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604" w:type="dxa"/>
        <w:jc w:val="center"/>
        <w:tblLayout w:type="fixed"/>
        <w:tblCellMar>
          <w:left w:w="10" w:type="dxa"/>
          <w:right w:w="10" w:type="dxa"/>
        </w:tblCellMar>
        <w:tblLook w:val="0000" w:firstRow="0" w:lastRow="0" w:firstColumn="0" w:lastColumn="0" w:noHBand="0" w:noVBand="0"/>
      </w:tblPr>
      <w:tblGrid>
        <w:gridCol w:w="2713"/>
        <w:gridCol w:w="6891"/>
      </w:tblGrid>
      <w:tr w:rsidR="00692571" w14:paraId="4C3B67AB" w14:textId="77777777">
        <w:trPr>
          <w:jc w:val="center"/>
        </w:trPr>
        <w:tc>
          <w:tcPr>
            <w:tcW w:w="9604" w:type="dxa"/>
            <w:gridSpan w:val="2"/>
            <w:shd w:val="clear" w:color="auto" w:fill="auto"/>
            <w:tcMar>
              <w:top w:w="55" w:type="dxa"/>
              <w:left w:w="55" w:type="dxa"/>
              <w:bottom w:w="55" w:type="dxa"/>
              <w:right w:w="55" w:type="dxa"/>
            </w:tcMar>
          </w:tcPr>
          <w:p w14:paraId="4C3B67AA" w14:textId="730A6782" w:rsidR="00692571" w:rsidRDefault="00692571">
            <w:pPr>
              <w:pStyle w:val="TableContents"/>
              <w:jc w:val="center"/>
              <w:rPr>
                <w:b/>
                <w:bCs/>
                <w:color w:val="000000"/>
                <w:sz w:val="28"/>
                <w:szCs w:val="28"/>
              </w:rPr>
            </w:pPr>
          </w:p>
        </w:tc>
      </w:tr>
      <w:tr w:rsidR="00692571" w14:paraId="4C3B67AD" w14:textId="77777777">
        <w:trPr>
          <w:trHeight w:val="62"/>
          <w:jc w:val="center"/>
        </w:trPr>
        <w:tc>
          <w:tcPr>
            <w:tcW w:w="9604" w:type="dxa"/>
            <w:gridSpan w:val="2"/>
            <w:tcBorders>
              <w:top w:val="single" w:sz="2" w:space="0" w:color="000000"/>
              <w:left w:val="single" w:sz="2" w:space="0" w:color="000000"/>
              <w:right w:val="single" w:sz="2" w:space="0" w:color="000000"/>
            </w:tcBorders>
            <w:shd w:val="clear" w:color="auto" w:fill="auto"/>
            <w:tcMar>
              <w:top w:w="55" w:type="dxa"/>
              <w:left w:w="55" w:type="dxa"/>
              <w:bottom w:w="55" w:type="dxa"/>
              <w:right w:w="55" w:type="dxa"/>
            </w:tcMar>
          </w:tcPr>
          <w:p w14:paraId="4C3B67AC" w14:textId="77777777" w:rsidR="00692571" w:rsidRDefault="00692571">
            <w:pPr>
              <w:pStyle w:val="TableContents"/>
              <w:jc w:val="right"/>
              <w:rPr>
                <w:b/>
                <w:bCs/>
                <w:color w:val="000000"/>
              </w:rPr>
            </w:pPr>
          </w:p>
        </w:tc>
      </w:tr>
      <w:tr w:rsidR="00692571" w14:paraId="4C3B67B0" w14:textId="77777777">
        <w:trPr>
          <w:trHeight w:val="62"/>
          <w:jc w:val="center"/>
        </w:trPr>
        <w:tc>
          <w:tcPr>
            <w:tcW w:w="2713" w:type="dxa"/>
            <w:tcBorders>
              <w:left w:val="single" w:sz="2" w:space="0" w:color="000000"/>
            </w:tcBorders>
            <w:shd w:val="clear" w:color="auto" w:fill="auto"/>
            <w:tcMar>
              <w:top w:w="55" w:type="dxa"/>
              <w:left w:w="55" w:type="dxa"/>
              <w:bottom w:w="55" w:type="dxa"/>
              <w:right w:w="55" w:type="dxa"/>
            </w:tcMar>
          </w:tcPr>
          <w:p w14:paraId="4C3B67AE" w14:textId="77777777" w:rsidR="00692571" w:rsidRDefault="0054609E">
            <w:pPr>
              <w:pStyle w:val="TableContents"/>
              <w:jc w:val="right"/>
              <w:rPr>
                <w:b/>
                <w:bCs/>
                <w:color w:val="000000"/>
              </w:rPr>
            </w:pPr>
            <w:r>
              <w:rPr>
                <w:b/>
                <w:bCs/>
                <w:color w:val="000000"/>
              </w:rPr>
              <w:t>Elaborado para:</w:t>
            </w:r>
          </w:p>
        </w:tc>
        <w:tc>
          <w:tcPr>
            <w:tcW w:w="6891" w:type="dxa"/>
            <w:tcBorders>
              <w:right w:val="single" w:sz="2" w:space="0" w:color="000000"/>
            </w:tcBorders>
            <w:shd w:val="clear" w:color="auto" w:fill="auto"/>
            <w:tcMar>
              <w:top w:w="55" w:type="dxa"/>
              <w:left w:w="55" w:type="dxa"/>
              <w:bottom w:w="55" w:type="dxa"/>
              <w:right w:w="55" w:type="dxa"/>
            </w:tcMar>
          </w:tcPr>
          <w:p w14:paraId="4C3B67AF" w14:textId="6DEC9B0C" w:rsidR="00692571" w:rsidRDefault="00363F7D">
            <w:pPr>
              <w:pStyle w:val="TableContents"/>
              <w:rPr>
                <w:color w:val="000000"/>
              </w:rPr>
            </w:pPr>
            <w:r>
              <w:rPr>
                <w:color w:val="000000"/>
              </w:rPr>
              <w:t>Código IoT</w:t>
            </w:r>
          </w:p>
        </w:tc>
      </w:tr>
      <w:tr w:rsidR="00692571" w14:paraId="4C3B67B3" w14:textId="77777777">
        <w:trPr>
          <w:jc w:val="center"/>
        </w:trPr>
        <w:tc>
          <w:tcPr>
            <w:tcW w:w="2713" w:type="dxa"/>
            <w:tcBorders>
              <w:left w:val="single" w:sz="2" w:space="0" w:color="000000"/>
            </w:tcBorders>
            <w:shd w:val="clear" w:color="auto" w:fill="auto"/>
            <w:tcMar>
              <w:top w:w="55" w:type="dxa"/>
              <w:left w:w="55" w:type="dxa"/>
              <w:bottom w:w="55" w:type="dxa"/>
              <w:right w:w="55" w:type="dxa"/>
            </w:tcMar>
          </w:tcPr>
          <w:p w14:paraId="4C3B67B1" w14:textId="77777777" w:rsidR="00692571" w:rsidRDefault="00692571">
            <w:pPr>
              <w:pStyle w:val="TableContents"/>
              <w:jc w:val="right"/>
              <w:rPr>
                <w:b/>
                <w:bCs/>
                <w:color w:val="000000"/>
              </w:rPr>
            </w:pPr>
          </w:p>
        </w:tc>
        <w:tc>
          <w:tcPr>
            <w:tcW w:w="6891" w:type="dxa"/>
            <w:tcBorders>
              <w:right w:val="single" w:sz="2" w:space="0" w:color="000000"/>
            </w:tcBorders>
            <w:shd w:val="clear" w:color="auto" w:fill="auto"/>
            <w:tcMar>
              <w:top w:w="55" w:type="dxa"/>
              <w:left w:w="55" w:type="dxa"/>
              <w:bottom w:w="55" w:type="dxa"/>
              <w:right w:w="55" w:type="dxa"/>
            </w:tcMar>
          </w:tcPr>
          <w:p w14:paraId="4C3B67B2" w14:textId="77777777" w:rsidR="00692571" w:rsidRDefault="00692571">
            <w:pPr>
              <w:pStyle w:val="TableContents"/>
              <w:rPr>
                <w:color w:val="000000"/>
              </w:rPr>
            </w:pPr>
          </w:p>
        </w:tc>
      </w:tr>
      <w:tr w:rsidR="00692571" w14:paraId="4C3B67B6" w14:textId="77777777">
        <w:trPr>
          <w:jc w:val="center"/>
        </w:trPr>
        <w:tc>
          <w:tcPr>
            <w:tcW w:w="2713" w:type="dxa"/>
            <w:tcBorders>
              <w:left w:val="single" w:sz="2" w:space="0" w:color="000000"/>
            </w:tcBorders>
            <w:shd w:val="clear" w:color="auto" w:fill="auto"/>
            <w:tcMar>
              <w:top w:w="55" w:type="dxa"/>
              <w:left w:w="55" w:type="dxa"/>
              <w:bottom w:w="55" w:type="dxa"/>
              <w:right w:w="55" w:type="dxa"/>
            </w:tcMar>
          </w:tcPr>
          <w:p w14:paraId="4C3B67B4" w14:textId="77777777" w:rsidR="00692571" w:rsidRDefault="0054609E">
            <w:pPr>
              <w:pStyle w:val="TableContents"/>
              <w:jc w:val="right"/>
              <w:rPr>
                <w:b/>
                <w:bCs/>
                <w:color w:val="000000"/>
              </w:rPr>
            </w:pPr>
            <w:r>
              <w:rPr>
                <w:b/>
                <w:bCs/>
                <w:color w:val="000000"/>
              </w:rPr>
              <w:t>Fecha de elaboración:</w:t>
            </w:r>
          </w:p>
        </w:tc>
        <w:tc>
          <w:tcPr>
            <w:tcW w:w="6891" w:type="dxa"/>
            <w:tcBorders>
              <w:right w:val="single" w:sz="2" w:space="0" w:color="000000"/>
            </w:tcBorders>
            <w:shd w:val="clear" w:color="auto" w:fill="auto"/>
            <w:tcMar>
              <w:top w:w="55" w:type="dxa"/>
              <w:left w:w="55" w:type="dxa"/>
              <w:bottom w:w="55" w:type="dxa"/>
              <w:right w:w="55" w:type="dxa"/>
            </w:tcMar>
          </w:tcPr>
          <w:p w14:paraId="4C3B67B5" w14:textId="2389741F" w:rsidR="00692571" w:rsidRDefault="00935836">
            <w:pPr>
              <w:pStyle w:val="TableContents"/>
              <w:rPr>
                <w:color w:val="000000"/>
              </w:rPr>
            </w:pPr>
            <w:r>
              <w:rPr>
                <w:color w:val="000000"/>
              </w:rPr>
              <w:t>24</w:t>
            </w:r>
            <w:r w:rsidR="00363F7D">
              <w:rPr>
                <w:color w:val="000000"/>
              </w:rPr>
              <w:t xml:space="preserve"> de </w:t>
            </w:r>
            <w:r>
              <w:rPr>
                <w:color w:val="000000"/>
              </w:rPr>
              <w:t>Marzo</w:t>
            </w:r>
            <w:r w:rsidR="0054609E">
              <w:rPr>
                <w:color w:val="000000"/>
              </w:rPr>
              <w:t xml:space="preserve"> de 202</w:t>
            </w:r>
            <w:r>
              <w:rPr>
                <w:color w:val="000000"/>
              </w:rPr>
              <w:t>2</w:t>
            </w:r>
          </w:p>
        </w:tc>
      </w:tr>
      <w:tr w:rsidR="00692571" w14:paraId="4C3B67B9" w14:textId="77777777">
        <w:trPr>
          <w:jc w:val="center"/>
        </w:trPr>
        <w:tc>
          <w:tcPr>
            <w:tcW w:w="2713" w:type="dxa"/>
            <w:tcBorders>
              <w:left w:val="single" w:sz="2" w:space="0" w:color="000000"/>
            </w:tcBorders>
            <w:shd w:val="clear" w:color="auto" w:fill="auto"/>
            <w:tcMar>
              <w:top w:w="55" w:type="dxa"/>
              <w:left w:w="55" w:type="dxa"/>
              <w:bottom w:w="55" w:type="dxa"/>
              <w:right w:w="55" w:type="dxa"/>
            </w:tcMar>
          </w:tcPr>
          <w:p w14:paraId="4C3B67B7" w14:textId="77777777" w:rsidR="00692571" w:rsidRDefault="0054609E">
            <w:pPr>
              <w:pStyle w:val="TableContents"/>
              <w:jc w:val="right"/>
              <w:rPr>
                <w:b/>
                <w:bCs/>
                <w:color w:val="000000"/>
              </w:rPr>
            </w:pPr>
            <w:r>
              <w:rPr>
                <w:b/>
                <w:bCs/>
                <w:color w:val="000000"/>
              </w:rPr>
              <w:t>Vigencia:</w:t>
            </w:r>
          </w:p>
        </w:tc>
        <w:tc>
          <w:tcPr>
            <w:tcW w:w="6891" w:type="dxa"/>
            <w:tcBorders>
              <w:right w:val="single" w:sz="2" w:space="0" w:color="000000"/>
            </w:tcBorders>
            <w:shd w:val="clear" w:color="auto" w:fill="auto"/>
            <w:tcMar>
              <w:top w:w="55" w:type="dxa"/>
              <w:left w:w="55" w:type="dxa"/>
              <w:bottom w:w="55" w:type="dxa"/>
              <w:right w:w="55" w:type="dxa"/>
            </w:tcMar>
          </w:tcPr>
          <w:p w14:paraId="4C3B67B8" w14:textId="77777777" w:rsidR="00692571" w:rsidRDefault="0054609E">
            <w:pPr>
              <w:pStyle w:val="TableContents"/>
            </w:pPr>
            <w:r>
              <w:rPr>
                <w:color w:val="000000"/>
              </w:rPr>
              <w:t>30 días naturales</w:t>
            </w:r>
          </w:p>
        </w:tc>
      </w:tr>
      <w:tr w:rsidR="00692571" w14:paraId="4C3B67BC" w14:textId="77777777">
        <w:trPr>
          <w:jc w:val="center"/>
        </w:trPr>
        <w:tc>
          <w:tcPr>
            <w:tcW w:w="2713" w:type="dxa"/>
            <w:tcBorders>
              <w:left w:val="single" w:sz="2" w:space="0" w:color="000000"/>
            </w:tcBorders>
            <w:shd w:val="clear" w:color="auto" w:fill="auto"/>
            <w:tcMar>
              <w:top w:w="55" w:type="dxa"/>
              <w:left w:w="55" w:type="dxa"/>
              <w:bottom w:w="55" w:type="dxa"/>
              <w:right w:w="55" w:type="dxa"/>
            </w:tcMar>
          </w:tcPr>
          <w:p w14:paraId="4C3B67BA" w14:textId="77777777" w:rsidR="00692571" w:rsidRDefault="00692571">
            <w:pPr>
              <w:pStyle w:val="TableContents"/>
              <w:jc w:val="right"/>
              <w:rPr>
                <w:b/>
                <w:bCs/>
                <w:color w:val="000000"/>
              </w:rPr>
            </w:pPr>
          </w:p>
        </w:tc>
        <w:tc>
          <w:tcPr>
            <w:tcW w:w="6891" w:type="dxa"/>
            <w:tcBorders>
              <w:right w:val="single" w:sz="2" w:space="0" w:color="000000"/>
            </w:tcBorders>
            <w:shd w:val="clear" w:color="auto" w:fill="auto"/>
            <w:tcMar>
              <w:top w:w="55" w:type="dxa"/>
              <w:left w:w="55" w:type="dxa"/>
              <w:bottom w:w="55" w:type="dxa"/>
              <w:right w:w="55" w:type="dxa"/>
            </w:tcMar>
          </w:tcPr>
          <w:p w14:paraId="4C3B67BB" w14:textId="77777777" w:rsidR="00692571" w:rsidRDefault="00692571">
            <w:pPr>
              <w:pStyle w:val="TableContents"/>
              <w:rPr>
                <w:color w:val="000000"/>
              </w:rPr>
            </w:pPr>
          </w:p>
        </w:tc>
      </w:tr>
      <w:tr w:rsidR="00692571" w14:paraId="4C3B67C1" w14:textId="77777777">
        <w:trPr>
          <w:jc w:val="center"/>
        </w:trPr>
        <w:tc>
          <w:tcPr>
            <w:tcW w:w="2713" w:type="dxa"/>
            <w:tcBorders>
              <w:left w:val="single" w:sz="2" w:space="0" w:color="000000"/>
            </w:tcBorders>
            <w:shd w:val="clear" w:color="auto" w:fill="auto"/>
            <w:tcMar>
              <w:top w:w="55" w:type="dxa"/>
              <w:left w:w="55" w:type="dxa"/>
              <w:bottom w:w="55" w:type="dxa"/>
              <w:right w:w="55" w:type="dxa"/>
            </w:tcMar>
          </w:tcPr>
          <w:p w14:paraId="4C3B67BD" w14:textId="77777777" w:rsidR="00692571" w:rsidRDefault="0054609E">
            <w:pPr>
              <w:pStyle w:val="TableContents"/>
              <w:jc w:val="right"/>
              <w:rPr>
                <w:b/>
                <w:bCs/>
                <w:color w:val="000000"/>
              </w:rPr>
            </w:pPr>
            <w:r>
              <w:rPr>
                <w:b/>
                <w:bCs/>
                <w:color w:val="000000"/>
              </w:rPr>
              <w:t>Elaborado por:</w:t>
            </w:r>
          </w:p>
          <w:p w14:paraId="4C3B67BE" w14:textId="77777777" w:rsidR="00692571" w:rsidRDefault="0054609E">
            <w:pPr>
              <w:pStyle w:val="TableContents"/>
              <w:jc w:val="right"/>
              <w:rPr>
                <w:b/>
                <w:bCs/>
                <w:color w:val="000000"/>
              </w:rPr>
            </w:pPr>
            <w:r>
              <w:rPr>
                <w:b/>
                <w:bCs/>
                <w:color w:val="000000"/>
              </w:rPr>
              <w:t>Revisado por:</w:t>
            </w:r>
          </w:p>
        </w:tc>
        <w:tc>
          <w:tcPr>
            <w:tcW w:w="6891" w:type="dxa"/>
            <w:tcBorders>
              <w:right w:val="single" w:sz="2" w:space="0" w:color="000000"/>
            </w:tcBorders>
            <w:shd w:val="clear" w:color="auto" w:fill="auto"/>
            <w:tcMar>
              <w:top w:w="55" w:type="dxa"/>
              <w:left w:w="55" w:type="dxa"/>
              <w:bottom w:w="55" w:type="dxa"/>
              <w:right w:w="55" w:type="dxa"/>
            </w:tcMar>
          </w:tcPr>
          <w:p w14:paraId="4C3B67BF" w14:textId="6F501237" w:rsidR="00692571" w:rsidRDefault="00935836">
            <w:pPr>
              <w:pStyle w:val="TableContents"/>
              <w:rPr>
                <w:color w:val="000000"/>
              </w:rPr>
            </w:pPr>
            <w:r>
              <w:rPr>
                <w:color w:val="000000"/>
              </w:rPr>
              <w:t>Gonzalo Antonio Sosa Malaga</w:t>
            </w:r>
          </w:p>
          <w:p w14:paraId="4C3B67C0" w14:textId="1F30D661" w:rsidR="00692571" w:rsidRDefault="00692571">
            <w:pPr>
              <w:pStyle w:val="TableContents"/>
              <w:rPr>
                <w:color w:val="000000"/>
              </w:rPr>
            </w:pPr>
          </w:p>
        </w:tc>
      </w:tr>
      <w:tr w:rsidR="00692571" w14:paraId="4C3B67C4" w14:textId="77777777">
        <w:trPr>
          <w:jc w:val="center"/>
        </w:trPr>
        <w:tc>
          <w:tcPr>
            <w:tcW w:w="2713" w:type="dxa"/>
            <w:tcBorders>
              <w:left w:val="single" w:sz="2" w:space="0" w:color="000000"/>
            </w:tcBorders>
            <w:shd w:val="clear" w:color="auto" w:fill="auto"/>
            <w:tcMar>
              <w:top w:w="55" w:type="dxa"/>
              <w:left w:w="55" w:type="dxa"/>
              <w:bottom w:w="55" w:type="dxa"/>
              <w:right w:w="55" w:type="dxa"/>
            </w:tcMar>
          </w:tcPr>
          <w:p w14:paraId="4C3B67C2" w14:textId="77777777" w:rsidR="00692571" w:rsidRDefault="00692571">
            <w:pPr>
              <w:pStyle w:val="TableContents"/>
              <w:jc w:val="right"/>
              <w:rPr>
                <w:b/>
                <w:bCs/>
                <w:color w:val="000000"/>
              </w:rPr>
            </w:pPr>
          </w:p>
        </w:tc>
        <w:tc>
          <w:tcPr>
            <w:tcW w:w="6891" w:type="dxa"/>
            <w:tcBorders>
              <w:right w:val="single" w:sz="2" w:space="0" w:color="000000"/>
            </w:tcBorders>
            <w:shd w:val="clear" w:color="auto" w:fill="auto"/>
            <w:tcMar>
              <w:top w:w="55" w:type="dxa"/>
              <w:left w:w="55" w:type="dxa"/>
              <w:bottom w:w="55" w:type="dxa"/>
              <w:right w:w="55" w:type="dxa"/>
            </w:tcMar>
          </w:tcPr>
          <w:p w14:paraId="4C3B67C3" w14:textId="77777777" w:rsidR="00692571" w:rsidRDefault="00692571">
            <w:pPr>
              <w:pStyle w:val="TableContents"/>
              <w:rPr>
                <w:color w:val="000000"/>
              </w:rPr>
            </w:pPr>
          </w:p>
        </w:tc>
      </w:tr>
      <w:tr w:rsidR="00692571" w14:paraId="4C3B67C7" w14:textId="77777777">
        <w:trPr>
          <w:jc w:val="center"/>
        </w:trPr>
        <w:tc>
          <w:tcPr>
            <w:tcW w:w="2713" w:type="dxa"/>
            <w:tcBorders>
              <w:left w:val="single" w:sz="2" w:space="0" w:color="000000"/>
            </w:tcBorders>
            <w:shd w:val="clear" w:color="auto" w:fill="auto"/>
            <w:tcMar>
              <w:top w:w="55" w:type="dxa"/>
              <w:left w:w="55" w:type="dxa"/>
              <w:bottom w:w="55" w:type="dxa"/>
              <w:right w:w="55" w:type="dxa"/>
            </w:tcMar>
          </w:tcPr>
          <w:p w14:paraId="4C3B67C5" w14:textId="77777777" w:rsidR="00692571" w:rsidRDefault="0054609E">
            <w:pPr>
              <w:pStyle w:val="TableContents"/>
              <w:jc w:val="right"/>
              <w:rPr>
                <w:b/>
                <w:bCs/>
                <w:color w:val="000000"/>
              </w:rPr>
            </w:pPr>
            <w:r>
              <w:rPr>
                <w:b/>
                <w:bCs/>
                <w:color w:val="000000"/>
              </w:rPr>
              <w:t>Documento:</w:t>
            </w:r>
          </w:p>
        </w:tc>
        <w:tc>
          <w:tcPr>
            <w:tcW w:w="6891" w:type="dxa"/>
            <w:tcBorders>
              <w:right w:val="single" w:sz="2" w:space="0" w:color="000000"/>
            </w:tcBorders>
            <w:shd w:val="clear" w:color="auto" w:fill="auto"/>
            <w:tcMar>
              <w:top w:w="55" w:type="dxa"/>
              <w:left w:w="55" w:type="dxa"/>
              <w:bottom w:w="55" w:type="dxa"/>
              <w:right w:w="55" w:type="dxa"/>
            </w:tcMar>
          </w:tcPr>
          <w:p w14:paraId="4C3B67C6" w14:textId="35CA609D" w:rsidR="00692571" w:rsidRDefault="00363F7D">
            <w:pPr>
              <w:pStyle w:val="Standard"/>
            </w:pPr>
            <w:r>
              <w:t>Plan de acción del Proyecto Capstone</w:t>
            </w:r>
          </w:p>
        </w:tc>
      </w:tr>
      <w:tr w:rsidR="00692571" w14:paraId="4C3B67C9" w14:textId="77777777">
        <w:trPr>
          <w:jc w:val="center"/>
        </w:trPr>
        <w:tc>
          <w:tcPr>
            <w:tcW w:w="9604"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C3B67C8" w14:textId="77777777" w:rsidR="00692571" w:rsidRDefault="00692571">
            <w:pPr>
              <w:pStyle w:val="TableContents"/>
              <w:jc w:val="right"/>
              <w:rPr>
                <w:color w:val="000000"/>
                <w:sz w:val="14"/>
                <w:szCs w:val="14"/>
              </w:rPr>
            </w:pPr>
          </w:p>
        </w:tc>
      </w:tr>
    </w:tbl>
    <w:p w14:paraId="4C3B67CA" w14:textId="77777777" w:rsidR="00692571" w:rsidRDefault="00692571">
      <w:pPr>
        <w:pStyle w:val="Standard"/>
      </w:pPr>
    </w:p>
    <w:p w14:paraId="4C3B67CB" w14:textId="77777777" w:rsidR="00692571" w:rsidRDefault="00692571">
      <w:pPr>
        <w:pageBreakBefore/>
      </w:pPr>
    </w:p>
    <w:p w14:paraId="4C3B67CC" w14:textId="07779A8D" w:rsidR="00692571" w:rsidRDefault="00363F7D">
      <w:pPr>
        <w:pStyle w:val="Title"/>
        <w:rPr>
          <w:rFonts w:ascii="Ubuntu Light" w:hAnsi="Ubuntu Light"/>
        </w:rPr>
      </w:pPr>
      <w:r>
        <w:rPr>
          <w:rFonts w:ascii="Ubuntu Light" w:hAnsi="Ubuntu Light"/>
        </w:rPr>
        <w:t>Plan de acción del proyecto Capstone</w:t>
      </w:r>
    </w:p>
    <w:p w14:paraId="4C3B67D1" w14:textId="6DD7CC87" w:rsidR="00692571" w:rsidRDefault="00692571" w:rsidP="00363F7D">
      <w:pPr>
        <w:pStyle w:val="Subtitle"/>
        <w:rPr>
          <w:rFonts w:ascii="Ubuntu Light" w:hAnsi="Ubuntu Light"/>
        </w:rPr>
      </w:pPr>
    </w:p>
    <w:tbl>
      <w:tblPr>
        <w:tblW w:w="9520" w:type="dxa"/>
        <w:tblCellMar>
          <w:left w:w="70" w:type="dxa"/>
          <w:right w:w="70" w:type="dxa"/>
        </w:tblCellMar>
        <w:tblLook w:val="04A0" w:firstRow="1" w:lastRow="0" w:firstColumn="1" w:lastColumn="0" w:noHBand="0" w:noVBand="1"/>
      </w:tblPr>
      <w:tblGrid>
        <w:gridCol w:w="2860"/>
        <w:gridCol w:w="6660"/>
      </w:tblGrid>
      <w:tr w:rsidR="00B73596" w:rsidRPr="00B73596" w14:paraId="1C9615C3" w14:textId="77777777" w:rsidTr="00B73596">
        <w:trPr>
          <w:trHeight w:val="720"/>
        </w:trPr>
        <w:tc>
          <w:tcPr>
            <w:tcW w:w="2860" w:type="dxa"/>
            <w:shd w:val="clear" w:color="auto" w:fill="auto"/>
            <w:hideMark/>
          </w:tcPr>
          <w:p w14:paraId="3DC733FC" w14:textId="77777777" w:rsidR="00B73596" w:rsidRPr="00B73596" w:rsidRDefault="00B73596" w:rsidP="00B73596">
            <w:pPr>
              <w:suppressAutoHyphens w:val="0"/>
              <w:autoSpaceDN/>
              <w:textAlignment w:val="auto"/>
              <w:rPr>
                <w:rFonts w:ascii="Ubuntu Light" w:eastAsia="Times New Roman" w:hAnsi="Ubuntu Light" w:cs="Calibri"/>
                <w:color w:val="000000"/>
                <w:kern w:val="0"/>
                <w:sz w:val="22"/>
                <w:szCs w:val="22"/>
                <w:lang w:eastAsia="es-MX" w:bidi="ar-SA"/>
              </w:rPr>
            </w:pPr>
            <w:r w:rsidRPr="00B73596">
              <w:rPr>
                <w:rFonts w:ascii="Ubuntu Light" w:eastAsia="Times New Roman" w:hAnsi="Ubuntu Light" w:cs="Calibri"/>
                <w:color w:val="000000"/>
                <w:kern w:val="0"/>
                <w:sz w:val="22"/>
                <w:szCs w:val="22"/>
                <w:lang w:eastAsia="es-MX" w:bidi="ar-SA"/>
              </w:rPr>
              <w:t>Curso Internet de las Cosas</w:t>
            </w:r>
          </w:p>
        </w:tc>
        <w:tc>
          <w:tcPr>
            <w:tcW w:w="6660" w:type="dxa"/>
            <w:shd w:val="clear" w:color="auto" w:fill="auto"/>
            <w:hideMark/>
          </w:tcPr>
          <w:p w14:paraId="1E221541" w14:textId="77777777" w:rsidR="00B73596" w:rsidRPr="00B73596" w:rsidRDefault="00B73596" w:rsidP="00B73596">
            <w:pPr>
              <w:suppressAutoHyphens w:val="0"/>
              <w:autoSpaceDN/>
              <w:textAlignment w:val="auto"/>
              <w:rPr>
                <w:rFonts w:ascii="Ubuntu Light" w:eastAsia="Times New Roman" w:hAnsi="Ubuntu Light" w:cs="Calibri"/>
                <w:color w:val="000000"/>
                <w:kern w:val="0"/>
                <w:sz w:val="22"/>
                <w:szCs w:val="22"/>
                <w:lang w:eastAsia="es-MX" w:bidi="ar-SA"/>
              </w:rPr>
            </w:pPr>
          </w:p>
        </w:tc>
      </w:tr>
      <w:tr w:rsidR="00B73596" w:rsidRPr="00B73596" w14:paraId="41CDE7FC" w14:textId="77777777" w:rsidTr="00B73596">
        <w:trPr>
          <w:trHeight w:val="300"/>
        </w:trPr>
        <w:tc>
          <w:tcPr>
            <w:tcW w:w="2860" w:type="dxa"/>
            <w:shd w:val="clear" w:color="auto" w:fill="auto"/>
            <w:hideMark/>
          </w:tcPr>
          <w:p w14:paraId="44CDA7B1" w14:textId="77777777" w:rsidR="00B73596" w:rsidRPr="00B73596" w:rsidRDefault="00B73596" w:rsidP="00B73596">
            <w:pPr>
              <w:suppressAutoHyphens w:val="0"/>
              <w:autoSpaceDN/>
              <w:textAlignment w:val="auto"/>
              <w:rPr>
                <w:rFonts w:ascii="Times New Roman" w:eastAsia="Times New Roman" w:hAnsi="Times New Roman" w:cs="Times New Roman"/>
                <w:kern w:val="0"/>
                <w:sz w:val="20"/>
                <w:szCs w:val="20"/>
                <w:lang w:eastAsia="es-MX" w:bidi="ar-SA"/>
              </w:rPr>
            </w:pPr>
          </w:p>
        </w:tc>
        <w:tc>
          <w:tcPr>
            <w:tcW w:w="6660" w:type="dxa"/>
            <w:shd w:val="clear" w:color="auto" w:fill="auto"/>
            <w:hideMark/>
          </w:tcPr>
          <w:p w14:paraId="20A70094" w14:textId="77777777" w:rsidR="00B73596" w:rsidRPr="00B73596" w:rsidRDefault="00B73596" w:rsidP="00B73596">
            <w:pPr>
              <w:suppressAutoHyphens w:val="0"/>
              <w:autoSpaceDN/>
              <w:textAlignment w:val="auto"/>
              <w:rPr>
                <w:rFonts w:ascii="Times New Roman" w:eastAsia="Times New Roman" w:hAnsi="Times New Roman" w:cs="Times New Roman"/>
                <w:kern w:val="0"/>
                <w:sz w:val="20"/>
                <w:szCs w:val="20"/>
                <w:lang w:eastAsia="es-MX" w:bidi="ar-SA"/>
              </w:rPr>
            </w:pPr>
          </w:p>
        </w:tc>
      </w:tr>
      <w:tr w:rsidR="00B73596" w:rsidRPr="00B73596" w14:paraId="2E194410" w14:textId="77777777" w:rsidTr="00B73596">
        <w:trPr>
          <w:trHeight w:val="360"/>
        </w:trPr>
        <w:tc>
          <w:tcPr>
            <w:tcW w:w="2860" w:type="dxa"/>
            <w:shd w:val="clear" w:color="auto" w:fill="auto"/>
            <w:hideMark/>
          </w:tcPr>
          <w:p w14:paraId="13498D8F" w14:textId="77777777" w:rsidR="00B73596" w:rsidRPr="00B73596" w:rsidRDefault="00B73596" w:rsidP="00B73596">
            <w:pPr>
              <w:suppressAutoHyphens w:val="0"/>
              <w:autoSpaceDN/>
              <w:textAlignment w:val="auto"/>
              <w:rPr>
                <w:rFonts w:ascii="Ubuntu Light" w:eastAsia="Times New Roman" w:hAnsi="Ubuntu Light" w:cs="Calibri"/>
                <w:color w:val="000000"/>
                <w:kern w:val="0"/>
                <w:sz w:val="22"/>
                <w:szCs w:val="22"/>
                <w:lang w:eastAsia="es-MX" w:bidi="ar-SA"/>
              </w:rPr>
            </w:pPr>
            <w:r w:rsidRPr="00B73596">
              <w:rPr>
                <w:rFonts w:ascii="Ubuntu Light" w:eastAsia="Times New Roman" w:hAnsi="Ubuntu Light" w:cs="Calibri"/>
                <w:color w:val="000000"/>
                <w:kern w:val="0"/>
                <w:sz w:val="22"/>
                <w:szCs w:val="22"/>
                <w:lang w:eastAsia="es-MX" w:bidi="ar-SA"/>
              </w:rPr>
              <w:t>Numero de equipo</w:t>
            </w:r>
          </w:p>
        </w:tc>
        <w:tc>
          <w:tcPr>
            <w:tcW w:w="6660" w:type="dxa"/>
            <w:shd w:val="clear" w:color="auto" w:fill="auto"/>
            <w:hideMark/>
          </w:tcPr>
          <w:p w14:paraId="07C866B8" w14:textId="77777777" w:rsidR="00B73596" w:rsidRPr="00B73596" w:rsidRDefault="00B73596" w:rsidP="00B73596">
            <w:pPr>
              <w:suppressAutoHyphens w:val="0"/>
              <w:autoSpaceDN/>
              <w:textAlignment w:val="auto"/>
              <w:rPr>
                <w:rFonts w:ascii="Ubuntu Light" w:eastAsia="Times New Roman" w:hAnsi="Ubuntu Light" w:cs="Calibri"/>
                <w:color w:val="767171"/>
                <w:kern w:val="0"/>
                <w:sz w:val="22"/>
                <w:szCs w:val="22"/>
                <w:lang w:eastAsia="es-MX" w:bidi="ar-SA"/>
              </w:rPr>
            </w:pPr>
            <w:r w:rsidRPr="00B73596">
              <w:rPr>
                <w:rFonts w:ascii="Ubuntu Light" w:eastAsia="Times New Roman" w:hAnsi="Ubuntu Light" w:cs="Calibri"/>
                <w:color w:val="767171"/>
                <w:kern w:val="0"/>
                <w:sz w:val="22"/>
                <w:szCs w:val="22"/>
                <w:lang w:eastAsia="es-MX" w:bidi="ar-SA"/>
              </w:rPr>
              <w:t>&lt;Esta clave la proporciona el profesor&gt;</w:t>
            </w:r>
          </w:p>
        </w:tc>
      </w:tr>
      <w:tr w:rsidR="00B73596" w:rsidRPr="00B73596" w14:paraId="1271F534" w14:textId="77777777" w:rsidTr="00B73596">
        <w:trPr>
          <w:trHeight w:val="360"/>
        </w:trPr>
        <w:tc>
          <w:tcPr>
            <w:tcW w:w="2860" w:type="dxa"/>
            <w:shd w:val="clear" w:color="auto" w:fill="auto"/>
            <w:hideMark/>
          </w:tcPr>
          <w:p w14:paraId="1A54DB87" w14:textId="77777777" w:rsidR="00B73596" w:rsidRPr="00B73596" w:rsidRDefault="00B73596" w:rsidP="00B73596">
            <w:pPr>
              <w:suppressAutoHyphens w:val="0"/>
              <w:autoSpaceDN/>
              <w:textAlignment w:val="auto"/>
              <w:rPr>
                <w:rFonts w:ascii="Ubuntu Light" w:eastAsia="Times New Roman" w:hAnsi="Ubuntu Light" w:cs="Calibri"/>
                <w:color w:val="000000"/>
                <w:kern w:val="0"/>
                <w:sz w:val="22"/>
                <w:szCs w:val="22"/>
                <w:lang w:eastAsia="es-MX" w:bidi="ar-SA"/>
              </w:rPr>
            </w:pPr>
            <w:r w:rsidRPr="00B73596">
              <w:rPr>
                <w:rFonts w:ascii="Ubuntu Light" w:eastAsia="Times New Roman" w:hAnsi="Ubuntu Light" w:cs="Calibri"/>
                <w:color w:val="000000"/>
                <w:kern w:val="0"/>
                <w:sz w:val="22"/>
                <w:szCs w:val="22"/>
                <w:lang w:eastAsia="es-MX" w:bidi="ar-SA"/>
              </w:rPr>
              <w:t>Integrantes del equipo</w:t>
            </w:r>
          </w:p>
        </w:tc>
        <w:tc>
          <w:tcPr>
            <w:tcW w:w="6660" w:type="dxa"/>
            <w:shd w:val="clear" w:color="auto" w:fill="auto"/>
            <w:hideMark/>
          </w:tcPr>
          <w:p w14:paraId="447688FC" w14:textId="72FDA311" w:rsidR="00B73596" w:rsidRPr="00B73596" w:rsidRDefault="00E40302" w:rsidP="00B73596">
            <w:pPr>
              <w:suppressAutoHyphens w:val="0"/>
              <w:autoSpaceDN/>
              <w:textAlignment w:val="auto"/>
              <w:rPr>
                <w:rFonts w:ascii="Ubuntu Light" w:eastAsia="Times New Roman" w:hAnsi="Ubuntu Light" w:cs="Calibri"/>
                <w:color w:val="767171"/>
                <w:kern w:val="0"/>
                <w:sz w:val="22"/>
                <w:szCs w:val="22"/>
                <w:lang w:eastAsia="es-MX" w:bidi="ar-SA"/>
              </w:rPr>
            </w:pPr>
            <w:r w:rsidRPr="00E40302">
              <w:rPr>
                <w:rFonts w:ascii="Ubuntu Light" w:eastAsia="Times New Roman" w:hAnsi="Ubuntu Light" w:cs="Calibri"/>
                <w:color w:val="767171"/>
                <w:kern w:val="0"/>
                <w:sz w:val="22"/>
                <w:szCs w:val="22"/>
                <w:lang w:eastAsia="es-MX" w:bidi="ar-SA"/>
              </w:rPr>
              <w:t>Cynthia</w:t>
            </w:r>
            <w:r>
              <w:rPr>
                <w:rFonts w:ascii="Ubuntu Light" w:eastAsia="Times New Roman" w:hAnsi="Ubuntu Light" w:cs="Calibri"/>
                <w:color w:val="767171"/>
                <w:kern w:val="0"/>
                <w:sz w:val="22"/>
                <w:szCs w:val="22"/>
                <w:lang w:eastAsia="es-MX" w:bidi="ar-SA"/>
              </w:rPr>
              <w:t xml:space="preserve"> Cuellar</w:t>
            </w:r>
          </w:p>
        </w:tc>
      </w:tr>
      <w:tr w:rsidR="00B73596" w:rsidRPr="00B73596" w14:paraId="12D202BD" w14:textId="77777777" w:rsidTr="00B73596">
        <w:trPr>
          <w:trHeight w:val="360"/>
        </w:trPr>
        <w:tc>
          <w:tcPr>
            <w:tcW w:w="2860" w:type="dxa"/>
            <w:shd w:val="clear" w:color="auto" w:fill="auto"/>
            <w:hideMark/>
          </w:tcPr>
          <w:p w14:paraId="38D89492" w14:textId="77777777" w:rsidR="00B73596" w:rsidRPr="00B73596" w:rsidRDefault="00B73596" w:rsidP="00B73596">
            <w:pPr>
              <w:suppressAutoHyphens w:val="0"/>
              <w:autoSpaceDN/>
              <w:textAlignment w:val="auto"/>
              <w:rPr>
                <w:rFonts w:ascii="Ubuntu Light" w:eastAsia="Times New Roman" w:hAnsi="Ubuntu Light" w:cs="Calibri"/>
                <w:color w:val="767171"/>
                <w:kern w:val="0"/>
                <w:sz w:val="22"/>
                <w:szCs w:val="22"/>
                <w:lang w:eastAsia="es-MX" w:bidi="ar-SA"/>
              </w:rPr>
            </w:pPr>
          </w:p>
        </w:tc>
        <w:tc>
          <w:tcPr>
            <w:tcW w:w="6660" w:type="dxa"/>
            <w:shd w:val="clear" w:color="auto" w:fill="auto"/>
            <w:hideMark/>
          </w:tcPr>
          <w:p w14:paraId="67C88638" w14:textId="7AAC5E30" w:rsidR="00B73596" w:rsidRPr="00B73596" w:rsidRDefault="00E40302" w:rsidP="00B73596">
            <w:pPr>
              <w:suppressAutoHyphens w:val="0"/>
              <w:autoSpaceDN/>
              <w:textAlignment w:val="auto"/>
              <w:rPr>
                <w:rFonts w:ascii="Ubuntu Light" w:eastAsia="Times New Roman" w:hAnsi="Ubuntu Light" w:cs="Calibri"/>
                <w:color w:val="767171"/>
                <w:kern w:val="0"/>
                <w:sz w:val="22"/>
                <w:szCs w:val="22"/>
                <w:lang w:eastAsia="es-MX" w:bidi="ar-SA"/>
              </w:rPr>
            </w:pPr>
            <w:r>
              <w:rPr>
                <w:rFonts w:ascii="Ubuntu Light" w:eastAsia="Times New Roman" w:hAnsi="Ubuntu Light" w:cs="Calibri"/>
                <w:color w:val="767171"/>
                <w:kern w:val="0"/>
                <w:sz w:val="22"/>
                <w:szCs w:val="22"/>
                <w:lang w:eastAsia="es-MX" w:bidi="ar-SA"/>
              </w:rPr>
              <w:t>José Manuel Cartas Sánchez</w:t>
            </w:r>
          </w:p>
        </w:tc>
      </w:tr>
      <w:tr w:rsidR="00B73596" w:rsidRPr="00B73596" w14:paraId="7442DD8C" w14:textId="77777777" w:rsidTr="00B73596">
        <w:trPr>
          <w:trHeight w:val="360"/>
        </w:trPr>
        <w:tc>
          <w:tcPr>
            <w:tcW w:w="2860" w:type="dxa"/>
            <w:shd w:val="clear" w:color="auto" w:fill="auto"/>
            <w:hideMark/>
          </w:tcPr>
          <w:p w14:paraId="1DBFD1D2" w14:textId="77777777" w:rsidR="00B73596" w:rsidRPr="00B73596" w:rsidRDefault="00B73596" w:rsidP="00B73596">
            <w:pPr>
              <w:suppressAutoHyphens w:val="0"/>
              <w:autoSpaceDN/>
              <w:textAlignment w:val="auto"/>
              <w:rPr>
                <w:rFonts w:ascii="Ubuntu Light" w:eastAsia="Times New Roman" w:hAnsi="Ubuntu Light" w:cs="Calibri"/>
                <w:color w:val="767171"/>
                <w:kern w:val="0"/>
                <w:sz w:val="22"/>
                <w:szCs w:val="22"/>
                <w:lang w:eastAsia="es-MX" w:bidi="ar-SA"/>
              </w:rPr>
            </w:pPr>
          </w:p>
        </w:tc>
        <w:tc>
          <w:tcPr>
            <w:tcW w:w="6660" w:type="dxa"/>
            <w:shd w:val="clear" w:color="auto" w:fill="auto"/>
            <w:hideMark/>
          </w:tcPr>
          <w:p w14:paraId="62E131DD" w14:textId="2912553B" w:rsidR="00B73596" w:rsidRPr="00B73596" w:rsidRDefault="00E40302" w:rsidP="00B73596">
            <w:pPr>
              <w:suppressAutoHyphens w:val="0"/>
              <w:autoSpaceDN/>
              <w:textAlignment w:val="auto"/>
              <w:rPr>
                <w:rFonts w:ascii="Ubuntu Light" w:eastAsia="Times New Roman" w:hAnsi="Ubuntu Light" w:cs="Calibri"/>
                <w:color w:val="767171"/>
                <w:kern w:val="0"/>
                <w:sz w:val="22"/>
                <w:szCs w:val="22"/>
                <w:lang w:eastAsia="es-MX" w:bidi="ar-SA"/>
              </w:rPr>
            </w:pPr>
            <w:r>
              <w:rPr>
                <w:rFonts w:ascii="Ubuntu Light" w:eastAsia="Times New Roman" w:hAnsi="Ubuntu Light" w:cs="Calibri"/>
                <w:color w:val="767171"/>
                <w:kern w:val="0"/>
                <w:sz w:val="22"/>
                <w:szCs w:val="22"/>
                <w:lang w:eastAsia="es-MX" w:bidi="ar-SA"/>
              </w:rPr>
              <w:t>Gonzalo Antonio Sosa Malaga</w:t>
            </w:r>
          </w:p>
        </w:tc>
      </w:tr>
      <w:tr w:rsidR="00B73596" w:rsidRPr="00B73596" w14:paraId="720A3753" w14:textId="77777777" w:rsidTr="00B73596">
        <w:trPr>
          <w:trHeight w:val="300"/>
        </w:trPr>
        <w:tc>
          <w:tcPr>
            <w:tcW w:w="2860" w:type="dxa"/>
            <w:shd w:val="clear" w:color="auto" w:fill="auto"/>
            <w:hideMark/>
          </w:tcPr>
          <w:p w14:paraId="443A4423" w14:textId="77777777" w:rsidR="00B73596" w:rsidRPr="00B73596" w:rsidRDefault="00B73596" w:rsidP="00B73596">
            <w:pPr>
              <w:suppressAutoHyphens w:val="0"/>
              <w:autoSpaceDN/>
              <w:textAlignment w:val="auto"/>
              <w:rPr>
                <w:rFonts w:ascii="Ubuntu Light" w:eastAsia="Times New Roman" w:hAnsi="Ubuntu Light" w:cs="Calibri"/>
                <w:color w:val="767171"/>
                <w:kern w:val="0"/>
                <w:sz w:val="22"/>
                <w:szCs w:val="22"/>
                <w:lang w:eastAsia="es-MX" w:bidi="ar-SA"/>
              </w:rPr>
            </w:pPr>
          </w:p>
        </w:tc>
        <w:tc>
          <w:tcPr>
            <w:tcW w:w="6660" w:type="dxa"/>
            <w:shd w:val="clear" w:color="auto" w:fill="auto"/>
            <w:hideMark/>
          </w:tcPr>
          <w:p w14:paraId="0A54CB5C" w14:textId="77777777" w:rsidR="00B73596" w:rsidRPr="00B73596" w:rsidRDefault="00B73596" w:rsidP="00B73596">
            <w:pPr>
              <w:suppressAutoHyphens w:val="0"/>
              <w:autoSpaceDN/>
              <w:textAlignment w:val="auto"/>
              <w:rPr>
                <w:rFonts w:ascii="Times New Roman" w:eastAsia="Times New Roman" w:hAnsi="Times New Roman" w:cs="Times New Roman"/>
                <w:kern w:val="0"/>
                <w:sz w:val="20"/>
                <w:szCs w:val="20"/>
                <w:lang w:eastAsia="es-MX" w:bidi="ar-SA"/>
              </w:rPr>
            </w:pPr>
          </w:p>
        </w:tc>
      </w:tr>
      <w:tr w:rsidR="00B73596" w:rsidRPr="00B73596" w14:paraId="6C91DA98" w14:textId="77777777" w:rsidTr="00B73596">
        <w:trPr>
          <w:trHeight w:val="360"/>
        </w:trPr>
        <w:tc>
          <w:tcPr>
            <w:tcW w:w="2860" w:type="dxa"/>
            <w:shd w:val="clear" w:color="auto" w:fill="auto"/>
            <w:hideMark/>
          </w:tcPr>
          <w:p w14:paraId="0CF9601E" w14:textId="77777777" w:rsidR="00B73596" w:rsidRPr="00B73596" w:rsidRDefault="00B73596" w:rsidP="00B73596">
            <w:pPr>
              <w:suppressAutoHyphens w:val="0"/>
              <w:autoSpaceDN/>
              <w:textAlignment w:val="auto"/>
              <w:rPr>
                <w:rFonts w:ascii="Ubuntu Light" w:eastAsia="Times New Roman" w:hAnsi="Ubuntu Light" w:cs="Calibri"/>
                <w:color w:val="000000"/>
                <w:kern w:val="0"/>
                <w:sz w:val="22"/>
                <w:szCs w:val="22"/>
                <w:lang w:eastAsia="es-MX" w:bidi="ar-SA"/>
              </w:rPr>
            </w:pPr>
            <w:r w:rsidRPr="00B73596">
              <w:rPr>
                <w:rFonts w:ascii="Ubuntu Light" w:eastAsia="Times New Roman" w:hAnsi="Ubuntu Light" w:cs="Calibri"/>
                <w:color w:val="000000"/>
                <w:kern w:val="0"/>
                <w:sz w:val="22"/>
                <w:szCs w:val="22"/>
                <w:lang w:eastAsia="es-MX" w:bidi="ar-SA"/>
              </w:rPr>
              <w:t>Representante del equipo</w:t>
            </w:r>
          </w:p>
        </w:tc>
        <w:tc>
          <w:tcPr>
            <w:tcW w:w="6660" w:type="dxa"/>
            <w:shd w:val="clear" w:color="auto" w:fill="auto"/>
            <w:hideMark/>
          </w:tcPr>
          <w:p w14:paraId="55E92734" w14:textId="77777777" w:rsidR="00B73596" w:rsidRPr="00B73596" w:rsidRDefault="00B73596" w:rsidP="00B73596">
            <w:pPr>
              <w:suppressAutoHyphens w:val="0"/>
              <w:autoSpaceDN/>
              <w:textAlignment w:val="auto"/>
              <w:rPr>
                <w:rFonts w:ascii="Ubuntu Light" w:eastAsia="Times New Roman" w:hAnsi="Ubuntu Light" w:cs="Calibri"/>
                <w:color w:val="767171"/>
                <w:kern w:val="0"/>
                <w:sz w:val="22"/>
                <w:szCs w:val="22"/>
                <w:lang w:eastAsia="es-MX" w:bidi="ar-SA"/>
              </w:rPr>
            </w:pPr>
            <w:r w:rsidRPr="00B73596">
              <w:rPr>
                <w:rFonts w:ascii="Ubuntu Light" w:eastAsia="Times New Roman" w:hAnsi="Ubuntu Light" w:cs="Calibri"/>
                <w:color w:val="767171"/>
                <w:kern w:val="0"/>
                <w:sz w:val="22"/>
                <w:szCs w:val="22"/>
                <w:lang w:eastAsia="es-MX" w:bidi="ar-SA"/>
              </w:rPr>
              <w:t>&lt;Miembro 1&gt;</w:t>
            </w:r>
          </w:p>
        </w:tc>
      </w:tr>
      <w:tr w:rsidR="00B73596" w:rsidRPr="00B73596" w14:paraId="38ADAF86" w14:textId="77777777" w:rsidTr="00B73596">
        <w:trPr>
          <w:trHeight w:val="720"/>
        </w:trPr>
        <w:tc>
          <w:tcPr>
            <w:tcW w:w="2860" w:type="dxa"/>
            <w:shd w:val="clear" w:color="auto" w:fill="auto"/>
            <w:hideMark/>
          </w:tcPr>
          <w:p w14:paraId="327BD7DB" w14:textId="77777777" w:rsidR="00B73596" w:rsidRPr="00B73596" w:rsidRDefault="00B73596" w:rsidP="00B73596">
            <w:pPr>
              <w:suppressAutoHyphens w:val="0"/>
              <w:autoSpaceDN/>
              <w:textAlignment w:val="auto"/>
              <w:rPr>
                <w:rFonts w:ascii="Ubuntu Light" w:eastAsia="Times New Roman" w:hAnsi="Ubuntu Light" w:cs="Calibri"/>
                <w:color w:val="000000"/>
                <w:kern w:val="0"/>
                <w:sz w:val="22"/>
                <w:szCs w:val="22"/>
                <w:lang w:eastAsia="es-MX" w:bidi="ar-SA"/>
              </w:rPr>
            </w:pPr>
            <w:r w:rsidRPr="00B73596">
              <w:rPr>
                <w:rFonts w:ascii="Ubuntu Light" w:eastAsia="Times New Roman" w:hAnsi="Ubuntu Light" w:cs="Calibri"/>
                <w:color w:val="000000"/>
                <w:kern w:val="0"/>
                <w:sz w:val="22"/>
                <w:szCs w:val="22"/>
                <w:lang w:eastAsia="es-MX" w:bidi="ar-SA"/>
              </w:rPr>
              <w:t>Título del proyecto</w:t>
            </w:r>
          </w:p>
        </w:tc>
        <w:tc>
          <w:tcPr>
            <w:tcW w:w="6660" w:type="dxa"/>
            <w:shd w:val="clear" w:color="auto" w:fill="auto"/>
            <w:hideMark/>
          </w:tcPr>
          <w:p w14:paraId="5414AFEB" w14:textId="279A6E7A" w:rsidR="00B73596" w:rsidRPr="00B73596" w:rsidRDefault="00E40302" w:rsidP="00B73596">
            <w:pPr>
              <w:suppressAutoHyphens w:val="0"/>
              <w:autoSpaceDN/>
              <w:textAlignment w:val="auto"/>
              <w:rPr>
                <w:rFonts w:ascii="Ubuntu Light" w:eastAsia="Times New Roman" w:hAnsi="Ubuntu Light" w:cs="Calibri"/>
                <w:color w:val="767171"/>
                <w:kern w:val="0"/>
                <w:sz w:val="22"/>
                <w:szCs w:val="22"/>
                <w:lang w:eastAsia="es-MX" w:bidi="ar-SA"/>
              </w:rPr>
            </w:pPr>
            <w:r>
              <w:rPr>
                <w:rFonts w:ascii="Ubuntu Light" w:eastAsia="Times New Roman" w:hAnsi="Ubuntu Light" w:cs="Calibri"/>
                <w:color w:val="767171"/>
                <w:kern w:val="0"/>
                <w:sz w:val="22"/>
                <w:szCs w:val="22"/>
                <w:lang w:eastAsia="es-MX" w:bidi="ar-SA"/>
              </w:rPr>
              <w:t>Monitor de la Calidad del Aire en las Aulas</w:t>
            </w:r>
            <w:r w:rsidR="005C38FE">
              <w:rPr>
                <w:rFonts w:ascii="Ubuntu Light" w:eastAsia="Times New Roman" w:hAnsi="Ubuntu Light" w:cs="Calibri"/>
                <w:color w:val="767171"/>
                <w:kern w:val="0"/>
                <w:sz w:val="22"/>
                <w:szCs w:val="22"/>
                <w:lang w:eastAsia="es-MX" w:bidi="ar-SA"/>
              </w:rPr>
              <w:t xml:space="preserve"> Escolares</w:t>
            </w:r>
          </w:p>
        </w:tc>
      </w:tr>
      <w:tr w:rsidR="00B73596" w:rsidRPr="00B73596" w14:paraId="6C60EF45" w14:textId="77777777" w:rsidTr="00B73596">
        <w:trPr>
          <w:trHeight w:val="1080"/>
        </w:trPr>
        <w:tc>
          <w:tcPr>
            <w:tcW w:w="2860" w:type="dxa"/>
            <w:shd w:val="clear" w:color="auto" w:fill="auto"/>
            <w:hideMark/>
          </w:tcPr>
          <w:p w14:paraId="7A3389C2" w14:textId="77777777" w:rsidR="00B73596" w:rsidRPr="00B73596" w:rsidRDefault="00B73596" w:rsidP="00B73596">
            <w:pPr>
              <w:suppressAutoHyphens w:val="0"/>
              <w:autoSpaceDN/>
              <w:textAlignment w:val="auto"/>
              <w:rPr>
                <w:rFonts w:ascii="Ubuntu Light" w:eastAsia="Times New Roman" w:hAnsi="Ubuntu Light" w:cs="Calibri"/>
                <w:color w:val="000000"/>
                <w:kern w:val="0"/>
                <w:sz w:val="22"/>
                <w:szCs w:val="22"/>
                <w:lang w:eastAsia="es-MX" w:bidi="ar-SA"/>
              </w:rPr>
            </w:pPr>
            <w:r w:rsidRPr="00B73596">
              <w:rPr>
                <w:rFonts w:ascii="Ubuntu Light" w:eastAsia="Times New Roman" w:hAnsi="Ubuntu Light" w:cs="Calibri"/>
                <w:color w:val="000000"/>
                <w:kern w:val="0"/>
                <w:sz w:val="22"/>
                <w:szCs w:val="22"/>
                <w:lang w:eastAsia="es-MX" w:bidi="ar-SA"/>
              </w:rPr>
              <w:t>Objetivos generales</w:t>
            </w:r>
          </w:p>
        </w:tc>
        <w:tc>
          <w:tcPr>
            <w:tcW w:w="6660" w:type="dxa"/>
            <w:shd w:val="clear" w:color="auto" w:fill="auto"/>
            <w:hideMark/>
          </w:tcPr>
          <w:p w14:paraId="2638CEC4" w14:textId="2532943C" w:rsidR="00B73596" w:rsidRPr="00B73596" w:rsidRDefault="005C38FE" w:rsidP="004C0B29">
            <w:pPr>
              <w:suppressAutoHyphens w:val="0"/>
              <w:autoSpaceDN/>
              <w:jc w:val="both"/>
              <w:textAlignment w:val="auto"/>
              <w:rPr>
                <w:rFonts w:ascii="Ubuntu Light" w:eastAsia="Times New Roman" w:hAnsi="Ubuntu Light" w:cs="Calibri"/>
                <w:color w:val="767171"/>
                <w:kern w:val="0"/>
                <w:sz w:val="22"/>
                <w:szCs w:val="22"/>
                <w:lang w:eastAsia="es-MX" w:bidi="ar-SA"/>
              </w:rPr>
            </w:pPr>
            <w:r>
              <w:rPr>
                <w:rFonts w:ascii="Ubuntu Light" w:eastAsia="Times New Roman" w:hAnsi="Ubuntu Light" w:cs="Calibri"/>
                <w:color w:val="767171"/>
                <w:kern w:val="0"/>
                <w:sz w:val="22"/>
                <w:szCs w:val="22"/>
                <w:lang w:eastAsia="es-MX" w:bidi="ar-SA"/>
              </w:rPr>
              <w:t>Monitorear con precisión la calidad del aire que se presenta en las aulas escolares de nivel primaria para</w:t>
            </w:r>
            <w:r w:rsidR="00323C25">
              <w:rPr>
                <w:rFonts w:ascii="Ubuntu Light" w:eastAsia="Times New Roman" w:hAnsi="Ubuntu Light" w:cs="Calibri"/>
                <w:color w:val="767171"/>
                <w:kern w:val="0"/>
                <w:sz w:val="22"/>
                <w:szCs w:val="22"/>
                <w:lang w:eastAsia="es-MX" w:bidi="ar-SA"/>
              </w:rPr>
              <w:t xml:space="preserve"> </w:t>
            </w:r>
            <w:r>
              <w:rPr>
                <w:rFonts w:ascii="Ubuntu Light" w:eastAsia="Times New Roman" w:hAnsi="Ubuntu Light" w:cs="Calibri"/>
                <w:color w:val="767171"/>
                <w:kern w:val="0"/>
                <w:sz w:val="22"/>
                <w:szCs w:val="22"/>
                <w:lang w:eastAsia="es-MX" w:bidi="ar-SA"/>
              </w:rPr>
              <w:t>evitar condiciones que favorezcan la proliferación de enfermedades respiratorias.</w:t>
            </w:r>
            <w:r w:rsidR="00B73596">
              <w:rPr>
                <w:rFonts w:ascii="Ubuntu Light" w:eastAsia="Times New Roman" w:hAnsi="Ubuntu Light" w:cs="Calibri"/>
                <w:color w:val="767171"/>
                <w:kern w:val="0"/>
                <w:sz w:val="22"/>
                <w:szCs w:val="22"/>
                <w:lang w:eastAsia="es-MX" w:bidi="ar-SA"/>
              </w:rPr>
              <w:br/>
            </w:r>
            <w:r w:rsidR="00B73596">
              <w:rPr>
                <w:rFonts w:ascii="Ubuntu Light" w:eastAsia="Times New Roman" w:hAnsi="Ubuntu Light" w:cs="Calibri"/>
                <w:color w:val="767171"/>
                <w:kern w:val="0"/>
                <w:sz w:val="22"/>
                <w:szCs w:val="22"/>
                <w:lang w:eastAsia="es-MX" w:bidi="ar-SA"/>
              </w:rPr>
              <w:br/>
            </w:r>
          </w:p>
        </w:tc>
      </w:tr>
      <w:tr w:rsidR="00B73596" w:rsidRPr="00B73596" w14:paraId="3B850895" w14:textId="77777777" w:rsidTr="00B73596">
        <w:trPr>
          <w:trHeight w:val="720"/>
        </w:trPr>
        <w:tc>
          <w:tcPr>
            <w:tcW w:w="2860" w:type="dxa"/>
            <w:shd w:val="clear" w:color="auto" w:fill="auto"/>
            <w:hideMark/>
          </w:tcPr>
          <w:p w14:paraId="5DC82180" w14:textId="77777777" w:rsidR="00B73596" w:rsidRPr="00B73596" w:rsidRDefault="00B73596" w:rsidP="00B73596">
            <w:pPr>
              <w:suppressAutoHyphens w:val="0"/>
              <w:autoSpaceDN/>
              <w:textAlignment w:val="auto"/>
              <w:rPr>
                <w:rFonts w:ascii="Ubuntu Light" w:eastAsia="Times New Roman" w:hAnsi="Ubuntu Light" w:cs="Calibri"/>
                <w:color w:val="000000"/>
                <w:kern w:val="0"/>
                <w:sz w:val="22"/>
                <w:szCs w:val="22"/>
                <w:lang w:eastAsia="es-MX" w:bidi="ar-SA"/>
              </w:rPr>
            </w:pPr>
            <w:r w:rsidRPr="00B73596">
              <w:rPr>
                <w:rFonts w:ascii="Ubuntu Light" w:eastAsia="Times New Roman" w:hAnsi="Ubuntu Light" w:cs="Calibri"/>
                <w:color w:val="000000"/>
                <w:kern w:val="0"/>
                <w:sz w:val="22"/>
                <w:szCs w:val="22"/>
                <w:lang w:eastAsia="es-MX" w:bidi="ar-SA"/>
              </w:rPr>
              <w:t>Objetivos específicos</w:t>
            </w:r>
          </w:p>
        </w:tc>
        <w:tc>
          <w:tcPr>
            <w:tcW w:w="6660" w:type="dxa"/>
            <w:shd w:val="clear" w:color="auto" w:fill="auto"/>
            <w:hideMark/>
          </w:tcPr>
          <w:p w14:paraId="61BA1A04" w14:textId="73E1D673" w:rsidR="00B73596" w:rsidRPr="00B73596" w:rsidRDefault="00D22364" w:rsidP="004C0B29">
            <w:pPr>
              <w:suppressAutoHyphens w:val="0"/>
              <w:autoSpaceDN/>
              <w:jc w:val="both"/>
              <w:textAlignment w:val="auto"/>
              <w:rPr>
                <w:rFonts w:ascii="Ubuntu Light" w:eastAsia="Times New Roman" w:hAnsi="Ubuntu Light" w:cs="Calibri"/>
                <w:color w:val="767171"/>
                <w:kern w:val="0"/>
                <w:sz w:val="22"/>
                <w:szCs w:val="22"/>
                <w:lang w:eastAsia="es-MX" w:bidi="ar-SA"/>
              </w:rPr>
            </w:pPr>
            <w:r>
              <w:rPr>
                <w:rFonts w:ascii="Ubuntu Light" w:eastAsia="Times New Roman" w:hAnsi="Ubuntu Light" w:cs="Calibri"/>
                <w:color w:val="767171"/>
                <w:kern w:val="0"/>
                <w:sz w:val="22"/>
                <w:szCs w:val="22"/>
                <w:lang w:eastAsia="es-MX" w:bidi="ar-SA"/>
              </w:rPr>
              <w:t xml:space="preserve">Automatizar el sensado de los niveles </w:t>
            </w:r>
            <w:r w:rsidR="00653823">
              <w:rPr>
                <w:rFonts w:ascii="Ubuntu Light" w:eastAsia="Times New Roman" w:hAnsi="Ubuntu Light" w:cs="Calibri"/>
                <w:color w:val="767171"/>
                <w:kern w:val="0"/>
                <w:sz w:val="22"/>
                <w:szCs w:val="22"/>
                <w:lang w:eastAsia="es-MX" w:bidi="ar-SA"/>
              </w:rPr>
              <w:t>de</w:t>
            </w:r>
            <w:r>
              <w:rPr>
                <w:rFonts w:ascii="Ubuntu Light" w:eastAsia="Times New Roman" w:hAnsi="Ubuntu Light" w:cs="Calibri"/>
                <w:color w:val="767171"/>
                <w:kern w:val="0"/>
                <w:sz w:val="22"/>
                <w:szCs w:val="22"/>
                <w:lang w:eastAsia="es-MX" w:bidi="ar-SA"/>
              </w:rPr>
              <w:t xml:space="preserve"> </w:t>
            </w:r>
            <w:r w:rsidR="00653823">
              <w:rPr>
                <w:rFonts w:ascii="Ubuntu Light" w:eastAsia="Times New Roman" w:hAnsi="Ubuntu Light" w:cs="Calibri"/>
                <w:color w:val="767171"/>
                <w:kern w:val="0"/>
                <w:sz w:val="22"/>
                <w:szCs w:val="22"/>
                <w:lang w:eastAsia="es-MX" w:bidi="ar-SA"/>
              </w:rPr>
              <w:t>d</w:t>
            </w:r>
            <w:r>
              <w:rPr>
                <w:rFonts w:ascii="Ubuntu Light" w:eastAsia="Times New Roman" w:hAnsi="Ubuntu Light" w:cs="Calibri"/>
                <w:color w:val="767171"/>
                <w:kern w:val="0"/>
                <w:sz w:val="22"/>
                <w:szCs w:val="22"/>
                <w:lang w:eastAsia="es-MX" w:bidi="ar-SA"/>
              </w:rPr>
              <w:t xml:space="preserve">ioaxido de </w:t>
            </w:r>
            <w:r w:rsidR="00653823">
              <w:rPr>
                <w:rFonts w:ascii="Ubuntu Light" w:eastAsia="Times New Roman" w:hAnsi="Ubuntu Light" w:cs="Calibri"/>
                <w:color w:val="767171"/>
                <w:kern w:val="0"/>
                <w:sz w:val="22"/>
                <w:szCs w:val="22"/>
                <w:lang w:eastAsia="es-MX" w:bidi="ar-SA"/>
              </w:rPr>
              <w:t>c</w:t>
            </w:r>
            <w:r>
              <w:rPr>
                <w:rFonts w:ascii="Ubuntu Light" w:eastAsia="Times New Roman" w:hAnsi="Ubuntu Light" w:cs="Calibri"/>
                <w:color w:val="767171"/>
                <w:kern w:val="0"/>
                <w:sz w:val="22"/>
                <w:szCs w:val="22"/>
                <w:lang w:eastAsia="es-MX" w:bidi="ar-SA"/>
              </w:rPr>
              <w:t xml:space="preserve">arbono, </w:t>
            </w:r>
            <w:r w:rsidR="00653823">
              <w:rPr>
                <w:rFonts w:ascii="Ubuntu Light" w:eastAsia="Times New Roman" w:hAnsi="Ubuntu Light" w:cs="Calibri"/>
                <w:color w:val="767171"/>
                <w:kern w:val="0"/>
                <w:sz w:val="22"/>
                <w:szCs w:val="22"/>
                <w:lang w:eastAsia="es-MX" w:bidi="ar-SA"/>
              </w:rPr>
              <w:t>c</w:t>
            </w:r>
            <w:r w:rsidR="00206597">
              <w:rPr>
                <w:rFonts w:ascii="Ubuntu Light" w:eastAsia="Times New Roman" w:hAnsi="Ubuntu Light" w:cs="Calibri"/>
                <w:color w:val="767171"/>
                <w:kern w:val="0"/>
                <w:sz w:val="22"/>
                <w:szCs w:val="22"/>
                <w:lang w:eastAsia="es-MX" w:bidi="ar-SA"/>
              </w:rPr>
              <w:t xml:space="preserve">ompuestos </w:t>
            </w:r>
            <w:r w:rsidR="00653823">
              <w:rPr>
                <w:rFonts w:ascii="Ubuntu Light" w:eastAsia="Times New Roman" w:hAnsi="Ubuntu Light" w:cs="Calibri"/>
                <w:color w:val="767171"/>
                <w:kern w:val="0"/>
                <w:sz w:val="22"/>
                <w:szCs w:val="22"/>
                <w:lang w:eastAsia="es-MX" w:bidi="ar-SA"/>
              </w:rPr>
              <w:t>o</w:t>
            </w:r>
            <w:r w:rsidR="00206597">
              <w:rPr>
                <w:rFonts w:ascii="Ubuntu Light" w:eastAsia="Times New Roman" w:hAnsi="Ubuntu Light" w:cs="Calibri"/>
                <w:color w:val="767171"/>
                <w:kern w:val="0"/>
                <w:sz w:val="22"/>
                <w:szCs w:val="22"/>
                <w:lang w:eastAsia="es-MX" w:bidi="ar-SA"/>
              </w:rPr>
              <w:t>rganicos</w:t>
            </w:r>
            <w:r w:rsidR="00653823">
              <w:rPr>
                <w:rFonts w:ascii="Ubuntu Light" w:eastAsia="Times New Roman" w:hAnsi="Ubuntu Light" w:cs="Calibri"/>
                <w:color w:val="767171"/>
                <w:kern w:val="0"/>
                <w:sz w:val="22"/>
                <w:szCs w:val="22"/>
                <w:lang w:eastAsia="es-MX" w:bidi="ar-SA"/>
              </w:rPr>
              <w:t xml:space="preserve"> </w:t>
            </w:r>
            <w:r w:rsidR="00653823">
              <w:rPr>
                <w:rFonts w:ascii="Ubuntu Light" w:eastAsia="Times New Roman" w:hAnsi="Ubuntu Light" w:cs="Calibri"/>
                <w:color w:val="767171"/>
                <w:kern w:val="0"/>
                <w:sz w:val="22"/>
                <w:szCs w:val="22"/>
                <w:lang w:eastAsia="es-MX" w:bidi="ar-SA"/>
              </w:rPr>
              <w:t>Volatiles</w:t>
            </w:r>
            <w:r w:rsidR="00206597">
              <w:rPr>
                <w:rFonts w:ascii="Ubuntu Light" w:eastAsia="Times New Roman" w:hAnsi="Ubuntu Light" w:cs="Calibri"/>
                <w:color w:val="767171"/>
                <w:kern w:val="0"/>
                <w:sz w:val="22"/>
                <w:szCs w:val="22"/>
                <w:lang w:eastAsia="es-MX" w:bidi="ar-SA"/>
              </w:rPr>
              <w:t>,</w:t>
            </w:r>
            <w:r>
              <w:rPr>
                <w:rFonts w:ascii="Ubuntu Light" w:eastAsia="Times New Roman" w:hAnsi="Ubuntu Light" w:cs="Calibri"/>
                <w:color w:val="767171"/>
                <w:kern w:val="0"/>
                <w:sz w:val="22"/>
                <w:szCs w:val="22"/>
                <w:lang w:eastAsia="es-MX" w:bidi="ar-SA"/>
              </w:rPr>
              <w:t xml:space="preserve"> temperatura y humedad.</w:t>
            </w:r>
          </w:p>
        </w:tc>
      </w:tr>
      <w:tr w:rsidR="00B73596" w:rsidRPr="00B73596" w14:paraId="6520DD91" w14:textId="77777777" w:rsidTr="00B73596">
        <w:trPr>
          <w:trHeight w:val="360"/>
        </w:trPr>
        <w:tc>
          <w:tcPr>
            <w:tcW w:w="2860" w:type="dxa"/>
            <w:shd w:val="clear" w:color="auto" w:fill="auto"/>
            <w:hideMark/>
          </w:tcPr>
          <w:p w14:paraId="79A72301" w14:textId="77777777" w:rsidR="00B73596" w:rsidRPr="00B73596" w:rsidRDefault="00B73596" w:rsidP="00B73596">
            <w:pPr>
              <w:suppressAutoHyphens w:val="0"/>
              <w:autoSpaceDN/>
              <w:textAlignment w:val="auto"/>
              <w:rPr>
                <w:rFonts w:ascii="Ubuntu Light" w:eastAsia="Times New Roman" w:hAnsi="Ubuntu Light" w:cs="Calibri"/>
                <w:color w:val="767171"/>
                <w:kern w:val="0"/>
                <w:sz w:val="22"/>
                <w:szCs w:val="22"/>
                <w:lang w:eastAsia="es-MX" w:bidi="ar-SA"/>
              </w:rPr>
            </w:pPr>
          </w:p>
        </w:tc>
        <w:tc>
          <w:tcPr>
            <w:tcW w:w="6660" w:type="dxa"/>
            <w:shd w:val="clear" w:color="auto" w:fill="auto"/>
            <w:hideMark/>
          </w:tcPr>
          <w:p w14:paraId="58E07D26" w14:textId="77777777" w:rsidR="00B73596" w:rsidRDefault="00D22364" w:rsidP="004C0B29">
            <w:pPr>
              <w:suppressAutoHyphens w:val="0"/>
              <w:autoSpaceDN/>
              <w:jc w:val="both"/>
              <w:textAlignment w:val="auto"/>
              <w:rPr>
                <w:rFonts w:ascii="Ubuntu Light" w:eastAsia="Times New Roman" w:hAnsi="Ubuntu Light" w:cs="Calibri"/>
                <w:color w:val="767171"/>
                <w:kern w:val="0"/>
                <w:sz w:val="22"/>
                <w:szCs w:val="22"/>
                <w:lang w:eastAsia="es-MX" w:bidi="ar-SA"/>
              </w:rPr>
            </w:pPr>
            <w:r>
              <w:rPr>
                <w:rFonts w:ascii="Ubuntu Light" w:eastAsia="Times New Roman" w:hAnsi="Ubuntu Light" w:cs="Calibri"/>
                <w:color w:val="767171"/>
                <w:kern w:val="0"/>
                <w:sz w:val="22"/>
                <w:szCs w:val="22"/>
                <w:lang w:eastAsia="es-MX" w:bidi="ar-SA"/>
              </w:rPr>
              <w:t>Ayudar a conocer los niveles de la calidad del aire en el aula.</w:t>
            </w:r>
          </w:p>
          <w:p w14:paraId="1BF6C644" w14:textId="4990F3A9" w:rsidR="00D22364" w:rsidRPr="00B73596" w:rsidRDefault="00D22364" w:rsidP="004C0B29">
            <w:pPr>
              <w:suppressAutoHyphens w:val="0"/>
              <w:autoSpaceDN/>
              <w:jc w:val="both"/>
              <w:textAlignment w:val="auto"/>
              <w:rPr>
                <w:rFonts w:ascii="Ubuntu Light" w:eastAsia="Times New Roman" w:hAnsi="Ubuntu Light" w:cs="Calibri"/>
                <w:color w:val="767171"/>
                <w:kern w:val="0"/>
                <w:sz w:val="22"/>
                <w:szCs w:val="22"/>
                <w:lang w:eastAsia="es-MX" w:bidi="ar-SA"/>
              </w:rPr>
            </w:pPr>
          </w:p>
        </w:tc>
      </w:tr>
      <w:tr w:rsidR="00B73596" w:rsidRPr="00B73596" w14:paraId="4D3EE552" w14:textId="77777777" w:rsidTr="00B73596">
        <w:trPr>
          <w:trHeight w:val="360"/>
        </w:trPr>
        <w:tc>
          <w:tcPr>
            <w:tcW w:w="2860" w:type="dxa"/>
            <w:shd w:val="clear" w:color="auto" w:fill="auto"/>
            <w:hideMark/>
          </w:tcPr>
          <w:p w14:paraId="38E0ECBA" w14:textId="77777777" w:rsidR="00B73596" w:rsidRPr="00B73596" w:rsidRDefault="00B73596" w:rsidP="00B73596">
            <w:pPr>
              <w:suppressAutoHyphens w:val="0"/>
              <w:autoSpaceDN/>
              <w:textAlignment w:val="auto"/>
              <w:rPr>
                <w:rFonts w:ascii="Ubuntu Light" w:eastAsia="Times New Roman" w:hAnsi="Ubuntu Light" w:cs="Calibri"/>
                <w:color w:val="767171"/>
                <w:kern w:val="0"/>
                <w:sz w:val="22"/>
                <w:szCs w:val="22"/>
                <w:lang w:eastAsia="es-MX" w:bidi="ar-SA"/>
              </w:rPr>
            </w:pPr>
          </w:p>
        </w:tc>
        <w:tc>
          <w:tcPr>
            <w:tcW w:w="6660" w:type="dxa"/>
            <w:shd w:val="clear" w:color="auto" w:fill="auto"/>
            <w:hideMark/>
          </w:tcPr>
          <w:p w14:paraId="3656C3DC" w14:textId="62C2BF19" w:rsidR="00B73596" w:rsidRDefault="00D22364" w:rsidP="004C0B29">
            <w:pPr>
              <w:suppressAutoHyphens w:val="0"/>
              <w:autoSpaceDN/>
              <w:jc w:val="both"/>
              <w:textAlignment w:val="auto"/>
              <w:rPr>
                <w:rFonts w:ascii="Ubuntu Light" w:eastAsia="Times New Roman" w:hAnsi="Ubuntu Light" w:cs="Calibri"/>
                <w:color w:val="767171"/>
                <w:kern w:val="0"/>
                <w:sz w:val="22"/>
                <w:szCs w:val="22"/>
                <w:lang w:eastAsia="es-MX" w:bidi="ar-SA"/>
              </w:rPr>
            </w:pPr>
            <w:r>
              <w:rPr>
                <w:rFonts w:ascii="Ubuntu Light" w:eastAsia="Times New Roman" w:hAnsi="Ubuntu Light" w:cs="Calibri"/>
                <w:color w:val="767171"/>
                <w:kern w:val="0"/>
                <w:sz w:val="22"/>
                <w:szCs w:val="22"/>
                <w:lang w:eastAsia="es-MX" w:bidi="ar-SA"/>
              </w:rPr>
              <w:t>Identificar escuelas o aulas que no mantengan buenos niveles de calidad del aire.</w:t>
            </w:r>
          </w:p>
          <w:p w14:paraId="642A147F" w14:textId="77777777" w:rsidR="00323C25" w:rsidRDefault="00323C25" w:rsidP="004C0B29">
            <w:pPr>
              <w:suppressAutoHyphens w:val="0"/>
              <w:autoSpaceDN/>
              <w:jc w:val="both"/>
              <w:textAlignment w:val="auto"/>
              <w:rPr>
                <w:rFonts w:ascii="Ubuntu Light" w:eastAsia="Times New Roman" w:hAnsi="Ubuntu Light" w:cs="Calibri"/>
                <w:color w:val="767171"/>
                <w:kern w:val="0"/>
                <w:sz w:val="22"/>
                <w:szCs w:val="22"/>
                <w:lang w:eastAsia="es-MX" w:bidi="ar-SA"/>
              </w:rPr>
            </w:pPr>
          </w:p>
          <w:p w14:paraId="27E66860" w14:textId="15BAB24C" w:rsidR="00D22364" w:rsidRPr="00B73596" w:rsidRDefault="00D22364" w:rsidP="004C0B29">
            <w:pPr>
              <w:suppressAutoHyphens w:val="0"/>
              <w:autoSpaceDN/>
              <w:jc w:val="both"/>
              <w:textAlignment w:val="auto"/>
              <w:rPr>
                <w:rFonts w:ascii="Ubuntu Light" w:eastAsia="Times New Roman" w:hAnsi="Ubuntu Light" w:cs="Calibri"/>
                <w:color w:val="767171"/>
                <w:kern w:val="0"/>
                <w:sz w:val="22"/>
                <w:szCs w:val="22"/>
                <w:lang w:eastAsia="es-MX" w:bidi="ar-SA"/>
              </w:rPr>
            </w:pPr>
          </w:p>
        </w:tc>
      </w:tr>
      <w:tr w:rsidR="00B73596" w:rsidRPr="00B73596" w14:paraId="25050638" w14:textId="77777777" w:rsidTr="00B73596">
        <w:trPr>
          <w:trHeight w:val="720"/>
        </w:trPr>
        <w:tc>
          <w:tcPr>
            <w:tcW w:w="2860" w:type="dxa"/>
            <w:shd w:val="clear" w:color="auto" w:fill="auto"/>
            <w:hideMark/>
          </w:tcPr>
          <w:p w14:paraId="00F04858" w14:textId="77777777" w:rsidR="00B73596" w:rsidRPr="00B73596" w:rsidRDefault="00B73596" w:rsidP="00B73596">
            <w:pPr>
              <w:suppressAutoHyphens w:val="0"/>
              <w:autoSpaceDN/>
              <w:textAlignment w:val="auto"/>
              <w:rPr>
                <w:rFonts w:ascii="Ubuntu Light" w:eastAsia="Times New Roman" w:hAnsi="Ubuntu Light" w:cs="Calibri"/>
                <w:color w:val="000000"/>
                <w:kern w:val="0"/>
                <w:sz w:val="22"/>
                <w:szCs w:val="22"/>
                <w:lang w:eastAsia="es-MX" w:bidi="ar-SA"/>
              </w:rPr>
            </w:pPr>
            <w:r w:rsidRPr="00B73596">
              <w:rPr>
                <w:rFonts w:ascii="Ubuntu Light" w:eastAsia="Times New Roman" w:hAnsi="Ubuntu Light" w:cs="Calibri"/>
                <w:color w:val="000000"/>
                <w:kern w:val="0"/>
                <w:sz w:val="22"/>
                <w:szCs w:val="22"/>
                <w:lang w:eastAsia="es-MX" w:bidi="ar-SA"/>
              </w:rPr>
              <w:t>Descripción del proyecto</w:t>
            </w:r>
          </w:p>
        </w:tc>
        <w:tc>
          <w:tcPr>
            <w:tcW w:w="6660" w:type="dxa"/>
            <w:shd w:val="clear" w:color="auto" w:fill="auto"/>
            <w:hideMark/>
          </w:tcPr>
          <w:p w14:paraId="2B235C13" w14:textId="77777777" w:rsidR="004C0B29" w:rsidRDefault="0005383E" w:rsidP="004C0B29">
            <w:pPr>
              <w:suppressAutoHyphens w:val="0"/>
              <w:autoSpaceDN/>
              <w:jc w:val="both"/>
              <w:textAlignment w:val="auto"/>
              <w:rPr>
                <w:rFonts w:ascii="Ubuntu Light" w:eastAsia="Times New Roman" w:hAnsi="Ubuntu Light" w:cs="Calibri"/>
                <w:color w:val="767171"/>
                <w:kern w:val="0"/>
                <w:sz w:val="22"/>
                <w:szCs w:val="22"/>
                <w:lang w:eastAsia="es-MX" w:bidi="ar-SA"/>
              </w:rPr>
            </w:pPr>
            <w:r>
              <w:rPr>
                <w:rFonts w:ascii="Ubuntu Light" w:eastAsia="Times New Roman" w:hAnsi="Ubuntu Light" w:cs="Calibri"/>
                <w:color w:val="767171"/>
                <w:kern w:val="0"/>
                <w:sz w:val="22"/>
                <w:szCs w:val="22"/>
                <w:lang w:eastAsia="es-MX" w:bidi="ar-SA"/>
              </w:rPr>
              <w:t>Como parte de las recomendaciones para el retorno a las aulas esoclares, la secretaría de salud recomendó mantener buenos niveles de ventilación que impidan la proliferación de virus a través del aire enrarecido. Debido a esto se planea d</w:t>
            </w:r>
            <w:r w:rsidR="005C38FE">
              <w:rPr>
                <w:rFonts w:ascii="Ubuntu Light" w:eastAsia="Times New Roman" w:hAnsi="Ubuntu Light" w:cs="Calibri"/>
                <w:color w:val="767171"/>
                <w:kern w:val="0"/>
                <w:sz w:val="22"/>
                <w:szCs w:val="22"/>
                <w:lang w:eastAsia="es-MX" w:bidi="ar-SA"/>
              </w:rPr>
              <w:t xml:space="preserve">esarrollar una solución de Internnet de las Cosas que permita conocer con precisión los niveles de la calidad del aire que impera en las aulas escolares de nivel primaria, con el objetivo de </w:t>
            </w:r>
            <w:r w:rsidR="00935836">
              <w:rPr>
                <w:rFonts w:ascii="Ubuntu Light" w:eastAsia="Times New Roman" w:hAnsi="Ubuntu Light" w:cs="Calibri"/>
                <w:color w:val="767171"/>
                <w:kern w:val="0"/>
                <w:sz w:val="22"/>
                <w:szCs w:val="22"/>
                <w:lang w:eastAsia="es-MX" w:bidi="ar-SA"/>
              </w:rPr>
              <w:t>saber</w:t>
            </w:r>
            <w:r w:rsidR="005C38FE">
              <w:rPr>
                <w:rFonts w:ascii="Ubuntu Light" w:eastAsia="Times New Roman" w:hAnsi="Ubuntu Light" w:cs="Calibri"/>
                <w:color w:val="767171"/>
                <w:kern w:val="0"/>
                <w:sz w:val="22"/>
                <w:szCs w:val="22"/>
                <w:lang w:eastAsia="es-MX" w:bidi="ar-SA"/>
              </w:rPr>
              <w:t xml:space="preserve"> en todo momento cuando </w:t>
            </w:r>
            <w:r w:rsidR="00935836">
              <w:rPr>
                <w:rFonts w:ascii="Ubuntu Light" w:eastAsia="Times New Roman" w:hAnsi="Ubuntu Light" w:cs="Calibri"/>
                <w:color w:val="767171"/>
                <w:kern w:val="0"/>
                <w:sz w:val="22"/>
                <w:szCs w:val="22"/>
                <w:lang w:eastAsia="es-MX" w:bidi="ar-SA"/>
              </w:rPr>
              <w:t xml:space="preserve">dichos niveles no es óptimo, y </w:t>
            </w:r>
            <w:r w:rsidR="005C38FE">
              <w:rPr>
                <w:rFonts w:ascii="Ubuntu Light" w:eastAsia="Times New Roman" w:hAnsi="Ubuntu Light" w:cs="Calibri"/>
                <w:color w:val="767171"/>
                <w:kern w:val="0"/>
                <w:sz w:val="22"/>
                <w:szCs w:val="22"/>
                <w:lang w:eastAsia="es-MX" w:bidi="ar-SA"/>
              </w:rPr>
              <w:t>es necesari</w:t>
            </w:r>
            <w:r w:rsidR="00935836">
              <w:rPr>
                <w:rFonts w:ascii="Ubuntu Light" w:eastAsia="Times New Roman" w:hAnsi="Ubuntu Light" w:cs="Calibri"/>
                <w:color w:val="767171"/>
                <w:kern w:val="0"/>
                <w:sz w:val="22"/>
                <w:szCs w:val="22"/>
                <w:lang w:eastAsia="es-MX" w:bidi="ar-SA"/>
              </w:rPr>
              <w:t>o</w:t>
            </w:r>
            <w:r w:rsidR="005C38FE">
              <w:rPr>
                <w:rFonts w:ascii="Ubuntu Light" w:eastAsia="Times New Roman" w:hAnsi="Ubuntu Light" w:cs="Calibri"/>
                <w:color w:val="767171"/>
                <w:kern w:val="0"/>
                <w:sz w:val="22"/>
                <w:szCs w:val="22"/>
                <w:lang w:eastAsia="es-MX" w:bidi="ar-SA"/>
              </w:rPr>
              <w:t xml:space="preserve"> permitar la ventilación de las mismas</w:t>
            </w:r>
            <w:r w:rsidR="00935836">
              <w:rPr>
                <w:rFonts w:ascii="Ubuntu Light" w:eastAsia="Times New Roman" w:hAnsi="Ubuntu Light" w:cs="Calibri"/>
                <w:color w:val="767171"/>
                <w:kern w:val="0"/>
                <w:sz w:val="22"/>
                <w:szCs w:val="22"/>
                <w:lang w:eastAsia="es-MX" w:bidi="ar-SA"/>
              </w:rPr>
              <w:t xml:space="preserve"> </w:t>
            </w:r>
            <w:r w:rsidR="005C38FE">
              <w:rPr>
                <w:rFonts w:ascii="Ubuntu Light" w:eastAsia="Times New Roman" w:hAnsi="Ubuntu Light" w:cs="Calibri"/>
                <w:color w:val="767171"/>
                <w:kern w:val="0"/>
                <w:sz w:val="22"/>
                <w:szCs w:val="22"/>
                <w:lang w:eastAsia="es-MX" w:bidi="ar-SA"/>
              </w:rPr>
              <w:t xml:space="preserve"> lo que coadyubará en evitar la propagación de enfermedades respiratorias, como el COVID-19.</w:t>
            </w:r>
          </w:p>
          <w:p w14:paraId="1D140B5F" w14:textId="06901501" w:rsidR="00B73596" w:rsidRPr="00B73596" w:rsidRDefault="00B73596" w:rsidP="004C0B29">
            <w:pPr>
              <w:suppressAutoHyphens w:val="0"/>
              <w:autoSpaceDN/>
              <w:jc w:val="both"/>
              <w:textAlignment w:val="auto"/>
              <w:rPr>
                <w:rFonts w:ascii="Ubuntu Light" w:eastAsia="Times New Roman" w:hAnsi="Ubuntu Light" w:cs="Calibri"/>
                <w:color w:val="767171"/>
                <w:kern w:val="0"/>
                <w:sz w:val="22"/>
                <w:szCs w:val="22"/>
                <w:lang w:eastAsia="es-MX" w:bidi="ar-SA"/>
              </w:rPr>
            </w:pPr>
            <w:r>
              <w:rPr>
                <w:rFonts w:ascii="Ubuntu Light" w:eastAsia="Times New Roman" w:hAnsi="Ubuntu Light" w:cs="Calibri"/>
                <w:color w:val="767171"/>
                <w:kern w:val="0"/>
                <w:sz w:val="22"/>
                <w:szCs w:val="22"/>
                <w:lang w:eastAsia="es-MX" w:bidi="ar-SA"/>
              </w:rPr>
              <w:br/>
            </w:r>
          </w:p>
        </w:tc>
      </w:tr>
      <w:tr w:rsidR="00B73596" w:rsidRPr="00B73596" w14:paraId="5E242BA7" w14:textId="77777777" w:rsidTr="00B73596">
        <w:trPr>
          <w:trHeight w:val="720"/>
        </w:trPr>
        <w:tc>
          <w:tcPr>
            <w:tcW w:w="2860" w:type="dxa"/>
            <w:shd w:val="clear" w:color="auto" w:fill="auto"/>
            <w:hideMark/>
          </w:tcPr>
          <w:p w14:paraId="4CCC54FE" w14:textId="77777777" w:rsidR="00B73596" w:rsidRPr="00B73596" w:rsidRDefault="00B73596" w:rsidP="00B73596">
            <w:pPr>
              <w:suppressAutoHyphens w:val="0"/>
              <w:autoSpaceDN/>
              <w:textAlignment w:val="auto"/>
              <w:rPr>
                <w:rFonts w:ascii="Ubuntu Light" w:eastAsia="Times New Roman" w:hAnsi="Ubuntu Light" w:cs="Calibri"/>
                <w:color w:val="000000"/>
                <w:kern w:val="0"/>
                <w:sz w:val="22"/>
                <w:szCs w:val="22"/>
                <w:lang w:eastAsia="es-MX" w:bidi="ar-SA"/>
              </w:rPr>
            </w:pPr>
            <w:r w:rsidRPr="00B73596">
              <w:rPr>
                <w:rFonts w:ascii="Ubuntu Light" w:eastAsia="Times New Roman" w:hAnsi="Ubuntu Light" w:cs="Calibri"/>
                <w:color w:val="000000"/>
                <w:kern w:val="0"/>
                <w:sz w:val="22"/>
                <w:szCs w:val="22"/>
                <w:lang w:eastAsia="es-MX" w:bidi="ar-SA"/>
              </w:rPr>
              <w:t>Productos</w:t>
            </w:r>
          </w:p>
        </w:tc>
        <w:tc>
          <w:tcPr>
            <w:tcW w:w="6660" w:type="dxa"/>
            <w:shd w:val="clear" w:color="auto" w:fill="auto"/>
            <w:hideMark/>
          </w:tcPr>
          <w:p w14:paraId="15EEDD8B" w14:textId="5A04DB44" w:rsidR="00110D78" w:rsidRDefault="0005383E" w:rsidP="004C0B29">
            <w:pPr>
              <w:suppressAutoHyphens w:val="0"/>
              <w:autoSpaceDN/>
              <w:jc w:val="both"/>
              <w:textAlignment w:val="auto"/>
              <w:rPr>
                <w:rFonts w:ascii="Ubuntu Light" w:eastAsia="Times New Roman" w:hAnsi="Ubuntu Light" w:cs="Calibri"/>
                <w:color w:val="767171"/>
                <w:kern w:val="0"/>
                <w:sz w:val="22"/>
                <w:szCs w:val="22"/>
                <w:lang w:eastAsia="es-MX" w:bidi="ar-SA"/>
              </w:rPr>
            </w:pPr>
            <w:r>
              <w:rPr>
                <w:rFonts w:ascii="Ubuntu Light" w:eastAsia="Times New Roman" w:hAnsi="Ubuntu Light" w:cs="Calibri"/>
                <w:color w:val="767171"/>
                <w:kern w:val="0"/>
                <w:sz w:val="22"/>
                <w:szCs w:val="22"/>
                <w:lang w:eastAsia="es-MX" w:bidi="ar-SA"/>
              </w:rPr>
              <w:t>Se creará una caja sensora que constará de 4 sensores base, humedad,</w:t>
            </w:r>
            <w:r w:rsidR="00956B08">
              <w:rPr>
                <w:rFonts w:ascii="Ubuntu Light" w:eastAsia="Times New Roman" w:hAnsi="Ubuntu Light" w:cs="Calibri"/>
                <w:color w:val="767171"/>
                <w:kern w:val="0"/>
                <w:sz w:val="22"/>
                <w:szCs w:val="22"/>
                <w:lang w:eastAsia="es-MX" w:bidi="ar-SA"/>
              </w:rPr>
              <w:t xml:space="preserve"> </w:t>
            </w:r>
            <w:r>
              <w:rPr>
                <w:rFonts w:ascii="Ubuntu Light" w:eastAsia="Times New Roman" w:hAnsi="Ubuntu Light" w:cs="Calibri"/>
                <w:color w:val="767171"/>
                <w:kern w:val="0"/>
                <w:sz w:val="22"/>
                <w:szCs w:val="22"/>
                <w:lang w:eastAsia="es-MX" w:bidi="ar-SA"/>
              </w:rPr>
              <w:t xml:space="preserve">temperatura, dioxido de carbono y compuestos orgánicos volátiles, conectados a </w:t>
            </w:r>
            <w:r w:rsidR="00110D78">
              <w:rPr>
                <w:rFonts w:ascii="Ubuntu Light" w:eastAsia="Times New Roman" w:hAnsi="Ubuntu Light" w:cs="Calibri"/>
                <w:color w:val="767171"/>
                <w:kern w:val="0"/>
                <w:sz w:val="22"/>
                <w:szCs w:val="22"/>
                <w:lang w:eastAsia="es-MX" w:bidi="ar-SA"/>
              </w:rPr>
              <w:t xml:space="preserve">una terminal raspberry pi 4 desde donde se leerán los valores indivduales y se enviarán a la nube de Microsoft denominada Azure IoT Hub. </w:t>
            </w:r>
          </w:p>
          <w:p w14:paraId="09AF3045" w14:textId="77777777" w:rsidR="004C0B29" w:rsidRDefault="00110D78" w:rsidP="004C0B29">
            <w:pPr>
              <w:suppressAutoHyphens w:val="0"/>
              <w:autoSpaceDN/>
              <w:jc w:val="both"/>
              <w:textAlignment w:val="auto"/>
              <w:rPr>
                <w:rFonts w:ascii="Ubuntu Light" w:eastAsia="Times New Roman" w:hAnsi="Ubuntu Light" w:cs="Calibri"/>
                <w:color w:val="767171"/>
                <w:kern w:val="0"/>
                <w:sz w:val="22"/>
                <w:szCs w:val="22"/>
                <w:lang w:eastAsia="es-MX" w:bidi="ar-SA"/>
              </w:rPr>
            </w:pPr>
            <w:r>
              <w:rPr>
                <w:rFonts w:ascii="Ubuntu Light" w:eastAsia="Times New Roman" w:hAnsi="Ubuntu Light" w:cs="Calibri"/>
                <w:color w:val="767171"/>
                <w:kern w:val="0"/>
                <w:sz w:val="22"/>
                <w:szCs w:val="22"/>
                <w:lang w:eastAsia="es-MX" w:bidi="ar-SA"/>
              </w:rPr>
              <w:lastRenderedPageBreak/>
              <w:t>La información contenida en dicho hub será la fuente de un portal donde personal autorizado podrá visualizar información estadística de la(s) caja(s) que tenga asignado en su perfil.</w:t>
            </w:r>
          </w:p>
          <w:p w14:paraId="2691F911" w14:textId="77777777" w:rsidR="004C0B29" w:rsidRDefault="00B73596" w:rsidP="004C0B29">
            <w:pPr>
              <w:suppressAutoHyphens w:val="0"/>
              <w:autoSpaceDN/>
              <w:jc w:val="both"/>
              <w:textAlignment w:val="auto"/>
              <w:rPr>
                <w:rFonts w:ascii="Ubuntu Light" w:eastAsia="Times New Roman" w:hAnsi="Ubuntu Light" w:cs="Calibri"/>
                <w:color w:val="767171"/>
                <w:kern w:val="0"/>
                <w:sz w:val="22"/>
                <w:szCs w:val="22"/>
                <w:lang w:eastAsia="es-MX" w:bidi="ar-SA"/>
              </w:rPr>
            </w:pPr>
            <w:r>
              <w:rPr>
                <w:rFonts w:ascii="Ubuntu Light" w:eastAsia="Times New Roman" w:hAnsi="Ubuntu Light" w:cs="Calibri"/>
                <w:color w:val="767171"/>
                <w:kern w:val="0"/>
                <w:sz w:val="22"/>
                <w:szCs w:val="22"/>
                <w:lang w:eastAsia="es-MX" w:bidi="ar-SA"/>
              </w:rPr>
              <w:br/>
            </w:r>
            <w:r w:rsidR="00110D78">
              <w:rPr>
                <w:rFonts w:ascii="Ubuntu Light" w:eastAsia="Times New Roman" w:hAnsi="Ubuntu Light" w:cs="Calibri"/>
                <w:color w:val="767171"/>
                <w:kern w:val="0"/>
                <w:sz w:val="22"/>
                <w:szCs w:val="22"/>
                <w:lang w:eastAsia="es-MX" w:bidi="ar-SA"/>
              </w:rPr>
              <w:t xml:space="preserve">Adicionalmente al sensado y envío de la información, la terminal raspberry evaluará las condiciones de la calidad del aire, contra las recomendaciones de la OMS y, en caso de no ser </w:t>
            </w:r>
            <w:r w:rsidR="005F4BFE">
              <w:rPr>
                <w:rFonts w:ascii="Ubuntu Light" w:eastAsia="Times New Roman" w:hAnsi="Ubuntu Light" w:cs="Calibri"/>
                <w:color w:val="767171"/>
                <w:kern w:val="0"/>
                <w:sz w:val="22"/>
                <w:szCs w:val="22"/>
                <w:lang w:eastAsia="es-MX" w:bidi="ar-SA"/>
              </w:rPr>
              <w:t>adecuadas, disparará una alarma sonora indicando dicha anomalía a los presentes en el espacio sensado.</w:t>
            </w:r>
          </w:p>
          <w:p w14:paraId="55E570C5" w14:textId="490CD4B8" w:rsidR="00B73596" w:rsidRPr="00B73596" w:rsidRDefault="00B73596" w:rsidP="004C0B29">
            <w:pPr>
              <w:suppressAutoHyphens w:val="0"/>
              <w:autoSpaceDN/>
              <w:jc w:val="both"/>
              <w:textAlignment w:val="auto"/>
              <w:rPr>
                <w:rFonts w:ascii="Ubuntu Light" w:eastAsia="Times New Roman" w:hAnsi="Ubuntu Light" w:cs="Calibri"/>
                <w:color w:val="767171"/>
                <w:kern w:val="0"/>
                <w:sz w:val="22"/>
                <w:szCs w:val="22"/>
                <w:lang w:eastAsia="es-MX" w:bidi="ar-SA"/>
              </w:rPr>
            </w:pPr>
            <w:r>
              <w:rPr>
                <w:rFonts w:ascii="Ubuntu Light" w:eastAsia="Times New Roman" w:hAnsi="Ubuntu Light" w:cs="Calibri"/>
                <w:color w:val="767171"/>
                <w:kern w:val="0"/>
                <w:sz w:val="22"/>
                <w:szCs w:val="22"/>
                <w:lang w:eastAsia="es-MX" w:bidi="ar-SA"/>
              </w:rPr>
              <w:br/>
            </w:r>
          </w:p>
        </w:tc>
      </w:tr>
      <w:tr w:rsidR="00B73596" w:rsidRPr="00B73596" w14:paraId="4704E513" w14:textId="77777777" w:rsidTr="00B73596">
        <w:trPr>
          <w:trHeight w:val="720"/>
        </w:trPr>
        <w:tc>
          <w:tcPr>
            <w:tcW w:w="2860" w:type="dxa"/>
            <w:shd w:val="clear" w:color="auto" w:fill="auto"/>
            <w:hideMark/>
          </w:tcPr>
          <w:p w14:paraId="2CAB89B3" w14:textId="77777777" w:rsidR="00B73596" w:rsidRPr="00B73596" w:rsidRDefault="00B73596" w:rsidP="00B73596">
            <w:pPr>
              <w:suppressAutoHyphens w:val="0"/>
              <w:autoSpaceDN/>
              <w:textAlignment w:val="auto"/>
              <w:rPr>
                <w:rFonts w:ascii="Ubuntu Light" w:eastAsia="Times New Roman" w:hAnsi="Ubuntu Light" w:cs="Calibri"/>
                <w:color w:val="000000"/>
                <w:kern w:val="0"/>
                <w:sz w:val="22"/>
                <w:szCs w:val="22"/>
                <w:lang w:eastAsia="es-MX" w:bidi="ar-SA"/>
              </w:rPr>
            </w:pPr>
            <w:r w:rsidRPr="00B73596">
              <w:rPr>
                <w:rFonts w:ascii="Ubuntu Light" w:eastAsia="Times New Roman" w:hAnsi="Ubuntu Light" w:cs="Calibri"/>
                <w:color w:val="000000"/>
                <w:kern w:val="0"/>
                <w:sz w:val="22"/>
                <w:szCs w:val="22"/>
                <w:lang w:eastAsia="es-MX" w:bidi="ar-SA"/>
              </w:rPr>
              <w:lastRenderedPageBreak/>
              <w:t>Servicios</w:t>
            </w:r>
          </w:p>
        </w:tc>
        <w:tc>
          <w:tcPr>
            <w:tcW w:w="6660" w:type="dxa"/>
            <w:shd w:val="clear" w:color="auto" w:fill="auto"/>
            <w:hideMark/>
          </w:tcPr>
          <w:p w14:paraId="4BCE5E4F" w14:textId="4ED2B00B" w:rsidR="00B73596" w:rsidRPr="00B73596" w:rsidRDefault="005C38FE" w:rsidP="00B73596">
            <w:pPr>
              <w:suppressAutoHyphens w:val="0"/>
              <w:autoSpaceDN/>
              <w:textAlignment w:val="auto"/>
              <w:rPr>
                <w:rFonts w:ascii="Ubuntu Light" w:eastAsia="Times New Roman" w:hAnsi="Ubuntu Light" w:cs="Calibri"/>
                <w:color w:val="767171"/>
                <w:kern w:val="0"/>
                <w:sz w:val="22"/>
                <w:szCs w:val="22"/>
                <w:lang w:eastAsia="es-MX" w:bidi="ar-SA"/>
              </w:rPr>
            </w:pPr>
            <w:r>
              <w:rPr>
                <w:rFonts w:ascii="Ubuntu Light" w:eastAsia="Times New Roman" w:hAnsi="Ubuntu Light" w:cs="Calibri"/>
                <w:color w:val="767171"/>
                <w:kern w:val="0"/>
                <w:sz w:val="22"/>
                <w:szCs w:val="22"/>
                <w:lang w:eastAsia="es-MX" w:bidi="ar-SA"/>
              </w:rPr>
              <w:t xml:space="preserve">Caja sensora con </w:t>
            </w:r>
            <w:r w:rsidR="00935836">
              <w:rPr>
                <w:rFonts w:ascii="Ubuntu Light" w:eastAsia="Times New Roman" w:hAnsi="Ubuntu Light" w:cs="Calibri"/>
                <w:color w:val="767171"/>
                <w:kern w:val="0"/>
                <w:sz w:val="22"/>
                <w:szCs w:val="22"/>
                <w:lang w:eastAsia="es-MX" w:bidi="ar-SA"/>
              </w:rPr>
              <w:t>capacidades de cómputo en sitio</w:t>
            </w:r>
            <w:r w:rsidR="00BC38ED">
              <w:rPr>
                <w:rFonts w:ascii="Ubuntu Light" w:eastAsia="Times New Roman" w:hAnsi="Ubuntu Light" w:cs="Calibri"/>
                <w:color w:val="767171"/>
                <w:kern w:val="0"/>
                <w:sz w:val="22"/>
                <w:szCs w:val="22"/>
                <w:lang w:eastAsia="es-MX" w:bidi="ar-SA"/>
              </w:rPr>
              <w:t xml:space="preserve">. </w:t>
            </w:r>
            <w:r w:rsidR="00935836">
              <w:rPr>
                <w:rFonts w:ascii="Ubuntu Light" w:eastAsia="Times New Roman" w:hAnsi="Ubuntu Light" w:cs="Calibri"/>
                <w:color w:val="767171"/>
                <w:kern w:val="0"/>
                <w:sz w:val="22"/>
                <w:szCs w:val="22"/>
                <w:lang w:eastAsia="es-MX" w:bidi="ar-SA"/>
              </w:rPr>
              <w:t xml:space="preserve">conectividad WiFi y alarma de niveles </w:t>
            </w:r>
            <w:r w:rsidR="00D22364">
              <w:rPr>
                <w:rFonts w:ascii="Ubuntu Light" w:eastAsia="Times New Roman" w:hAnsi="Ubuntu Light" w:cs="Calibri"/>
                <w:color w:val="767171"/>
                <w:kern w:val="0"/>
                <w:sz w:val="22"/>
                <w:szCs w:val="22"/>
                <w:lang w:eastAsia="es-MX" w:bidi="ar-SA"/>
              </w:rPr>
              <w:t>no óptimos</w:t>
            </w:r>
            <w:r w:rsidR="00BC38ED">
              <w:rPr>
                <w:rFonts w:ascii="Ubuntu Light" w:eastAsia="Times New Roman" w:hAnsi="Ubuntu Light" w:cs="Calibri"/>
                <w:color w:val="767171"/>
                <w:kern w:val="0"/>
                <w:sz w:val="22"/>
                <w:szCs w:val="22"/>
                <w:lang w:eastAsia="es-MX" w:bidi="ar-SA"/>
              </w:rPr>
              <w:t xml:space="preserve"> de calidad el aire</w:t>
            </w:r>
            <w:r w:rsidR="00D22364">
              <w:rPr>
                <w:rFonts w:ascii="Ubuntu Light" w:eastAsia="Times New Roman" w:hAnsi="Ubuntu Light" w:cs="Calibri"/>
                <w:color w:val="767171"/>
                <w:kern w:val="0"/>
                <w:sz w:val="22"/>
                <w:szCs w:val="22"/>
                <w:lang w:eastAsia="es-MX" w:bidi="ar-SA"/>
              </w:rPr>
              <w:t xml:space="preserve">. </w:t>
            </w:r>
          </w:p>
        </w:tc>
      </w:tr>
      <w:tr w:rsidR="00B73596" w:rsidRPr="00B73596" w14:paraId="4C7403A2" w14:textId="77777777" w:rsidTr="00B73596">
        <w:trPr>
          <w:trHeight w:val="360"/>
        </w:trPr>
        <w:tc>
          <w:tcPr>
            <w:tcW w:w="2860" w:type="dxa"/>
            <w:shd w:val="clear" w:color="auto" w:fill="auto"/>
            <w:noWrap/>
            <w:hideMark/>
          </w:tcPr>
          <w:p w14:paraId="21D4E4B8" w14:textId="77777777" w:rsidR="00B73596" w:rsidRPr="00B73596" w:rsidRDefault="00B73596" w:rsidP="00B73596">
            <w:pPr>
              <w:suppressAutoHyphens w:val="0"/>
              <w:autoSpaceDN/>
              <w:textAlignment w:val="auto"/>
              <w:rPr>
                <w:rFonts w:ascii="Ubuntu Light" w:eastAsia="Times New Roman" w:hAnsi="Ubuntu Light" w:cs="Calibri"/>
                <w:color w:val="767171"/>
                <w:kern w:val="0"/>
                <w:sz w:val="22"/>
                <w:szCs w:val="22"/>
                <w:lang w:eastAsia="es-MX" w:bidi="ar-SA"/>
              </w:rPr>
            </w:pPr>
          </w:p>
        </w:tc>
        <w:tc>
          <w:tcPr>
            <w:tcW w:w="6660" w:type="dxa"/>
            <w:shd w:val="clear" w:color="auto" w:fill="auto"/>
            <w:hideMark/>
          </w:tcPr>
          <w:p w14:paraId="7F572003" w14:textId="34892839" w:rsidR="00B73596" w:rsidRPr="00B73596" w:rsidRDefault="00935836" w:rsidP="00B73596">
            <w:pPr>
              <w:suppressAutoHyphens w:val="0"/>
              <w:autoSpaceDN/>
              <w:textAlignment w:val="auto"/>
              <w:rPr>
                <w:rFonts w:ascii="Ubuntu Light" w:eastAsia="Times New Roman" w:hAnsi="Ubuntu Light" w:cs="Calibri"/>
                <w:color w:val="767171"/>
                <w:kern w:val="0"/>
                <w:sz w:val="22"/>
                <w:szCs w:val="22"/>
                <w:lang w:eastAsia="es-MX" w:bidi="ar-SA"/>
              </w:rPr>
            </w:pPr>
            <w:r>
              <w:rPr>
                <w:rFonts w:ascii="Ubuntu Light" w:eastAsia="Times New Roman" w:hAnsi="Ubuntu Light" w:cs="Calibri"/>
                <w:color w:val="767171"/>
                <w:kern w:val="0"/>
                <w:sz w:val="22"/>
                <w:szCs w:val="22"/>
                <w:lang w:eastAsia="es-MX" w:bidi="ar-SA"/>
              </w:rPr>
              <w:t xml:space="preserve">Portal con información estadistica </w:t>
            </w:r>
            <w:r w:rsidR="00BC38ED">
              <w:rPr>
                <w:rFonts w:ascii="Ubuntu Light" w:eastAsia="Times New Roman" w:hAnsi="Ubuntu Light" w:cs="Calibri"/>
                <w:color w:val="767171"/>
                <w:kern w:val="0"/>
                <w:sz w:val="22"/>
                <w:szCs w:val="22"/>
                <w:lang w:eastAsia="es-MX" w:bidi="ar-SA"/>
              </w:rPr>
              <w:t>recopila en</w:t>
            </w:r>
            <w:r>
              <w:rPr>
                <w:rFonts w:ascii="Ubuntu Light" w:eastAsia="Times New Roman" w:hAnsi="Ubuntu Light" w:cs="Calibri"/>
                <w:color w:val="767171"/>
                <w:kern w:val="0"/>
                <w:sz w:val="22"/>
                <w:szCs w:val="22"/>
                <w:lang w:eastAsia="es-MX" w:bidi="ar-SA"/>
              </w:rPr>
              <w:t xml:space="preserve"> las herramientas de monitoreo</w:t>
            </w:r>
            <w:r w:rsidR="00D22364">
              <w:rPr>
                <w:rFonts w:ascii="Ubuntu Light" w:eastAsia="Times New Roman" w:hAnsi="Ubuntu Light" w:cs="Calibri"/>
                <w:color w:val="767171"/>
                <w:kern w:val="0"/>
                <w:sz w:val="22"/>
                <w:szCs w:val="22"/>
                <w:lang w:eastAsia="es-MX" w:bidi="ar-SA"/>
              </w:rPr>
              <w:t>.</w:t>
            </w:r>
          </w:p>
        </w:tc>
      </w:tr>
      <w:tr w:rsidR="00B73596" w:rsidRPr="00B73596" w14:paraId="19948D79" w14:textId="77777777" w:rsidTr="00B73596">
        <w:trPr>
          <w:trHeight w:val="360"/>
        </w:trPr>
        <w:tc>
          <w:tcPr>
            <w:tcW w:w="2860" w:type="dxa"/>
            <w:shd w:val="clear" w:color="auto" w:fill="auto"/>
            <w:noWrap/>
            <w:hideMark/>
          </w:tcPr>
          <w:p w14:paraId="19BC3119" w14:textId="77777777" w:rsidR="00B73596" w:rsidRPr="00B73596" w:rsidRDefault="00B73596" w:rsidP="00B73596">
            <w:pPr>
              <w:suppressAutoHyphens w:val="0"/>
              <w:autoSpaceDN/>
              <w:textAlignment w:val="auto"/>
              <w:rPr>
                <w:rFonts w:ascii="Ubuntu Light" w:eastAsia="Times New Roman" w:hAnsi="Ubuntu Light" w:cs="Calibri"/>
                <w:color w:val="767171"/>
                <w:kern w:val="0"/>
                <w:sz w:val="22"/>
                <w:szCs w:val="22"/>
                <w:lang w:eastAsia="es-MX" w:bidi="ar-SA"/>
              </w:rPr>
            </w:pPr>
          </w:p>
        </w:tc>
        <w:tc>
          <w:tcPr>
            <w:tcW w:w="6660" w:type="dxa"/>
            <w:shd w:val="clear" w:color="auto" w:fill="auto"/>
            <w:hideMark/>
          </w:tcPr>
          <w:p w14:paraId="63B45E5A" w14:textId="222CC55B" w:rsidR="00B73596" w:rsidRPr="00B73596" w:rsidRDefault="00B73596" w:rsidP="00B73596">
            <w:pPr>
              <w:suppressAutoHyphens w:val="0"/>
              <w:autoSpaceDN/>
              <w:textAlignment w:val="auto"/>
              <w:rPr>
                <w:rFonts w:ascii="Ubuntu Light" w:eastAsia="Times New Roman" w:hAnsi="Ubuntu Light" w:cs="Calibri"/>
                <w:color w:val="767171"/>
                <w:kern w:val="0"/>
                <w:sz w:val="22"/>
                <w:szCs w:val="22"/>
                <w:lang w:eastAsia="es-MX" w:bidi="ar-SA"/>
              </w:rPr>
            </w:pPr>
          </w:p>
        </w:tc>
      </w:tr>
      <w:tr w:rsidR="00B73596" w:rsidRPr="00B73596" w14:paraId="51A8802D" w14:textId="77777777" w:rsidTr="00B73596">
        <w:trPr>
          <w:trHeight w:val="1080"/>
        </w:trPr>
        <w:tc>
          <w:tcPr>
            <w:tcW w:w="2860" w:type="dxa"/>
            <w:shd w:val="clear" w:color="auto" w:fill="auto"/>
            <w:hideMark/>
          </w:tcPr>
          <w:p w14:paraId="73040836" w14:textId="77777777" w:rsidR="00B73596" w:rsidRPr="00B73596" w:rsidRDefault="00B73596" w:rsidP="00B73596">
            <w:pPr>
              <w:suppressAutoHyphens w:val="0"/>
              <w:autoSpaceDN/>
              <w:textAlignment w:val="auto"/>
              <w:rPr>
                <w:rFonts w:ascii="Ubuntu Light" w:eastAsia="Times New Roman" w:hAnsi="Ubuntu Light" w:cs="Calibri"/>
                <w:color w:val="000000"/>
                <w:kern w:val="0"/>
                <w:sz w:val="22"/>
                <w:szCs w:val="22"/>
                <w:lang w:eastAsia="es-MX" w:bidi="ar-SA"/>
              </w:rPr>
            </w:pPr>
            <w:r w:rsidRPr="00B73596">
              <w:rPr>
                <w:rFonts w:ascii="Ubuntu Light" w:eastAsia="Times New Roman" w:hAnsi="Ubuntu Light" w:cs="Calibri"/>
                <w:color w:val="000000"/>
                <w:kern w:val="0"/>
                <w:sz w:val="22"/>
                <w:szCs w:val="22"/>
                <w:lang w:eastAsia="es-MX" w:bidi="ar-SA"/>
              </w:rPr>
              <w:t>Resultados esperados</w:t>
            </w:r>
          </w:p>
        </w:tc>
        <w:tc>
          <w:tcPr>
            <w:tcW w:w="6660" w:type="dxa"/>
            <w:shd w:val="clear" w:color="auto" w:fill="auto"/>
            <w:hideMark/>
          </w:tcPr>
          <w:p w14:paraId="4BB5FDD6" w14:textId="447CF981" w:rsidR="00901AE7" w:rsidRDefault="00901AE7" w:rsidP="00B73596">
            <w:pPr>
              <w:suppressAutoHyphens w:val="0"/>
              <w:autoSpaceDN/>
              <w:textAlignment w:val="auto"/>
              <w:rPr>
                <w:rFonts w:ascii="Ubuntu Light" w:eastAsia="Times New Roman" w:hAnsi="Ubuntu Light" w:cs="Calibri"/>
                <w:color w:val="767171"/>
                <w:kern w:val="0"/>
                <w:sz w:val="22"/>
                <w:szCs w:val="22"/>
                <w:lang w:eastAsia="es-MX" w:bidi="ar-SA"/>
              </w:rPr>
            </w:pPr>
            <w:r>
              <w:rPr>
                <w:rFonts w:ascii="Ubuntu Light" w:eastAsia="Times New Roman" w:hAnsi="Ubuntu Light" w:cs="Calibri"/>
                <w:color w:val="767171"/>
                <w:kern w:val="0"/>
                <w:sz w:val="22"/>
                <w:szCs w:val="22"/>
                <w:lang w:eastAsia="es-MX" w:bidi="ar-SA"/>
              </w:rPr>
              <w:t xml:space="preserve">La instalación de la caja sensora permitirá conocer los niveles de las variables que afectan la calidad del aire, </w:t>
            </w:r>
            <w:r w:rsidR="00BC38ED">
              <w:rPr>
                <w:rFonts w:ascii="Ubuntu Light" w:eastAsia="Times New Roman" w:hAnsi="Ubuntu Light" w:cs="Calibri"/>
                <w:color w:val="767171"/>
                <w:kern w:val="0"/>
                <w:sz w:val="22"/>
                <w:szCs w:val="22"/>
                <w:lang w:eastAsia="es-MX" w:bidi="ar-SA"/>
              </w:rPr>
              <w:t>humedad</w:t>
            </w:r>
            <w:r>
              <w:rPr>
                <w:rFonts w:ascii="Ubuntu Light" w:eastAsia="Times New Roman" w:hAnsi="Ubuntu Light" w:cs="Calibri"/>
                <w:color w:val="767171"/>
                <w:kern w:val="0"/>
                <w:sz w:val="22"/>
                <w:szCs w:val="22"/>
                <w:lang w:eastAsia="es-MX" w:bidi="ar-SA"/>
              </w:rPr>
              <w:t>, temperatura</w:t>
            </w:r>
            <w:r w:rsidR="00BC38ED">
              <w:rPr>
                <w:rFonts w:ascii="Ubuntu Light" w:eastAsia="Times New Roman" w:hAnsi="Ubuntu Light" w:cs="Calibri"/>
                <w:color w:val="767171"/>
                <w:kern w:val="0"/>
                <w:sz w:val="22"/>
                <w:szCs w:val="22"/>
                <w:lang w:eastAsia="es-MX" w:bidi="ar-SA"/>
              </w:rPr>
              <w:t xml:space="preserve">, </w:t>
            </w:r>
            <w:r w:rsidR="00BC38ED" w:rsidRPr="00A73106">
              <w:rPr>
                <w:rFonts w:ascii="Ubuntu Light" w:eastAsia="Times New Roman" w:hAnsi="Ubuntu Light" w:cs="Calibri"/>
                <w:color w:val="767171"/>
                <w:kern w:val="0"/>
                <w:sz w:val="22"/>
                <w:szCs w:val="22"/>
                <w:lang w:val="es-ES" w:eastAsia="es-MX" w:bidi="ar-SA"/>
              </w:rPr>
              <w:t>dióxido</w:t>
            </w:r>
            <w:r w:rsidR="00BC38ED">
              <w:rPr>
                <w:rFonts w:ascii="Ubuntu Light" w:eastAsia="Times New Roman" w:hAnsi="Ubuntu Light" w:cs="Calibri"/>
                <w:color w:val="767171"/>
                <w:kern w:val="0"/>
                <w:sz w:val="22"/>
                <w:szCs w:val="22"/>
                <w:lang w:eastAsia="es-MX" w:bidi="ar-SA"/>
              </w:rPr>
              <w:t xml:space="preserve"> de carbono </w:t>
            </w:r>
            <w:r w:rsidR="0005383E">
              <w:rPr>
                <w:rFonts w:ascii="Ubuntu Light" w:eastAsia="Times New Roman" w:hAnsi="Ubuntu Light" w:cs="Calibri"/>
                <w:color w:val="767171"/>
                <w:kern w:val="0"/>
                <w:sz w:val="22"/>
                <w:szCs w:val="22"/>
                <w:lang w:eastAsia="es-MX" w:bidi="ar-SA"/>
              </w:rPr>
              <w:t>y compuestos orgánicos volátiles, llevando un registro preciso. Dicha información podrá ser consultada desde el portal creado para tal fin, donde se podrán visualizar gráficos por cada sensor.</w:t>
            </w:r>
          </w:p>
          <w:p w14:paraId="097CA9DA" w14:textId="38E9D4D9" w:rsidR="0005383E" w:rsidRDefault="0005383E" w:rsidP="00B73596">
            <w:pPr>
              <w:suppressAutoHyphens w:val="0"/>
              <w:autoSpaceDN/>
              <w:textAlignment w:val="auto"/>
              <w:rPr>
                <w:rFonts w:ascii="Ubuntu Light" w:eastAsia="Times New Roman" w:hAnsi="Ubuntu Light" w:cs="Calibri"/>
                <w:color w:val="767171"/>
                <w:kern w:val="0"/>
                <w:sz w:val="22"/>
                <w:szCs w:val="22"/>
                <w:lang w:eastAsia="es-MX" w:bidi="ar-SA"/>
              </w:rPr>
            </w:pPr>
            <w:r>
              <w:rPr>
                <w:rFonts w:ascii="Ubuntu Light" w:eastAsia="Times New Roman" w:hAnsi="Ubuntu Light" w:cs="Calibri"/>
                <w:color w:val="767171"/>
                <w:kern w:val="0"/>
                <w:sz w:val="22"/>
                <w:szCs w:val="22"/>
                <w:lang w:eastAsia="es-MX" w:bidi="ar-SA"/>
              </w:rPr>
              <w:t>Adicionalmente, y de forma automática, la alarma alertará a los asistentes a un aula, cuando los niveles de la calidad del aire no sean optimos y se necesite ventilar o desalojar  la misma.</w:t>
            </w:r>
          </w:p>
          <w:p w14:paraId="7CBBF4BA" w14:textId="7D9768A9" w:rsidR="00B73596" w:rsidRPr="00B73596" w:rsidRDefault="00B73596" w:rsidP="00B73596">
            <w:pPr>
              <w:suppressAutoHyphens w:val="0"/>
              <w:autoSpaceDN/>
              <w:textAlignment w:val="auto"/>
              <w:rPr>
                <w:rFonts w:ascii="Ubuntu Light" w:eastAsia="Times New Roman" w:hAnsi="Ubuntu Light" w:cs="Calibri"/>
                <w:color w:val="767171"/>
                <w:kern w:val="0"/>
                <w:sz w:val="22"/>
                <w:szCs w:val="22"/>
                <w:lang w:eastAsia="es-MX" w:bidi="ar-SA"/>
              </w:rPr>
            </w:pPr>
            <w:r>
              <w:rPr>
                <w:rFonts w:ascii="Ubuntu Light" w:eastAsia="Times New Roman" w:hAnsi="Ubuntu Light" w:cs="Calibri"/>
                <w:color w:val="767171"/>
                <w:kern w:val="0"/>
                <w:sz w:val="22"/>
                <w:szCs w:val="22"/>
                <w:lang w:eastAsia="es-MX" w:bidi="ar-SA"/>
              </w:rPr>
              <w:br/>
            </w:r>
          </w:p>
        </w:tc>
      </w:tr>
      <w:tr w:rsidR="00B73596" w:rsidRPr="00B73596" w14:paraId="4993DEA0" w14:textId="77777777" w:rsidTr="00B73596">
        <w:trPr>
          <w:trHeight w:val="360"/>
        </w:trPr>
        <w:tc>
          <w:tcPr>
            <w:tcW w:w="2860" w:type="dxa"/>
            <w:shd w:val="clear" w:color="auto" w:fill="auto"/>
            <w:hideMark/>
          </w:tcPr>
          <w:p w14:paraId="484A1AE2" w14:textId="77777777" w:rsidR="00B73596" w:rsidRPr="00B73596" w:rsidRDefault="00B73596" w:rsidP="00B73596">
            <w:pPr>
              <w:suppressAutoHyphens w:val="0"/>
              <w:autoSpaceDN/>
              <w:textAlignment w:val="auto"/>
              <w:rPr>
                <w:rFonts w:ascii="Ubuntu Light" w:eastAsia="Times New Roman" w:hAnsi="Ubuntu Light" w:cs="Calibri"/>
                <w:color w:val="000000"/>
                <w:kern w:val="0"/>
                <w:sz w:val="22"/>
                <w:szCs w:val="22"/>
                <w:lang w:eastAsia="es-MX" w:bidi="ar-SA"/>
              </w:rPr>
            </w:pPr>
            <w:r w:rsidRPr="00B73596">
              <w:rPr>
                <w:rFonts w:ascii="Ubuntu Light" w:eastAsia="Times New Roman" w:hAnsi="Ubuntu Light" w:cs="Calibri"/>
                <w:color w:val="000000"/>
                <w:kern w:val="0"/>
                <w:sz w:val="22"/>
                <w:szCs w:val="22"/>
                <w:lang w:eastAsia="es-MX" w:bidi="ar-SA"/>
              </w:rPr>
              <w:t>Rol del miembro</w:t>
            </w:r>
          </w:p>
        </w:tc>
        <w:tc>
          <w:tcPr>
            <w:tcW w:w="6660" w:type="dxa"/>
            <w:shd w:val="clear" w:color="auto" w:fill="auto"/>
            <w:hideMark/>
          </w:tcPr>
          <w:p w14:paraId="5DF63674" w14:textId="77777777" w:rsidR="00B73596" w:rsidRPr="00B73596" w:rsidRDefault="00B73596" w:rsidP="00B73596">
            <w:pPr>
              <w:suppressAutoHyphens w:val="0"/>
              <w:autoSpaceDN/>
              <w:textAlignment w:val="auto"/>
              <w:rPr>
                <w:rFonts w:ascii="Ubuntu Light" w:eastAsia="Times New Roman" w:hAnsi="Ubuntu Light" w:cs="Calibri"/>
                <w:color w:val="767171"/>
                <w:kern w:val="0"/>
                <w:sz w:val="22"/>
                <w:szCs w:val="22"/>
                <w:lang w:eastAsia="es-MX" w:bidi="ar-SA"/>
              </w:rPr>
            </w:pPr>
            <w:r w:rsidRPr="00B73596">
              <w:rPr>
                <w:rFonts w:ascii="Ubuntu Light" w:eastAsia="Times New Roman" w:hAnsi="Ubuntu Light" w:cs="Calibri"/>
                <w:color w:val="767171"/>
                <w:kern w:val="0"/>
                <w:sz w:val="22"/>
                <w:szCs w:val="22"/>
                <w:lang w:eastAsia="es-MX" w:bidi="ar-SA"/>
              </w:rPr>
              <w:t>&lt;Rol de miembro 1&gt;</w:t>
            </w:r>
          </w:p>
        </w:tc>
      </w:tr>
      <w:tr w:rsidR="00B73596" w:rsidRPr="00B73596" w14:paraId="02B90214" w14:textId="77777777" w:rsidTr="00B73596">
        <w:trPr>
          <w:trHeight w:val="360"/>
        </w:trPr>
        <w:tc>
          <w:tcPr>
            <w:tcW w:w="2860" w:type="dxa"/>
            <w:shd w:val="clear" w:color="auto" w:fill="auto"/>
            <w:noWrap/>
            <w:hideMark/>
          </w:tcPr>
          <w:p w14:paraId="48D07BD6" w14:textId="77777777" w:rsidR="00B73596" w:rsidRPr="00B73596" w:rsidRDefault="00B73596" w:rsidP="00B73596">
            <w:pPr>
              <w:suppressAutoHyphens w:val="0"/>
              <w:autoSpaceDN/>
              <w:textAlignment w:val="auto"/>
              <w:rPr>
                <w:rFonts w:ascii="Ubuntu Light" w:eastAsia="Times New Roman" w:hAnsi="Ubuntu Light" w:cs="Calibri"/>
                <w:color w:val="767171"/>
                <w:kern w:val="0"/>
                <w:sz w:val="22"/>
                <w:szCs w:val="22"/>
                <w:lang w:eastAsia="es-MX" w:bidi="ar-SA"/>
              </w:rPr>
            </w:pPr>
          </w:p>
        </w:tc>
        <w:tc>
          <w:tcPr>
            <w:tcW w:w="6660" w:type="dxa"/>
            <w:shd w:val="clear" w:color="auto" w:fill="auto"/>
            <w:hideMark/>
          </w:tcPr>
          <w:p w14:paraId="012BA72C" w14:textId="77777777" w:rsidR="00B73596" w:rsidRPr="00B73596" w:rsidRDefault="00B73596" w:rsidP="00B73596">
            <w:pPr>
              <w:suppressAutoHyphens w:val="0"/>
              <w:autoSpaceDN/>
              <w:textAlignment w:val="auto"/>
              <w:rPr>
                <w:rFonts w:ascii="Ubuntu Light" w:eastAsia="Times New Roman" w:hAnsi="Ubuntu Light" w:cs="Calibri"/>
                <w:color w:val="767171"/>
                <w:kern w:val="0"/>
                <w:sz w:val="22"/>
                <w:szCs w:val="22"/>
                <w:lang w:eastAsia="es-MX" w:bidi="ar-SA"/>
              </w:rPr>
            </w:pPr>
            <w:r w:rsidRPr="00B73596">
              <w:rPr>
                <w:rFonts w:ascii="Ubuntu Light" w:eastAsia="Times New Roman" w:hAnsi="Ubuntu Light" w:cs="Calibri"/>
                <w:color w:val="767171"/>
                <w:kern w:val="0"/>
                <w:sz w:val="22"/>
                <w:szCs w:val="22"/>
                <w:lang w:eastAsia="es-MX" w:bidi="ar-SA"/>
              </w:rPr>
              <w:t>&lt;Rol de miembro 2&gt;</w:t>
            </w:r>
          </w:p>
        </w:tc>
      </w:tr>
      <w:tr w:rsidR="00B73596" w:rsidRPr="00B73596" w14:paraId="1085F07B" w14:textId="77777777" w:rsidTr="00B73596">
        <w:trPr>
          <w:trHeight w:val="360"/>
        </w:trPr>
        <w:tc>
          <w:tcPr>
            <w:tcW w:w="2860" w:type="dxa"/>
            <w:shd w:val="clear" w:color="auto" w:fill="auto"/>
            <w:noWrap/>
            <w:hideMark/>
          </w:tcPr>
          <w:p w14:paraId="0E916A7F" w14:textId="77777777" w:rsidR="00B73596" w:rsidRPr="00B73596" w:rsidRDefault="00B73596" w:rsidP="00B73596">
            <w:pPr>
              <w:suppressAutoHyphens w:val="0"/>
              <w:autoSpaceDN/>
              <w:textAlignment w:val="auto"/>
              <w:rPr>
                <w:rFonts w:ascii="Ubuntu Light" w:eastAsia="Times New Roman" w:hAnsi="Ubuntu Light" w:cs="Calibri"/>
                <w:color w:val="767171"/>
                <w:kern w:val="0"/>
                <w:sz w:val="22"/>
                <w:szCs w:val="22"/>
                <w:lang w:eastAsia="es-MX" w:bidi="ar-SA"/>
              </w:rPr>
            </w:pPr>
          </w:p>
        </w:tc>
        <w:tc>
          <w:tcPr>
            <w:tcW w:w="6660" w:type="dxa"/>
            <w:shd w:val="clear" w:color="auto" w:fill="auto"/>
            <w:hideMark/>
          </w:tcPr>
          <w:p w14:paraId="7BAF5612" w14:textId="77777777" w:rsidR="00B73596" w:rsidRPr="00B73596" w:rsidRDefault="00B73596" w:rsidP="00B73596">
            <w:pPr>
              <w:suppressAutoHyphens w:val="0"/>
              <w:autoSpaceDN/>
              <w:textAlignment w:val="auto"/>
              <w:rPr>
                <w:rFonts w:ascii="Ubuntu Light" w:eastAsia="Times New Roman" w:hAnsi="Ubuntu Light" w:cs="Calibri"/>
                <w:color w:val="767171"/>
                <w:kern w:val="0"/>
                <w:sz w:val="22"/>
                <w:szCs w:val="22"/>
                <w:lang w:eastAsia="es-MX" w:bidi="ar-SA"/>
              </w:rPr>
            </w:pPr>
            <w:r w:rsidRPr="00B73596">
              <w:rPr>
                <w:rFonts w:ascii="Ubuntu Light" w:eastAsia="Times New Roman" w:hAnsi="Ubuntu Light" w:cs="Calibri"/>
                <w:color w:val="767171"/>
                <w:kern w:val="0"/>
                <w:sz w:val="22"/>
                <w:szCs w:val="22"/>
                <w:lang w:eastAsia="es-MX" w:bidi="ar-SA"/>
              </w:rPr>
              <w:t>&lt;Rol de miembro 3&gt;</w:t>
            </w:r>
          </w:p>
        </w:tc>
      </w:tr>
      <w:tr w:rsidR="00B73596" w:rsidRPr="00B73596" w14:paraId="0D117B8D" w14:textId="77777777" w:rsidTr="00B73596">
        <w:trPr>
          <w:trHeight w:val="360"/>
        </w:trPr>
        <w:tc>
          <w:tcPr>
            <w:tcW w:w="2860" w:type="dxa"/>
            <w:shd w:val="clear" w:color="auto" w:fill="auto"/>
            <w:noWrap/>
            <w:hideMark/>
          </w:tcPr>
          <w:p w14:paraId="7D676B2F" w14:textId="77777777" w:rsidR="00B73596" w:rsidRPr="00B73596" w:rsidRDefault="00B73596" w:rsidP="00B73596">
            <w:pPr>
              <w:suppressAutoHyphens w:val="0"/>
              <w:autoSpaceDN/>
              <w:textAlignment w:val="auto"/>
              <w:rPr>
                <w:rFonts w:ascii="Ubuntu Light" w:eastAsia="Times New Roman" w:hAnsi="Ubuntu Light" w:cs="Calibri"/>
                <w:color w:val="000000"/>
                <w:kern w:val="0"/>
                <w:sz w:val="22"/>
                <w:szCs w:val="22"/>
                <w:lang w:eastAsia="es-MX" w:bidi="ar-SA"/>
              </w:rPr>
            </w:pPr>
            <w:r w:rsidRPr="00B73596">
              <w:rPr>
                <w:rFonts w:ascii="Ubuntu Light" w:eastAsia="Times New Roman" w:hAnsi="Ubuntu Light" w:cs="Calibri"/>
                <w:color w:val="000000"/>
                <w:kern w:val="0"/>
                <w:sz w:val="22"/>
                <w:szCs w:val="22"/>
                <w:lang w:eastAsia="es-MX" w:bidi="ar-SA"/>
              </w:rPr>
              <w:t>Comentario &amp; evaluación</w:t>
            </w:r>
          </w:p>
        </w:tc>
        <w:tc>
          <w:tcPr>
            <w:tcW w:w="6660" w:type="dxa"/>
            <w:shd w:val="clear" w:color="auto" w:fill="auto"/>
            <w:hideMark/>
          </w:tcPr>
          <w:p w14:paraId="0387D560" w14:textId="34B50A00" w:rsidR="00B73596" w:rsidRPr="00B73596" w:rsidRDefault="00B73596" w:rsidP="00B73596">
            <w:pPr>
              <w:suppressAutoHyphens w:val="0"/>
              <w:autoSpaceDN/>
              <w:textAlignment w:val="auto"/>
              <w:rPr>
                <w:rFonts w:ascii="Ubuntu Light" w:eastAsia="Times New Roman" w:hAnsi="Ubuntu Light" w:cs="Calibri"/>
                <w:color w:val="767171"/>
                <w:kern w:val="0"/>
                <w:sz w:val="22"/>
                <w:szCs w:val="22"/>
                <w:lang w:eastAsia="es-MX" w:bidi="ar-SA"/>
              </w:rPr>
            </w:pPr>
            <w:r w:rsidRPr="00B73596">
              <w:rPr>
                <w:rFonts w:ascii="Ubuntu Light" w:eastAsia="Times New Roman" w:hAnsi="Ubuntu Light" w:cs="Calibri"/>
                <w:color w:val="767171"/>
                <w:kern w:val="0"/>
                <w:sz w:val="22"/>
                <w:szCs w:val="22"/>
                <w:lang w:eastAsia="es-MX" w:bidi="ar-SA"/>
              </w:rPr>
              <w:t>&lt;histórico de comentarios de los facilitadores involucrados&gt;</w:t>
            </w:r>
            <w:r>
              <w:rPr>
                <w:rFonts w:ascii="Ubuntu Light" w:eastAsia="Times New Roman" w:hAnsi="Ubuntu Light" w:cs="Calibri"/>
                <w:color w:val="767171"/>
                <w:kern w:val="0"/>
                <w:sz w:val="22"/>
                <w:szCs w:val="22"/>
                <w:lang w:eastAsia="es-MX" w:bidi="ar-SA"/>
              </w:rPr>
              <w:br/>
            </w:r>
            <w:r>
              <w:rPr>
                <w:rFonts w:ascii="Ubuntu Light" w:eastAsia="Times New Roman" w:hAnsi="Ubuntu Light" w:cs="Calibri"/>
                <w:color w:val="767171"/>
                <w:kern w:val="0"/>
                <w:sz w:val="22"/>
                <w:szCs w:val="22"/>
                <w:lang w:eastAsia="es-MX" w:bidi="ar-SA"/>
              </w:rPr>
              <w:br/>
            </w:r>
            <w:r>
              <w:rPr>
                <w:rFonts w:ascii="Ubuntu Light" w:eastAsia="Times New Roman" w:hAnsi="Ubuntu Light" w:cs="Calibri"/>
                <w:color w:val="767171"/>
                <w:kern w:val="0"/>
                <w:sz w:val="22"/>
                <w:szCs w:val="22"/>
                <w:lang w:eastAsia="es-MX" w:bidi="ar-SA"/>
              </w:rPr>
              <w:br/>
            </w:r>
            <w:r>
              <w:rPr>
                <w:rFonts w:ascii="Ubuntu Light" w:eastAsia="Times New Roman" w:hAnsi="Ubuntu Light" w:cs="Calibri"/>
                <w:color w:val="767171"/>
                <w:kern w:val="0"/>
                <w:sz w:val="22"/>
                <w:szCs w:val="22"/>
                <w:lang w:eastAsia="es-MX" w:bidi="ar-SA"/>
              </w:rPr>
              <w:br/>
            </w:r>
            <w:r>
              <w:rPr>
                <w:rFonts w:ascii="Ubuntu Light" w:eastAsia="Times New Roman" w:hAnsi="Ubuntu Light" w:cs="Calibri"/>
                <w:color w:val="767171"/>
                <w:kern w:val="0"/>
                <w:sz w:val="22"/>
                <w:szCs w:val="22"/>
                <w:lang w:eastAsia="es-MX" w:bidi="ar-SA"/>
              </w:rPr>
              <w:br/>
            </w:r>
            <w:r>
              <w:rPr>
                <w:rFonts w:ascii="Ubuntu Light" w:eastAsia="Times New Roman" w:hAnsi="Ubuntu Light" w:cs="Calibri"/>
                <w:color w:val="767171"/>
                <w:kern w:val="0"/>
                <w:sz w:val="22"/>
                <w:szCs w:val="22"/>
                <w:lang w:eastAsia="es-MX" w:bidi="ar-SA"/>
              </w:rPr>
              <w:br/>
            </w:r>
            <w:r>
              <w:rPr>
                <w:rFonts w:ascii="Ubuntu Light" w:eastAsia="Times New Roman" w:hAnsi="Ubuntu Light" w:cs="Calibri"/>
                <w:color w:val="767171"/>
                <w:kern w:val="0"/>
                <w:sz w:val="22"/>
                <w:szCs w:val="22"/>
                <w:lang w:eastAsia="es-MX" w:bidi="ar-SA"/>
              </w:rPr>
              <w:br/>
            </w:r>
            <w:r>
              <w:rPr>
                <w:rFonts w:ascii="Ubuntu Light" w:eastAsia="Times New Roman" w:hAnsi="Ubuntu Light" w:cs="Calibri"/>
                <w:color w:val="767171"/>
                <w:kern w:val="0"/>
                <w:sz w:val="22"/>
                <w:szCs w:val="22"/>
                <w:lang w:eastAsia="es-MX" w:bidi="ar-SA"/>
              </w:rPr>
              <w:br/>
            </w:r>
            <w:r>
              <w:rPr>
                <w:rFonts w:ascii="Ubuntu Light" w:eastAsia="Times New Roman" w:hAnsi="Ubuntu Light" w:cs="Calibri"/>
                <w:color w:val="767171"/>
                <w:kern w:val="0"/>
                <w:sz w:val="22"/>
                <w:szCs w:val="22"/>
                <w:lang w:eastAsia="es-MX" w:bidi="ar-SA"/>
              </w:rPr>
              <w:br/>
            </w:r>
            <w:r>
              <w:rPr>
                <w:rFonts w:ascii="Ubuntu Light" w:eastAsia="Times New Roman" w:hAnsi="Ubuntu Light" w:cs="Calibri"/>
                <w:color w:val="767171"/>
                <w:kern w:val="0"/>
                <w:sz w:val="22"/>
                <w:szCs w:val="22"/>
                <w:lang w:eastAsia="es-MX" w:bidi="ar-SA"/>
              </w:rPr>
              <w:br/>
            </w:r>
          </w:p>
        </w:tc>
      </w:tr>
    </w:tbl>
    <w:p w14:paraId="7E2E83FB" w14:textId="77777777" w:rsidR="00363F7D" w:rsidRPr="00363F7D" w:rsidRDefault="00363F7D" w:rsidP="00363F7D">
      <w:pPr>
        <w:pStyle w:val="Textbody"/>
      </w:pPr>
    </w:p>
    <w:sectPr w:rsidR="00363F7D" w:rsidRPr="00363F7D">
      <w:headerReference w:type="default" r:id="rId7"/>
      <w:footerReference w:type="default" r:id="rId8"/>
      <w:pgSz w:w="12240" w:h="15840"/>
      <w:pgMar w:top="2041" w:right="1134" w:bottom="1239" w:left="850" w:header="850" w:footer="62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FB75A2" w14:textId="77777777" w:rsidR="00D835D6" w:rsidRDefault="00D835D6">
      <w:r>
        <w:separator/>
      </w:r>
    </w:p>
  </w:endnote>
  <w:endnote w:type="continuationSeparator" w:id="0">
    <w:p w14:paraId="5D24C794" w14:textId="77777777" w:rsidR="00D835D6" w:rsidRDefault="00D835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B0604020202020204"/>
    <w:charset w:val="00"/>
    <w:family w:val="roman"/>
    <w:pitch w:val="variable"/>
    <w:sig w:usb0="E0000AFF" w:usb1="500078FF" w:usb2="00000021" w:usb3="00000000" w:csb0="000001BF" w:csb1="00000000"/>
  </w:font>
  <w:font w:name="Noto Sans CJK SC Regular">
    <w:panose1 w:val="020B0604020202020204"/>
    <w:charset w:val="00"/>
    <w:family w:val="auto"/>
    <w:pitch w:val="variable"/>
  </w:font>
  <w:font w:name="FreeSans">
    <w:altName w:val="Calibri"/>
    <w:panose1 w:val="020B0604020202020204"/>
    <w:charset w:val="00"/>
    <w:family w:val="auto"/>
    <w:pitch w:val="variable"/>
  </w:font>
  <w:font w:name="Ubuntu Light">
    <w:panose1 w:val="020B0304030602030204"/>
    <w:charset w:val="00"/>
    <w:family w:val="swiss"/>
    <w:pitch w:val="variable"/>
    <w:sig w:usb0="E00002FF" w:usb1="5000205B"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DejaVu Sans">
    <w:panose1 w:val="020B0609030804020204"/>
    <w:charset w:val="00"/>
    <w:family w:val="swiss"/>
    <w:pitch w:val="variable"/>
    <w:sig w:usb0="E7002EFF" w:usb1="D200FDFF" w:usb2="0A246029" w:usb3="00000000" w:csb0="000001FF" w:csb1="00000000"/>
  </w:font>
  <w:font w:name="Lohit Hindi">
    <w:panose1 w:val="020B0604020202020204"/>
    <w:charset w:val="00"/>
    <w:family w:val="auto"/>
    <w:pitch w:val="variable"/>
  </w:font>
  <w:font w:name="Calibri">
    <w:panose1 w:val="020F0502020204030204"/>
    <w:charset w:val="00"/>
    <w:family w:val="swiss"/>
    <w:pitch w:val="variable"/>
    <w:sig w:usb0="E4002EFF" w:usb1="C000247B" w:usb2="00000009" w:usb3="00000000" w:csb0="000001FF" w:csb1="00000000"/>
  </w:font>
  <w:font w:name="StarSymbol">
    <w:panose1 w:val="020B0604020202020204"/>
    <w:charset w:val="00"/>
    <w:family w:val="auto"/>
    <w:pitch w:val="default"/>
  </w:font>
  <w:font w:name="DejaVu Sans Mono">
    <w:panose1 w:val="020B0609030804020204"/>
    <w:charset w:val="00"/>
    <w:family w:val="modern"/>
    <w:pitch w:val="fixed"/>
    <w:sig w:usb0="E70026FF"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 w:name="MicrogrammaDMedExt">
    <w:altName w:val="Calibri"/>
    <w:panose1 w:val="020B0604020202020204"/>
    <w:charset w:val="00"/>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3B67B6" w14:textId="77777777" w:rsidR="001A42EB" w:rsidRDefault="00D835D6">
    <w:pPr>
      <w:pStyle w:val="Header"/>
      <w:tabs>
        <w:tab w:val="clear" w:pos="4986"/>
        <w:tab w:val="clear" w:pos="9972"/>
      </w:tabs>
      <w:spacing w:line="227" w:lineRule="exact"/>
      <w:jc w:val="center"/>
      <w:rPr>
        <w:rFonts w:ascii="MicrogrammaDMedExt" w:hAnsi="MicrogrammaDMedExt"/>
        <w:color w:val="333333"/>
        <w:spacing w:val="12"/>
        <w:sz w:val="14"/>
        <w:szCs w:val="14"/>
      </w:rPr>
    </w:pPr>
  </w:p>
  <w:p w14:paraId="4C3B67B7" w14:textId="77777777" w:rsidR="001A42EB" w:rsidRDefault="0054609E">
    <w:pPr>
      <w:pStyle w:val="Header"/>
      <w:tabs>
        <w:tab w:val="clear" w:pos="4986"/>
        <w:tab w:val="clear" w:pos="9972"/>
      </w:tabs>
      <w:spacing w:line="227" w:lineRule="exact"/>
      <w:jc w:val="left"/>
    </w:pPr>
    <w:r>
      <w:rPr>
        <w:rFonts w:ascii="MicrogrammaDMedExt" w:hAnsi="MicrogrammaDMedExt"/>
        <w:color w:val="333333"/>
        <w:spacing w:val="12"/>
        <w:sz w:val="14"/>
        <w:szCs w:val="14"/>
      </w:rPr>
      <w:t xml:space="preserve">HOJA  </w:t>
    </w:r>
    <w:r>
      <w:rPr>
        <w:rFonts w:ascii="MicrogrammaDMedExt" w:hAnsi="MicrogrammaDMedExt"/>
        <w:color w:val="333333"/>
        <w:spacing w:val="12"/>
        <w:sz w:val="14"/>
        <w:szCs w:val="14"/>
      </w:rPr>
      <w:fldChar w:fldCharType="begin"/>
    </w:r>
    <w:r>
      <w:rPr>
        <w:rFonts w:ascii="MicrogrammaDMedExt" w:hAnsi="MicrogrammaDMedExt"/>
        <w:color w:val="333333"/>
        <w:spacing w:val="12"/>
        <w:sz w:val="14"/>
        <w:szCs w:val="14"/>
      </w:rPr>
      <w:instrText xml:space="preserve"> PAGE </w:instrText>
    </w:r>
    <w:r>
      <w:rPr>
        <w:rFonts w:ascii="MicrogrammaDMedExt" w:hAnsi="MicrogrammaDMedExt"/>
        <w:color w:val="333333"/>
        <w:spacing w:val="12"/>
        <w:sz w:val="14"/>
        <w:szCs w:val="14"/>
      </w:rPr>
      <w:fldChar w:fldCharType="separate"/>
    </w:r>
    <w:r>
      <w:rPr>
        <w:rFonts w:ascii="MicrogrammaDMedExt" w:hAnsi="MicrogrammaDMedExt"/>
        <w:color w:val="333333"/>
        <w:spacing w:val="12"/>
        <w:sz w:val="14"/>
        <w:szCs w:val="14"/>
      </w:rPr>
      <w:t>2</w:t>
    </w:r>
    <w:r>
      <w:rPr>
        <w:rFonts w:ascii="MicrogrammaDMedExt" w:hAnsi="MicrogrammaDMedExt"/>
        <w:color w:val="333333"/>
        <w:spacing w:val="12"/>
        <w:sz w:val="14"/>
        <w:szCs w:val="14"/>
      </w:rPr>
      <w:fldChar w:fldCharType="end"/>
    </w:r>
    <w:r>
      <w:rPr>
        <w:rFonts w:ascii="MicrogrammaDMedExt" w:hAnsi="MicrogrammaDMedExt"/>
        <w:color w:val="333333"/>
        <w:spacing w:val="40"/>
        <w:sz w:val="14"/>
        <w:szCs w:val="14"/>
      </w:rPr>
      <w:t xml:space="preserve"> </w:t>
    </w:r>
    <w:r>
      <w:rPr>
        <w:rFonts w:ascii="MicrogrammaDMedExt" w:hAnsi="MicrogrammaDMedExt"/>
        <w:color w:val="333333"/>
        <w:sz w:val="14"/>
        <w:szCs w:val="14"/>
      </w:rPr>
      <w:t xml:space="preserve">/ </w:t>
    </w:r>
    <w:r>
      <w:rPr>
        <w:rFonts w:ascii="MicrogrammaDMedExt" w:hAnsi="MicrogrammaDMedExt"/>
        <w:color w:val="333333"/>
        <w:spacing w:val="12"/>
        <w:sz w:val="14"/>
        <w:szCs w:val="14"/>
      </w:rPr>
      <w:t xml:space="preserve"> </w:t>
    </w:r>
    <w:r>
      <w:rPr>
        <w:rFonts w:ascii="MicrogrammaDMedExt" w:hAnsi="MicrogrammaDMedExt"/>
        <w:color w:val="333333"/>
        <w:spacing w:val="12"/>
        <w:sz w:val="14"/>
        <w:szCs w:val="14"/>
      </w:rPr>
      <w:fldChar w:fldCharType="begin"/>
    </w:r>
    <w:r>
      <w:rPr>
        <w:rFonts w:ascii="MicrogrammaDMedExt" w:hAnsi="MicrogrammaDMedExt"/>
        <w:color w:val="333333"/>
        <w:spacing w:val="12"/>
        <w:sz w:val="14"/>
        <w:szCs w:val="14"/>
      </w:rPr>
      <w:instrText xml:space="preserve"> NUMPAGES </w:instrText>
    </w:r>
    <w:r>
      <w:rPr>
        <w:rFonts w:ascii="MicrogrammaDMedExt" w:hAnsi="MicrogrammaDMedExt"/>
        <w:color w:val="333333"/>
        <w:spacing w:val="12"/>
        <w:sz w:val="14"/>
        <w:szCs w:val="14"/>
      </w:rPr>
      <w:fldChar w:fldCharType="separate"/>
    </w:r>
    <w:r>
      <w:rPr>
        <w:rFonts w:ascii="MicrogrammaDMedExt" w:hAnsi="MicrogrammaDMedExt"/>
        <w:color w:val="333333"/>
        <w:spacing w:val="12"/>
        <w:sz w:val="14"/>
        <w:szCs w:val="14"/>
      </w:rPr>
      <w:t>2</w:t>
    </w:r>
    <w:r>
      <w:rPr>
        <w:rFonts w:ascii="MicrogrammaDMedExt" w:hAnsi="MicrogrammaDMedExt"/>
        <w:color w:val="333333"/>
        <w:spacing w:val="12"/>
        <w:sz w:val="14"/>
        <w:szCs w:val="14"/>
      </w:rPr>
      <w:fldChar w:fldCharType="end"/>
    </w:r>
    <w:r>
      <w:rPr>
        <w:rFonts w:ascii="MicrogrammaDMedExt" w:hAnsi="MicrogrammaDMedExt"/>
        <w:color w:val="333333"/>
        <w:spacing w:val="12"/>
        <w:sz w:val="14"/>
        <w:szCs w:val="14"/>
      </w:rPr>
      <w:t xml:space="preserve">                                                                                                                         55 8590 8505 </w:t>
    </w:r>
    <w:r>
      <w:rPr>
        <w:rFonts w:ascii="MicrogrammaDMedExt" w:hAnsi="MicrogrammaDMedExt"/>
        <w:noProof/>
        <w:color w:val="333333"/>
        <w:spacing w:val="12"/>
        <w:sz w:val="14"/>
        <w:szCs w:val="14"/>
      </w:rPr>
      <w:drawing>
        <wp:anchor distT="0" distB="0" distL="114300" distR="114300" simplePos="0" relativeHeight="251661312" behindDoc="0" locked="0" layoutInCell="1" allowOverlap="1" wp14:anchorId="4C3B67AC" wp14:editId="4C3B67AD">
          <wp:simplePos x="0" y="0"/>
          <wp:positionH relativeFrom="column">
            <wp:posOffset>5492160</wp:posOffset>
          </wp:positionH>
          <wp:positionV relativeFrom="paragraph">
            <wp:posOffset>67318</wp:posOffset>
          </wp:positionV>
          <wp:extent cx="1089717" cy="305281"/>
          <wp:effectExtent l="0" t="0" r="0" b="0"/>
          <wp:wrapSquare wrapText="bothSides"/>
          <wp:docPr id="2" name="Imagen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1089717" cy="305281"/>
                  </a:xfrm>
                  <a:prstGeom prst="rect">
                    <a:avLst/>
                  </a:prstGeom>
                  <a:noFill/>
                  <a:ln>
                    <a:noFill/>
                    <a:prstDash/>
                  </a:ln>
                </pic:spPr>
              </pic:pic>
            </a:graphicData>
          </a:graphic>
        </wp:anchor>
      </w:drawing>
    </w:r>
  </w:p>
  <w:p w14:paraId="4C3B67B8" w14:textId="77777777" w:rsidR="001A42EB" w:rsidRDefault="00D835D6">
    <w:pPr>
      <w:pStyle w:val="Standard"/>
      <w:spacing w:line="276" w:lineRule="auto"/>
      <w:jc w:val="left"/>
    </w:pPr>
    <w:hyperlink r:id="rId2" w:history="1">
      <w:r w:rsidR="0054609E">
        <w:rPr>
          <w:rFonts w:ascii="MicrogrammaDMedExt" w:hAnsi="MicrogrammaDMedExt"/>
          <w:color w:val="000080"/>
          <w:spacing w:val="12"/>
          <w:sz w:val="14"/>
          <w:szCs w:val="14"/>
        </w:rPr>
        <w:t>www.CodigoIoT.com</w:t>
      </w:r>
    </w:hyperlink>
    <w:r w:rsidR="0054609E">
      <w:rPr>
        <w:rFonts w:ascii="MicrogrammaDMedExt" w:hAnsi="MicrogrammaDMedExt"/>
        <w:color w:val="333333"/>
        <w:spacing w:val="12"/>
        <w:sz w:val="14"/>
        <w:szCs w:val="14"/>
      </w:rPr>
      <w:t xml:space="preserve">    |    Morelos 53, Del Carmen, Coyoacán, CDMX. Factor Evolución SA de CV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5049FA" w14:textId="77777777" w:rsidR="00D835D6" w:rsidRDefault="00D835D6">
      <w:r>
        <w:rPr>
          <w:color w:val="000000"/>
        </w:rPr>
        <w:separator/>
      </w:r>
    </w:p>
  </w:footnote>
  <w:footnote w:type="continuationSeparator" w:id="0">
    <w:p w14:paraId="7D1C9587" w14:textId="77777777" w:rsidR="00D835D6" w:rsidRDefault="00D835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3B67B2" w14:textId="77777777" w:rsidR="001A42EB" w:rsidRDefault="0054609E">
    <w:pPr>
      <w:pStyle w:val="Standard"/>
      <w:jc w:val="right"/>
    </w:pPr>
    <w:r>
      <w:rPr>
        <w:rFonts w:ascii="MicrogrammaDMedExt" w:hAnsi="MicrogrammaDMedExt"/>
        <w:i/>
        <w:iCs/>
        <w:noProof/>
        <w:color w:val="808080"/>
        <w:spacing w:val="20"/>
        <w:sz w:val="14"/>
        <w:szCs w:val="14"/>
      </w:rPr>
      <w:drawing>
        <wp:anchor distT="0" distB="0" distL="114300" distR="114300" simplePos="0" relativeHeight="251659264" behindDoc="0" locked="0" layoutInCell="1" allowOverlap="1" wp14:anchorId="4C3B67AA" wp14:editId="4C3B67AB">
          <wp:simplePos x="0" y="0"/>
          <wp:positionH relativeFrom="column">
            <wp:posOffset>-22320</wp:posOffset>
          </wp:positionH>
          <wp:positionV relativeFrom="paragraph">
            <wp:posOffset>-125638</wp:posOffset>
          </wp:positionV>
          <wp:extent cx="2011680" cy="636843"/>
          <wp:effectExtent l="0" t="0" r="7620" b="0"/>
          <wp:wrapSquare wrapText="bothSides"/>
          <wp:docPr id="1" name="Imagen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2011680" cy="636843"/>
                  </a:xfrm>
                  <a:prstGeom prst="rect">
                    <a:avLst/>
                  </a:prstGeom>
                  <a:noFill/>
                  <a:ln>
                    <a:noFill/>
                    <a:prstDash/>
                  </a:ln>
                </pic:spPr>
              </pic:pic>
            </a:graphicData>
          </a:graphic>
        </wp:anchor>
      </w:drawing>
    </w:r>
  </w:p>
  <w:p w14:paraId="4C3B67B3" w14:textId="77777777" w:rsidR="001A42EB" w:rsidRDefault="0054609E">
    <w:pPr>
      <w:pStyle w:val="Standard"/>
      <w:jc w:val="right"/>
    </w:pPr>
    <w:r>
      <w:rPr>
        <w:rFonts w:ascii="MicrogrammaDMedExt" w:hAnsi="MicrogrammaDMedExt"/>
        <w:i/>
        <w:iCs/>
        <w:color w:val="808080"/>
        <w:spacing w:val="20"/>
        <w:sz w:val="14"/>
        <w:szCs w:val="14"/>
      </w:rPr>
      <w:t>Entra al mundo de los dispositivos conectados</w:t>
    </w:r>
  </w:p>
  <w:p w14:paraId="4C3B67B4" w14:textId="77777777" w:rsidR="001A42EB" w:rsidRDefault="00D835D6">
    <w:pPr>
      <w:pStyle w:val="Header"/>
      <w:spacing w:line="227" w:lineRule="exact"/>
      <w:rPr>
        <w:rFonts w:ascii="MicrogrammaDMedExt" w:hAnsi="MicrogrammaDMedExt"/>
        <w:b/>
        <w:bCs/>
        <w:sz w:val="14"/>
        <w:szCs w:val="1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0437D6"/>
    <w:multiLevelType w:val="multilevel"/>
    <w:tmpl w:val="A4CC91B0"/>
    <w:styleLink w:val="WWOutlineListStyle"/>
    <w:lvl w:ilvl="0">
      <w:start w:val="1"/>
      <w:numFmt w:val="upperRoman"/>
      <w:pStyle w:val="Heading1"/>
      <w:lvlText w:val="%1. "/>
      <w:lvlJc w:val="left"/>
    </w:lvl>
    <w:lvl w:ilvl="1">
      <w:start w:val="1"/>
      <w:numFmt w:val="lowerLetter"/>
      <w:pStyle w:val="Heading2"/>
      <w:lvlText w:val="(%2) "/>
      <w:lvlJc w:val="left"/>
      <w:pPr>
        <w:ind w:left="567" w:hanging="567"/>
      </w:pPr>
    </w:lvl>
    <w:lvl w:ilvl="2">
      <w:start w:val="1"/>
      <w:numFmt w:val="none"/>
      <w:lvlText w:val="%3"/>
      <w:lvlJc w:val="left"/>
    </w:lvl>
    <w:lvl w:ilvl="3">
      <w:start w:val="1"/>
      <w:numFmt w:val="upperLetter"/>
      <w:pStyle w:val="Heading4"/>
      <w:lvlText w:val=" %4."/>
      <w:lvlJc w:val="left"/>
      <w:pPr>
        <w:ind w:left="864" w:hanging="864"/>
      </w:pPr>
    </w:lvl>
    <w:lvl w:ilvl="4">
      <w:start w:val="1"/>
      <w:numFmt w:val="none"/>
      <w:lvlText w:val="%5"/>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 w15:restartNumberingAfterBreak="0">
    <w:nsid w:val="1E5718BC"/>
    <w:multiLevelType w:val="multilevel"/>
    <w:tmpl w:val="4740BE36"/>
    <w:styleLink w:val="WWNum4"/>
    <w:lvl w:ilvl="0">
      <w:start w:val="1"/>
      <w:numFmt w:val="lowerLetter"/>
      <w:lvlText w:val="%1)"/>
      <w:lvlJc w:val="left"/>
      <w:pPr>
        <w:ind w:left="383" w:hanging="360"/>
      </w:pPr>
    </w:lvl>
    <w:lvl w:ilvl="1">
      <w:start w:val="1"/>
      <w:numFmt w:val="lowerLetter"/>
      <w:lvlText w:val="%2)"/>
      <w:lvlJc w:val="left"/>
      <w:pPr>
        <w:ind w:left="1080" w:hanging="360"/>
      </w:pPr>
    </w:lvl>
    <w:lvl w:ilvl="2">
      <w:start w:val="1"/>
      <w:numFmt w:val="lowerLetter"/>
      <w:lvlText w:val="%3)"/>
      <w:lvlJc w:val="left"/>
      <w:pPr>
        <w:ind w:left="1440" w:hanging="360"/>
      </w:pPr>
    </w:lvl>
    <w:lvl w:ilvl="3">
      <w:start w:val="1"/>
      <w:numFmt w:val="lowerLetter"/>
      <w:lvlText w:val="%4)"/>
      <w:lvlJc w:val="left"/>
      <w:pPr>
        <w:ind w:left="1800" w:hanging="360"/>
      </w:pPr>
    </w:lvl>
    <w:lvl w:ilvl="4">
      <w:start w:val="1"/>
      <w:numFmt w:val="lowerLetter"/>
      <w:lvlText w:val="%5)"/>
      <w:lvlJc w:val="left"/>
      <w:pPr>
        <w:ind w:left="2160" w:hanging="360"/>
      </w:pPr>
    </w:lvl>
    <w:lvl w:ilvl="5">
      <w:start w:val="1"/>
      <w:numFmt w:val="lowerLetter"/>
      <w:lvlText w:val="%6)"/>
      <w:lvlJc w:val="left"/>
      <w:pPr>
        <w:ind w:left="2520" w:hanging="360"/>
      </w:pPr>
    </w:lvl>
    <w:lvl w:ilvl="6">
      <w:start w:val="1"/>
      <w:numFmt w:val="lowerLetter"/>
      <w:lvlText w:val="%7)"/>
      <w:lvlJc w:val="left"/>
      <w:pPr>
        <w:ind w:left="2880" w:hanging="360"/>
      </w:pPr>
    </w:lvl>
    <w:lvl w:ilvl="7">
      <w:start w:val="1"/>
      <w:numFmt w:val="lowerLetter"/>
      <w:lvlText w:val="%8)"/>
      <w:lvlJc w:val="left"/>
      <w:pPr>
        <w:ind w:left="3240" w:hanging="360"/>
      </w:pPr>
    </w:lvl>
    <w:lvl w:ilvl="8">
      <w:start w:val="1"/>
      <w:numFmt w:val="lowerLetter"/>
      <w:lvlText w:val="%9)"/>
      <w:lvlJc w:val="left"/>
      <w:pPr>
        <w:ind w:left="3600" w:hanging="360"/>
      </w:pPr>
    </w:lvl>
  </w:abstractNum>
  <w:abstractNum w:abstractNumId="2" w15:restartNumberingAfterBreak="0">
    <w:nsid w:val="2B12062B"/>
    <w:multiLevelType w:val="multilevel"/>
    <w:tmpl w:val="905ED0FE"/>
    <w:styleLink w:val="WW8Num1"/>
    <w:lvl w:ilvl="0">
      <w:start w:val="1"/>
      <w:numFmt w:val="none"/>
      <w:lvlText w:val="%1"/>
      <w:lvlJc w:val="left"/>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3" w15:restartNumberingAfterBreak="0">
    <w:nsid w:val="4BDC0C46"/>
    <w:multiLevelType w:val="multilevel"/>
    <w:tmpl w:val="26749FBC"/>
    <w:styleLink w:val="Outline"/>
    <w:lvl w:ilvl="0">
      <w:start w:val="1"/>
      <w:numFmt w:val="upperRoman"/>
      <w:lvlText w:val="%1. "/>
      <w:lvlJc w:val="left"/>
    </w:lvl>
    <w:lvl w:ilvl="1">
      <w:start w:val="1"/>
      <w:numFmt w:val="lowerLetter"/>
      <w:lvlText w:val="(%2) "/>
      <w:lvlJc w:val="left"/>
      <w:pPr>
        <w:ind w:left="567" w:hanging="567"/>
      </w:pPr>
    </w:lvl>
    <w:lvl w:ilvl="2">
      <w:start w:val="1"/>
      <w:numFmt w:val="none"/>
      <w:lvlText w:val="%3"/>
      <w:lvlJc w:val="left"/>
      <w:pPr>
        <w:ind w:left="1134" w:firstLine="0"/>
      </w:pPr>
    </w:lvl>
    <w:lvl w:ilvl="3">
      <w:start w:val="1"/>
      <w:numFmt w:val="upperLetter"/>
      <w:lvlText w:val=" %4."/>
      <w:lvlJc w:val="left"/>
      <w:pPr>
        <w:ind w:left="864" w:hanging="864"/>
      </w:pPr>
    </w:lvl>
    <w:lvl w:ilvl="4">
      <w:start w:val="1"/>
      <w:numFmt w:val="none"/>
      <w:lvlText w:val="%5"/>
      <w:lvlJc w:val="left"/>
      <w:pPr>
        <w:ind w:left="1008" w:hanging="1008"/>
      </w:pPr>
    </w:lvl>
    <w:lvl w:ilvl="5">
      <w:start w:val="1"/>
      <w:numFmt w:val="none"/>
      <w:lvlText w:val="%6"/>
      <w:lvlJc w:val="left"/>
      <w:pPr>
        <w:ind w:left="1152" w:hanging="1152"/>
      </w:pPr>
    </w:lvl>
    <w:lvl w:ilvl="6">
      <w:start w:val="1"/>
      <w:numFmt w:val="none"/>
      <w:lvlText w:val="%7"/>
      <w:lvlJc w:val="left"/>
      <w:pPr>
        <w:ind w:left="1296" w:hanging="1296"/>
      </w:pPr>
    </w:lvl>
    <w:lvl w:ilvl="7">
      <w:start w:val="1"/>
      <w:numFmt w:val="none"/>
      <w:lvlText w:val="%8"/>
      <w:lvlJc w:val="left"/>
      <w:pPr>
        <w:ind w:left="1440" w:hanging="1440"/>
      </w:pPr>
    </w:lvl>
    <w:lvl w:ilvl="8">
      <w:start w:val="1"/>
      <w:numFmt w:val="none"/>
      <w:lvlText w:val="%9"/>
      <w:lvlJc w:val="left"/>
      <w:pPr>
        <w:ind w:left="1584" w:hanging="1584"/>
      </w:pPr>
    </w:lvl>
  </w:abstractNum>
  <w:abstractNum w:abstractNumId="4" w15:restartNumberingAfterBreak="0">
    <w:nsid w:val="52CF1DEC"/>
    <w:multiLevelType w:val="multilevel"/>
    <w:tmpl w:val="5470C246"/>
    <w:styleLink w:val="WWNum5"/>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796169261">
    <w:abstractNumId w:val="0"/>
  </w:num>
  <w:num w:numId="2" w16cid:durableId="1814787790">
    <w:abstractNumId w:val="3"/>
  </w:num>
  <w:num w:numId="3" w16cid:durableId="1755737832">
    <w:abstractNumId w:val="2"/>
  </w:num>
  <w:num w:numId="4" w16cid:durableId="113140214">
    <w:abstractNumId w:val="1"/>
  </w:num>
  <w:num w:numId="5" w16cid:durableId="175350509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2571"/>
    <w:rsid w:val="00010FFA"/>
    <w:rsid w:val="0005383E"/>
    <w:rsid w:val="00067DBB"/>
    <w:rsid w:val="00110D78"/>
    <w:rsid w:val="00146A7F"/>
    <w:rsid w:val="0017295B"/>
    <w:rsid w:val="00203E6B"/>
    <w:rsid w:val="00206597"/>
    <w:rsid w:val="002D10CB"/>
    <w:rsid w:val="00323C25"/>
    <w:rsid w:val="00351B12"/>
    <w:rsid w:val="00363F7D"/>
    <w:rsid w:val="003675F8"/>
    <w:rsid w:val="003A0F2F"/>
    <w:rsid w:val="00436B6D"/>
    <w:rsid w:val="00493924"/>
    <w:rsid w:val="004C0B29"/>
    <w:rsid w:val="00533D6F"/>
    <w:rsid w:val="0054609E"/>
    <w:rsid w:val="005B1859"/>
    <w:rsid w:val="005C38FE"/>
    <w:rsid w:val="005F4BFE"/>
    <w:rsid w:val="006403D8"/>
    <w:rsid w:val="00653823"/>
    <w:rsid w:val="006700BF"/>
    <w:rsid w:val="00692571"/>
    <w:rsid w:val="006F20A6"/>
    <w:rsid w:val="00713DB2"/>
    <w:rsid w:val="007961DE"/>
    <w:rsid w:val="00797245"/>
    <w:rsid w:val="007D6EBA"/>
    <w:rsid w:val="00837879"/>
    <w:rsid w:val="00837AD6"/>
    <w:rsid w:val="008454FB"/>
    <w:rsid w:val="008566EA"/>
    <w:rsid w:val="00864F9F"/>
    <w:rsid w:val="00872A0E"/>
    <w:rsid w:val="00901AE7"/>
    <w:rsid w:val="00935836"/>
    <w:rsid w:val="00956B08"/>
    <w:rsid w:val="00975786"/>
    <w:rsid w:val="009A7423"/>
    <w:rsid w:val="009E6F60"/>
    <w:rsid w:val="00A02FEC"/>
    <w:rsid w:val="00A24F73"/>
    <w:rsid w:val="00A73106"/>
    <w:rsid w:val="00A91B34"/>
    <w:rsid w:val="00B52532"/>
    <w:rsid w:val="00B73596"/>
    <w:rsid w:val="00B77D5D"/>
    <w:rsid w:val="00BB72BB"/>
    <w:rsid w:val="00BC38ED"/>
    <w:rsid w:val="00C31ED0"/>
    <w:rsid w:val="00C657C4"/>
    <w:rsid w:val="00C8610F"/>
    <w:rsid w:val="00C94D1A"/>
    <w:rsid w:val="00CB7756"/>
    <w:rsid w:val="00D22364"/>
    <w:rsid w:val="00D51678"/>
    <w:rsid w:val="00D835D6"/>
    <w:rsid w:val="00E025E0"/>
    <w:rsid w:val="00E32F3A"/>
    <w:rsid w:val="00E40302"/>
    <w:rsid w:val="00E50BDA"/>
    <w:rsid w:val="00EC5DEC"/>
    <w:rsid w:val="00ED0327"/>
    <w:rsid w:val="00EE5EC4"/>
    <w:rsid w:val="00FE3DF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B67AA"/>
  <w15:docId w15:val="{E4F8DD23-AD1B-44B1-AB26-920AFC7CB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Regular" w:hAnsi="Liberation Serif" w:cs="FreeSans"/>
        <w:kern w:val="3"/>
        <w:sz w:val="24"/>
        <w:szCs w:val="24"/>
        <w:lang w:val="es-MX" w:eastAsia="zh-CN" w:bidi="hi-IN"/>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Header"/>
    <w:next w:val="Textbody"/>
    <w:uiPriority w:val="9"/>
    <w:qFormat/>
    <w:pPr>
      <w:numPr>
        <w:numId w:val="1"/>
      </w:numPr>
      <w:tabs>
        <w:tab w:val="clear" w:pos="4986"/>
        <w:tab w:val="clear" w:pos="9972"/>
      </w:tabs>
      <w:spacing w:after="227"/>
      <w:jc w:val="left"/>
      <w:outlineLvl w:val="0"/>
    </w:pPr>
    <w:rPr>
      <w:rFonts w:ascii="Ubuntu Light" w:eastAsia="Ubuntu Light" w:hAnsi="Ubuntu Light" w:cs="Ubuntu Light"/>
      <w:b/>
      <w:bCs/>
      <w:color w:val="333333"/>
      <w:sz w:val="24"/>
    </w:rPr>
  </w:style>
  <w:style w:type="paragraph" w:styleId="Heading2">
    <w:name w:val="heading 2"/>
    <w:basedOn w:val="Header"/>
    <w:next w:val="Textbody"/>
    <w:uiPriority w:val="9"/>
    <w:semiHidden/>
    <w:unhideWhenUsed/>
    <w:qFormat/>
    <w:pPr>
      <w:numPr>
        <w:ilvl w:val="1"/>
        <w:numId w:val="1"/>
      </w:numPr>
      <w:spacing w:before="113" w:after="57"/>
      <w:jc w:val="left"/>
      <w:outlineLvl w:val="1"/>
    </w:pPr>
    <w:rPr>
      <w:rFonts w:ascii="Ubuntu Light" w:eastAsia="Ubuntu Light" w:hAnsi="Ubuntu Light" w:cs="Ubuntu Light"/>
      <w:b/>
      <w:bCs/>
      <w:i/>
      <w:iCs/>
      <w:color w:val="333333"/>
      <w:sz w:val="28"/>
      <w:szCs w:val="28"/>
    </w:rPr>
  </w:style>
  <w:style w:type="paragraph" w:styleId="Heading3">
    <w:name w:val="heading 3"/>
    <w:basedOn w:val="Header"/>
    <w:next w:val="Textbody"/>
    <w:uiPriority w:val="9"/>
    <w:semiHidden/>
    <w:unhideWhenUsed/>
    <w:qFormat/>
    <w:pPr>
      <w:spacing w:before="113" w:after="57"/>
      <w:ind w:left="1134"/>
      <w:jc w:val="left"/>
      <w:outlineLvl w:val="2"/>
    </w:pPr>
    <w:rPr>
      <w:rFonts w:ascii="Ubuntu Light" w:eastAsia="Ubuntu Light" w:hAnsi="Ubuntu Light" w:cs="Ubuntu Light"/>
      <w:b/>
      <w:bCs/>
      <w:color w:val="000000"/>
      <w:sz w:val="28"/>
      <w:szCs w:val="28"/>
    </w:rPr>
  </w:style>
  <w:style w:type="paragraph" w:styleId="Heading4">
    <w:name w:val="heading 4"/>
    <w:basedOn w:val="Header"/>
    <w:next w:val="Textbody"/>
    <w:uiPriority w:val="9"/>
    <w:semiHidden/>
    <w:unhideWhenUsed/>
    <w:qFormat/>
    <w:pPr>
      <w:numPr>
        <w:ilvl w:val="3"/>
        <w:numId w:val="1"/>
      </w:numPr>
      <w:tabs>
        <w:tab w:val="clear" w:pos="4986"/>
        <w:tab w:val="clear" w:pos="9972"/>
      </w:tabs>
      <w:outlineLvl w:val="3"/>
    </w:pPr>
    <w:rPr>
      <w:bCs/>
      <w:i/>
      <w:iCs/>
      <w:sz w:val="22"/>
      <w:u w:val="single"/>
    </w:rPr>
  </w:style>
  <w:style w:type="paragraph" w:styleId="Heading5">
    <w:name w:val="heading 5"/>
    <w:basedOn w:val="Heading"/>
    <w:next w:val="Textbody"/>
    <w:uiPriority w:val="9"/>
    <w:semiHidden/>
    <w:unhideWhenUsed/>
    <w:qFormat/>
    <w:pPr>
      <w:spacing w:before="120" w:after="60"/>
      <w:outlineLvl w:val="4"/>
    </w:pPr>
    <w:rPr>
      <w:rFonts w:ascii="Liberation Serif" w:eastAsia="Noto Sans CJK SC Regular" w:hAnsi="Liberation Serif" w:cs="FreeSans"/>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
    <w:name w:val="WW_OutlineListStyle"/>
    <w:basedOn w:val="NoList"/>
    <w:pPr>
      <w:numPr>
        <w:numId w:val="1"/>
      </w:numPr>
    </w:pPr>
  </w:style>
  <w:style w:type="paragraph" w:customStyle="1" w:styleId="Standard">
    <w:name w:val="Standard"/>
    <w:pPr>
      <w:suppressAutoHyphens/>
      <w:spacing w:line="360" w:lineRule="auto"/>
      <w:jc w:val="both"/>
    </w:pPr>
    <w:rPr>
      <w:rFonts w:ascii="Ubuntu Light" w:eastAsia="Ubuntu Light" w:hAnsi="Ubuntu Light" w:cs="Ubuntu Light"/>
      <w:sz w:val="21"/>
    </w:rPr>
  </w:style>
  <w:style w:type="paragraph" w:customStyle="1" w:styleId="HeaderandFooter">
    <w:name w:val="Header and Footer"/>
    <w:basedOn w:val="Standard"/>
    <w:pPr>
      <w:suppressLineNumbers/>
      <w:tabs>
        <w:tab w:val="center" w:pos="4986"/>
        <w:tab w:val="right" w:pos="9972"/>
      </w:tabs>
    </w:pPr>
  </w:style>
  <w:style w:type="paragraph" w:styleId="Header">
    <w:name w:val="header"/>
    <w:basedOn w:val="Standard"/>
    <w:pPr>
      <w:suppressLineNumbers/>
      <w:tabs>
        <w:tab w:val="center" w:pos="4986"/>
        <w:tab w:val="right" w:pos="9972"/>
      </w:tabs>
      <w:jc w:val="right"/>
    </w:pPr>
    <w:rPr>
      <w:rFonts w:ascii="Century Gothic" w:eastAsia="Century Gothic" w:hAnsi="Century Gothic" w:cs="Century Gothic"/>
      <w:color w:val="808080"/>
    </w:rPr>
  </w:style>
  <w:style w:type="paragraph" w:customStyle="1" w:styleId="Textbody">
    <w:name w:val="Text body"/>
    <w:basedOn w:val="Standard"/>
    <w:pPr>
      <w:spacing w:after="120"/>
    </w:pPr>
  </w:style>
  <w:style w:type="paragraph" w:styleId="List">
    <w:name w:val="List"/>
    <w:basedOn w:val="Textbody"/>
    <w:rPr>
      <w:rFonts w:ascii="Verdana" w:eastAsia="Verdana" w:hAnsi="Verdana" w:cs="Mangal"/>
      <w:sz w:val="24"/>
    </w:rPr>
  </w:style>
  <w:style w:type="paragraph" w:styleId="Caption">
    <w:name w:val="caption"/>
    <w:basedOn w:val="Standard"/>
    <w:pPr>
      <w:suppressLineNumbers/>
      <w:spacing w:before="120" w:after="120"/>
    </w:pPr>
    <w:rPr>
      <w:rFonts w:ascii="Verdana" w:eastAsia="Verdana" w:hAnsi="Verdana" w:cs="Mangal"/>
      <w:i/>
      <w:iCs/>
      <w:sz w:val="24"/>
    </w:rPr>
  </w:style>
  <w:style w:type="paragraph" w:customStyle="1" w:styleId="Index">
    <w:name w:val="Index"/>
    <w:basedOn w:val="Standard"/>
    <w:pPr>
      <w:suppressLineNumbers/>
    </w:pPr>
    <w:rPr>
      <w:rFonts w:ascii="Verdana" w:eastAsia="Verdana" w:hAnsi="Verdana" w:cs="Mangal"/>
      <w:sz w:val="24"/>
    </w:rPr>
  </w:style>
  <w:style w:type="paragraph" w:customStyle="1" w:styleId="TableContents">
    <w:name w:val="Table Contents"/>
    <w:basedOn w:val="Standard"/>
    <w:pPr>
      <w:suppressLineNumbers/>
    </w:pPr>
  </w:style>
  <w:style w:type="paragraph" w:styleId="Footer">
    <w:name w:val="footer"/>
    <w:basedOn w:val="Standard"/>
    <w:pPr>
      <w:suppressLineNumbers/>
      <w:tabs>
        <w:tab w:val="center" w:pos="4986"/>
        <w:tab w:val="right" w:pos="9972"/>
      </w:tabs>
    </w:pPr>
    <w:rPr>
      <w:color w:val="4C4C4C"/>
    </w:rPr>
  </w:style>
  <w:style w:type="paragraph" w:customStyle="1" w:styleId="Heading">
    <w:name w:val="Heading"/>
    <w:basedOn w:val="Standard"/>
    <w:next w:val="Textbody"/>
    <w:pPr>
      <w:keepNext/>
      <w:spacing w:before="240" w:after="120"/>
    </w:pPr>
    <w:rPr>
      <w:rFonts w:ascii="Arial" w:eastAsia="DejaVu Sans" w:hAnsi="Arial" w:cs="Lohit Hindi"/>
      <w:sz w:val="28"/>
      <w:szCs w:val="28"/>
    </w:rPr>
  </w:style>
  <w:style w:type="paragraph" w:styleId="Title">
    <w:name w:val="Title"/>
    <w:basedOn w:val="Header"/>
    <w:next w:val="Subtitle"/>
    <w:uiPriority w:val="10"/>
    <w:qFormat/>
    <w:pPr>
      <w:jc w:val="center"/>
    </w:pPr>
    <w:rPr>
      <w:b/>
      <w:bCs/>
      <w:sz w:val="36"/>
      <w:szCs w:val="36"/>
    </w:rPr>
  </w:style>
  <w:style w:type="paragraph" w:styleId="Subtitle">
    <w:name w:val="Subtitle"/>
    <w:basedOn w:val="Header"/>
    <w:next w:val="Textbody"/>
    <w:uiPriority w:val="11"/>
    <w:qFormat/>
    <w:pPr>
      <w:jc w:val="center"/>
    </w:pPr>
    <w:rPr>
      <w:i/>
      <w:iCs/>
      <w:sz w:val="28"/>
      <w:szCs w:val="28"/>
    </w:rPr>
  </w:style>
  <w:style w:type="paragraph" w:styleId="IndexHeading">
    <w:name w:val="index heading"/>
    <w:basedOn w:val="Heading"/>
    <w:pPr>
      <w:keepNext w:val="0"/>
      <w:spacing w:before="120" w:line="240" w:lineRule="auto"/>
      <w:jc w:val="left"/>
    </w:pPr>
    <w:rPr>
      <w:rFonts w:asciiTheme="minorHAnsi" w:eastAsia="Noto Sans CJK SC Regular" w:hAnsiTheme="minorHAnsi" w:cstheme="minorHAnsi"/>
      <w:b/>
      <w:bCs/>
      <w:i/>
      <w:iCs/>
      <w:sz w:val="20"/>
      <w:szCs w:val="20"/>
    </w:rPr>
  </w:style>
  <w:style w:type="paragraph" w:customStyle="1" w:styleId="ContentsHeading">
    <w:name w:val="Contents Heading"/>
    <w:basedOn w:val="Header"/>
    <w:rPr>
      <w:b/>
      <w:bCs/>
      <w:sz w:val="32"/>
      <w:szCs w:val="32"/>
    </w:rPr>
  </w:style>
  <w:style w:type="paragraph" w:customStyle="1" w:styleId="Contents1">
    <w:name w:val="Contents 1"/>
    <w:basedOn w:val="Index"/>
    <w:pPr>
      <w:tabs>
        <w:tab w:val="right" w:leader="dot" w:pos="9972"/>
      </w:tabs>
    </w:pPr>
    <w:rPr>
      <w:rFonts w:ascii="Ubuntu Light" w:eastAsia="Ubuntu Light" w:hAnsi="Ubuntu Light" w:cs="Ubuntu Light"/>
      <w:sz w:val="20"/>
    </w:rPr>
  </w:style>
  <w:style w:type="paragraph" w:customStyle="1" w:styleId="Contents2">
    <w:name w:val="Contents 2"/>
    <w:basedOn w:val="Index"/>
    <w:pPr>
      <w:tabs>
        <w:tab w:val="right" w:leader="dot" w:pos="9972"/>
      </w:tabs>
      <w:ind w:left="283"/>
    </w:pPr>
    <w:rPr>
      <w:rFonts w:ascii="Ubuntu Light" w:eastAsia="Ubuntu Light" w:hAnsi="Ubuntu Light" w:cs="Ubuntu Light"/>
      <w:sz w:val="20"/>
    </w:rPr>
  </w:style>
  <w:style w:type="paragraph" w:customStyle="1" w:styleId="Contents3">
    <w:name w:val="Contents 3"/>
    <w:basedOn w:val="Index"/>
    <w:pPr>
      <w:tabs>
        <w:tab w:val="right" w:leader="dot" w:pos="9972"/>
      </w:tabs>
      <w:ind w:left="566"/>
    </w:pPr>
    <w:rPr>
      <w:rFonts w:ascii="Ubuntu Light" w:eastAsia="Ubuntu Light" w:hAnsi="Ubuntu Light" w:cs="Ubuntu Light"/>
      <w:sz w:val="20"/>
    </w:rPr>
  </w:style>
  <w:style w:type="paragraph" w:customStyle="1" w:styleId="TableHeading">
    <w:name w:val="Table Heading"/>
    <w:basedOn w:val="TableContents"/>
    <w:pPr>
      <w:jc w:val="center"/>
    </w:pPr>
    <w:rPr>
      <w:b/>
      <w:bCs/>
    </w:rPr>
  </w:style>
  <w:style w:type="paragraph" w:customStyle="1" w:styleId="Footnote">
    <w:name w:val="Footnote"/>
    <w:basedOn w:val="Standard"/>
    <w:pPr>
      <w:suppressLineNumbers/>
      <w:ind w:left="283" w:hanging="283"/>
    </w:pPr>
    <w:rPr>
      <w:sz w:val="20"/>
      <w:szCs w:val="20"/>
    </w:rPr>
  </w:style>
  <w:style w:type="paragraph" w:customStyle="1" w:styleId="Quotations">
    <w:name w:val="Quotations"/>
    <w:basedOn w:val="Standard"/>
    <w:pPr>
      <w:spacing w:after="283"/>
      <w:ind w:left="567" w:right="567"/>
    </w:pPr>
  </w:style>
  <w:style w:type="paragraph" w:styleId="ListParagraph">
    <w:name w:val="List Paragraph"/>
    <w:basedOn w:val="Standard"/>
    <w:pPr>
      <w:ind w:left="720"/>
    </w:pPr>
  </w:style>
  <w:style w:type="character" w:customStyle="1" w:styleId="BulletSymbols">
    <w:name w:val="Bullet Symbols"/>
    <w:rPr>
      <w:rFonts w:ascii="StarSymbol" w:eastAsia="StarSymbol" w:hAnsi="StarSymbol" w:cs="StarSymbol"/>
      <w:sz w:val="18"/>
      <w:szCs w:val="18"/>
    </w:rPr>
  </w:style>
  <w:style w:type="character" w:customStyle="1" w:styleId="NumberingSymbols">
    <w:name w:val="Numbering Symbols"/>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Internetlink">
    <w:name w:val="Internet link"/>
    <w:rPr>
      <w:color w:val="000080"/>
      <w:u w:val="single"/>
    </w:rPr>
  </w:style>
  <w:style w:type="character" w:customStyle="1" w:styleId="SourceText">
    <w:name w:val="Source Text"/>
    <w:rPr>
      <w:rFonts w:ascii="DejaVu Sans Mono" w:eastAsia="DejaVu Sans Mono" w:hAnsi="DejaVu Sans Mono" w:cs="DejaVu Sans Mono"/>
    </w:rPr>
  </w:style>
  <w:style w:type="character" w:customStyle="1" w:styleId="IndexLink">
    <w:name w:val="Index Link"/>
  </w:style>
  <w:style w:type="character" w:customStyle="1" w:styleId="StrongEmphasis">
    <w:name w:val="Strong Emphasis"/>
    <w:rPr>
      <w:b/>
      <w:bCs/>
    </w:rPr>
  </w:style>
  <w:style w:type="character" w:styleId="Emphasis">
    <w:name w:val="Emphasis"/>
    <w:rPr>
      <w:i/>
      <w:iCs/>
    </w:rPr>
  </w:style>
  <w:style w:type="numbering" w:customStyle="1" w:styleId="Outline">
    <w:name w:val="Outline"/>
    <w:basedOn w:val="NoList"/>
    <w:pPr>
      <w:numPr>
        <w:numId w:val="2"/>
      </w:numPr>
    </w:pPr>
  </w:style>
  <w:style w:type="numbering" w:customStyle="1" w:styleId="WW8Num1">
    <w:name w:val="WW8Num1"/>
    <w:basedOn w:val="NoList"/>
    <w:pPr>
      <w:numPr>
        <w:numId w:val="3"/>
      </w:numPr>
    </w:pPr>
  </w:style>
  <w:style w:type="numbering" w:customStyle="1" w:styleId="WWNum4">
    <w:name w:val="WWNum4"/>
    <w:basedOn w:val="NoList"/>
    <w:pPr>
      <w:numPr>
        <w:numId w:val="4"/>
      </w:numPr>
    </w:pPr>
  </w:style>
  <w:style w:type="numbering" w:customStyle="1" w:styleId="WWNum5">
    <w:name w:val="WWNum5"/>
    <w:basedOn w:val="NoList"/>
    <w:pPr>
      <w:numPr>
        <w:numId w:val="5"/>
      </w:numPr>
    </w:pPr>
  </w:style>
  <w:style w:type="paragraph" w:styleId="Index1">
    <w:name w:val="index 1"/>
    <w:basedOn w:val="Normal"/>
    <w:next w:val="Normal"/>
    <w:autoRedefine/>
    <w:uiPriority w:val="99"/>
    <w:unhideWhenUsed/>
    <w:rsid w:val="007961DE"/>
    <w:pPr>
      <w:ind w:left="240" w:hanging="240"/>
    </w:pPr>
    <w:rPr>
      <w:rFonts w:asciiTheme="minorHAnsi" w:hAnsiTheme="minorHAnsi" w:cstheme="minorHAnsi"/>
      <w:sz w:val="20"/>
      <w:szCs w:val="20"/>
    </w:rPr>
  </w:style>
  <w:style w:type="paragraph" w:styleId="Index2">
    <w:name w:val="index 2"/>
    <w:basedOn w:val="Normal"/>
    <w:next w:val="Normal"/>
    <w:autoRedefine/>
    <w:uiPriority w:val="99"/>
    <w:unhideWhenUsed/>
    <w:rsid w:val="007961DE"/>
    <w:pPr>
      <w:ind w:left="480" w:hanging="240"/>
    </w:pPr>
    <w:rPr>
      <w:rFonts w:asciiTheme="minorHAnsi" w:hAnsiTheme="minorHAnsi" w:cstheme="minorHAnsi"/>
      <w:sz w:val="20"/>
      <w:szCs w:val="20"/>
    </w:rPr>
  </w:style>
  <w:style w:type="paragraph" w:styleId="Index3">
    <w:name w:val="index 3"/>
    <w:basedOn w:val="Normal"/>
    <w:next w:val="Normal"/>
    <w:autoRedefine/>
    <w:uiPriority w:val="99"/>
    <w:unhideWhenUsed/>
    <w:rsid w:val="007961DE"/>
    <w:pPr>
      <w:ind w:left="720" w:hanging="240"/>
    </w:pPr>
    <w:rPr>
      <w:rFonts w:asciiTheme="minorHAnsi" w:hAnsiTheme="minorHAnsi" w:cstheme="minorHAnsi"/>
      <w:sz w:val="20"/>
      <w:szCs w:val="20"/>
    </w:rPr>
  </w:style>
  <w:style w:type="paragraph" w:styleId="Index4">
    <w:name w:val="index 4"/>
    <w:basedOn w:val="Normal"/>
    <w:next w:val="Normal"/>
    <w:autoRedefine/>
    <w:uiPriority w:val="99"/>
    <w:unhideWhenUsed/>
    <w:rsid w:val="007961DE"/>
    <w:pPr>
      <w:ind w:left="960" w:hanging="240"/>
    </w:pPr>
    <w:rPr>
      <w:rFonts w:asciiTheme="minorHAnsi" w:hAnsiTheme="minorHAnsi" w:cstheme="minorHAnsi"/>
      <w:sz w:val="20"/>
      <w:szCs w:val="20"/>
    </w:rPr>
  </w:style>
  <w:style w:type="paragraph" w:styleId="Index5">
    <w:name w:val="index 5"/>
    <w:basedOn w:val="Normal"/>
    <w:next w:val="Normal"/>
    <w:autoRedefine/>
    <w:uiPriority w:val="99"/>
    <w:unhideWhenUsed/>
    <w:rsid w:val="007961DE"/>
    <w:pPr>
      <w:ind w:left="1200" w:hanging="240"/>
    </w:pPr>
    <w:rPr>
      <w:rFonts w:asciiTheme="minorHAnsi" w:hAnsiTheme="minorHAnsi" w:cstheme="minorHAnsi"/>
      <w:sz w:val="20"/>
      <w:szCs w:val="20"/>
    </w:rPr>
  </w:style>
  <w:style w:type="paragraph" w:styleId="Index6">
    <w:name w:val="index 6"/>
    <w:basedOn w:val="Normal"/>
    <w:next w:val="Normal"/>
    <w:autoRedefine/>
    <w:uiPriority w:val="99"/>
    <w:unhideWhenUsed/>
    <w:rsid w:val="007961DE"/>
    <w:pPr>
      <w:ind w:left="1440" w:hanging="240"/>
    </w:pPr>
    <w:rPr>
      <w:rFonts w:asciiTheme="minorHAnsi" w:hAnsiTheme="minorHAnsi" w:cstheme="minorHAnsi"/>
      <w:sz w:val="20"/>
      <w:szCs w:val="20"/>
    </w:rPr>
  </w:style>
  <w:style w:type="paragraph" w:styleId="Index7">
    <w:name w:val="index 7"/>
    <w:basedOn w:val="Normal"/>
    <w:next w:val="Normal"/>
    <w:autoRedefine/>
    <w:uiPriority w:val="99"/>
    <w:unhideWhenUsed/>
    <w:rsid w:val="007961DE"/>
    <w:pPr>
      <w:ind w:left="1680" w:hanging="240"/>
    </w:pPr>
    <w:rPr>
      <w:rFonts w:asciiTheme="minorHAnsi" w:hAnsiTheme="minorHAnsi" w:cstheme="minorHAnsi"/>
      <w:sz w:val="20"/>
      <w:szCs w:val="20"/>
    </w:rPr>
  </w:style>
  <w:style w:type="paragraph" w:styleId="Index8">
    <w:name w:val="index 8"/>
    <w:basedOn w:val="Normal"/>
    <w:next w:val="Normal"/>
    <w:autoRedefine/>
    <w:uiPriority w:val="99"/>
    <w:unhideWhenUsed/>
    <w:rsid w:val="007961DE"/>
    <w:pPr>
      <w:ind w:left="1920" w:hanging="240"/>
    </w:pPr>
    <w:rPr>
      <w:rFonts w:asciiTheme="minorHAnsi" w:hAnsiTheme="minorHAnsi" w:cstheme="minorHAnsi"/>
      <w:sz w:val="20"/>
      <w:szCs w:val="20"/>
    </w:rPr>
  </w:style>
  <w:style w:type="paragraph" w:styleId="Index9">
    <w:name w:val="index 9"/>
    <w:basedOn w:val="Normal"/>
    <w:next w:val="Normal"/>
    <w:autoRedefine/>
    <w:uiPriority w:val="99"/>
    <w:unhideWhenUsed/>
    <w:rsid w:val="007961DE"/>
    <w:pPr>
      <w:ind w:left="2160" w:hanging="240"/>
    </w:pPr>
    <w:rPr>
      <w:rFonts w:asciiTheme="minorHAnsi" w:hAnsiTheme="minorHAnsi" w:cstheme="minorHAnsi"/>
      <w:sz w:val="20"/>
      <w:szCs w:val="20"/>
    </w:rPr>
  </w:style>
  <w:style w:type="paragraph" w:styleId="TOCHeading">
    <w:name w:val="TOC Heading"/>
    <w:basedOn w:val="Heading1"/>
    <w:next w:val="Normal"/>
    <w:uiPriority w:val="39"/>
    <w:unhideWhenUsed/>
    <w:qFormat/>
    <w:rsid w:val="00351B12"/>
    <w:pPr>
      <w:keepNext/>
      <w:keepLines/>
      <w:numPr>
        <w:numId w:val="0"/>
      </w:numPr>
      <w:suppressLineNumbers w:val="0"/>
      <w:suppressAutoHyphens w:val="0"/>
      <w:autoSpaceDN/>
      <w:spacing w:before="240" w:after="0" w:line="259" w:lineRule="auto"/>
      <w:textAlignment w:val="auto"/>
      <w:outlineLvl w:val="9"/>
    </w:pPr>
    <w:rPr>
      <w:rFonts w:asciiTheme="majorHAnsi" w:eastAsiaTheme="majorEastAsia" w:hAnsiTheme="majorHAnsi" w:cstheme="majorBidi"/>
      <w:b w:val="0"/>
      <w:bCs w:val="0"/>
      <w:color w:val="2F5496" w:themeColor="accent1" w:themeShade="BF"/>
      <w:kern w:val="0"/>
      <w:sz w:val="32"/>
      <w:szCs w:val="32"/>
      <w:lang w:eastAsia="es-MX" w:bidi="ar-SA"/>
    </w:rPr>
  </w:style>
  <w:style w:type="paragraph" w:styleId="TOC1">
    <w:name w:val="toc 1"/>
    <w:basedOn w:val="Normal"/>
    <w:next w:val="Normal"/>
    <w:autoRedefine/>
    <w:uiPriority w:val="39"/>
    <w:unhideWhenUsed/>
    <w:rsid w:val="00351B12"/>
    <w:pPr>
      <w:spacing w:after="100"/>
    </w:pPr>
    <w:rPr>
      <w:rFonts w:cs="Mangal"/>
      <w:szCs w:val="21"/>
    </w:rPr>
  </w:style>
  <w:style w:type="character" w:styleId="Hyperlink">
    <w:name w:val="Hyperlink"/>
    <w:basedOn w:val="DefaultParagraphFont"/>
    <w:uiPriority w:val="99"/>
    <w:unhideWhenUsed/>
    <w:rsid w:val="00351B1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279435">
      <w:bodyDiv w:val="1"/>
      <w:marLeft w:val="0"/>
      <w:marRight w:val="0"/>
      <w:marTop w:val="0"/>
      <w:marBottom w:val="0"/>
      <w:divBdr>
        <w:top w:val="none" w:sz="0" w:space="0" w:color="auto"/>
        <w:left w:val="none" w:sz="0" w:space="0" w:color="auto"/>
        <w:bottom w:val="none" w:sz="0" w:space="0" w:color="auto"/>
        <w:right w:val="none" w:sz="0" w:space="0" w:color="auto"/>
      </w:divBdr>
    </w:div>
    <w:div w:id="708262032">
      <w:bodyDiv w:val="1"/>
      <w:marLeft w:val="0"/>
      <w:marRight w:val="0"/>
      <w:marTop w:val="0"/>
      <w:marBottom w:val="0"/>
      <w:divBdr>
        <w:top w:val="none" w:sz="0" w:space="0" w:color="auto"/>
        <w:left w:val="none" w:sz="0" w:space="0" w:color="auto"/>
        <w:bottom w:val="none" w:sz="0" w:space="0" w:color="auto"/>
        <w:right w:val="none" w:sz="0" w:space="0" w:color="auto"/>
      </w:divBdr>
    </w:div>
    <w:div w:id="11797343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hyperlink" Target="http://Www.CodigoIoT.com/" TargetMode="External"/><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OneDrive%20-%20Factor%20Evoluci&#243;n%20SA%20de%20CV\CodigoIoT\Formatos\FEVO-Hoja%20Membretada%202017.ot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D:\OneDrive - Factor Evolución SA de CV\CodigoIoT\Formatos\FEVO-Hoja Membretada 2017.ott</Template>
  <TotalTime>66</TotalTime>
  <Pages>3</Pages>
  <Words>515</Words>
  <Characters>2939</Characters>
  <Application>Microsoft Office Word</Application>
  <DocSecurity>0</DocSecurity>
  <Lines>24</Lines>
  <Paragraphs>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Sistema de Programación de Contenidos</vt:lpstr>
      <vt:lpstr>Sistema de Programación de Contenidos</vt:lpstr>
    </vt:vector>
  </TitlesOfParts>
  <Company/>
  <LinksUpToDate>false</LinksUpToDate>
  <CharactersWithSpaces>3448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de Programación de Contenidos</dc:title>
  <dc:subject>Propuesta Técnica y Económica</dc:subject>
  <dc:creator>Nahim de Anda Martin</dc:creator>
  <cp:lastModifiedBy>Sosa Malaga Gonzalo Antonio</cp:lastModifiedBy>
  <cp:revision>13</cp:revision>
  <dcterms:created xsi:type="dcterms:W3CDTF">2021-08-10T16:54:00Z</dcterms:created>
  <dcterms:modified xsi:type="dcterms:W3CDTF">2022-03-25T02:57:00Z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e: Departamento">
    <vt:lpwstr>Creative Tailored Media Solutions</vt:lpwstr>
  </property>
  <property fmtid="{D5CDD505-2E9C-101B-9397-08002B2CF9AE}" pid="3" name="Cliente: Nombre de la persona">
    <vt:lpwstr>Ing. Francisco Javier Macías Nava</vt:lpwstr>
  </property>
  <property fmtid="{D5CDD505-2E9C-101B-9397-08002B2CF9AE}" pid="4" name="Cliente: Puesto de la persona">
    <vt:lpwstr>CEO &amp; Founder</vt:lpwstr>
  </property>
  <property fmtid="{D5CDD505-2E9C-101B-9397-08002B2CF9AE}" pid="5" name="Cliente: Razón social">
    <vt:lpwstr>Rivas &amp; Nava Consultoría, S.A. de C.V.</vt:lpwstr>
  </property>
  <property fmtid="{D5CDD505-2E9C-101B-9397-08002B2CF9AE}" pid="6" name="Responsable de documento">
    <vt:lpwstr>Mtro. Nahim de Anda Martín</vt:lpwstr>
  </property>
  <property fmtid="{D5CDD505-2E9C-101B-9397-08002B2CF9AE}" pid="7" name="Verificado por">
    <vt:lpwstr/>
  </property>
</Properties>
</file>