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06EBC2D3" wp14:editId="1D9DBBF2">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453DCB">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6EBC2D3"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0E3BBB">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txbxContent>
                    </v:textbox>
                    <w10:wrap type="square" anchorx="margin" anchory="margin"/>
                  </v:shape>
                </w:pict>
              </mc:Fallback>
            </mc:AlternateContent>
          </w:r>
        </w:p>
        <w:p w:rsidR="002163EE" w:rsidRDefault="00E25CF3" w:rsidP="00D3052F">
          <w:pPr>
            <w:jc w:val="both"/>
          </w:pPr>
          <w:r>
            <w:rPr>
              <w:noProof/>
              <w:lang w:eastAsia="en-US"/>
            </w:rPr>
            <w:drawing>
              <wp:anchor distT="0" distB="0" distL="114300" distR="114300" simplePos="0" relativeHeight="251659264" behindDoc="1" locked="0" layoutInCell="1" allowOverlap="0" wp14:anchorId="79F79900" wp14:editId="2AB5883E">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695E1E43" wp14:editId="5ABBD292">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53DCB"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D24E8B">
                                      <w:t>March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95E1E43"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0E3BBB"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D24E8B">
                                <w:t>March 1, 2014</w:t>
                              </w:r>
                            </w:sdtContent>
                          </w:sdt>
                        </w:p>
                      </w:txbxContent>
                    </v:textbox>
                    <w10:wrap type="square" anchorx="margin" anchory="margin"/>
                  </v:shape>
                </w:pict>
              </mc:Fallback>
            </mc:AlternateContent>
          </w:r>
          <w:r w:rsidR="003806E6">
            <w:br w:type="page"/>
          </w:r>
        </w:p>
      </w:sdtContent>
    </w:sdt>
    <w:bookmarkEnd w:id="4"/>
    <w:bookmarkEnd w:id="3"/>
    <w:bookmarkEnd w:id="2"/>
    <w:bookmarkEnd w:id="1"/>
    <w:bookmarkEnd w:id="0"/>
    <w:p w:rsidR="009B4965" w:rsidRDefault="009B4965" w:rsidP="00D3052F">
      <w:pPr>
        <w:pStyle w:val="Heading1"/>
        <w:jc w:val="both"/>
        <w:rPr>
          <w:rStyle w:val="Heading1Char"/>
        </w:rPr>
      </w:pPr>
      <w:r>
        <w:rPr>
          <w:rStyle w:val="Heading1Char"/>
        </w:rPr>
        <w:lastRenderedPageBreak/>
        <w:t>Abstract</w:t>
      </w:r>
    </w:p>
    <w:p w:rsidR="00B857B2" w:rsidRDefault="00B857B2"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Whether you are driving a tank through a war zone or watching a plane fly across Nevada, a common scene in many video games and animated movies is that of a beautiful mountain terrain. The goal of this project is to render a 3D scene of photorealistic mountain terrain that is vast and can be navigated </w:t>
      </w:r>
      <w:r w:rsidR="00D24E8B">
        <w:rPr>
          <w:rStyle w:val="Heading1Char"/>
          <w:rFonts w:asciiTheme="minorHAnsi" w:eastAsiaTheme="minorHAnsi" w:hAnsiTheme="minorHAnsi" w:cstheme="minorBidi"/>
          <w:color w:val="auto"/>
          <w:sz w:val="20"/>
        </w:rPr>
        <w:t>using a</w:t>
      </w:r>
      <w:r>
        <w:rPr>
          <w:rStyle w:val="Heading1Char"/>
          <w:rFonts w:asciiTheme="minorHAnsi" w:eastAsiaTheme="minorHAnsi" w:hAnsiTheme="minorHAnsi" w:cstheme="minorBidi"/>
          <w:color w:val="auto"/>
          <w:sz w:val="20"/>
        </w:rPr>
        <w:t xml:space="preserve"> fly through camera. </w:t>
      </w:r>
    </w:p>
    <w:p w:rsidR="00B857B2" w:rsidRDefault="00D24E8B"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p>
    <w:p w:rsidR="00F54699" w:rsidRDefault="00F54699" w:rsidP="00D3052F">
      <w:pPr>
        <w:pStyle w:val="Heading1"/>
        <w:jc w:val="both"/>
      </w:pPr>
      <w:r>
        <w:t>Introduction</w:t>
      </w:r>
    </w:p>
    <w:p w:rsidR="00F54699" w:rsidRDefault="00E25CF3" w:rsidP="00D3052F">
      <w:pPr>
        <w:jc w:val="both"/>
      </w:pPr>
      <w:r>
        <w:t>This is it.</w:t>
      </w:r>
    </w:p>
    <w:p w:rsidR="00F54699" w:rsidRDefault="00F54699" w:rsidP="00D3052F">
      <w:pPr>
        <w:pStyle w:val="Heading1"/>
        <w:jc w:val="both"/>
      </w:pPr>
      <w:r>
        <w:t>Background</w:t>
      </w:r>
    </w:p>
    <w:p w:rsidR="00E25CF3" w:rsidRDefault="00E25CF3" w:rsidP="00D3052F">
      <w:pPr>
        <w:jc w:val="both"/>
      </w:pPr>
      <w:r>
        <w:t>This is it.</w:t>
      </w:r>
    </w:p>
    <w:p w:rsidR="00F54699" w:rsidRDefault="00FB128D" w:rsidP="00D3052F">
      <w:pPr>
        <w:pStyle w:val="Heading1"/>
        <w:jc w:val="both"/>
      </w:pPr>
      <w:r>
        <w:t>Approach</w:t>
      </w:r>
    </w:p>
    <w:p w:rsidR="00FB128D" w:rsidRDefault="00FB128D" w:rsidP="00D3052F">
      <w:pPr>
        <w:pStyle w:val="Heading2"/>
        <w:jc w:val="both"/>
      </w:pPr>
      <w:r>
        <w:t>Scene Description</w:t>
      </w:r>
    </w:p>
    <w:p w:rsidR="00E25CF3" w:rsidRPr="00E25CF3" w:rsidRDefault="006B16AA" w:rsidP="00D3052F">
      <w:pPr>
        <w:jc w:val="both"/>
      </w:pPr>
      <w:r>
        <w:t>The final scene of this program will render a photore</w:t>
      </w:r>
      <w:r w:rsidR="00964CF0">
        <w:t>alistic mountain terrain scene in the middle of a water body.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r>
        <w:t>Techniques</w:t>
      </w:r>
    </w:p>
    <w:p w:rsidR="00E25CF3" w:rsidRPr="00E25CF3" w:rsidRDefault="00E25CF3" w:rsidP="00D3052F">
      <w:pPr>
        <w:jc w:val="both"/>
      </w:pPr>
      <w:r>
        <w:t>This is it.</w:t>
      </w:r>
    </w:p>
    <w:p w:rsidR="00BB7D9E" w:rsidRDefault="00BB7D9E" w:rsidP="00D3052F">
      <w:pPr>
        <w:pStyle w:val="Heading3"/>
        <w:jc w:val="both"/>
      </w:pPr>
      <w:r>
        <w:t>Height Map</w:t>
      </w:r>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away as a bitmap file for the terrain rendering program to read.</w:t>
      </w:r>
    </w:p>
    <w:p w:rsidR="00BB7D9E" w:rsidRDefault="00BB7D9E" w:rsidP="00D3052F">
      <w:pPr>
        <w:pStyle w:val="Heading3"/>
        <w:jc w:val="both"/>
      </w:pPr>
      <w:r>
        <w:lastRenderedPageBreak/>
        <w:t>Tessellation</w:t>
      </w:r>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1D4CE0">
        <w:t xml:space="preserve">Each point in the grid is a vertex that contributes to two triangles in the following method. </w:t>
      </w:r>
    </w:p>
    <w:p w:rsidR="001D4CE0" w:rsidRDefault="001D4CE0" w:rsidP="00D3052F">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338.05pt">
            <v:imagedata r:id="rId11" o:title="Screenshot 2014-03-30 17.51.38"/>
          </v:shape>
        </w:pict>
      </w:r>
    </w:p>
    <w:p w:rsidR="003D3588" w:rsidRDefault="003D3588" w:rsidP="00D3052F">
      <w:pPr>
        <w:jc w:val="both"/>
      </w:pPr>
      <w:r>
        <w:t xml:space="preserve">The values from the height map are then applied to the vertices of the rectangles in the grid. </w:t>
      </w:r>
      <w:r w:rsidR="00FE4E2D">
        <w:t>This results in the tessellated from of the mountain terrain.</w:t>
      </w:r>
    </w:p>
    <w:p w:rsidR="00D36088" w:rsidRPr="003D3588" w:rsidRDefault="00D36088" w:rsidP="00D3052F">
      <w:pPr>
        <w:jc w:val="both"/>
      </w:pPr>
      <w:r>
        <w:lastRenderedPageBreak/>
        <w:pict>
          <v:shape id="_x0000_i1026" type="#_x0000_t75" style="width:431.65pt;height:338.05pt">
            <v:imagedata r:id="rId12" o:title="Screenshot 2014-03-30 17.56.22"/>
          </v:shape>
        </w:pict>
      </w:r>
    </w:p>
    <w:p w:rsidR="00BB7D9E" w:rsidRDefault="00BB7D9E" w:rsidP="00D3052F">
      <w:pPr>
        <w:pStyle w:val="Heading3"/>
        <w:jc w:val="both"/>
      </w:pPr>
      <w:r>
        <w:t xml:space="preserve">Calculating </w:t>
      </w:r>
      <w:proofErr w:type="spellStart"/>
      <w:r>
        <w:t>Normals</w:t>
      </w:r>
      <w:proofErr w:type="spellEnd"/>
    </w:p>
    <w:p w:rsidR="00F80191" w:rsidRDefault="00CC1D38" w:rsidP="00D3052F">
      <w:pPr>
        <w:jc w:val="both"/>
      </w:pPr>
      <w:r>
        <w:t xml:space="preserve">As a first pass, we calculate the normal of </w:t>
      </w:r>
      <w:r w:rsidR="00F80191">
        <w:t xml:space="preserve">each point </w:t>
      </w:r>
      <w:proofErr w:type="gramStart"/>
      <w:r w:rsidR="00F80191">
        <w:t>P(</w:t>
      </w:r>
      <w:proofErr w:type="spellStart"/>
      <w:proofErr w:type="gramEnd"/>
      <w:r w:rsidR="00F80191">
        <w:t>m,n</w:t>
      </w:r>
      <w:proofErr w:type="spellEnd"/>
      <w:r w:rsidR="00F80191">
        <w:t xml:space="preserve">) by taking the average of the normal of the two triangles that it contributed to in the tessellation </w:t>
      </w:r>
      <w:r w:rsidR="006B16AA">
        <w:t>phase</w:t>
      </w:r>
      <w:r w:rsidR="00F80191">
        <w:t>.</w:t>
      </w:r>
    </w:p>
    <w:p w:rsidR="00E25CF3" w:rsidRDefault="00F80191" w:rsidP="00D3052F">
      <w:pPr>
        <w:jc w:val="both"/>
      </w:pPr>
      <w:r>
        <w:t xml:space="preserve"> &lt;Diagram and Vector equations explaining it&gt;</w:t>
      </w:r>
    </w:p>
    <w:p w:rsidR="006B16AA" w:rsidRDefault="006B16AA" w:rsidP="00D3052F">
      <w:pPr>
        <w:jc w:val="both"/>
      </w:pPr>
      <w:r>
        <w:t>The second pass is a smoothening phase. For every vertex the normal is calculated as the average of the normal from all its neighboring vertices along with itself.</w:t>
      </w:r>
    </w:p>
    <w:p w:rsidR="006B16AA" w:rsidRPr="00E25CF3" w:rsidRDefault="006B16AA" w:rsidP="00D3052F">
      <w:pPr>
        <w:jc w:val="both"/>
      </w:pPr>
      <w:r>
        <w:t>&lt;Diagram and Vector equations explaining it&gt;</w:t>
      </w:r>
    </w:p>
    <w:p w:rsidR="00BB7D9E" w:rsidRDefault="00BB7D9E" w:rsidP="00D3052F">
      <w:pPr>
        <w:pStyle w:val="Heading3"/>
        <w:jc w:val="both"/>
      </w:pPr>
      <w:r>
        <w:t>Lighting</w:t>
      </w:r>
    </w:p>
    <w:p w:rsidR="00E25CF3" w:rsidRDefault="00037E06" w:rsidP="00D3052F">
      <w:pPr>
        <w:jc w:val="both"/>
      </w:pPr>
      <w:r>
        <w:t xml:space="preserve">The normal calculated at each vertex is used to implement lighting at the pixel </w:t>
      </w:r>
      <w:proofErr w:type="spellStart"/>
      <w:r>
        <w:t>shader</w:t>
      </w:r>
      <w:proofErr w:type="spellEnd"/>
      <w:r>
        <w:t xml:space="preserve">. The program sets the Directional light </w:t>
      </w:r>
      <w:r w:rsidR="00D36088">
        <w:t xml:space="preserve">parameters </w:t>
      </w:r>
      <w:proofErr w:type="spellStart"/>
      <w:r w:rsidR="00D36088">
        <w:t>i.e</w:t>
      </w:r>
      <w:proofErr w:type="spellEnd"/>
      <w:r w:rsidR="00D36088">
        <w:t xml:space="preserve"> the ambient light, the diffuse light intensity and the diffuse light direction. The pixel </w:t>
      </w:r>
      <w:proofErr w:type="spellStart"/>
      <w:r w:rsidR="00D36088">
        <w:t>shader</w:t>
      </w:r>
      <w:proofErr w:type="spellEnd"/>
      <w:r w:rsidR="00D36088">
        <w:t xml:space="preserve"> takes the dot product of the calculated normal with the </w:t>
      </w:r>
      <w:proofErr w:type="spellStart"/>
      <w:r w:rsidR="00D36088">
        <w:t>difuse</w:t>
      </w:r>
      <w:proofErr w:type="spellEnd"/>
      <w:r w:rsidR="00D36088">
        <w:t xml:space="preserve"> light direction to compute the intensity of light at the current pixel.</w:t>
      </w:r>
    </w:p>
    <w:p w:rsidR="00D36088" w:rsidRPr="00E25CF3" w:rsidRDefault="00D36088" w:rsidP="00D3052F">
      <w:pPr>
        <w:jc w:val="both"/>
      </w:pPr>
      <w:r>
        <w:lastRenderedPageBreak/>
        <w:pict>
          <v:shape id="_x0000_i1027" type="#_x0000_t75" style="width:431.65pt;height:338.05pt">
            <v:imagedata r:id="rId13" o:title="Screenshot 2014-03-30 17.56.31"/>
          </v:shape>
        </w:pict>
      </w:r>
    </w:p>
    <w:p w:rsidR="00BB7D9E" w:rsidRDefault="00BB7D9E" w:rsidP="00D3052F">
      <w:pPr>
        <w:pStyle w:val="Heading3"/>
        <w:jc w:val="both"/>
      </w:pPr>
      <w:r>
        <w:t>Multi-Texturing</w:t>
      </w:r>
    </w:p>
    <w:p w:rsidR="00E25CF3" w:rsidRDefault="00E25CF3" w:rsidP="00D3052F">
      <w:pPr>
        <w:jc w:val="both"/>
      </w:pPr>
      <w:r>
        <w:t>This is it.</w:t>
      </w:r>
    </w:p>
    <w:p w:rsidR="00D36088" w:rsidRDefault="00D36088" w:rsidP="00D3052F">
      <w:pPr>
        <w:jc w:val="both"/>
      </w:pPr>
    </w:p>
    <w:p w:rsidR="00D36088" w:rsidRDefault="00D36088" w:rsidP="00D3052F">
      <w:pPr>
        <w:jc w:val="both"/>
      </w:pPr>
      <w:r>
        <w:lastRenderedPageBreak/>
        <w:pict>
          <v:shape id="_x0000_i1029" type="#_x0000_t75" style="width:431.65pt;height:338.05pt">
            <v:imagedata r:id="rId14" o:title="Screenshot 2014-03-30 17.56.34"/>
          </v:shape>
        </w:pict>
      </w:r>
    </w:p>
    <w:p w:rsidR="00D36088" w:rsidRDefault="00D36088" w:rsidP="00D3052F">
      <w:pPr>
        <w:jc w:val="both"/>
      </w:pPr>
    </w:p>
    <w:p w:rsidR="00D36088" w:rsidRDefault="00D36088" w:rsidP="00D3052F">
      <w:pPr>
        <w:jc w:val="both"/>
      </w:pPr>
    </w:p>
    <w:p w:rsidR="00D36088" w:rsidRDefault="00D36088" w:rsidP="00D3052F">
      <w:pPr>
        <w:jc w:val="both"/>
      </w:pPr>
      <w:r>
        <w:t>The multi-texturing along with lighting gives us the photorealistic mountain terrain that we target.</w:t>
      </w:r>
    </w:p>
    <w:p w:rsidR="00D36088" w:rsidRPr="00E25CF3" w:rsidRDefault="00D36088" w:rsidP="00D3052F">
      <w:pPr>
        <w:jc w:val="both"/>
      </w:pPr>
      <w:r>
        <w:lastRenderedPageBreak/>
        <w:pict>
          <v:shape id="_x0000_i1028" type="#_x0000_t75" style="width:431.65pt;height:338.05pt">
            <v:imagedata r:id="rId15" o:title="Screenshot 2014-03-30 17.56.38"/>
          </v:shape>
        </w:pict>
      </w:r>
    </w:p>
    <w:p w:rsidR="00BB7D9E" w:rsidRDefault="00BB7D9E" w:rsidP="00D3052F">
      <w:pPr>
        <w:pStyle w:val="Heading3"/>
        <w:jc w:val="both"/>
      </w:pPr>
      <w:r>
        <w:t>Skybox</w:t>
      </w:r>
    </w:p>
    <w:p w:rsidR="00E25CF3" w:rsidRPr="00E25CF3" w:rsidRDefault="00037E06" w:rsidP="00D3052F">
      <w:pPr>
        <w:jc w:val="both"/>
      </w:pPr>
      <w:r>
        <w:t>The skybox is implemented by rendering a cube around the camera position with the camera at the center of the cube. Tile-able sky textures are rendered on the 6 interiors faces of the skybox. As the camera moves, the cube moves along with and continues to maintain the camera position as its centers. This gives the player a feel that the sky is at an infinite distance.</w:t>
      </w:r>
    </w:p>
    <w:p w:rsidR="00BB7D9E" w:rsidRDefault="00BB7D9E" w:rsidP="00D3052F">
      <w:pPr>
        <w:pStyle w:val="Heading3"/>
        <w:jc w:val="both"/>
      </w:pPr>
      <w:r>
        <w:t>Camera Controls</w:t>
      </w:r>
    </w:p>
    <w:p w:rsidR="00E25CF3" w:rsidRPr="00E25CF3" w:rsidRDefault="00E25CF3" w:rsidP="00D3052F">
      <w:pPr>
        <w:jc w:val="both"/>
      </w:pPr>
      <w:r>
        <w:t>This is it.</w:t>
      </w:r>
    </w:p>
    <w:p w:rsidR="00FB128D" w:rsidRDefault="00FB128D" w:rsidP="00D3052F">
      <w:pPr>
        <w:pStyle w:val="Heading2"/>
        <w:jc w:val="both"/>
      </w:pPr>
      <w:r>
        <w:t>Performance Statistics</w:t>
      </w:r>
    </w:p>
    <w:p w:rsidR="00E25CF3" w:rsidRPr="00E25CF3" w:rsidRDefault="00E25CF3" w:rsidP="00D3052F">
      <w:pPr>
        <w:jc w:val="both"/>
      </w:pPr>
      <w:r>
        <w:t>This is it.</w:t>
      </w:r>
    </w:p>
    <w:p w:rsidR="00FB128D" w:rsidRPr="00FB128D" w:rsidRDefault="00FB128D" w:rsidP="00D3052F">
      <w:pPr>
        <w:pStyle w:val="Heading1"/>
        <w:jc w:val="both"/>
      </w:pPr>
      <w:r>
        <w:t>Implementation</w:t>
      </w:r>
    </w:p>
    <w:p w:rsidR="00FB128D" w:rsidRDefault="00FB128D" w:rsidP="00D3052F">
      <w:pPr>
        <w:pStyle w:val="Heading2"/>
        <w:jc w:val="both"/>
      </w:pPr>
      <w:r>
        <w:t>Technology</w:t>
      </w:r>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lastRenderedPageBreak/>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F80191" w:rsidRPr="00F80191" w:rsidRDefault="00F80191" w:rsidP="00D3052F">
      <w:pPr>
        <w:pStyle w:val="ListParagraph"/>
        <w:numPr>
          <w:ilvl w:val="0"/>
          <w:numId w:val="10"/>
        </w:numPr>
        <w:jc w:val="both"/>
      </w:pPr>
      <w:proofErr w:type="spellStart"/>
      <w:r>
        <w:t>GitExtensions</w:t>
      </w:r>
      <w:proofErr w:type="spellEnd"/>
    </w:p>
    <w:p w:rsidR="00FB128D" w:rsidRDefault="00FB128D" w:rsidP="00D3052F">
      <w:pPr>
        <w:pStyle w:val="Heading2"/>
        <w:jc w:val="both"/>
      </w:pPr>
      <w:r>
        <w:t>Program Structure</w:t>
      </w:r>
    </w:p>
    <w:p w:rsidR="00BC75EA" w:rsidRDefault="00E25CF3" w:rsidP="00D3052F">
      <w:pPr>
        <w:jc w:val="both"/>
      </w:pPr>
      <w:r>
        <w:t>This is it.</w:t>
      </w:r>
    </w:p>
    <w:p w:rsidR="00D10651" w:rsidRDefault="00D10651" w:rsidP="00D3052F">
      <w:pPr>
        <w:pStyle w:val="Heading2"/>
        <w:jc w:val="both"/>
      </w:pPr>
      <w:r>
        <w:t>Sequence Diagrams</w:t>
      </w:r>
    </w:p>
    <w:p w:rsidR="00D10651" w:rsidRDefault="00D10651" w:rsidP="00D3052F">
      <w:pPr>
        <w:jc w:val="both"/>
      </w:pPr>
    </w:p>
    <w:p w:rsidR="00D10651" w:rsidRPr="00D10651" w:rsidRDefault="00D10651" w:rsidP="00D3052F">
      <w:pPr>
        <w:pStyle w:val="Heading2"/>
        <w:jc w:val="both"/>
      </w:pPr>
      <w:r>
        <w:t>Use Case Diagrams</w:t>
      </w:r>
    </w:p>
    <w:p w:rsidR="00BC75EA" w:rsidRDefault="00BC75EA" w:rsidP="00D3052F">
      <w:pPr>
        <w:pStyle w:val="Heading1"/>
        <w:jc w:val="both"/>
      </w:pPr>
      <w:r>
        <w:t>Program User Guide</w:t>
      </w:r>
    </w:p>
    <w:p w:rsidR="00BC75EA" w:rsidRDefault="00BC75EA" w:rsidP="00D3052F">
      <w:pPr>
        <w:pStyle w:val="Heading2"/>
        <w:jc w:val="both"/>
      </w:pPr>
      <w:r>
        <w:t>Running the program</w:t>
      </w:r>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r>
        <w:t>Input</w:t>
      </w:r>
    </w:p>
    <w:p w:rsidR="00BC75EA" w:rsidRPr="00BC75EA" w:rsidRDefault="00BC75EA" w:rsidP="00D3052F">
      <w:pPr>
        <w:jc w:val="both"/>
      </w:pPr>
      <w:r>
        <w:t>This is it.</w:t>
      </w:r>
    </w:p>
    <w:p w:rsidR="00BC75EA" w:rsidRDefault="00BC75EA" w:rsidP="00D3052F">
      <w:pPr>
        <w:pStyle w:val="Heading2"/>
        <w:jc w:val="both"/>
      </w:pPr>
      <w:r>
        <w:lastRenderedPageBreak/>
        <w:t>Screenshots</w:t>
      </w:r>
    </w:p>
    <w:p w:rsidR="00BC75EA" w:rsidRDefault="00D36088" w:rsidP="00D3052F">
      <w:pPr>
        <w:jc w:val="both"/>
      </w:pPr>
      <w:r>
        <w:pict>
          <v:shape id="_x0000_i1030" type="#_x0000_t75" style="width:431.65pt;height:338.05pt">
            <v:imagedata r:id="rId16" o:title="Screenshot 2014-03-24 08.19.42"/>
          </v:shape>
        </w:pict>
      </w:r>
    </w:p>
    <w:p w:rsidR="00D36088" w:rsidRDefault="00D36088" w:rsidP="00D3052F">
      <w:pPr>
        <w:jc w:val="both"/>
      </w:pPr>
      <w:r>
        <w:lastRenderedPageBreak/>
        <w:pict>
          <v:shape id="_x0000_i1031" type="#_x0000_t75" style="width:431.65pt;height:338.05pt">
            <v:imagedata r:id="rId17" o:title="Screenshot 2014-03-24 09.06.07"/>
          </v:shape>
        </w:pict>
      </w:r>
    </w:p>
    <w:p w:rsidR="002163EE" w:rsidRDefault="00F54699" w:rsidP="00D3052F">
      <w:pPr>
        <w:pStyle w:val="Heading1"/>
        <w:jc w:val="both"/>
      </w:pPr>
      <w:r>
        <w:t>Conclusion</w:t>
      </w:r>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r>
        <w:t>Deliverables</w:t>
      </w:r>
    </w:p>
    <w:p w:rsidR="00F54699" w:rsidRDefault="00C637B6" w:rsidP="00D3052F">
      <w:pPr>
        <w:pStyle w:val="ListParagraph"/>
        <w:numPr>
          <w:ilvl w:val="0"/>
          <w:numId w:val="7"/>
        </w:numPr>
        <w:jc w:val="both"/>
      </w:pPr>
      <w:r>
        <w:t>Working demo of the described Mountain Terrain scene</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r>
        <w:t>Schedule</w:t>
      </w:r>
    </w:p>
    <w:tbl>
      <w:tblPr>
        <w:tblStyle w:val="TableGrid"/>
        <w:tblW w:w="0" w:type="auto"/>
        <w:tblLook w:val="04A0" w:firstRow="1" w:lastRow="0" w:firstColumn="1" w:lastColumn="0" w:noHBand="0" w:noVBand="1"/>
      </w:tblPr>
      <w:tblGrid>
        <w:gridCol w:w="2281"/>
        <w:gridCol w:w="1772"/>
        <w:gridCol w:w="2443"/>
        <w:gridCol w:w="2134"/>
      </w:tblGrid>
      <w:tr w:rsidR="00E81BB2" w:rsidTr="009F4E0E">
        <w:tc>
          <w:tcPr>
            <w:tcW w:w="2350" w:type="dxa"/>
          </w:tcPr>
          <w:p w:rsidR="00E81BB2" w:rsidRPr="00E921A4" w:rsidRDefault="00E81BB2" w:rsidP="00D3052F">
            <w:pPr>
              <w:jc w:val="both"/>
              <w:rPr>
                <w:b/>
              </w:rPr>
            </w:pPr>
            <w:r w:rsidRPr="00E921A4">
              <w:rPr>
                <w:b/>
              </w:rPr>
              <w:t>Target Date</w:t>
            </w:r>
          </w:p>
        </w:tc>
        <w:tc>
          <w:tcPr>
            <w:tcW w:w="1810" w:type="dxa"/>
          </w:tcPr>
          <w:p w:rsidR="00E81BB2" w:rsidRPr="00E921A4" w:rsidRDefault="00E81BB2" w:rsidP="00D3052F">
            <w:pPr>
              <w:jc w:val="both"/>
              <w:rPr>
                <w:b/>
              </w:rPr>
            </w:pPr>
            <w:r>
              <w:rPr>
                <w:b/>
              </w:rPr>
              <w:t>Actual Date</w:t>
            </w:r>
          </w:p>
        </w:tc>
        <w:tc>
          <w:tcPr>
            <w:tcW w:w="2494" w:type="dxa"/>
          </w:tcPr>
          <w:p w:rsidR="00E81BB2" w:rsidRPr="00E921A4" w:rsidRDefault="00E81BB2" w:rsidP="00D3052F">
            <w:pPr>
              <w:jc w:val="both"/>
              <w:rPr>
                <w:b/>
              </w:rPr>
            </w:pPr>
            <w:r w:rsidRPr="00E921A4">
              <w:rPr>
                <w:b/>
              </w:rPr>
              <w:t>Event</w:t>
            </w:r>
          </w:p>
        </w:tc>
        <w:tc>
          <w:tcPr>
            <w:tcW w:w="2202" w:type="dxa"/>
          </w:tcPr>
          <w:p w:rsidR="00E81BB2" w:rsidRPr="00E921A4" w:rsidRDefault="00E81BB2" w:rsidP="00D3052F">
            <w:pPr>
              <w:jc w:val="both"/>
              <w:rPr>
                <w:b/>
              </w:rPr>
            </w:pPr>
            <w:r w:rsidRPr="00E921A4">
              <w:rPr>
                <w:b/>
              </w:rPr>
              <w:t>Status</w:t>
            </w:r>
          </w:p>
        </w:tc>
      </w:tr>
      <w:tr w:rsidR="00E81BB2" w:rsidTr="009F4E0E">
        <w:tc>
          <w:tcPr>
            <w:tcW w:w="2350" w:type="dxa"/>
          </w:tcPr>
          <w:p w:rsidR="00E81BB2" w:rsidRDefault="00E81BB2" w:rsidP="00D3052F">
            <w:pPr>
              <w:jc w:val="both"/>
            </w:pPr>
            <w:r>
              <w:lastRenderedPageBreak/>
              <w:t>11/09/2012</w:t>
            </w:r>
          </w:p>
        </w:tc>
        <w:tc>
          <w:tcPr>
            <w:tcW w:w="1810" w:type="dxa"/>
          </w:tcPr>
          <w:p w:rsidR="00E81BB2" w:rsidRDefault="00E81BB2" w:rsidP="00D3052F">
            <w:pPr>
              <w:jc w:val="both"/>
            </w:pPr>
            <w:r>
              <w:t>11/09/2012</w:t>
            </w:r>
          </w:p>
        </w:tc>
        <w:tc>
          <w:tcPr>
            <w:tcW w:w="2494" w:type="dxa"/>
          </w:tcPr>
          <w:p w:rsidR="00E81BB2" w:rsidRDefault="00E81BB2" w:rsidP="00D3052F">
            <w:pPr>
              <w:jc w:val="both"/>
            </w:pPr>
            <w:r>
              <w:t>Pre-Proposal</w:t>
            </w:r>
          </w:p>
        </w:tc>
        <w:tc>
          <w:tcPr>
            <w:tcW w:w="2202" w:type="dxa"/>
          </w:tcPr>
          <w:p w:rsidR="00E81BB2" w:rsidRDefault="00E81BB2" w:rsidP="00D3052F">
            <w:pPr>
              <w:jc w:val="both"/>
            </w:pPr>
            <w:r>
              <w:t>Accepted</w:t>
            </w:r>
          </w:p>
        </w:tc>
      </w:tr>
      <w:tr w:rsidR="00E81BB2" w:rsidTr="009F4E0E">
        <w:tc>
          <w:tcPr>
            <w:tcW w:w="2350" w:type="dxa"/>
          </w:tcPr>
          <w:p w:rsidR="00E81BB2" w:rsidRDefault="00E81BB2" w:rsidP="00D3052F">
            <w:pPr>
              <w:jc w:val="both"/>
            </w:pPr>
            <w:r>
              <w:t>04/30/2013</w:t>
            </w:r>
          </w:p>
        </w:tc>
        <w:tc>
          <w:tcPr>
            <w:tcW w:w="1810" w:type="dxa"/>
          </w:tcPr>
          <w:p w:rsidR="00E81BB2" w:rsidRDefault="00E81BB2" w:rsidP="00D3052F">
            <w:pPr>
              <w:jc w:val="both"/>
            </w:pPr>
            <w:r>
              <w:t>04/30/2013</w:t>
            </w:r>
          </w:p>
        </w:tc>
        <w:tc>
          <w:tcPr>
            <w:tcW w:w="2494" w:type="dxa"/>
          </w:tcPr>
          <w:p w:rsidR="00E81BB2" w:rsidRDefault="00E81BB2" w:rsidP="00D3052F">
            <w:pPr>
              <w:jc w:val="both"/>
            </w:pPr>
            <w:r>
              <w:t>Select frameworks &amp; toolkit</w:t>
            </w:r>
          </w:p>
        </w:tc>
        <w:tc>
          <w:tcPr>
            <w:tcW w:w="2202" w:type="dxa"/>
          </w:tcPr>
          <w:p w:rsidR="00E81BB2" w:rsidRDefault="00E81BB2" w:rsidP="00D3052F">
            <w:pPr>
              <w:jc w:val="both"/>
            </w:pPr>
            <w:r>
              <w:t>Done</w:t>
            </w:r>
          </w:p>
        </w:tc>
      </w:tr>
      <w:tr w:rsidR="00E81BB2" w:rsidTr="009F4E0E">
        <w:tc>
          <w:tcPr>
            <w:tcW w:w="2350" w:type="dxa"/>
          </w:tcPr>
          <w:p w:rsidR="00E81BB2" w:rsidRDefault="00E81BB2" w:rsidP="00D3052F">
            <w:pPr>
              <w:jc w:val="both"/>
            </w:pPr>
            <w:r>
              <w:t>05/01/2013</w:t>
            </w:r>
          </w:p>
        </w:tc>
        <w:tc>
          <w:tcPr>
            <w:tcW w:w="1810" w:type="dxa"/>
          </w:tcPr>
          <w:p w:rsidR="00E81BB2" w:rsidRDefault="00E81BB2" w:rsidP="00D3052F">
            <w:pPr>
              <w:jc w:val="both"/>
            </w:pPr>
          </w:p>
        </w:tc>
        <w:tc>
          <w:tcPr>
            <w:tcW w:w="2494" w:type="dxa"/>
          </w:tcPr>
          <w:p w:rsidR="00E81BB2" w:rsidRDefault="00E81BB2" w:rsidP="00D3052F">
            <w:pPr>
              <w:jc w:val="both"/>
            </w:pPr>
            <w:r>
              <w:t>Project Website</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05/14/2013</w:t>
            </w:r>
          </w:p>
        </w:tc>
        <w:tc>
          <w:tcPr>
            <w:tcW w:w="1810" w:type="dxa"/>
          </w:tcPr>
          <w:p w:rsidR="00E81BB2" w:rsidRDefault="00E81BB2" w:rsidP="00D3052F">
            <w:pPr>
              <w:jc w:val="both"/>
            </w:pPr>
          </w:p>
        </w:tc>
        <w:tc>
          <w:tcPr>
            <w:tcW w:w="2494" w:type="dxa"/>
          </w:tcPr>
          <w:p w:rsidR="00E81BB2" w:rsidRDefault="00E81BB2" w:rsidP="00D3052F">
            <w:pPr>
              <w:jc w:val="both"/>
            </w:pPr>
            <w:r>
              <w:t>Project Proposal</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06/21/2013</w:t>
            </w:r>
          </w:p>
        </w:tc>
        <w:tc>
          <w:tcPr>
            <w:tcW w:w="1810" w:type="dxa"/>
          </w:tcPr>
          <w:p w:rsidR="00E81BB2" w:rsidRDefault="00E81BB2" w:rsidP="00D3052F">
            <w:pPr>
              <w:jc w:val="both"/>
            </w:pPr>
          </w:p>
        </w:tc>
        <w:tc>
          <w:tcPr>
            <w:tcW w:w="2494" w:type="dxa"/>
          </w:tcPr>
          <w:p w:rsidR="00E81BB2" w:rsidRDefault="00E81BB2" w:rsidP="00D3052F">
            <w:pPr>
              <w:jc w:val="both"/>
            </w:pPr>
            <w:r>
              <w:t>Design 1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07/08/2013</w:t>
            </w:r>
          </w:p>
        </w:tc>
        <w:tc>
          <w:tcPr>
            <w:tcW w:w="1810" w:type="dxa"/>
          </w:tcPr>
          <w:p w:rsidR="00E81BB2" w:rsidRDefault="00E81BB2" w:rsidP="00D3052F">
            <w:pPr>
              <w:jc w:val="both"/>
            </w:pPr>
          </w:p>
        </w:tc>
        <w:tc>
          <w:tcPr>
            <w:tcW w:w="2494" w:type="dxa"/>
          </w:tcPr>
          <w:p w:rsidR="00E81BB2" w:rsidRDefault="00E81BB2" w:rsidP="00D3052F">
            <w:pPr>
              <w:jc w:val="both"/>
            </w:pPr>
            <w:r>
              <w:t>Design 2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07/22/2013</w:t>
            </w:r>
          </w:p>
        </w:tc>
        <w:tc>
          <w:tcPr>
            <w:tcW w:w="1810" w:type="dxa"/>
          </w:tcPr>
          <w:p w:rsidR="00E81BB2" w:rsidRDefault="00E81BB2" w:rsidP="00D3052F">
            <w:pPr>
              <w:jc w:val="both"/>
            </w:pPr>
          </w:p>
        </w:tc>
        <w:tc>
          <w:tcPr>
            <w:tcW w:w="2494" w:type="dxa"/>
          </w:tcPr>
          <w:p w:rsidR="00E81BB2" w:rsidRDefault="00E81BB2" w:rsidP="00D3052F">
            <w:pPr>
              <w:jc w:val="both"/>
            </w:pPr>
            <w:r>
              <w:t>Design 3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07/29/2013</w:t>
            </w:r>
          </w:p>
        </w:tc>
        <w:tc>
          <w:tcPr>
            <w:tcW w:w="1810" w:type="dxa"/>
          </w:tcPr>
          <w:p w:rsidR="00E81BB2" w:rsidRDefault="00E81BB2" w:rsidP="00D3052F">
            <w:pPr>
              <w:jc w:val="both"/>
            </w:pPr>
          </w:p>
        </w:tc>
        <w:tc>
          <w:tcPr>
            <w:tcW w:w="2494" w:type="dxa"/>
          </w:tcPr>
          <w:p w:rsidR="00E81BB2" w:rsidRDefault="00E81BB2" w:rsidP="00D3052F">
            <w:pPr>
              <w:jc w:val="both"/>
            </w:pPr>
            <w:r>
              <w:t>Final Report</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08/01/2013</w:t>
            </w:r>
          </w:p>
        </w:tc>
        <w:tc>
          <w:tcPr>
            <w:tcW w:w="1810" w:type="dxa"/>
          </w:tcPr>
          <w:p w:rsidR="00E81BB2" w:rsidRDefault="00E81BB2" w:rsidP="00D3052F">
            <w:pPr>
              <w:jc w:val="both"/>
            </w:pPr>
          </w:p>
        </w:tc>
        <w:tc>
          <w:tcPr>
            <w:tcW w:w="2494" w:type="dxa"/>
          </w:tcPr>
          <w:p w:rsidR="00E81BB2" w:rsidRDefault="00E81BB2" w:rsidP="00D3052F">
            <w:pPr>
              <w:jc w:val="both"/>
            </w:pPr>
            <w:r>
              <w:t>Project Defense</w:t>
            </w:r>
          </w:p>
        </w:tc>
        <w:tc>
          <w:tcPr>
            <w:tcW w:w="2202" w:type="dxa"/>
          </w:tcPr>
          <w:p w:rsidR="00E81BB2" w:rsidRDefault="00E81BB2" w:rsidP="00D3052F">
            <w:pPr>
              <w:jc w:val="both"/>
            </w:pPr>
          </w:p>
        </w:tc>
      </w:tr>
    </w:tbl>
    <w:p w:rsidR="00EE708B" w:rsidRDefault="00EE708B" w:rsidP="00D3052F">
      <w:pPr>
        <w:jc w:val="both"/>
      </w:pPr>
    </w:p>
    <w:p w:rsidR="00D10651" w:rsidRDefault="00D10651" w:rsidP="00D3052F">
      <w:pPr>
        <w:pStyle w:val="Heading1"/>
        <w:jc w:val="both"/>
      </w:pPr>
      <w:r>
        <w:t>Future Enhancements</w:t>
      </w:r>
    </w:p>
    <w:p w:rsidR="00D10651" w:rsidRDefault="00594DA5" w:rsidP="00D3052F">
      <w:pPr>
        <w:pStyle w:val="ListParagraph"/>
        <w:numPr>
          <w:ilvl w:val="0"/>
          <w:numId w:val="12"/>
        </w:numPr>
        <w:jc w:val="both"/>
      </w:pPr>
      <w:r>
        <w:t>Infinite World</w:t>
      </w:r>
    </w:p>
    <w:p w:rsidR="00594DA5" w:rsidRDefault="00594DA5" w:rsidP="00D3052F">
      <w:pPr>
        <w:pStyle w:val="ListParagraph"/>
        <w:numPr>
          <w:ilvl w:val="0"/>
          <w:numId w:val="12"/>
        </w:numPr>
        <w:jc w:val="both"/>
      </w:pPr>
      <w:r>
        <w:t>Collision Detection</w:t>
      </w:r>
    </w:p>
    <w:p w:rsidR="00594DA5" w:rsidRDefault="00594DA5" w:rsidP="00D3052F">
      <w:pPr>
        <w:pStyle w:val="ListParagraph"/>
        <w:numPr>
          <w:ilvl w:val="0"/>
          <w:numId w:val="12"/>
        </w:numPr>
        <w:jc w:val="both"/>
      </w:pPr>
      <w:r>
        <w:t>Shadows</w:t>
      </w:r>
    </w:p>
    <w:p w:rsidR="00594DA5" w:rsidRPr="00D10651" w:rsidRDefault="00594DA5" w:rsidP="00D3052F">
      <w:pPr>
        <w:pStyle w:val="ListParagraph"/>
        <w:numPr>
          <w:ilvl w:val="0"/>
          <w:numId w:val="12"/>
        </w:numPr>
        <w:jc w:val="both"/>
      </w:pPr>
      <w:r>
        <w:t>Parameter selection menu</w:t>
      </w:r>
    </w:p>
    <w:p w:rsidR="00EE708B" w:rsidRDefault="00EE708B" w:rsidP="00D3052F">
      <w:pPr>
        <w:pStyle w:val="Heading1"/>
        <w:jc w:val="both"/>
      </w:pPr>
      <w:r>
        <w:t>References</w:t>
      </w:r>
    </w:p>
    <w:p w:rsidR="00E25CF3" w:rsidRPr="00E25CF3" w:rsidRDefault="00E25CF3" w:rsidP="00D3052F">
      <w:pPr>
        <w:jc w:val="both"/>
      </w:pPr>
      <w:r>
        <w:t>This is it.</w:t>
      </w:r>
    </w:p>
    <w:p w:rsidR="00EE708B" w:rsidRDefault="00EE708B" w:rsidP="00D3052F">
      <w:pPr>
        <w:jc w:val="both"/>
      </w:pPr>
      <w:bookmarkStart w:id="5" w:name="_GoBack"/>
      <w:bookmarkEnd w:id="5"/>
    </w:p>
    <w:p w:rsidR="00D36088" w:rsidRDefault="00D36088" w:rsidP="00D36088">
      <w:pPr>
        <w:pStyle w:val="Heading1"/>
      </w:pPr>
      <w:r>
        <w:t>Author Information</w:t>
      </w:r>
    </w:p>
    <w:p w:rsidR="00D36088" w:rsidRDefault="00D36088" w:rsidP="00D36088">
      <w:r>
        <w:t>Karteek Kumar Mekala</w:t>
      </w:r>
      <w:r>
        <w:br/>
        <w:t>Masters of Science – Computer Science @ Rochester Institute of Technology</w:t>
      </w:r>
      <w:r>
        <w:br/>
      </w:r>
      <w:hyperlink r:id="rId18" w:history="1">
        <w:r w:rsidRPr="00870604">
          <w:rPr>
            <w:rStyle w:val="Hyperlink"/>
          </w:rPr>
          <w:t>Karteek.Kumar.M@gmail.com</w:t>
        </w:r>
      </w:hyperlink>
      <w:r>
        <w:br/>
        <w:t>kkm6815@rit.edu</w:t>
      </w:r>
    </w:p>
    <w:p w:rsidR="00D36088" w:rsidRPr="00D36088" w:rsidRDefault="00D36088" w:rsidP="00D36088"/>
    <w:sectPr w:rsidR="00D36088" w:rsidRPr="00D36088">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DCB" w:rsidRDefault="00453DCB">
      <w:pPr>
        <w:spacing w:before="0" w:after="0" w:line="240" w:lineRule="auto"/>
      </w:pPr>
      <w:r>
        <w:separator/>
      </w:r>
    </w:p>
  </w:endnote>
  <w:endnote w:type="continuationSeparator" w:id="0">
    <w:p w:rsidR="00453DCB" w:rsidRDefault="00453D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D3608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DCB" w:rsidRDefault="00453DCB">
      <w:pPr>
        <w:spacing w:before="0" w:after="0" w:line="240" w:lineRule="auto"/>
      </w:pPr>
      <w:r>
        <w:separator/>
      </w:r>
    </w:p>
  </w:footnote>
  <w:footnote w:type="continuationSeparator" w:id="0">
    <w:p w:rsidR="00453DCB" w:rsidRDefault="00453D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6"/>
  </w:num>
  <w:num w:numId="9">
    <w:abstractNumId w:val="3"/>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37E06"/>
    <w:rsid w:val="00042BF6"/>
    <w:rsid w:val="000E3BBB"/>
    <w:rsid w:val="000F1D68"/>
    <w:rsid w:val="001D4CE0"/>
    <w:rsid w:val="002163EE"/>
    <w:rsid w:val="003806E6"/>
    <w:rsid w:val="003D3588"/>
    <w:rsid w:val="00430303"/>
    <w:rsid w:val="00453DCB"/>
    <w:rsid w:val="004A13B4"/>
    <w:rsid w:val="004E185A"/>
    <w:rsid w:val="0058513A"/>
    <w:rsid w:val="00594DA5"/>
    <w:rsid w:val="006704D8"/>
    <w:rsid w:val="00687865"/>
    <w:rsid w:val="006B16AA"/>
    <w:rsid w:val="006D020E"/>
    <w:rsid w:val="00714A92"/>
    <w:rsid w:val="00747980"/>
    <w:rsid w:val="00964CF0"/>
    <w:rsid w:val="009B4965"/>
    <w:rsid w:val="00A07BE0"/>
    <w:rsid w:val="00A14BB5"/>
    <w:rsid w:val="00B857B2"/>
    <w:rsid w:val="00BB7D9E"/>
    <w:rsid w:val="00BC75EA"/>
    <w:rsid w:val="00C637B6"/>
    <w:rsid w:val="00CC1D38"/>
    <w:rsid w:val="00D10651"/>
    <w:rsid w:val="00D24E8B"/>
    <w:rsid w:val="00D3052F"/>
    <w:rsid w:val="00D36088"/>
    <w:rsid w:val="00E25CF3"/>
    <w:rsid w:val="00E81BB2"/>
    <w:rsid w:val="00EE708B"/>
    <w:rsid w:val="00F54699"/>
    <w:rsid w:val="00F80191"/>
    <w:rsid w:val="00FB128D"/>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63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Karteek.Kumar.M@gmail.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C14EA79-7FEA-42E0-A8A7-5CE17E82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339</TotalTime>
  <Pages>11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16</cp:revision>
  <dcterms:created xsi:type="dcterms:W3CDTF">2014-02-19T16:53:00Z</dcterms:created>
  <dcterms:modified xsi:type="dcterms:W3CDTF">2014-03-31T01:07:00Z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