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CC00" w14:textId="043879CD" w:rsidR="000C1AE7" w:rsidRPr="00521F33" w:rsidRDefault="00BE2D70" w:rsidP="005D2101">
      <w:pPr>
        <w:jc w:val="center"/>
        <w:rPr>
          <w:rFonts w:ascii="Times New Roman" w:eastAsia="MS PMincho" w:hAnsi="Times New Roman" w:cs="Times New Roman"/>
          <w:kern w:val="0"/>
          <w:sz w:val="40"/>
          <w:szCs w:val="40"/>
          <w:lang w:val="en-US"/>
        </w:rPr>
      </w:pPr>
      <w:bookmarkStart w:id="0" w:name="_Hlk202539550"/>
      <w:bookmarkEnd w:id="0"/>
      <w:r w:rsidRPr="00521F33">
        <w:rPr>
          <w:rFonts w:ascii="Times New Roman" w:eastAsia="MS PMincho" w:hAnsi="Times New Roman" w:cs="Times New Roman"/>
          <w:kern w:val="0"/>
          <w:sz w:val="40"/>
          <w:szCs w:val="40"/>
          <w:lang w:val="en-US"/>
        </w:rPr>
        <w:t>2025 Bachelor’s Graduation Thesis</w:t>
      </w:r>
    </w:p>
    <w:p w14:paraId="2F91B81F" w14:textId="77777777" w:rsidR="0043142A" w:rsidRPr="00521F33" w:rsidRDefault="0043142A" w:rsidP="005D2101">
      <w:pPr>
        <w:jc w:val="center"/>
        <w:rPr>
          <w:rFonts w:ascii="Times New Roman" w:eastAsia="MS PMincho" w:hAnsi="Times New Roman" w:cs="Times New Roman"/>
          <w:b/>
          <w:bCs/>
          <w:kern w:val="0"/>
          <w:sz w:val="40"/>
          <w:szCs w:val="40"/>
          <w:lang w:val="en-US"/>
        </w:rPr>
      </w:pPr>
    </w:p>
    <w:p w14:paraId="0BB01EB1" w14:textId="4EEA9307" w:rsidR="005D2101" w:rsidRPr="00521F33" w:rsidRDefault="00BE2D70" w:rsidP="005D210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b/>
          <w:bCs/>
          <w:kern w:val="0"/>
          <w:sz w:val="40"/>
          <w:szCs w:val="40"/>
          <w:lang w:val="en-US"/>
        </w:rPr>
        <w:t xml:space="preserve">Development of a CAM System for Incremental Forming </w:t>
      </w:r>
      <w:r w:rsidR="00215559" w:rsidRPr="00521F33">
        <w:rPr>
          <w:rFonts w:ascii="Times New Roman" w:eastAsia="MS PMincho" w:hAnsi="Times New Roman" w:cs="Times New Roman"/>
          <w:b/>
          <w:bCs/>
          <w:kern w:val="0"/>
          <w:sz w:val="40"/>
          <w:szCs w:val="40"/>
          <w:lang w:val="en-US"/>
        </w:rPr>
        <w:t xml:space="preserve">of CFRTP </w:t>
      </w:r>
      <w:r w:rsidRPr="00521F33">
        <w:rPr>
          <w:rFonts w:ascii="Times New Roman" w:eastAsia="MS PMincho" w:hAnsi="Times New Roman" w:cs="Times New Roman"/>
          <w:b/>
          <w:bCs/>
          <w:kern w:val="0"/>
          <w:sz w:val="40"/>
          <w:szCs w:val="40"/>
          <w:lang w:val="en-US"/>
        </w:rPr>
        <w:t>from 3D CAD Data</w:t>
      </w:r>
    </w:p>
    <w:p w14:paraId="6927BD44" w14:textId="77777777" w:rsidR="005D2101" w:rsidRPr="00521F33" w:rsidRDefault="005D2101" w:rsidP="005D2101">
      <w:pPr>
        <w:jc w:val="center"/>
        <w:rPr>
          <w:rFonts w:ascii="Times New Roman" w:eastAsia="MS PMincho" w:hAnsi="Times New Roman" w:cs="Times New Roman"/>
          <w:kern w:val="0"/>
          <w:sz w:val="40"/>
          <w:szCs w:val="40"/>
          <w:lang w:val="en-US"/>
        </w:rPr>
      </w:pPr>
    </w:p>
    <w:p w14:paraId="3A7F141B" w14:textId="77777777" w:rsidR="0043142A" w:rsidRPr="00521F33" w:rsidRDefault="00BE2D70" w:rsidP="0043142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Precision Engineering Research Group</w:t>
      </w:r>
    </w:p>
    <w:p w14:paraId="6302A7CC" w14:textId="40A51E26" w:rsidR="005D2101" w:rsidRPr="00521F33" w:rsidRDefault="00BE2D70"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Green Engineering and Applied Sciences Course</w:t>
      </w:r>
    </w:p>
    <w:p w14:paraId="3494CE38" w14:textId="77777777" w:rsidR="005D2101" w:rsidRPr="00521F33" w:rsidRDefault="003C0651"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Faculty of Science and Technology</w:t>
      </w:r>
    </w:p>
    <w:p w14:paraId="68E06967" w14:textId="4892DDD2" w:rsidR="005D2101" w:rsidRPr="00521F33" w:rsidRDefault="00BE2D70" w:rsidP="00275760">
      <w:pPr>
        <w:jc w:val="center"/>
        <w:rPr>
          <w:rFonts w:ascii="Times New Roman" w:hAnsi="Times New Roman" w:cs="Times New Roman"/>
        </w:rPr>
      </w:pPr>
      <w:r w:rsidRPr="00521F33">
        <w:rPr>
          <w:rFonts w:ascii="Times New Roman" w:eastAsia="MS PMincho" w:hAnsi="Times New Roman" w:cs="Times New Roman"/>
          <w:kern w:val="0"/>
          <w:sz w:val="40"/>
          <w:szCs w:val="40"/>
          <w:lang w:val="en-US"/>
        </w:rPr>
        <w:t>Sophia University</w:t>
      </w:r>
    </w:p>
    <w:p w14:paraId="4BB7FF21" w14:textId="77777777" w:rsidR="005D2101" w:rsidRPr="00521F33" w:rsidRDefault="005D2101" w:rsidP="00275760">
      <w:pPr>
        <w:jc w:val="center"/>
        <w:rPr>
          <w:rFonts w:ascii="Times New Roman" w:hAnsi="Times New Roman" w:cs="Times New Roman"/>
        </w:rPr>
      </w:pPr>
    </w:p>
    <w:p w14:paraId="33FB8D9E" w14:textId="77777777" w:rsidR="003C0651" w:rsidRPr="00521F33" w:rsidRDefault="00BE2D70" w:rsidP="00275760">
      <w:pPr>
        <w:jc w:val="center"/>
        <w:rPr>
          <w:rFonts w:ascii="Times New Roman" w:hAnsi="Times New Roman" w:cs="Times New Roman"/>
          <w:sz w:val="40"/>
          <w:szCs w:val="40"/>
        </w:rPr>
      </w:pPr>
      <w:r w:rsidRPr="00521F33">
        <w:rPr>
          <w:rFonts w:ascii="Times New Roman" w:hAnsi="Times New Roman" w:cs="Times New Roman"/>
          <w:sz w:val="40"/>
          <w:szCs w:val="40"/>
        </w:rPr>
        <w:t>A2177802</w:t>
      </w:r>
    </w:p>
    <w:p w14:paraId="6CC36516" w14:textId="77777777" w:rsidR="003C0651" w:rsidRPr="00521F33" w:rsidRDefault="00BE2D70" w:rsidP="00275760">
      <w:pPr>
        <w:jc w:val="center"/>
        <w:rPr>
          <w:rFonts w:ascii="Times New Roman" w:hAnsi="Times New Roman" w:cs="Times New Roman"/>
          <w:sz w:val="40"/>
          <w:szCs w:val="40"/>
        </w:rPr>
      </w:pPr>
      <w:r w:rsidRPr="00521F33">
        <w:rPr>
          <w:rFonts w:ascii="Times New Roman" w:hAnsi="Times New Roman" w:cs="Times New Roman"/>
          <w:sz w:val="40"/>
          <w:szCs w:val="40"/>
        </w:rPr>
        <w:t>K</w:t>
      </w:r>
      <w:commentRangeStart w:id="1"/>
      <w:r w:rsidRPr="00521F33">
        <w:rPr>
          <w:rFonts w:ascii="Times New Roman" w:hAnsi="Times New Roman" w:cs="Times New Roman"/>
          <w:sz w:val="40"/>
          <w:szCs w:val="40"/>
        </w:rPr>
        <w:t>arter Wong</w:t>
      </w:r>
      <w:commentRangeEnd w:id="1"/>
      <w:r w:rsidRPr="00521F33">
        <w:rPr>
          <w:rFonts w:ascii="Times New Roman" w:hAnsi="Times New Roman" w:cs="Times New Roman"/>
          <w:sz w:val="40"/>
          <w:szCs w:val="40"/>
        </w:rPr>
        <w:commentReference w:id="1"/>
      </w:r>
    </w:p>
    <w:p w14:paraId="41D56E76" w14:textId="77777777" w:rsidR="003C0651" w:rsidRPr="00521F33" w:rsidRDefault="003C0651" w:rsidP="005D2101">
      <w:pPr>
        <w:jc w:val="center"/>
        <w:rPr>
          <w:rFonts w:ascii="Times New Roman" w:eastAsia="MS PMincho" w:hAnsi="Times New Roman" w:cs="Times New Roman"/>
          <w:kern w:val="0"/>
          <w:sz w:val="40"/>
          <w:szCs w:val="40"/>
          <w:lang w:val="en-US"/>
        </w:rPr>
      </w:pPr>
    </w:p>
    <w:p w14:paraId="5CC46F68" w14:textId="77777777" w:rsidR="005D2101" w:rsidRPr="00521F33" w:rsidRDefault="005D2101" w:rsidP="005D2101">
      <w:pPr>
        <w:jc w:val="left"/>
        <w:rPr>
          <w:rFonts w:ascii="Times New Roman" w:eastAsia="MS PMincho" w:hAnsi="Times New Roman" w:cs="Times New Roman"/>
          <w:kern w:val="0"/>
          <w:sz w:val="40"/>
          <w:szCs w:val="40"/>
          <w:lang w:val="en-US"/>
        </w:rPr>
      </w:pPr>
    </w:p>
    <w:p w14:paraId="3C6E5D50" w14:textId="77777777" w:rsidR="00EB410D" w:rsidRPr="00521F33" w:rsidRDefault="00BE2D70" w:rsidP="00EB410D">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Guidance Professor Hidetake Tanaka</w:t>
      </w:r>
    </w:p>
    <w:p w14:paraId="458533F2" w14:textId="77D672CB" w:rsidR="00C255BA" w:rsidRPr="00521F33" w:rsidRDefault="00BE2D70" w:rsidP="00C255B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Submitted on 17 July 2022</w:t>
      </w:r>
    </w:p>
    <w:p w14:paraId="59B3E459" w14:textId="77777777" w:rsidR="005D2101" w:rsidRPr="00521F33" w:rsidRDefault="005D2101" w:rsidP="00EB410D">
      <w:pPr>
        <w:jc w:val="center"/>
        <w:rPr>
          <w:rFonts w:ascii="Times New Roman" w:eastAsia="MS PMincho" w:hAnsi="Times New Roman" w:cs="Times New Roman"/>
          <w:kern w:val="0"/>
          <w:sz w:val="40"/>
          <w:szCs w:val="40"/>
          <w:lang w:val="en-US"/>
        </w:rPr>
      </w:pPr>
    </w:p>
    <w:sdt>
      <w:sdtPr>
        <w:rPr>
          <w:rFonts w:ascii="Times New Roman" w:eastAsiaTheme="minorEastAsia" w:hAnsi="Times New Roman" w:cs="Times New Roman"/>
          <w:color w:val="auto"/>
          <w:kern w:val="2"/>
          <w:sz w:val="21"/>
          <w:szCs w:val="22"/>
          <w:lang w:val="en"/>
        </w:rPr>
        <w:id w:val="1207766352"/>
        <w:docPartObj>
          <w:docPartGallery w:val="Table of Contents"/>
          <w:docPartUnique/>
        </w:docPartObj>
      </w:sdtPr>
      <w:sdtEndPr>
        <w:rPr>
          <w:b/>
          <w:bCs/>
          <w:noProof/>
        </w:rPr>
      </w:sdtEndPr>
      <w:sdtContent>
        <w:commentRangeStart w:id="2" w:displacedByCustomXml="prev"/>
        <w:p w14:paraId="36A9697B" w14:textId="0438D93B" w:rsidR="006663BA" w:rsidRPr="00521F33" w:rsidRDefault="00BE2D70" w:rsidP="001E71C5">
          <w:pPr>
            <w:pStyle w:val="TOCHeading"/>
            <w:spacing w:before="0"/>
            <w:rPr>
              <w:rFonts w:ascii="Times New Roman" w:hAnsi="Times New Roman" w:cs="Times New Roman"/>
            </w:rPr>
          </w:pPr>
          <w:r w:rsidRPr="00521F33">
            <w:rPr>
              <w:rFonts w:ascii="Times New Roman" w:hAnsi="Times New Roman" w:cs="Times New Roman"/>
            </w:rPr>
            <w:t xml:space="preserve">Table of </w:t>
          </w:r>
          <w:commentRangeStart w:id="3"/>
          <w:r w:rsidRPr="00521F33">
            <w:rPr>
              <w:rFonts w:ascii="Times New Roman" w:hAnsi="Times New Roman" w:cs="Times New Roman"/>
            </w:rPr>
            <w:t>Contents</w:t>
          </w:r>
          <w:commentRangeEnd w:id="2"/>
          <w:r w:rsidRPr="00521F33">
            <w:rPr>
              <w:rStyle w:val="CommentReference"/>
              <w:rFonts w:ascii="Times New Roman" w:eastAsiaTheme="minorEastAsia" w:hAnsi="Times New Roman" w:cs="Times New Roman"/>
              <w:color w:val="auto"/>
              <w:kern w:val="2"/>
              <w:lang w:val="en"/>
            </w:rPr>
            <w:commentReference w:id="2"/>
          </w:r>
          <w:commentRangeEnd w:id="3"/>
          <w:r w:rsidR="00A47B8C" w:rsidRPr="00521F33">
            <w:rPr>
              <w:rStyle w:val="CommentReference"/>
              <w:rFonts w:ascii="Times New Roman" w:eastAsiaTheme="minorEastAsia" w:hAnsi="Times New Roman" w:cs="Times New Roman"/>
              <w:color w:val="auto"/>
              <w:kern w:val="2"/>
              <w:lang w:val="en"/>
            </w:rPr>
            <w:commentReference w:id="3"/>
          </w:r>
        </w:p>
        <w:p w14:paraId="4D23C930" w14:textId="27B010CC" w:rsidR="001E71C5" w:rsidRPr="00521F33" w:rsidRDefault="00BE2D70" w:rsidP="001E71C5">
          <w:pPr>
            <w:pStyle w:val="TOC1"/>
            <w:rPr>
              <w:rFonts w:ascii="Times New Roman" w:hAnsi="Times New Roman" w:cs="Times New Roman"/>
              <w:b w:val="0"/>
              <w:bCs w:val="0"/>
              <w:i w:val="0"/>
              <w:iCs w:val="0"/>
              <w:noProof/>
              <w:lang w:val="en-US"/>
              <w14:ligatures w14:val="standardContextual"/>
            </w:rPr>
          </w:pPr>
          <w:r w:rsidRPr="00521F33">
            <w:rPr>
              <w:rFonts w:ascii="Times New Roman" w:hAnsi="Times New Roman" w:cs="Times New Roman"/>
              <w:i w:val="0"/>
              <w:iCs w:val="0"/>
            </w:rPr>
            <w:fldChar w:fldCharType="begin"/>
          </w:r>
          <w:r w:rsidRPr="00521F33">
            <w:rPr>
              <w:rFonts w:ascii="Times New Roman" w:hAnsi="Times New Roman" w:cs="Times New Roman"/>
              <w:i w:val="0"/>
              <w:iCs w:val="0"/>
            </w:rPr>
            <w:instrText xml:space="preserve"> TOC \o "1-3" \h \z \u </w:instrText>
          </w:r>
          <w:r w:rsidRPr="00521F33">
            <w:rPr>
              <w:rFonts w:ascii="Times New Roman" w:hAnsi="Times New Roman" w:cs="Times New Roman"/>
              <w:i w:val="0"/>
              <w:iCs w:val="0"/>
            </w:rPr>
            <w:fldChar w:fldCharType="separate"/>
          </w:r>
          <w:hyperlink w:anchor="_Toc202258712" w:history="1">
            <w:r w:rsidR="001E71C5" w:rsidRPr="00521F33">
              <w:rPr>
                <w:rStyle w:val="Hyperlink"/>
                <w:rFonts w:ascii="Times New Roman" w:hAnsi="Times New Roman" w:cs="Times New Roman"/>
                <w:noProof/>
                <w:lang w:val="en-US"/>
              </w:rPr>
              <w:t xml:space="preserve">Chapter 1: </w:t>
            </w:r>
            <w:r w:rsidR="001E71C5" w:rsidRPr="00521F33">
              <w:rPr>
                <w:rStyle w:val="Hyperlink"/>
                <w:rFonts w:ascii="Times New Roman" w:hAnsi="Times New Roman" w:cs="Times New Roman"/>
                <w:noProof/>
              </w:rPr>
              <w:t>Introduction</w:t>
            </w:r>
            <w:r w:rsidR="001E71C5" w:rsidRPr="00521F33">
              <w:rPr>
                <w:rFonts w:ascii="Times New Roman" w:hAnsi="Times New Roman" w:cs="Times New Roman"/>
                <w:noProof/>
                <w:webHidden/>
              </w:rPr>
              <w:tab/>
            </w:r>
            <w:r w:rsidR="001E71C5" w:rsidRPr="00521F33">
              <w:rPr>
                <w:rFonts w:ascii="Times New Roman" w:hAnsi="Times New Roman" w:cs="Times New Roman"/>
                <w:noProof/>
                <w:webHidden/>
              </w:rPr>
              <w:fldChar w:fldCharType="begin"/>
            </w:r>
            <w:r w:rsidR="001E71C5" w:rsidRPr="00521F33">
              <w:rPr>
                <w:rFonts w:ascii="Times New Roman" w:hAnsi="Times New Roman" w:cs="Times New Roman"/>
                <w:noProof/>
                <w:webHidden/>
              </w:rPr>
              <w:instrText xml:space="preserve"> PAGEREF _Toc202258712 \h </w:instrText>
            </w:r>
            <w:r w:rsidR="001E71C5" w:rsidRPr="00521F33">
              <w:rPr>
                <w:rFonts w:ascii="Times New Roman" w:hAnsi="Times New Roman" w:cs="Times New Roman"/>
                <w:noProof/>
                <w:webHidden/>
              </w:rPr>
            </w:r>
            <w:r w:rsidR="001E71C5" w:rsidRPr="00521F33">
              <w:rPr>
                <w:rFonts w:ascii="Times New Roman" w:hAnsi="Times New Roman" w:cs="Times New Roman"/>
                <w:noProof/>
                <w:webHidden/>
              </w:rPr>
              <w:fldChar w:fldCharType="separate"/>
            </w:r>
            <w:r w:rsidR="00DB0549">
              <w:rPr>
                <w:rFonts w:ascii="Times New Roman" w:hAnsi="Times New Roman" w:cs="Times New Roman"/>
                <w:noProof/>
                <w:webHidden/>
              </w:rPr>
              <w:t>4</w:t>
            </w:r>
            <w:r w:rsidR="001E71C5" w:rsidRPr="00521F33">
              <w:rPr>
                <w:rFonts w:ascii="Times New Roman" w:hAnsi="Times New Roman" w:cs="Times New Roman"/>
                <w:noProof/>
                <w:webHidden/>
              </w:rPr>
              <w:fldChar w:fldCharType="end"/>
            </w:r>
          </w:hyperlink>
        </w:p>
        <w:p w14:paraId="70EA0389" w14:textId="3A745F6B"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13" w:history="1">
            <w:r w:rsidRPr="00521F33">
              <w:rPr>
                <w:rStyle w:val="Hyperlink"/>
                <w:rFonts w:ascii="Times New Roman" w:hAnsi="Times New Roman" w:cs="Times New Roman"/>
                <w:b/>
                <w:bCs/>
                <w:noProof/>
                <w:lang w:val="en-US"/>
              </w:rPr>
              <w:t xml:space="preserve">1.1 </w:t>
            </w:r>
            <w:r w:rsidRPr="00521F33">
              <w:rPr>
                <w:rStyle w:val="Hyperlink"/>
                <w:rFonts w:ascii="Times New Roman" w:hAnsi="Times New Roman" w:cs="Times New Roman"/>
                <w:b/>
                <w:bCs/>
                <w:noProof/>
              </w:rPr>
              <w:t>Background information:</w:t>
            </w:r>
            <w:r w:rsidRPr="00521F33">
              <w:rPr>
                <w:rStyle w:val="Hyperlink"/>
                <w:rFonts w:ascii="Times New Roman" w:hAnsi="Times New Roman" w:cs="Times New Roman"/>
                <w:noProof/>
              </w:rPr>
              <w:t xml:space="preserve"> </w:t>
            </w:r>
            <w:r w:rsidRPr="00521F33">
              <w:rPr>
                <w:rStyle w:val="Hyperlink"/>
                <w:rFonts w:ascii="Times New Roman" w:hAnsi="Times New Roman" w:cs="Times New Roman"/>
                <w:b/>
                <w:bCs/>
                <w:noProof/>
              </w:rPr>
              <w:t>Incremental Forming</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_Toc202258713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4</w:t>
            </w:r>
            <w:r w:rsidRPr="00521F33">
              <w:rPr>
                <w:rFonts w:ascii="Times New Roman" w:hAnsi="Times New Roman" w:cs="Times New Roman"/>
                <w:noProof/>
                <w:webHidden/>
              </w:rPr>
              <w:fldChar w:fldCharType="end"/>
            </w:r>
          </w:hyperlink>
        </w:p>
        <w:p w14:paraId="5C969B73" w14:textId="6FDEBB56"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4" w:history="1">
            <w:r w:rsidRPr="00521F33">
              <w:rPr>
                <w:rStyle w:val="Hyperlink"/>
                <w:rFonts w:ascii="Times New Roman" w:hAnsi="Times New Roman" w:cs="Times New Roman"/>
                <w:noProof/>
                <w:lang w:val="en-US"/>
              </w:rPr>
              <w:t>1.1.1 Development History</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_Toc202258714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4</w:t>
            </w:r>
            <w:r w:rsidRPr="00521F33">
              <w:rPr>
                <w:rFonts w:ascii="Times New Roman" w:hAnsi="Times New Roman" w:cs="Times New Roman"/>
                <w:noProof/>
                <w:webHidden/>
              </w:rPr>
              <w:fldChar w:fldCharType="end"/>
            </w:r>
          </w:hyperlink>
        </w:p>
        <w:p w14:paraId="18D66E36" w14:textId="1518FD52"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5" w:history="1">
            <w:r w:rsidRPr="00521F33">
              <w:rPr>
                <w:rStyle w:val="Hyperlink"/>
                <w:rFonts w:ascii="Times New Roman" w:hAnsi="Times New Roman" w:cs="Times New Roman"/>
                <w:noProof/>
                <w:highlight w:val="yellow"/>
                <w:lang w:val="en-US"/>
              </w:rPr>
              <w:t>1.1.2 Types of Incremental Forming</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_Toc202258715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4</w:t>
            </w:r>
            <w:r w:rsidRPr="00521F33">
              <w:rPr>
                <w:rFonts w:ascii="Times New Roman" w:hAnsi="Times New Roman" w:cs="Times New Roman"/>
                <w:noProof/>
                <w:webHidden/>
              </w:rPr>
              <w:fldChar w:fldCharType="end"/>
            </w:r>
          </w:hyperlink>
        </w:p>
        <w:p w14:paraId="754EC283" w14:textId="7D9EA6A6"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6" w:history="1">
            <w:r w:rsidRPr="00521F33">
              <w:rPr>
                <w:rStyle w:val="Hyperlink"/>
                <w:rFonts w:ascii="Times New Roman" w:hAnsi="Times New Roman" w:cs="Times New Roman"/>
                <w:noProof/>
                <w:highlight w:val="yellow"/>
              </w:rPr>
              <w:t>Primary Types of Incremental Forming</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_Toc202258716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b/>
                <w:bCs/>
                <w:noProof/>
                <w:webHidden/>
                <w:lang w:val="en-US"/>
              </w:rPr>
              <w:t>Error! Bookmark not defined.</w:t>
            </w:r>
            <w:r w:rsidRPr="00521F33">
              <w:rPr>
                <w:rFonts w:ascii="Times New Roman" w:hAnsi="Times New Roman" w:cs="Times New Roman"/>
                <w:noProof/>
                <w:webHidden/>
              </w:rPr>
              <w:fldChar w:fldCharType="end"/>
            </w:r>
          </w:hyperlink>
        </w:p>
        <w:p w14:paraId="698924EE" w14:textId="34019A62"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7" w:history="1">
            <w:r w:rsidRPr="00521F33">
              <w:rPr>
                <w:rStyle w:val="Hyperlink"/>
                <w:rFonts w:ascii="Times New Roman" w:hAnsi="Times New Roman" w:cs="Times New Roman"/>
                <w:noProof/>
                <w:highlight w:val="yellow"/>
              </w:rPr>
              <w:t>- Single Point Incremental Forming (SPIF):</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_Toc202258717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5</w:t>
            </w:r>
            <w:r w:rsidRPr="00521F33">
              <w:rPr>
                <w:rFonts w:ascii="Times New Roman" w:hAnsi="Times New Roman" w:cs="Times New Roman"/>
                <w:noProof/>
                <w:webHidden/>
              </w:rPr>
              <w:fldChar w:fldCharType="end"/>
            </w:r>
          </w:hyperlink>
        </w:p>
        <w:p w14:paraId="4D5ABCB7" w14:textId="540BACD3"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8" w:history="1">
            <w:r w:rsidRPr="00521F33">
              <w:rPr>
                <w:rStyle w:val="Hyperlink"/>
                <w:rFonts w:ascii="Times New Roman" w:hAnsi="Times New Roman" w:cs="Times New Roman"/>
                <w:noProof/>
                <w:highlight w:val="yellow"/>
              </w:rPr>
              <w:t>- Two Point Incremental Forming (TPIF):</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_Toc202258718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b/>
                <w:bCs/>
                <w:noProof/>
                <w:webHidden/>
                <w:lang w:val="en-US"/>
              </w:rPr>
              <w:t>Error! Bookmark not defined.</w:t>
            </w:r>
            <w:r w:rsidRPr="00521F33">
              <w:rPr>
                <w:rFonts w:ascii="Times New Roman" w:hAnsi="Times New Roman" w:cs="Times New Roman"/>
                <w:noProof/>
                <w:webHidden/>
              </w:rPr>
              <w:fldChar w:fldCharType="end"/>
            </w:r>
          </w:hyperlink>
        </w:p>
        <w:p w14:paraId="2D0694CB" w14:textId="2A30D9CE"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9" w:history="1">
            <w:r w:rsidRPr="00521F33">
              <w:rPr>
                <w:rStyle w:val="Hyperlink"/>
                <w:rFonts w:ascii="Times New Roman" w:hAnsi="Times New Roman" w:cs="Times New Roman"/>
                <w:noProof/>
                <w:highlight w:val="yellow"/>
              </w:rPr>
              <w:t>- Double Sided Incremental Forming (DSIF):</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_Toc202258719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b/>
                <w:bCs/>
                <w:noProof/>
                <w:webHidden/>
                <w:lang w:val="en-US"/>
              </w:rPr>
              <w:t>Error! Bookmark not defined.</w:t>
            </w:r>
            <w:r w:rsidRPr="00521F33">
              <w:rPr>
                <w:rFonts w:ascii="Times New Roman" w:hAnsi="Times New Roman" w:cs="Times New Roman"/>
                <w:noProof/>
                <w:webHidden/>
              </w:rPr>
              <w:fldChar w:fldCharType="end"/>
            </w:r>
          </w:hyperlink>
        </w:p>
        <w:p w14:paraId="70870131" w14:textId="0CD70F52"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0" w:history="1">
            <w:r w:rsidRPr="00521F33">
              <w:rPr>
                <w:rStyle w:val="Hyperlink"/>
                <w:rFonts w:ascii="Times New Roman" w:hAnsi="Times New Roman" w:cs="Times New Roman"/>
                <w:noProof/>
                <w:highlight w:val="yellow"/>
                <w:lang w:val="en-US"/>
              </w:rPr>
              <w:t>1.1.3 Applications of Incremental Forming</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_Toc202258720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5</w:t>
            </w:r>
            <w:r w:rsidRPr="00521F33">
              <w:rPr>
                <w:rFonts w:ascii="Times New Roman" w:hAnsi="Times New Roman" w:cs="Times New Roman"/>
                <w:noProof/>
                <w:webHidden/>
              </w:rPr>
              <w:fldChar w:fldCharType="end"/>
            </w:r>
          </w:hyperlink>
        </w:p>
        <w:p w14:paraId="06459FA7" w14:textId="333C82AC"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21" w:history="1">
            <w:r w:rsidRPr="00521F33">
              <w:rPr>
                <w:rStyle w:val="Hyperlink"/>
                <w:rFonts w:ascii="Times New Roman" w:hAnsi="Times New Roman" w:cs="Times New Roman"/>
                <w:b/>
                <w:bCs/>
                <w:noProof/>
                <w:lang w:val="en-US"/>
              </w:rPr>
              <w:t>1.2 NC Machine Tools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_Toc202258721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7</w:t>
            </w:r>
            <w:r w:rsidRPr="00521F33">
              <w:rPr>
                <w:rFonts w:ascii="Times New Roman" w:hAnsi="Times New Roman" w:cs="Times New Roman"/>
                <w:noProof/>
                <w:webHidden/>
              </w:rPr>
              <w:fldChar w:fldCharType="end"/>
            </w:r>
          </w:hyperlink>
        </w:p>
        <w:p w14:paraId="380A7E0B" w14:textId="15A01362"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2" w:history="1">
            <w:r w:rsidRPr="00521F33">
              <w:rPr>
                <w:rStyle w:val="Hyperlink"/>
                <w:rFonts w:ascii="Times New Roman" w:hAnsi="Times New Roman" w:cs="Times New Roman"/>
                <w:noProof/>
                <w:lang w:val="en-US"/>
              </w:rPr>
              <w:t>1.2.1 Overview</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_Toc202258722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7</w:t>
            </w:r>
            <w:r w:rsidRPr="00521F33">
              <w:rPr>
                <w:rFonts w:ascii="Times New Roman" w:hAnsi="Times New Roman" w:cs="Times New Roman"/>
                <w:noProof/>
                <w:webHidden/>
              </w:rPr>
              <w:fldChar w:fldCharType="end"/>
            </w:r>
          </w:hyperlink>
        </w:p>
        <w:p w14:paraId="05924491" w14:textId="5B8FE5BF"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3" w:history="1">
            <w:r w:rsidRPr="00521F33">
              <w:rPr>
                <w:rStyle w:val="Hyperlink"/>
                <w:rFonts w:ascii="Times New Roman" w:hAnsi="Times New Roman" w:cs="Times New Roman"/>
                <w:noProof/>
                <w:lang w:val="en-US"/>
              </w:rPr>
              <w:t>1.2.2 G-Code and Functions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_Toc202258723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8</w:t>
            </w:r>
            <w:r w:rsidRPr="00521F33">
              <w:rPr>
                <w:rFonts w:ascii="Times New Roman" w:hAnsi="Times New Roman" w:cs="Times New Roman"/>
                <w:noProof/>
                <w:webHidden/>
              </w:rPr>
              <w:fldChar w:fldCharType="end"/>
            </w:r>
          </w:hyperlink>
        </w:p>
        <w:p w14:paraId="575D169D" w14:textId="1C5642AD"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4" w:history="1">
            <w:r w:rsidRPr="00521F33">
              <w:rPr>
                <w:rStyle w:val="Hyperlink"/>
                <w:rFonts w:ascii="Times New Roman" w:hAnsi="Times New Roman" w:cs="Times New Roman"/>
                <w:noProof/>
                <w:lang w:val="en-US"/>
              </w:rPr>
              <w:t xml:space="preserve">1.2.3 3D </w:t>
            </w:r>
            <w:r w:rsidRPr="00521F33">
              <w:rPr>
                <w:rStyle w:val="Hyperlink"/>
                <w:rFonts w:ascii="Times New Roman" w:hAnsi="Times New Roman" w:cs="Times New Roman"/>
                <w:noProof/>
              </w:rPr>
              <w:t>CAD</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_Toc202258724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8</w:t>
            </w:r>
            <w:r w:rsidRPr="00521F33">
              <w:rPr>
                <w:rFonts w:ascii="Times New Roman" w:hAnsi="Times New Roman" w:cs="Times New Roman"/>
                <w:noProof/>
                <w:webHidden/>
              </w:rPr>
              <w:fldChar w:fldCharType="end"/>
            </w:r>
          </w:hyperlink>
        </w:p>
        <w:p w14:paraId="293957C2" w14:textId="61E1E1FA"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5" w:history="1">
            <w:r w:rsidRPr="00521F33">
              <w:rPr>
                <w:rStyle w:val="Hyperlink"/>
                <w:rFonts w:ascii="Times New Roman" w:hAnsi="Times New Roman" w:cs="Times New Roman"/>
                <w:noProof/>
                <w:lang w:val="en-US"/>
              </w:rPr>
              <w:t xml:space="preserve">1.2.4 </w:t>
            </w:r>
            <w:r w:rsidRPr="00521F33">
              <w:rPr>
                <w:rStyle w:val="Hyperlink"/>
                <w:rFonts w:ascii="Times New Roman" w:hAnsi="Times New Roman" w:cs="Times New Roman"/>
                <w:noProof/>
              </w:rPr>
              <w:t>CAM</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_Toc202258725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9</w:t>
            </w:r>
            <w:r w:rsidRPr="00521F33">
              <w:rPr>
                <w:rFonts w:ascii="Times New Roman" w:hAnsi="Times New Roman" w:cs="Times New Roman"/>
                <w:noProof/>
                <w:webHidden/>
              </w:rPr>
              <w:fldChar w:fldCharType="end"/>
            </w:r>
          </w:hyperlink>
        </w:p>
        <w:p w14:paraId="17E87556" w14:textId="71B55333"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6" w:history="1">
            <w:r w:rsidRPr="00521F33">
              <w:rPr>
                <w:rStyle w:val="Hyperlink"/>
                <w:rFonts w:ascii="Times New Roman" w:hAnsi="Times New Roman" w:cs="Times New Roman"/>
                <w:noProof/>
                <w:lang w:val="en-US"/>
              </w:rPr>
              <w:t>1.2.5 Python</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_Toc202258726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9</w:t>
            </w:r>
            <w:r w:rsidRPr="00521F33">
              <w:rPr>
                <w:rFonts w:ascii="Times New Roman" w:hAnsi="Times New Roman" w:cs="Times New Roman"/>
                <w:noProof/>
                <w:webHidden/>
              </w:rPr>
              <w:fldChar w:fldCharType="end"/>
            </w:r>
          </w:hyperlink>
        </w:p>
        <w:p w14:paraId="4BEA1F23" w14:textId="1471D903"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7" w:history="1">
            <w:r w:rsidRPr="00521F33">
              <w:rPr>
                <w:rStyle w:val="Hyperlink"/>
                <w:rFonts w:ascii="Times New Roman" w:hAnsi="Times New Roman" w:cs="Times New Roman"/>
                <w:noProof/>
              </w:rPr>
              <w:t>1.2.6 Tool Path</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_Toc202258727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10</w:t>
            </w:r>
            <w:r w:rsidRPr="00521F33">
              <w:rPr>
                <w:rFonts w:ascii="Times New Roman" w:hAnsi="Times New Roman" w:cs="Times New Roman"/>
                <w:noProof/>
                <w:webHidden/>
              </w:rPr>
              <w:fldChar w:fldCharType="end"/>
            </w:r>
          </w:hyperlink>
        </w:p>
        <w:p w14:paraId="6FB952B6" w14:textId="64BE147E"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28" w:history="1">
            <w:r w:rsidRPr="00521F33">
              <w:rPr>
                <w:rStyle w:val="Hyperlink"/>
                <w:rFonts w:ascii="Times New Roman" w:hAnsi="Times New Roman" w:cs="Times New Roman"/>
                <w:b/>
                <w:bCs/>
                <w:noProof/>
                <w:lang w:val="en-US"/>
              </w:rPr>
              <w:t>1.3 CFRP (Carbon Fiber Reinforced Plastic)</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_Toc202258728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10</w:t>
            </w:r>
            <w:r w:rsidRPr="00521F33">
              <w:rPr>
                <w:rFonts w:ascii="Times New Roman" w:hAnsi="Times New Roman" w:cs="Times New Roman"/>
                <w:noProof/>
                <w:webHidden/>
              </w:rPr>
              <w:fldChar w:fldCharType="end"/>
            </w:r>
          </w:hyperlink>
        </w:p>
        <w:p w14:paraId="33A6F785" w14:textId="0723E80E"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9" w:history="1">
            <w:r w:rsidRPr="00521F33">
              <w:rPr>
                <w:rStyle w:val="Hyperlink"/>
                <w:rFonts w:ascii="Times New Roman" w:hAnsi="Times New Roman" w:cs="Times New Roman"/>
                <w:noProof/>
                <w:lang w:val="en-US"/>
              </w:rPr>
              <w:t>1.3.1 Overview</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_Toc202258729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10</w:t>
            </w:r>
            <w:r w:rsidRPr="00521F33">
              <w:rPr>
                <w:rFonts w:ascii="Times New Roman" w:hAnsi="Times New Roman" w:cs="Times New Roman"/>
                <w:noProof/>
                <w:webHidden/>
              </w:rPr>
              <w:fldChar w:fldCharType="end"/>
            </w:r>
          </w:hyperlink>
        </w:p>
        <w:p w14:paraId="27727645" w14:textId="5555403A"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0" w:history="1">
            <w:r w:rsidRPr="00521F33">
              <w:rPr>
                <w:rStyle w:val="Hyperlink"/>
                <w:rFonts w:ascii="Times New Roman" w:hAnsi="Times New Roman" w:cs="Times New Roman"/>
                <w:noProof/>
                <w:highlight w:val="yellow"/>
                <w:lang w:val="en-US"/>
              </w:rPr>
              <w:t xml:space="preserve">1.3.2 </w:t>
            </w:r>
            <w:r w:rsidRPr="00521F33">
              <w:rPr>
                <w:rStyle w:val="Hyperlink"/>
                <w:rFonts w:ascii="Times New Roman" w:hAnsi="Times New Roman" w:cs="Times New Roman"/>
                <w:noProof/>
                <w:highlight w:val="yellow"/>
              </w:rPr>
              <w:t>Classification and characteristics of CFRP</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_Toc202258730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11</w:t>
            </w:r>
            <w:r w:rsidRPr="00521F33">
              <w:rPr>
                <w:rFonts w:ascii="Times New Roman" w:hAnsi="Times New Roman" w:cs="Times New Roman"/>
                <w:noProof/>
                <w:webHidden/>
              </w:rPr>
              <w:fldChar w:fldCharType="end"/>
            </w:r>
          </w:hyperlink>
        </w:p>
        <w:p w14:paraId="6D2FFD72" w14:textId="2475CA69"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1" w:history="1">
            <w:r w:rsidRPr="00521F33">
              <w:rPr>
                <w:rStyle w:val="Hyperlink"/>
                <w:rFonts w:ascii="Times New Roman" w:hAnsi="Times New Roman" w:cs="Times New Roman"/>
                <w:noProof/>
                <w:highlight w:val="yellow"/>
                <w:lang w:val="en-US"/>
              </w:rPr>
              <w:t>Thermosetting vs. Thermoplastic CFRP</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_Toc202258731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b/>
                <w:bCs/>
                <w:noProof/>
                <w:webHidden/>
                <w:lang w:val="en-US"/>
              </w:rPr>
              <w:t>Error! Bookmark not defined.</w:t>
            </w:r>
            <w:r w:rsidRPr="00521F33">
              <w:rPr>
                <w:rFonts w:ascii="Times New Roman" w:hAnsi="Times New Roman" w:cs="Times New Roman"/>
                <w:noProof/>
                <w:webHidden/>
              </w:rPr>
              <w:fldChar w:fldCharType="end"/>
            </w:r>
          </w:hyperlink>
        </w:p>
        <w:p w14:paraId="651AEA16" w14:textId="7E141E71"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2" w:history="1">
            <w:r w:rsidRPr="00521F33">
              <w:rPr>
                <w:rStyle w:val="Hyperlink"/>
                <w:rFonts w:ascii="Times New Roman" w:hAnsi="Times New Roman" w:cs="Times New Roman"/>
                <w:noProof/>
                <w:highlight w:val="yellow"/>
                <w:lang w:val="en-US"/>
              </w:rPr>
              <w:t>Continuous vs. Discontinuous Fiber CFRP</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_Toc202258732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11</w:t>
            </w:r>
            <w:r w:rsidRPr="00521F33">
              <w:rPr>
                <w:rFonts w:ascii="Times New Roman" w:hAnsi="Times New Roman" w:cs="Times New Roman"/>
                <w:noProof/>
                <w:webHidden/>
              </w:rPr>
              <w:fldChar w:fldCharType="end"/>
            </w:r>
          </w:hyperlink>
        </w:p>
        <w:p w14:paraId="54932894" w14:textId="1F427D4C"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3" w:history="1">
            <w:r w:rsidRPr="00521F33">
              <w:rPr>
                <w:rStyle w:val="Hyperlink"/>
                <w:rFonts w:ascii="Times New Roman" w:hAnsi="Times New Roman" w:cs="Times New Roman"/>
                <w:noProof/>
                <w:lang w:val="en-US"/>
              </w:rPr>
              <w:t>1.3.3 CFRP Application Areas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_Toc202258733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11</w:t>
            </w:r>
            <w:r w:rsidRPr="00521F33">
              <w:rPr>
                <w:rFonts w:ascii="Times New Roman" w:hAnsi="Times New Roman" w:cs="Times New Roman"/>
                <w:noProof/>
                <w:webHidden/>
              </w:rPr>
              <w:fldChar w:fldCharType="end"/>
            </w:r>
          </w:hyperlink>
        </w:p>
        <w:p w14:paraId="2C88A6C2" w14:textId="6A36437B"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4" w:history="1">
            <w:r w:rsidRPr="00521F33">
              <w:rPr>
                <w:rStyle w:val="Hyperlink"/>
                <w:rFonts w:ascii="Times New Roman" w:hAnsi="Times New Roman" w:cs="Times New Roman"/>
                <w:noProof/>
                <w:lang w:val="en-US"/>
              </w:rPr>
              <w:t>1.3.4 CFRP Sample Used in This Study</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_Toc202258734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11</w:t>
            </w:r>
            <w:r w:rsidRPr="00521F33">
              <w:rPr>
                <w:rFonts w:ascii="Times New Roman" w:hAnsi="Times New Roman" w:cs="Times New Roman"/>
                <w:noProof/>
                <w:webHidden/>
              </w:rPr>
              <w:fldChar w:fldCharType="end"/>
            </w:r>
          </w:hyperlink>
        </w:p>
        <w:p w14:paraId="11723706" w14:textId="0FF9D2E9"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35" w:history="1">
            <w:r w:rsidRPr="00521F33">
              <w:rPr>
                <w:rStyle w:val="Hyperlink"/>
                <w:rFonts w:ascii="Times New Roman" w:hAnsi="Times New Roman" w:cs="Times New Roman"/>
                <w:b/>
                <w:bCs/>
                <w:noProof/>
                <w:lang w:val="en-US"/>
              </w:rPr>
              <w:t>1.4 Previous Research A</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_Toc202258735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12</w:t>
            </w:r>
            <w:r w:rsidRPr="00521F33">
              <w:rPr>
                <w:rFonts w:ascii="Times New Roman" w:hAnsi="Times New Roman" w:cs="Times New Roman"/>
                <w:noProof/>
                <w:webHidden/>
              </w:rPr>
              <w:fldChar w:fldCharType="end"/>
            </w:r>
          </w:hyperlink>
        </w:p>
        <w:p w14:paraId="65B58CC9" w14:textId="34A5EE95"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6" w:history="1">
            <w:r w:rsidRPr="00521F33">
              <w:rPr>
                <w:rStyle w:val="Hyperlink"/>
                <w:rFonts w:ascii="Times New Roman" w:hAnsi="Times New Roman" w:cs="Times New Roman"/>
                <w:noProof/>
                <w:lang w:val="en-US"/>
              </w:rPr>
              <w:t>1.4.1 Overview</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_Toc202258736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12</w:t>
            </w:r>
            <w:r w:rsidRPr="00521F33">
              <w:rPr>
                <w:rFonts w:ascii="Times New Roman" w:hAnsi="Times New Roman" w:cs="Times New Roman"/>
                <w:noProof/>
                <w:webHidden/>
              </w:rPr>
              <w:fldChar w:fldCharType="end"/>
            </w:r>
          </w:hyperlink>
        </w:p>
        <w:p w14:paraId="00E6F049" w14:textId="1893F38B"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7" w:history="1">
            <w:r w:rsidRPr="00521F33">
              <w:rPr>
                <w:rStyle w:val="Hyperlink"/>
                <w:rFonts w:ascii="Times New Roman" w:hAnsi="Times New Roman" w:cs="Times New Roman"/>
                <w:noProof/>
                <w:lang w:val="en-US"/>
              </w:rPr>
              <w:t>1.4.2 CAM and CAD System</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_Toc202258737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12</w:t>
            </w:r>
            <w:r w:rsidRPr="00521F33">
              <w:rPr>
                <w:rFonts w:ascii="Times New Roman" w:hAnsi="Times New Roman" w:cs="Times New Roman"/>
                <w:noProof/>
                <w:webHidden/>
              </w:rPr>
              <w:fldChar w:fldCharType="end"/>
            </w:r>
          </w:hyperlink>
        </w:p>
        <w:p w14:paraId="369CDE43" w14:textId="479E4E3A"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8" w:history="1">
            <w:r w:rsidRPr="00521F33">
              <w:rPr>
                <w:rStyle w:val="Hyperlink"/>
                <w:rFonts w:ascii="Times New Roman" w:hAnsi="Times New Roman" w:cs="Times New Roman"/>
                <w:noProof/>
                <w:lang w:val="en-US"/>
              </w:rPr>
              <w:t>1.4.3 Experimental Equipment</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_Toc202258738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12</w:t>
            </w:r>
            <w:r w:rsidRPr="00521F33">
              <w:rPr>
                <w:rFonts w:ascii="Times New Roman" w:hAnsi="Times New Roman" w:cs="Times New Roman"/>
                <w:noProof/>
                <w:webHidden/>
              </w:rPr>
              <w:fldChar w:fldCharType="end"/>
            </w:r>
          </w:hyperlink>
        </w:p>
        <w:p w14:paraId="3B077D98" w14:textId="72740FE6"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9" w:history="1">
            <w:r w:rsidRPr="00521F33">
              <w:rPr>
                <w:rStyle w:val="Hyperlink"/>
                <w:rFonts w:ascii="Times New Roman" w:hAnsi="Times New Roman" w:cs="Times New Roman"/>
                <w:noProof/>
                <w:highlight w:val="yellow"/>
                <w:lang w:val="en-US"/>
              </w:rPr>
              <w:t>1.4.4 Results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_Toc202258739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13</w:t>
            </w:r>
            <w:r w:rsidRPr="00521F33">
              <w:rPr>
                <w:rFonts w:ascii="Times New Roman" w:hAnsi="Times New Roman" w:cs="Times New Roman"/>
                <w:noProof/>
                <w:webHidden/>
              </w:rPr>
              <w:fldChar w:fldCharType="end"/>
            </w:r>
          </w:hyperlink>
        </w:p>
        <w:p w14:paraId="2969F993" w14:textId="4267BBB1"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0" w:history="1">
            <w:r w:rsidRPr="00521F33">
              <w:rPr>
                <w:rStyle w:val="Hyperlink"/>
                <w:rFonts w:ascii="Times New Roman" w:hAnsi="Times New Roman" w:cs="Times New Roman"/>
                <w:noProof/>
                <w:highlight w:val="yellow"/>
                <w:lang w:val="en-US"/>
              </w:rPr>
              <w:t>1.4.5 Conclusions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_Toc202258740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13</w:t>
            </w:r>
            <w:r w:rsidRPr="00521F33">
              <w:rPr>
                <w:rFonts w:ascii="Times New Roman" w:hAnsi="Times New Roman" w:cs="Times New Roman"/>
                <w:noProof/>
                <w:webHidden/>
              </w:rPr>
              <w:fldChar w:fldCharType="end"/>
            </w:r>
          </w:hyperlink>
        </w:p>
        <w:p w14:paraId="61984F92" w14:textId="0E23C9A0"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1" w:history="1">
            <w:r w:rsidRPr="00521F33">
              <w:rPr>
                <w:rStyle w:val="Hyperlink"/>
                <w:rFonts w:ascii="Times New Roman" w:hAnsi="Times New Roman" w:cs="Times New Roman"/>
                <w:b/>
                <w:bCs/>
                <w:noProof/>
                <w:highlight w:val="yellow"/>
                <w:lang w:val="en-US"/>
              </w:rPr>
              <w:t>1.5 Current R</w:t>
            </w:r>
            <w:r w:rsidRPr="00521F33">
              <w:rPr>
                <w:rStyle w:val="Hyperlink"/>
                <w:rFonts w:ascii="Times New Roman" w:hAnsi="Times New Roman" w:cs="Times New Roman"/>
                <w:b/>
                <w:bCs/>
                <w:noProof/>
                <w:highlight w:val="yellow"/>
              </w:rPr>
              <w:t>esearch Objectives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_Toc202258741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14</w:t>
            </w:r>
            <w:r w:rsidRPr="00521F33">
              <w:rPr>
                <w:rFonts w:ascii="Times New Roman" w:hAnsi="Times New Roman" w:cs="Times New Roman"/>
                <w:noProof/>
                <w:webHidden/>
              </w:rPr>
              <w:fldChar w:fldCharType="end"/>
            </w:r>
          </w:hyperlink>
        </w:p>
        <w:p w14:paraId="2B3185B5" w14:textId="64F33781" w:rsidR="001E71C5" w:rsidRPr="00521F33" w:rsidRDefault="001E71C5" w:rsidP="001E71C5">
          <w:pPr>
            <w:pStyle w:val="TOC1"/>
            <w:rPr>
              <w:rFonts w:ascii="Times New Roman" w:hAnsi="Times New Roman" w:cs="Times New Roman"/>
              <w:b w:val="0"/>
              <w:bCs w:val="0"/>
              <w:i w:val="0"/>
              <w:iCs w:val="0"/>
              <w:noProof/>
              <w:lang w:val="en-US"/>
              <w14:ligatures w14:val="standardContextual"/>
            </w:rPr>
          </w:pPr>
          <w:hyperlink w:anchor="_Toc202258742" w:history="1">
            <w:r w:rsidRPr="00521F33">
              <w:rPr>
                <w:rStyle w:val="Hyperlink"/>
                <w:rFonts w:ascii="Times New Roman" w:hAnsi="Times New Roman" w:cs="Times New Roman"/>
                <w:noProof/>
                <w:lang w:val="en-US"/>
              </w:rPr>
              <w:t>Chapter 2: Toolpath Generation</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_Toc202258742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25E33949" w14:textId="1B59EC3E"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3" w:history="1">
            <w:r w:rsidRPr="00521F33">
              <w:rPr>
                <w:rStyle w:val="Hyperlink"/>
                <w:rFonts w:ascii="Times New Roman" w:hAnsi="Times New Roman" w:cs="Times New Roman"/>
                <w:b/>
                <w:bCs/>
                <w:noProof/>
                <w:lang w:val="en-US"/>
              </w:rPr>
              <w:t>2.1 Program Overview</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_Toc202258743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191978C4" w14:textId="27EA7449"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4" w:history="1">
            <w:r w:rsidRPr="00521F33">
              <w:rPr>
                <w:rStyle w:val="Hyperlink"/>
                <w:rFonts w:ascii="Times New Roman" w:hAnsi="Times New Roman" w:cs="Times New Roman"/>
                <w:b/>
                <w:bCs/>
                <w:noProof/>
              </w:rPr>
              <w:t>2.2 Libraries and Variables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_Toc202258744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013AC97B" w14:textId="70E225BA"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5" w:history="1">
            <w:r w:rsidRPr="00521F33">
              <w:rPr>
                <w:rStyle w:val="Hyperlink"/>
                <w:rFonts w:ascii="Times New Roman" w:hAnsi="Times New Roman" w:cs="Times New Roman"/>
                <w:noProof/>
                <w:highlight w:val="yellow"/>
              </w:rPr>
              <w:t>libraries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_Toc202258745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475011BB" w14:textId="3A514106"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6" w:history="1">
            <w:r w:rsidRPr="00521F33">
              <w:rPr>
                <w:rStyle w:val="Hyperlink"/>
                <w:rFonts w:ascii="Times New Roman" w:hAnsi="Times New Roman" w:cs="Times New Roman"/>
                <w:noProof/>
                <w:highlight w:val="yellow"/>
                <w:lang w:val="en-US"/>
              </w:rPr>
              <w:t>Variables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_Toc202258746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65C5068E" w14:textId="3BA3A509"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7" w:history="1">
            <w:r w:rsidRPr="00521F33">
              <w:rPr>
                <w:rStyle w:val="Hyperlink"/>
                <w:rFonts w:ascii="Times New Roman" w:hAnsi="Times New Roman" w:cs="Times New Roman"/>
                <w:b/>
                <w:bCs/>
                <w:noProof/>
                <w:highlight w:val="yellow"/>
                <w:lang w:val="en-US"/>
              </w:rPr>
              <w:t>2.3 Modules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_Toc202258747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52994FCC" w14:textId="4BFEE1FD"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8" w:history="1">
            <w:r w:rsidRPr="00521F33">
              <w:rPr>
                <w:rStyle w:val="Hyperlink"/>
                <w:rFonts w:ascii="Times New Roman" w:hAnsi="Times New Roman" w:cs="Times New Roman"/>
                <w:noProof/>
              </w:rPr>
              <w:t>Loading STL File and Extracting Point Cloud</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_Toc202258748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5E97399F" w14:textId="3AD3C26A"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9" w:history="1">
            <w:r w:rsidRPr="00521F33">
              <w:rPr>
                <w:rStyle w:val="Hyperlink"/>
                <w:rFonts w:ascii="Times New Roman" w:hAnsi="Times New Roman" w:cs="Times New Roman"/>
                <w:noProof/>
              </w:rPr>
              <w:t>Filtering Close Points to Prevent Clustering</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_Toc202258749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6A8A73E8" w14:textId="7D9F1E1D"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0" w:history="1">
            <w:r w:rsidRPr="00521F33">
              <w:rPr>
                <w:rStyle w:val="Hyperlink"/>
                <w:rFonts w:ascii="Times New Roman" w:hAnsi="Times New Roman" w:cs="Times New Roman"/>
                <w:noProof/>
              </w:rPr>
              <w:t>Sorting Points to Prevent Doubling Back</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_Toc202258750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5C8D81BE" w14:textId="61FE669F"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1" w:history="1">
            <w:r w:rsidRPr="00521F33">
              <w:rPr>
                <w:rStyle w:val="Hyperlink"/>
                <w:rFonts w:ascii="Times New Roman" w:hAnsi="Times New Roman" w:cs="Times New Roman"/>
                <w:noProof/>
              </w:rPr>
              <w:t>Smoothing Hull Points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_Toc202258751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b/>
                <w:bCs/>
                <w:noProof/>
                <w:webHidden/>
                <w:lang w:val="en-US"/>
              </w:rPr>
              <w:t>Error! Bookmark not defined.</w:t>
            </w:r>
            <w:r w:rsidRPr="00521F33">
              <w:rPr>
                <w:rFonts w:ascii="Times New Roman" w:hAnsi="Times New Roman" w:cs="Times New Roman"/>
                <w:noProof/>
                <w:webHidden/>
              </w:rPr>
              <w:fldChar w:fldCharType="end"/>
            </w:r>
          </w:hyperlink>
        </w:p>
        <w:p w14:paraId="3BB73688" w14:textId="4852D089"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2" w:history="1">
            <w:r w:rsidRPr="00521F33">
              <w:rPr>
                <w:rStyle w:val="Hyperlink"/>
                <w:rFonts w:ascii="Times New Roman" w:hAnsi="Times New Roman" w:cs="Times New Roman"/>
                <w:noProof/>
              </w:rPr>
              <w:t>Applying Reverse Offset</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_Toc202258752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7EB3D772" w14:textId="075C7E0E"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3" w:history="1">
            <w:r w:rsidRPr="00521F33">
              <w:rPr>
                <w:rStyle w:val="Hyperlink"/>
                <w:rFonts w:ascii="Times New Roman" w:hAnsi="Times New Roman" w:cs="Times New Roman"/>
                <w:b/>
                <w:bCs/>
                <w:noProof/>
                <w:highlight w:val="yellow"/>
                <w:lang w:val="en-US"/>
              </w:rPr>
              <w:t>2.4 Toolpath Generation Process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_Toc202258753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545D1AA9" w14:textId="33F0F5AD" w:rsidR="001E71C5" w:rsidRPr="00521F33"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4" w:history="1">
            <w:r w:rsidRPr="00521F33">
              <w:rPr>
                <w:rStyle w:val="Hyperlink"/>
                <w:rFonts w:ascii="Times New Roman" w:hAnsi="Times New Roman" w:cs="Times New Roman"/>
                <w:noProof/>
                <w:highlight w:val="yellow"/>
              </w:rPr>
              <w:t>Main Toolpath Generation Loop</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_Toc202258754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12D4B51E" w14:textId="300EE67F"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5" w:history="1">
            <w:r w:rsidRPr="00521F33">
              <w:rPr>
                <w:rStyle w:val="Hyperlink"/>
                <w:rFonts w:ascii="Times New Roman" w:hAnsi="Times New Roman" w:cs="Times New Roman"/>
                <w:b/>
                <w:bCs/>
                <w:noProof/>
                <w:highlight w:val="yellow"/>
                <w:lang w:val="en-US"/>
              </w:rPr>
              <w:t>2.6 G-Code Generation and Export</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_Toc202258755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0534ECB6" w14:textId="036EE0DF"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6" w:history="1">
            <w:r w:rsidRPr="00521F33">
              <w:rPr>
                <w:rStyle w:val="Hyperlink"/>
                <w:rFonts w:ascii="Times New Roman" w:hAnsi="Times New Roman" w:cs="Times New Roman"/>
                <w:b/>
                <w:bCs/>
                <w:noProof/>
                <w:highlight w:val="yellow"/>
                <w:lang w:val="en-US"/>
              </w:rPr>
              <w:t>2.7 NC Viewer Confirmation</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_Toc202258756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15</w:t>
            </w:r>
            <w:r w:rsidRPr="00521F33">
              <w:rPr>
                <w:rFonts w:ascii="Times New Roman" w:hAnsi="Times New Roman" w:cs="Times New Roman"/>
                <w:noProof/>
                <w:webHidden/>
              </w:rPr>
              <w:fldChar w:fldCharType="end"/>
            </w:r>
          </w:hyperlink>
        </w:p>
        <w:p w14:paraId="5A69A70E" w14:textId="00F330E3" w:rsidR="001E71C5" w:rsidRPr="00521F33" w:rsidRDefault="001E71C5" w:rsidP="001E71C5">
          <w:pPr>
            <w:pStyle w:val="TOC1"/>
            <w:rPr>
              <w:rFonts w:ascii="Times New Roman" w:hAnsi="Times New Roman" w:cs="Times New Roman"/>
              <w:b w:val="0"/>
              <w:bCs w:val="0"/>
              <w:i w:val="0"/>
              <w:iCs w:val="0"/>
              <w:noProof/>
              <w:lang w:val="en-US"/>
              <w14:ligatures w14:val="standardContextual"/>
            </w:rPr>
          </w:pPr>
          <w:hyperlink w:anchor="_Toc202258757" w:history="1">
            <w:r w:rsidRPr="00521F33">
              <w:rPr>
                <w:rStyle w:val="Hyperlink"/>
                <w:rFonts w:ascii="Times New Roman" w:hAnsi="Times New Roman" w:cs="Times New Roman"/>
                <w:noProof/>
                <w:lang w:val="en-US"/>
              </w:rPr>
              <w:t>Chapter 3: Experimental Equipment</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_Toc202258757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16</w:t>
            </w:r>
            <w:r w:rsidRPr="00521F33">
              <w:rPr>
                <w:rFonts w:ascii="Times New Roman" w:hAnsi="Times New Roman" w:cs="Times New Roman"/>
                <w:noProof/>
                <w:webHidden/>
              </w:rPr>
              <w:fldChar w:fldCharType="end"/>
            </w:r>
          </w:hyperlink>
        </w:p>
        <w:p w14:paraId="223AB2FB" w14:textId="04A2AF7E"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8" w:history="1">
            <w:r w:rsidRPr="00521F33">
              <w:rPr>
                <w:rStyle w:val="Hyperlink"/>
                <w:rFonts w:ascii="Times New Roman" w:hAnsi="Times New Roman" w:cs="Times New Roman"/>
                <w:b/>
                <w:bCs/>
                <w:noProof/>
                <w:lang w:val="en-US"/>
              </w:rPr>
              <w:t>3.1 Machining Center</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_Toc202258758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17</w:t>
            </w:r>
            <w:r w:rsidRPr="00521F33">
              <w:rPr>
                <w:rFonts w:ascii="Times New Roman" w:hAnsi="Times New Roman" w:cs="Times New Roman"/>
                <w:noProof/>
                <w:webHidden/>
              </w:rPr>
              <w:fldChar w:fldCharType="end"/>
            </w:r>
          </w:hyperlink>
        </w:p>
        <w:p w14:paraId="40F11A6E" w14:textId="5FAD035B"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9" w:history="1">
            <w:r w:rsidRPr="00521F33">
              <w:rPr>
                <w:rStyle w:val="Hyperlink"/>
                <w:rFonts w:ascii="Times New Roman" w:hAnsi="Times New Roman" w:cs="Times New Roman"/>
                <w:b/>
                <w:bCs/>
                <w:noProof/>
                <w:lang w:val="en-US"/>
              </w:rPr>
              <w:t>3.2 Python</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_Toc202258759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b/>
                <w:bCs/>
                <w:noProof/>
                <w:webHidden/>
                <w:lang w:val="en-US"/>
              </w:rPr>
              <w:t>Error! Bookmark not defined.</w:t>
            </w:r>
            <w:r w:rsidRPr="00521F33">
              <w:rPr>
                <w:rFonts w:ascii="Times New Roman" w:hAnsi="Times New Roman" w:cs="Times New Roman"/>
                <w:noProof/>
                <w:webHidden/>
              </w:rPr>
              <w:fldChar w:fldCharType="end"/>
            </w:r>
          </w:hyperlink>
        </w:p>
        <w:p w14:paraId="7C8FC03B" w14:textId="7D18E41F"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0" w:history="1">
            <w:r w:rsidRPr="00521F33">
              <w:rPr>
                <w:rStyle w:val="Hyperlink"/>
                <w:rFonts w:ascii="Times New Roman" w:hAnsi="Times New Roman" w:cs="Times New Roman"/>
                <w:b/>
                <w:bCs/>
                <w:noProof/>
                <w:lang w:val="en-US"/>
              </w:rPr>
              <w:t>3.3 Discontinuous CFRTP</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_Toc202258760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17</w:t>
            </w:r>
            <w:r w:rsidRPr="00521F33">
              <w:rPr>
                <w:rFonts w:ascii="Times New Roman" w:hAnsi="Times New Roman" w:cs="Times New Roman"/>
                <w:noProof/>
                <w:webHidden/>
              </w:rPr>
              <w:fldChar w:fldCharType="end"/>
            </w:r>
          </w:hyperlink>
        </w:p>
        <w:p w14:paraId="31CE8235" w14:textId="45F2A463"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1" w:history="1">
            <w:r w:rsidRPr="00521F33">
              <w:rPr>
                <w:rStyle w:val="Hyperlink"/>
                <w:rFonts w:ascii="Times New Roman" w:hAnsi="Times New Roman" w:cs="Times New Roman"/>
                <w:b/>
                <w:bCs/>
                <w:noProof/>
                <w:lang w:val="en-US"/>
              </w:rPr>
              <w:t>3.4 Oil Bath</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_Toc202258761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17</w:t>
            </w:r>
            <w:r w:rsidRPr="00521F33">
              <w:rPr>
                <w:rFonts w:ascii="Times New Roman" w:hAnsi="Times New Roman" w:cs="Times New Roman"/>
                <w:noProof/>
                <w:webHidden/>
              </w:rPr>
              <w:fldChar w:fldCharType="end"/>
            </w:r>
          </w:hyperlink>
        </w:p>
        <w:p w14:paraId="5A65FEF3" w14:textId="7907BBCF"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2" w:history="1">
            <w:r w:rsidRPr="00521F33">
              <w:rPr>
                <w:rStyle w:val="Hyperlink"/>
                <w:rFonts w:ascii="Times New Roman" w:hAnsi="Times New Roman" w:cs="Times New Roman"/>
                <w:b/>
                <w:bCs/>
                <w:noProof/>
                <w:lang w:val="en-US"/>
              </w:rPr>
              <w:t>3.5 Type of Oil</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_Toc202258762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18</w:t>
            </w:r>
            <w:r w:rsidRPr="00521F33">
              <w:rPr>
                <w:rFonts w:ascii="Times New Roman" w:hAnsi="Times New Roman" w:cs="Times New Roman"/>
                <w:noProof/>
                <w:webHidden/>
              </w:rPr>
              <w:fldChar w:fldCharType="end"/>
            </w:r>
          </w:hyperlink>
        </w:p>
        <w:p w14:paraId="15F28600" w14:textId="43214ECA"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3" w:history="1">
            <w:r w:rsidRPr="00521F33">
              <w:rPr>
                <w:rStyle w:val="Hyperlink"/>
                <w:rFonts w:ascii="Times New Roman" w:hAnsi="Times New Roman" w:cs="Times New Roman"/>
                <w:b/>
                <w:bCs/>
                <w:noProof/>
                <w:lang w:val="en-US"/>
              </w:rPr>
              <w:t xml:space="preserve">3.6 </w:t>
            </w:r>
            <w:r w:rsidRPr="00521F33">
              <w:rPr>
                <w:rStyle w:val="Hyperlink"/>
                <w:rFonts w:ascii="Times New Roman" w:hAnsi="Times New Roman" w:cs="Times New Roman"/>
                <w:b/>
                <w:bCs/>
                <w:noProof/>
              </w:rPr>
              <w:t>Forming Tool</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_Toc202258763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18</w:t>
            </w:r>
            <w:r w:rsidRPr="00521F33">
              <w:rPr>
                <w:rFonts w:ascii="Times New Roman" w:hAnsi="Times New Roman" w:cs="Times New Roman"/>
                <w:noProof/>
                <w:webHidden/>
              </w:rPr>
              <w:fldChar w:fldCharType="end"/>
            </w:r>
          </w:hyperlink>
        </w:p>
        <w:p w14:paraId="140B59B0" w14:textId="5E57FA67"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4" w:history="1">
            <w:r w:rsidRPr="00521F33">
              <w:rPr>
                <w:rStyle w:val="Hyperlink"/>
                <w:rFonts w:ascii="Times New Roman" w:hAnsi="Times New Roman" w:cs="Times New Roman"/>
                <w:b/>
                <w:bCs/>
                <w:noProof/>
                <w:lang w:val="en-US"/>
              </w:rPr>
              <w:t xml:space="preserve">3.7 </w:t>
            </w:r>
            <w:r w:rsidRPr="00521F33">
              <w:rPr>
                <w:rStyle w:val="Hyperlink"/>
                <w:rFonts w:ascii="Times New Roman" w:hAnsi="Times New Roman" w:cs="Times New Roman"/>
                <w:b/>
                <w:bCs/>
                <w:noProof/>
              </w:rPr>
              <w:t>Master mold</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_Toc202258764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19</w:t>
            </w:r>
            <w:r w:rsidRPr="00521F33">
              <w:rPr>
                <w:rFonts w:ascii="Times New Roman" w:hAnsi="Times New Roman" w:cs="Times New Roman"/>
                <w:noProof/>
                <w:webHidden/>
              </w:rPr>
              <w:fldChar w:fldCharType="end"/>
            </w:r>
          </w:hyperlink>
        </w:p>
        <w:p w14:paraId="127C6472" w14:textId="0910A9D4"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5" w:history="1">
            <w:r w:rsidRPr="00521F33">
              <w:rPr>
                <w:rStyle w:val="Hyperlink"/>
                <w:rFonts w:ascii="Times New Roman" w:hAnsi="Times New Roman" w:cs="Times New Roman"/>
                <w:b/>
                <w:bCs/>
                <w:noProof/>
                <w:lang w:val="en-US"/>
              </w:rPr>
              <w:t>3.9 Jig Dimensions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_Toc202258765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b/>
                <w:bCs/>
                <w:noProof/>
                <w:webHidden/>
                <w:lang w:val="en-US"/>
              </w:rPr>
              <w:t>Error! Bookmark not defined.</w:t>
            </w:r>
            <w:r w:rsidRPr="00521F33">
              <w:rPr>
                <w:rFonts w:ascii="Times New Roman" w:hAnsi="Times New Roman" w:cs="Times New Roman"/>
                <w:noProof/>
                <w:webHidden/>
              </w:rPr>
              <w:fldChar w:fldCharType="end"/>
            </w:r>
          </w:hyperlink>
        </w:p>
        <w:p w14:paraId="49262309" w14:textId="172D2E39" w:rsidR="001E71C5" w:rsidRPr="00521F33" w:rsidRDefault="001E71C5" w:rsidP="001E71C5">
          <w:pPr>
            <w:pStyle w:val="TOC1"/>
            <w:rPr>
              <w:rFonts w:ascii="Times New Roman" w:hAnsi="Times New Roman" w:cs="Times New Roman"/>
              <w:b w:val="0"/>
              <w:bCs w:val="0"/>
              <w:i w:val="0"/>
              <w:iCs w:val="0"/>
              <w:noProof/>
              <w:lang w:val="en-US"/>
              <w14:ligatures w14:val="standardContextual"/>
            </w:rPr>
          </w:pPr>
          <w:hyperlink w:anchor="_Toc202258766" w:history="1">
            <w:r w:rsidRPr="00521F33">
              <w:rPr>
                <w:rStyle w:val="Hyperlink"/>
                <w:rFonts w:ascii="Times New Roman" w:hAnsi="Times New Roman" w:cs="Times New Roman"/>
                <w:noProof/>
                <w:highlight w:val="yellow"/>
                <w:lang w:val="en-US"/>
              </w:rPr>
              <w:t>Chapter 4: Incremental Forming Experiment</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_Toc202258766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22</w:t>
            </w:r>
            <w:r w:rsidRPr="00521F33">
              <w:rPr>
                <w:rFonts w:ascii="Times New Roman" w:hAnsi="Times New Roman" w:cs="Times New Roman"/>
                <w:noProof/>
                <w:webHidden/>
              </w:rPr>
              <w:fldChar w:fldCharType="end"/>
            </w:r>
          </w:hyperlink>
        </w:p>
        <w:p w14:paraId="571ADDE5" w14:textId="796B755D"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7" w:history="1">
            <w:r w:rsidRPr="00521F33">
              <w:rPr>
                <w:rStyle w:val="Hyperlink"/>
                <w:rFonts w:ascii="Times New Roman" w:hAnsi="Times New Roman" w:cs="Times New Roman"/>
                <w:noProof/>
                <w:highlight w:val="yellow"/>
              </w:rPr>
              <w:t>4.1 Experimental Setup</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_Toc202258767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22</w:t>
            </w:r>
            <w:r w:rsidRPr="00521F33">
              <w:rPr>
                <w:rFonts w:ascii="Times New Roman" w:hAnsi="Times New Roman" w:cs="Times New Roman"/>
                <w:noProof/>
                <w:webHidden/>
              </w:rPr>
              <w:fldChar w:fldCharType="end"/>
            </w:r>
          </w:hyperlink>
        </w:p>
        <w:p w14:paraId="3CBF7AED" w14:textId="66894A6F"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8" w:history="1">
            <w:r w:rsidRPr="00521F33">
              <w:rPr>
                <w:rStyle w:val="Hyperlink"/>
                <w:rFonts w:ascii="Times New Roman" w:hAnsi="Times New Roman" w:cs="Times New Roman"/>
                <w:noProof/>
                <w:highlight w:val="yellow"/>
              </w:rPr>
              <w:t>4.2 Procedure</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_Toc202258768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23</w:t>
            </w:r>
            <w:r w:rsidRPr="00521F33">
              <w:rPr>
                <w:rFonts w:ascii="Times New Roman" w:hAnsi="Times New Roman" w:cs="Times New Roman"/>
                <w:noProof/>
                <w:webHidden/>
              </w:rPr>
              <w:fldChar w:fldCharType="end"/>
            </w:r>
          </w:hyperlink>
        </w:p>
        <w:p w14:paraId="18DB9CAF" w14:textId="6CD9F22C" w:rsidR="001E71C5" w:rsidRPr="00521F33"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9" w:history="1">
            <w:r w:rsidRPr="00521F33">
              <w:rPr>
                <w:rStyle w:val="Hyperlink"/>
                <w:rFonts w:ascii="Times New Roman" w:hAnsi="Times New Roman" w:cs="Times New Roman"/>
                <w:noProof/>
                <w:highlight w:val="yellow"/>
              </w:rPr>
              <w:t>4.3 Results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_Toc202258769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24</w:t>
            </w:r>
            <w:r w:rsidRPr="00521F33">
              <w:rPr>
                <w:rFonts w:ascii="Times New Roman" w:hAnsi="Times New Roman" w:cs="Times New Roman"/>
                <w:noProof/>
                <w:webHidden/>
              </w:rPr>
              <w:fldChar w:fldCharType="end"/>
            </w:r>
          </w:hyperlink>
        </w:p>
        <w:p w14:paraId="3C169D19" w14:textId="439CFF03" w:rsidR="001E71C5" w:rsidRPr="00521F33" w:rsidRDefault="001E71C5" w:rsidP="001E71C5">
          <w:pPr>
            <w:pStyle w:val="TOC1"/>
            <w:rPr>
              <w:rFonts w:ascii="Times New Roman" w:hAnsi="Times New Roman" w:cs="Times New Roman"/>
              <w:b w:val="0"/>
              <w:bCs w:val="0"/>
              <w:i w:val="0"/>
              <w:iCs w:val="0"/>
              <w:noProof/>
              <w:lang w:val="en-US"/>
              <w14:ligatures w14:val="standardContextual"/>
            </w:rPr>
          </w:pPr>
          <w:hyperlink w:anchor="_Toc202258770" w:history="1">
            <w:r w:rsidRPr="00521F33">
              <w:rPr>
                <w:rStyle w:val="Hyperlink"/>
                <w:rFonts w:ascii="Times New Roman" w:hAnsi="Times New Roman" w:cs="Times New Roman"/>
                <w:noProof/>
                <w:highlight w:val="yellow"/>
                <w:lang w:val="en-US"/>
              </w:rPr>
              <w:t>Chapter 5: Conclusion and Future Improvements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_Toc202258770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26</w:t>
            </w:r>
            <w:r w:rsidRPr="00521F33">
              <w:rPr>
                <w:rFonts w:ascii="Times New Roman" w:hAnsi="Times New Roman" w:cs="Times New Roman"/>
                <w:noProof/>
                <w:webHidden/>
              </w:rPr>
              <w:fldChar w:fldCharType="end"/>
            </w:r>
          </w:hyperlink>
        </w:p>
        <w:p w14:paraId="4A959269" w14:textId="2A1063C9" w:rsidR="001E71C5" w:rsidRPr="00521F33" w:rsidRDefault="001E71C5" w:rsidP="001E71C5">
          <w:pPr>
            <w:pStyle w:val="TOC1"/>
            <w:rPr>
              <w:rFonts w:ascii="Times New Roman" w:hAnsi="Times New Roman" w:cs="Times New Roman"/>
              <w:b w:val="0"/>
              <w:bCs w:val="0"/>
              <w:i w:val="0"/>
              <w:iCs w:val="0"/>
              <w:noProof/>
              <w:lang w:val="en-US"/>
              <w14:ligatures w14:val="standardContextual"/>
            </w:rPr>
          </w:pPr>
          <w:hyperlink w:anchor="_Toc202258771" w:history="1">
            <w:r w:rsidRPr="00521F33">
              <w:rPr>
                <w:rStyle w:val="Hyperlink"/>
                <w:rFonts w:ascii="Times New Roman" w:hAnsi="Times New Roman" w:cs="Times New Roman"/>
                <w:noProof/>
                <w:lang w:val="en-US"/>
              </w:rPr>
              <w:t>Appendix</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_Toc202258771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27</w:t>
            </w:r>
            <w:r w:rsidRPr="00521F33">
              <w:rPr>
                <w:rFonts w:ascii="Times New Roman" w:hAnsi="Times New Roman" w:cs="Times New Roman"/>
                <w:noProof/>
                <w:webHidden/>
              </w:rPr>
              <w:fldChar w:fldCharType="end"/>
            </w:r>
          </w:hyperlink>
        </w:p>
        <w:p w14:paraId="671EA72D" w14:textId="549D7E7A" w:rsidR="001E71C5" w:rsidRPr="00521F33" w:rsidRDefault="001E71C5" w:rsidP="001E71C5">
          <w:pPr>
            <w:pStyle w:val="TOC1"/>
            <w:rPr>
              <w:rFonts w:ascii="Times New Roman" w:hAnsi="Times New Roman" w:cs="Times New Roman"/>
              <w:b w:val="0"/>
              <w:bCs w:val="0"/>
              <w:i w:val="0"/>
              <w:iCs w:val="0"/>
              <w:noProof/>
              <w:lang w:val="en-US"/>
              <w14:ligatures w14:val="standardContextual"/>
            </w:rPr>
          </w:pPr>
          <w:hyperlink w:anchor="_Toc202258772" w:history="1">
            <w:r w:rsidRPr="00521F33">
              <w:rPr>
                <w:rStyle w:val="Hyperlink"/>
                <w:rFonts w:ascii="Times New Roman" w:hAnsi="Times New Roman" w:cs="Times New Roman"/>
                <w:noProof/>
                <w:highlight w:val="yellow"/>
                <w:lang w:val="en-US"/>
              </w:rPr>
              <w:t xml:space="preserve">Chapter 6: </w:t>
            </w:r>
            <w:r w:rsidRPr="00521F33">
              <w:rPr>
                <w:rStyle w:val="Hyperlink"/>
                <w:rFonts w:ascii="Times New Roman" w:hAnsi="Times New Roman" w:cs="Times New Roman"/>
                <w:noProof/>
                <w:highlight w:val="yellow"/>
              </w:rPr>
              <w:t>References</w:t>
            </w:r>
            <w:r w:rsidRPr="00521F33">
              <w:rPr>
                <w:rFonts w:ascii="Times New Roman" w:hAnsi="Times New Roman" w:cs="Times New Roman"/>
                <w:noProof/>
                <w:webHidden/>
              </w:rPr>
              <w:tab/>
            </w:r>
            <w:r w:rsidRPr="00521F33">
              <w:rPr>
                <w:rFonts w:ascii="Times New Roman" w:hAnsi="Times New Roman" w:cs="Times New Roman"/>
                <w:noProof/>
                <w:webHidden/>
              </w:rPr>
              <w:fldChar w:fldCharType="begin"/>
            </w:r>
            <w:r w:rsidRPr="00521F33">
              <w:rPr>
                <w:rFonts w:ascii="Times New Roman" w:hAnsi="Times New Roman" w:cs="Times New Roman"/>
                <w:noProof/>
                <w:webHidden/>
              </w:rPr>
              <w:instrText xml:space="preserve"> PAGEREF _Toc202258772 \h </w:instrText>
            </w:r>
            <w:r w:rsidRPr="00521F33">
              <w:rPr>
                <w:rFonts w:ascii="Times New Roman" w:hAnsi="Times New Roman" w:cs="Times New Roman"/>
                <w:noProof/>
                <w:webHidden/>
              </w:rPr>
            </w:r>
            <w:r w:rsidRPr="00521F33">
              <w:rPr>
                <w:rFonts w:ascii="Times New Roman" w:hAnsi="Times New Roman" w:cs="Times New Roman"/>
                <w:noProof/>
                <w:webHidden/>
              </w:rPr>
              <w:fldChar w:fldCharType="separate"/>
            </w:r>
            <w:r w:rsidR="00DB0549">
              <w:rPr>
                <w:rFonts w:ascii="Times New Roman" w:hAnsi="Times New Roman" w:cs="Times New Roman"/>
                <w:noProof/>
                <w:webHidden/>
              </w:rPr>
              <w:t>39</w:t>
            </w:r>
            <w:r w:rsidRPr="00521F33">
              <w:rPr>
                <w:rFonts w:ascii="Times New Roman" w:hAnsi="Times New Roman" w:cs="Times New Roman"/>
                <w:noProof/>
                <w:webHidden/>
              </w:rPr>
              <w:fldChar w:fldCharType="end"/>
            </w:r>
          </w:hyperlink>
        </w:p>
        <w:p w14:paraId="1C40698E" w14:textId="1E004BCE" w:rsidR="006663BA" w:rsidRPr="00521F33" w:rsidRDefault="00BE2D70" w:rsidP="001E71C5">
          <w:pPr>
            <w:spacing w:after="0"/>
            <w:rPr>
              <w:rFonts w:ascii="Times New Roman" w:hAnsi="Times New Roman" w:cs="Times New Roman"/>
            </w:rPr>
          </w:pPr>
          <w:r w:rsidRPr="00521F33">
            <w:rPr>
              <w:rFonts w:ascii="Times New Roman" w:hAnsi="Times New Roman" w:cs="Times New Roman"/>
              <w:b/>
              <w:bCs/>
              <w:noProof/>
            </w:rPr>
            <w:fldChar w:fldCharType="end"/>
          </w:r>
        </w:p>
      </w:sdtContent>
    </w:sdt>
    <w:p w14:paraId="205E3ADC" w14:textId="77777777" w:rsidR="006D3356" w:rsidRPr="00521F33" w:rsidRDefault="00BE2D70">
      <w:pPr>
        <w:rPr>
          <w:rFonts w:ascii="Times New Roman" w:eastAsiaTheme="majorEastAsia" w:hAnsi="Times New Roman" w:cs="Times New Roman"/>
          <w:color w:val="0F4761" w:themeColor="accent1" w:themeShade="BF"/>
          <w:sz w:val="40"/>
          <w:szCs w:val="40"/>
          <w:lang w:val="en-US"/>
        </w:rPr>
      </w:pPr>
      <w:r w:rsidRPr="00521F33">
        <w:rPr>
          <w:rFonts w:ascii="Times New Roman" w:hAnsi="Times New Roman" w:cs="Times New Roman"/>
          <w:sz w:val="40"/>
          <w:szCs w:val="40"/>
          <w:lang w:val="en-US"/>
        </w:rPr>
        <w:br w:type="page"/>
      </w:r>
    </w:p>
    <w:p w14:paraId="0485143D" w14:textId="62C9B6C3" w:rsidR="000C1AE7" w:rsidRPr="00521F33" w:rsidRDefault="00BE2D70" w:rsidP="00DB4978">
      <w:pPr>
        <w:pStyle w:val="Heading1"/>
        <w:rPr>
          <w:rFonts w:ascii="Times New Roman" w:hAnsi="Times New Roman" w:cs="Times New Roman"/>
          <w:lang w:val="en-US"/>
        </w:rPr>
      </w:pPr>
      <w:bookmarkStart w:id="4" w:name="_Toc202258712"/>
      <w:r w:rsidRPr="00521F33">
        <w:rPr>
          <w:rFonts w:ascii="Times New Roman" w:hAnsi="Times New Roman" w:cs="Times New Roman"/>
          <w:lang w:val="en-US"/>
        </w:rPr>
        <w:lastRenderedPageBreak/>
        <w:t>Chapter 1</w:t>
      </w:r>
      <w:r w:rsidR="00416BBB" w:rsidRPr="00521F33">
        <w:rPr>
          <w:rFonts w:ascii="Times New Roman" w:hAnsi="Times New Roman" w:cs="Times New Roman"/>
          <w:lang w:val="en-US"/>
        </w:rPr>
        <w:t xml:space="preserve">: </w:t>
      </w:r>
      <w:commentRangeStart w:id="5"/>
      <w:commentRangeStart w:id="6"/>
      <w:commentRangeStart w:id="7"/>
      <w:r w:rsidR="00302F62" w:rsidRPr="00521F33">
        <w:rPr>
          <w:rFonts w:ascii="Times New Roman" w:hAnsi="Times New Roman" w:cs="Times New Roman"/>
        </w:rPr>
        <w:t>Introduction</w:t>
      </w:r>
      <w:commentRangeEnd w:id="5"/>
      <w:r w:rsidR="00302F62" w:rsidRPr="00521F33">
        <w:rPr>
          <w:rStyle w:val="CommentReference"/>
          <w:rFonts w:ascii="Times New Roman" w:hAnsi="Times New Roman" w:cs="Times New Roman"/>
          <w:sz w:val="32"/>
          <w:szCs w:val="32"/>
        </w:rPr>
        <w:commentReference w:id="5"/>
      </w:r>
      <w:commentRangeEnd w:id="6"/>
      <w:r w:rsidR="00302F62" w:rsidRPr="00521F33">
        <w:rPr>
          <w:rStyle w:val="CommentReference"/>
          <w:rFonts w:ascii="Times New Roman" w:hAnsi="Times New Roman" w:cs="Times New Roman"/>
          <w:sz w:val="32"/>
          <w:szCs w:val="32"/>
        </w:rPr>
        <w:commentReference w:id="6"/>
      </w:r>
      <w:commentRangeEnd w:id="7"/>
      <w:r w:rsidR="00302F62" w:rsidRPr="00521F33">
        <w:rPr>
          <w:rStyle w:val="CommentReference"/>
          <w:rFonts w:ascii="Times New Roman" w:hAnsi="Times New Roman" w:cs="Times New Roman"/>
          <w:sz w:val="32"/>
          <w:szCs w:val="32"/>
        </w:rPr>
        <w:commentReference w:id="7"/>
      </w:r>
      <w:bookmarkEnd w:id="4"/>
    </w:p>
    <w:p w14:paraId="00662C59" w14:textId="5CDD5CC9" w:rsidR="000C1AE7" w:rsidRPr="00521F33" w:rsidRDefault="00BE2D70" w:rsidP="00DF6ACF">
      <w:pPr>
        <w:pStyle w:val="Heading2"/>
        <w:spacing w:before="0" w:after="0"/>
        <w:jc w:val="left"/>
        <w:rPr>
          <w:rFonts w:ascii="Times New Roman" w:hAnsi="Times New Roman" w:cs="Times New Roman"/>
          <w:b/>
          <w:bCs/>
          <w:sz w:val="36"/>
          <w:szCs w:val="36"/>
          <w:lang w:val="en-US"/>
        </w:rPr>
      </w:pPr>
      <w:bookmarkStart w:id="8" w:name="_Toc202258713"/>
      <w:r w:rsidRPr="00521F33">
        <w:rPr>
          <w:rFonts w:ascii="Times New Roman" w:hAnsi="Times New Roman" w:cs="Times New Roman"/>
          <w:b/>
          <w:bCs/>
          <w:sz w:val="36"/>
          <w:szCs w:val="36"/>
          <w:lang w:val="en-US"/>
        </w:rPr>
        <w:t xml:space="preserve">1.1 </w:t>
      </w:r>
      <w:commentRangeStart w:id="9"/>
      <w:r w:rsidR="001B638B" w:rsidRPr="00521F33">
        <w:rPr>
          <w:rFonts w:ascii="Times New Roman" w:hAnsi="Times New Roman" w:cs="Times New Roman"/>
          <w:b/>
          <w:bCs/>
          <w:sz w:val="36"/>
          <w:szCs w:val="36"/>
        </w:rPr>
        <w:t>Background information</w:t>
      </w:r>
      <w:commentRangeEnd w:id="9"/>
      <w:r w:rsidR="001B638B" w:rsidRPr="00521F33">
        <w:rPr>
          <w:rStyle w:val="CommentReference"/>
          <w:rFonts w:ascii="Times New Roman" w:hAnsi="Times New Roman" w:cs="Times New Roman"/>
          <w:b/>
          <w:bCs/>
          <w:sz w:val="36"/>
          <w:szCs w:val="36"/>
        </w:rPr>
        <w:commentReference w:id="9"/>
      </w:r>
      <w:r w:rsidR="00DF6ACF" w:rsidRPr="00521F33">
        <w:rPr>
          <w:rFonts w:ascii="Times New Roman" w:hAnsi="Times New Roman" w:cs="Times New Roman"/>
          <w:b/>
          <w:bCs/>
          <w:sz w:val="36"/>
          <w:szCs w:val="36"/>
        </w:rPr>
        <w:t>:</w:t>
      </w:r>
      <w:r w:rsidR="00013303" w:rsidRPr="00521F33">
        <w:rPr>
          <w:rFonts w:ascii="Times New Roman" w:hAnsi="Times New Roman" w:cs="Times New Roman"/>
        </w:rPr>
        <w:t xml:space="preserve"> </w:t>
      </w:r>
      <w:commentRangeStart w:id="10"/>
      <w:r w:rsidR="00013303" w:rsidRPr="00521F33">
        <w:rPr>
          <w:rFonts w:ascii="Times New Roman" w:hAnsi="Times New Roman" w:cs="Times New Roman"/>
          <w:b/>
          <w:bCs/>
          <w:sz w:val="36"/>
          <w:szCs w:val="36"/>
        </w:rPr>
        <w:t>Incremental Forming</w:t>
      </w:r>
      <w:commentRangeEnd w:id="10"/>
      <w:r w:rsidR="00013303" w:rsidRPr="00521F33">
        <w:rPr>
          <w:rStyle w:val="CommentReference"/>
          <w:rFonts w:ascii="Times New Roman" w:hAnsi="Times New Roman" w:cs="Times New Roman"/>
          <w:b/>
          <w:bCs/>
          <w:sz w:val="36"/>
          <w:szCs w:val="36"/>
        </w:rPr>
        <w:commentReference w:id="10"/>
      </w:r>
      <w:bookmarkEnd w:id="8"/>
      <w:r w:rsidR="00DF6ACF" w:rsidRPr="00521F33">
        <w:rPr>
          <w:rFonts w:ascii="Times New Roman" w:hAnsi="Times New Roman" w:cs="Times New Roman"/>
        </w:rPr>
        <w:t xml:space="preserve"> </w:t>
      </w:r>
    </w:p>
    <w:p w14:paraId="5CE390BE" w14:textId="7E18AE51" w:rsidR="006663BA" w:rsidRPr="00521F33" w:rsidRDefault="00BE2D70" w:rsidP="007A60E1">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demand for lightweight, durable, and sustainable materials in modern manufacturing has spotlighted Carbon Fiber Reinforced Plastics (CFRP) due to their high strength-to-weight ratio and excellent mechanical properties []. Traditional molding techniques, while efficient for high-volume production, significant costs for low-volume, complex CFRP components due to the need for custom molds []. The low volume production, in addition to the mold costs, increases manufacturing and consumer costs, limiting accessibility. Dieless forming methods, such as 3D printing and incremental forming, offer a cost-effective solution for low-volume production by eliminating the need for molds and enabling flexible and economical manufacturing of complex shapes []. The exceptional properties of CFRP necessitate innovative techniques</w:t>
      </w:r>
      <w:r w:rsidR="00834D4E" w:rsidRPr="00521F33">
        <w:rPr>
          <w:rFonts w:ascii="Times New Roman" w:eastAsia="MS PMincho" w:hAnsi="Times New Roman" w:cs="Times New Roman"/>
          <w:kern w:val="0"/>
          <w:sz w:val="24"/>
          <w:szCs w:val="24"/>
          <w:lang w:val="en-US"/>
        </w:rPr>
        <w:t>, such as incremental forming,</w:t>
      </w:r>
      <w:r w:rsidRPr="00521F33">
        <w:rPr>
          <w:rFonts w:ascii="Times New Roman" w:eastAsia="MS PMincho" w:hAnsi="Times New Roman" w:cs="Times New Roman"/>
          <w:kern w:val="0"/>
          <w:sz w:val="24"/>
          <w:szCs w:val="24"/>
          <w:lang w:val="en-US"/>
        </w:rPr>
        <w:t xml:space="preserve"> to address the challenges of low-volume, high-mix production.</w:t>
      </w:r>
    </w:p>
    <w:p w14:paraId="3FF2BE80" w14:textId="612F1F3C" w:rsidR="0016374C" w:rsidRPr="00521F33" w:rsidRDefault="00BE2D70" w:rsidP="00532213">
      <w:pPr>
        <w:pStyle w:val="Heading3"/>
        <w:rPr>
          <w:rFonts w:ascii="Times New Roman" w:hAnsi="Times New Roman" w:cs="Times New Roman"/>
          <w:lang w:val="en-US"/>
        </w:rPr>
      </w:pPr>
      <w:bookmarkStart w:id="11" w:name="_Toc202258714"/>
      <w:r w:rsidRPr="00521F33">
        <w:rPr>
          <w:rFonts w:ascii="Times New Roman" w:hAnsi="Times New Roman" w:cs="Times New Roman"/>
          <w:lang w:val="en-US"/>
        </w:rPr>
        <w:t>1.1.</w:t>
      </w:r>
      <w:r w:rsidR="00ED31FC" w:rsidRPr="00521F33">
        <w:rPr>
          <w:rFonts w:ascii="Times New Roman" w:hAnsi="Times New Roman" w:cs="Times New Roman"/>
          <w:lang w:val="en-US"/>
        </w:rPr>
        <w:t>1</w:t>
      </w:r>
      <w:r w:rsidRPr="00521F33">
        <w:rPr>
          <w:rFonts w:ascii="Times New Roman" w:hAnsi="Times New Roman" w:cs="Times New Roman"/>
          <w:lang w:val="en-US"/>
        </w:rPr>
        <w:t xml:space="preserve"> Development History</w:t>
      </w:r>
      <w:bookmarkEnd w:id="11"/>
    </w:p>
    <w:p w14:paraId="5E82FD8E" w14:textId="76C5E30A" w:rsidR="0016374C" w:rsidRPr="00521F33" w:rsidRDefault="00BE2D70" w:rsidP="007A60E1">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Incremental forming, pioneered in Japan during the 1990s by researchers such as Matsubara [], is a dieless manufacturing technique designed for low-volume, complex components.</w:t>
      </w:r>
      <w:r w:rsidR="00D94C70"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Unlike traditional molding, it deforms materials through localized, incremental tool movements, offering flexibility for prototyping and custom production []. The process encompasses techniques such as hot forming and local heating, primarily used for metals and composites. Its key characteristics include:</w:t>
      </w:r>
    </w:p>
    <w:p w14:paraId="62460E3F" w14:textId="77777777" w:rsidR="0016374C" w:rsidRPr="00521F33" w:rsidRDefault="00BE2D70" w:rsidP="0016374C">
      <w:pPr>
        <w:numPr>
          <w:ilvl w:val="0"/>
          <w:numId w:val="1"/>
        </w:num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High geometric flexibility for complex shapes</w:t>
      </w:r>
    </w:p>
    <w:p w14:paraId="349D62AD" w14:textId="77777777" w:rsidR="0016374C" w:rsidRPr="00521F33" w:rsidRDefault="00BE2D70" w:rsidP="0016374C">
      <w:pPr>
        <w:numPr>
          <w:ilvl w:val="0"/>
          <w:numId w:val="1"/>
        </w:num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Elimination of dedicated molds</w:t>
      </w:r>
    </w:p>
    <w:p w14:paraId="14DF4DE2" w14:textId="77777777" w:rsidR="0016374C" w:rsidRPr="00521F33" w:rsidRDefault="00BE2D70" w:rsidP="0016374C">
      <w:pPr>
        <w:numPr>
          <w:ilvl w:val="0"/>
          <w:numId w:val="1"/>
        </w:num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Suitability for thin-shell structures</w:t>
      </w:r>
    </w:p>
    <w:p w14:paraId="55BB9212" w14:textId="77777777" w:rsidR="0016374C" w:rsidRPr="00521F33" w:rsidRDefault="00BE2D70" w:rsidP="0016374C">
      <w:pPr>
        <w:numPr>
          <w:ilvl w:val="0"/>
          <w:numId w:val="1"/>
        </w:num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Enhanced forming limits for sheet materials</w:t>
      </w:r>
    </w:p>
    <w:p w14:paraId="17DF9482" w14:textId="77777777" w:rsidR="0016374C" w:rsidRPr="00521F33" w:rsidRDefault="00BE2D70" w:rsidP="0016374C">
      <w:pPr>
        <w:numPr>
          <w:ilvl w:val="0"/>
          <w:numId w:val="1"/>
        </w:num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Cost-effective production for low-demand components</w:t>
      </w:r>
    </w:p>
    <w:p w14:paraId="7750FC24" w14:textId="68C6D20C" w:rsidR="0016374C" w:rsidRPr="00521F33" w:rsidRDefault="00BE2D70" w:rsidP="00532213">
      <w:pPr>
        <w:pStyle w:val="Heading3"/>
        <w:rPr>
          <w:rFonts w:ascii="Times New Roman" w:hAnsi="Times New Roman" w:cs="Times New Roman"/>
          <w:lang w:val="en-US"/>
        </w:rPr>
      </w:pPr>
      <w:bookmarkStart w:id="12" w:name="_Toc202258715"/>
      <w:r w:rsidRPr="00521F33">
        <w:rPr>
          <w:rFonts w:ascii="Times New Roman" w:hAnsi="Times New Roman" w:cs="Times New Roman"/>
          <w:lang w:val="en-US"/>
        </w:rPr>
        <w:t>1.1.</w:t>
      </w:r>
      <w:r w:rsidR="00ED31FC" w:rsidRPr="00521F33">
        <w:rPr>
          <w:rFonts w:ascii="Times New Roman" w:hAnsi="Times New Roman" w:cs="Times New Roman"/>
          <w:lang w:val="en-US"/>
        </w:rPr>
        <w:t>2</w:t>
      </w:r>
      <w:r w:rsidRPr="00521F33">
        <w:rPr>
          <w:rFonts w:ascii="Times New Roman" w:hAnsi="Times New Roman" w:cs="Times New Roman"/>
          <w:lang w:val="en-US"/>
        </w:rPr>
        <w:t xml:space="preserve"> Types of Incremental Forming</w:t>
      </w:r>
      <w:bookmarkEnd w:id="12"/>
    </w:p>
    <w:p w14:paraId="4C2F7C11" w14:textId="48044D23" w:rsidR="006D2B98" w:rsidRPr="00521F33" w:rsidRDefault="00BE2D70" w:rsidP="008A0D06">
      <w:pPr>
        <w:jc w:val="left"/>
        <w:rPr>
          <w:rFonts w:ascii="Times New Roman" w:hAnsi="Times New Roman" w:cs="Times New Roman"/>
          <w:sz w:val="24"/>
          <w:szCs w:val="24"/>
        </w:rPr>
      </w:pPr>
      <w:r w:rsidRPr="00521F33">
        <w:rPr>
          <w:rFonts w:ascii="Times New Roman" w:hAnsi="Times New Roman" w:cs="Times New Roman"/>
          <w:sz w:val="24"/>
          <w:szCs w:val="24"/>
        </w:rPr>
        <w:t xml:space="preserve">There are </w:t>
      </w:r>
      <w:r w:rsidR="0097338F" w:rsidRPr="00521F33">
        <w:rPr>
          <w:rFonts w:ascii="Times New Roman" w:hAnsi="Times New Roman" w:cs="Times New Roman"/>
          <w:sz w:val="24"/>
          <w:szCs w:val="24"/>
        </w:rPr>
        <w:t xml:space="preserve">many types </w:t>
      </w:r>
      <w:r w:rsidR="001F4D27" w:rsidRPr="00521F33">
        <w:rPr>
          <w:rFonts w:ascii="Times New Roman" w:hAnsi="Times New Roman" w:cs="Times New Roman"/>
          <w:sz w:val="24"/>
          <w:szCs w:val="24"/>
        </w:rPr>
        <w:t xml:space="preserve">of incremental </w:t>
      </w:r>
      <w:r w:rsidR="002823E6" w:rsidRPr="00521F33">
        <w:rPr>
          <w:rFonts w:ascii="Times New Roman" w:hAnsi="Times New Roman" w:cs="Times New Roman"/>
          <w:sz w:val="24"/>
          <w:szCs w:val="24"/>
        </w:rPr>
        <w:t>forming</w:t>
      </w:r>
      <w:r w:rsidR="00A204FD" w:rsidRPr="00521F33">
        <w:rPr>
          <w:rFonts w:ascii="Times New Roman" w:hAnsi="Times New Roman" w:cs="Times New Roman"/>
          <w:sz w:val="24"/>
          <w:szCs w:val="24"/>
        </w:rPr>
        <w:t xml:space="preserve">; however, most </w:t>
      </w:r>
      <w:r w:rsidR="001F4D27" w:rsidRPr="00521F33">
        <w:rPr>
          <w:rFonts w:ascii="Times New Roman" w:hAnsi="Times New Roman" w:cs="Times New Roman"/>
          <w:sz w:val="24"/>
          <w:szCs w:val="24"/>
        </w:rPr>
        <w:t xml:space="preserve">are </w:t>
      </w:r>
      <w:r w:rsidR="00A204FD" w:rsidRPr="00521F33">
        <w:rPr>
          <w:rFonts w:ascii="Times New Roman" w:hAnsi="Times New Roman" w:cs="Times New Roman"/>
          <w:sz w:val="24"/>
          <w:szCs w:val="24"/>
        </w:rPr>
        <w:t xml:space="preserve">categorized into three </w:t>
      </w:r>
      <w:r w:rsidR="00046F4E" w:rsidRPr="00521F33">
        <w:rPr>
          <w:rFonts w:ascii="Times New Roman" w:hAnsi="Times New Roman" w:cs="Times New Roman"/>
          <w:sz w:val="24"/>
          <w:szCs w:val="24"/>
        </w:rPr>
        <w:t xml:space="preserve">main </w:t>
      </w:r>
      <w:r w:rsidR="00A204FD" w:rsidRPr="00521F33">
        <w:rPr>
          <w:rFonts w:ascii="Times New Roman" w:hAnsi="Times New Roman" w:cs="Times New Roman"/>
          <w:sz w:val="24"/>
          <w:szCs w:val="24"/>
        </w:rPr>
        <w:t>categories</w:t>
      </w:r>
      <w:r w:rsidR="00046F4E" w:rsidRPr="00521F33">
        <w:rPr>
          <w:rFonts w:ascii="Times New Roman" w:hAnsi="Times New Roman" w:cs="Times New Roman"/>
          <w:sz w:val="24"/>
          <w:szCs w:val="24"/>
        </w:rPr>
        <w:t xml:space="preserve">: </w:t>
      </w:r>
      <w:r w:rsidR="001F4D27" w:rsidRPr="00521F33">
        <w:rPr>
          <w:rFonts w:ascii="Times New Roman" w:hAnsi="Times New Roman" w:cs="Times New Roman"/>
          <w:sz w:val="24"/>
          <w:szCs w:val="24"/>
        </w:rPr>
        <w:t xml:space="preserve">Single Point Incremental Forming (SPIF), Two Point Incremental Forming (TPIF), and </w:t>
      </w:r>
      <w:r w:rsidR="00DC191F" w:rsidRPr="00521F33">
        <w:rPr>
          <w:rFonts w:ascii="Times New Roman" w:hAnsi="Times New Roman" w:cs="Times New Roman"/>
          <w:sz w:val="24"/>
          <w:szCs w:val="24"/>
        </w:rPr>
        <w:t>Double-Sided</w:t>
      </w:r>
      <w:r w:rsidR="001F4D27" w:rsidRPr="00521F33">
        <w:rPr>
          <w:rFonts w:ascii="Times New Roman" w:hAnsi="Times New Roman" w:cs="Times New Roman"/>
          <w:sz w:val="24"/>
          <w:szCs w:val="24"/>
        </w:rPr>
        <w:t xml:space="preserve"> Incremental Forming (DSIF)</w:t>
      </w:r>
      <w:r w:rsidR="00DC191F" w:rsidRPr="00521F33">
        <w:rPr>
          <w:rFonts w:ascii="Times New Roman" w:hAnsi="Times New Roman" w:cs="Times New Roman"/>
          <w:sz w:val="24"/>
          <w:szCs w:val="24"/>
        </w:rPr>
        <w:t>.</w:t>
      </w:r>
      <w:r w:rsidR="00671EE8" w:rsidRPr="00521F33">
        <w:rPr>
          <w:rFonts w:ascii="Times New Roman" w:hAnsi="Times New Roman" w:cs="Times New Roman"/>
          <w:sz w:val="24"/>
          <w:szCs w:val="24"/>
        </w:rPr>
        <w:t xml:space="preserve"> For th</w:t>
      </w:r>
      <w:r w:rsidR="00BB55DA" w:rsidRPr="00521F33">
        <w:rPr>
          <w:rFonts w:ascii="Times New Roman" w:hAnsi="Times New Roman" w:cs="Times New Roman"/>
          <w:sz w:val="24"/>
          <w:szCs w:val="24"/>
        </w:rPr>
        <w:t xml:space="preserve">is research paper, single-point </w:t>
      </w:r>
      <w:r w:rsidR="007676BB" w:rsidRPr="00521F33">
        <w:rPr>
          <w:rFonts w:ascii="Times New Roman" w:hAnsi="Times New Roman" w:cs="Times New Roman"/>
          <w:sz w:val="24"/>
          <w:szCs w:val="24"/>
        </w:rPr>
        <w:t>incremental</w:t>
      </w:r>
      <w:r w:rsidR="00BB55DA" w:rsidRPr="00521F33">
        <w:rPr>
          <w:rFonts w:ascii="Times New Roman" w:hAnsi="Times New Roman" w:cs="Times New Roman"/>
          <w:sz w:val="24"/>
          <w:szCs w:val="24"/>
        </w:rPr>
        <w:t xml:space="preserve"> forming was employed; </w:t>
      </w:r>
      <w:r w:rsidR="007676BB" w:rsidRPr="00521F33">
        <w:rPr>
          <w:rFonts w:ascii="Times New Roman" w:hAnsi="Times New Roman" w:cs="Times New Roman"/>
          <w:sz w:val="24"/>
          <w:szCs w:val="24"/>
        </w:rPr>
        <w:t>therefore</w:t>
      </w:r>
      <w:r w:rsidR="00EA314A" w:rsidRPr="00521F33">
        <w:rPr>
          <w:rFonts w:ascii="Times New Roman" w:hAnsi="Times New Roman" w:cs="Times New Roman"/>
          <w:sz w:val="24"/>
          <w:szCs w:val="24"/>
        </w:rPr>
        <w:t xml:space="preserve">, two-point and </w:t>
      </w:r>
      <w:r w:rsidR="002823E6" w:rsidRPr="00521F33">
        <w:rPr>
          <w:rFonts w:ascii="Times New Roman" w:hAnsi="Times New Roman" w:cs="Times New Roman"/>
          <w:sz w:val="24"/>
          <w:szCs w:val="24"/>
        </w:rPr>
        <w:t>double-sided</w:t>
      </w:r>
      <w:r w:rsidR="00EA314A" w:rsidRPr="00521F33">
        <w:rPr>
          <w:rFonts w:ascii="Times New Roman" w:hAnsi="Times New Roman" w:cs="Times New Roman"/>
          <w:sz w:val="24"/>
          <w:szCs w:val="24"/>
        </w:rPr>
        <w:t xml:space="preserve"> </w:t>
      </w:r>
      <w:r w:rsidR="007676BB" w:rsidRPr="00521F33">
        <w:rPr>
          <w:rFonts w:ascii="Times New Roman" w:hAnsi="Times New Roman" w:cs="Times New Roman"/>
          <w:sz w:val="24"/>
          <w:szCs w:val="24"/>
        </w:rPr>
        <w:t>incremental</w:t>
      </w:r>
      <w:r w:rsidR="00EA314A" w:rsidRPr="00521F33">
        <w:rPr>
          <w:rFonts w:ascii="Times New Roman" w:hAnsi="Times New Roman" w:cs="Times New Roman"/>
          <w:sz w:val="24"/>
          <w:szCs w:val="24"/>
        </w:rPr>
        <w:t xml:space="preserve"> forming will not be discussed in the following sections as they are not relevant</w:t>
      </w:r>
      <w:r w:rsidR="007676BB" w:rsidRPr="00521F33">
        <w:rPr>
          <w:rFonts w:ascii="Times New Roman" w:hAnsi="Times New Roman" w:cs="Times New Roman"/>
          <w:sz w:val="24"/>
          <w:szCs w:val="24"/>
        </w:rPr>
        <w:t xml:space="preserve"> to the research paper</w:t>
      </w:r>
      <w:r w:rsidR="00BB55DA" w:rsidRPr="00521F33">
        <w:rPr>
          <w:rFonts w:ascii="Times New Roman" w:hAnsi="Times New Roman" w:cs="Times New Roman"/>
          <w:sz w:val="24"/>
          <w:szCs w:val="24"/>
        </w:rPr>
        <w:t xml:space="preserve">. </w:t>
      </w:r>
    </w:p>
    <w:p w14:paraId="054A3C6D" w14:textId="6E2A0922" w:rsidR="008A0D06" w:rsidRPr="00521F33" w:rsidRDefault="00BE2D70" w:rsidP="008A0D06">
      <w:pPr>
        <w:pStyle w:val="Heading3"/>
        <w:rPr>
          <w:rFonts w:ascii="Times New Roman" w:hAnsi="Times New Roman" w:cs="Times New Roman"/>
        </w:rPr>
      </w:pPr>
      <w:bookmarkStart w:id="13" w:name="_Toc202258717"/>
      <w:r w:rsidRPr="00521F33">
        <w:rPr>
          <w:rFonts w:ascii="Times New Roman" w:hAnsi="Times New Roman" w:cs="Times New Roman"/>
        </w:rPr>
        <w:lastRenderedPageBreak/>
        <w:t>Single Point Incremental Forming (SPIF):</w:t>
      </w:r>
      <w:bookmarkEnd w:id="13"/>
    </w:p>
    <w:p w14:paraId="0BFCCF62" w14:textId="036A0A6C" w:rsidR="008A0D06" w:rsidRPr="00521F33" w:rsidRDefault="00BE2D70" w:rsidP="007676BB">
      <w:pPr>
        <w:jc w:val="left"/>
        <w:rPr>
          <w:rFonts w:ascii="Times New Roman" w:hAnsi="Times New Roman" w:cs="Times New Roman"/>
          <w:sz w:val="24"/>
          <w:szCs w:val="24"/>
        </w:rPr>
      </w:pPr>
      <w:r w:rsidRPr="00521F33">
        <w:rPr>
          <w:rFonts w:ascii="Times New Roman" w:hAnsi="Times New Roman" w:cs="Times New Roman"/>
          <w:sz w:val="24"/>
          <w:szCs w:val="24"/>
        </w:rPr>
        <w:t>Single-point incremental forming is the most straightforward and economical variant, where a tool deforms the sheet incrementally without</w:t>
      </w:r>
      <w:r w:rsidR="00824F2A" w:rsidRPr="00521F33">
        <w:rPr>
          <w:rFonts w:ascii="Times New Roman" w:hAnsi="Times New Roman" w:cs="Times New Roman"/>
          <w:sz w:val="24"/>
          <w:szCs w:val="24"/>
        </w:rPr>
        <w:t xml:space="preserve"> the need </w:t>
      </w:r>
      <w:r w:rsidR="001F6089" w:rsidRPr="00521F33">
        <w:rPr>
          <w:rFonts w:ascii="Times New Roman" w:hAnsi="Times New Roman" w:cs="Times New Roman"/>
          <w:sz w:val="24"/>
          <w:szCs w:val="24"/>
        </w:rPr>
        <w:t>for a mold. A backing plate often supports the workpiece or sheet of material</w:t>
      </w:r>
      <w:r w:rsidRPr="00521F33">
        <w:rPr>
          <w:rFonts w:ascii="Times New Roman" w:hAnsi="Times New Roman" w:cs="Times New Roman"/>
          <w:sz w:val="24"/>
          <w:szCs w:val="24"/>
        </w:rPr>
        <w:t>. The process is highly flexible, allowing for rapid prototyping and low-volume production, as it can be executed on conventional CNC machines without the need for hydraulic presses. SPIF is ideal for creating parts directly from CAD models, eliminating the need for male or female dies. However, it may suffer from reduced accuracy due to springback and longer forming times. Applications include prototyping and small-batch production, with studies highlighting its increased formability but lower final accuracy.</w:t>
      </w:r>
    </w:p>
    <w:p w14:paraId="03EC701B" w14:textId="18D22D40" w:rsidR="008A0D06" w:rsidRPr="00521F33" w:rsidRDefault="00BE2D70" w:rsidP="00771BDE">
      <w:pPr>
        <w:jc w:val="center"/>
        <w:rPr>
          <w:rFonts w:ascii="Times New Roman" w:hAnsi="Times New Roman" w:cs="Times New Roman"/>
        </w:rPr>
      </w:pPr>
      <w:r w:rsidRPr="00521F33">
        <w:rPr>
          <w:rFonts w:ascii="Times New Roman" w:hAnsi="Times New Roman" w:cs="Times New Roman"/>
          <w:noProof/>
        </w:rPr>
        <w:drawing>
          <wp:inline distT="0" distB="0" distL="0" distR="0" wp14:anchorId="4A0978DB" wp14:editId="686E4305">
            <wp:extent cx="3048000" cy="3086100"/>
            <wp:effectExtent l="0" t="0" r="0" b="0"/>
            <wp:docPr id="82279543" name="Picture 2" descr="Diagram of a diagram of a clamp and a diagram of a c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543" name="Picture 2" descr="Diagram of a diagram of a clamp and a diagram of a clamp&#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048000" cy="3086100"/>
                    </a:xfrm>
                    <a:prstGeom prst="rect">
                      <a:avLst/>
                    </a:prstGeom>
                    <a:noFill/>
                    <a:ln>
                      <a:noFill/>
                    </a:ln>
                  </pic:spPr>
                </pic:pic>
              </a:graphicData>
            </a:graphic>
          </wp:inline>
        </w:drawing>
      </w:r>
    </w:p>
    <w:p w14:paraId="443A3CB9" w14:textId="5D6DED66" w:rsidR="008A0D06" w:rsidRPr="00521F33" w:rsidRDefault="00BE2D70" w:rsidP="00EA314A">
      <w:pPr>
        <w:jc w:val="center"/>
        <w:rPr>
          <w:rFonts w:ascii="Times New Roman" w:hAnsi="Times New Roman" w:cs="Times New Roman"/>
        </w:rPr>
      </w:pPr>
      <w:r w:rsidRPr="00521F33">
        <w:rPr>
          <w:rFonts w:ascii="Times New Roman" w:hAnsi="Times New Roman" w:cs="Times New Roman"/>
          <w:b/>
          <w:bCs/>
        </w:rPr>
        <w:t>Figure</w:t>
      </w:r>
      <w:r w:rsidR="007676BB" w:rsidRPr="00521F33">
        <w:rPr>
          <w:rFonts w:ascii="Times New Roman" w:hAnsi="Times New Roman" w:cs="Times New Roman"/>
          <w:b/>
          <w:bCs/>
        </w:rPr>
        <w:t xml:space="preserve"> 1</w:t>
      </w:r>
      <w:r w:rsidR="00F84986" w:rsidRPr="00521F33">
        <w:rPr>
          <w:rFonts w:ascii="Times New Roman" w:hAnsi="Times New Roman" w:cs="Times New Roman"/>
          <w:b/>
          <w:bCs/>
        </w:rPr>
        <w:t>:</w:t>
      </w:r>
      <w:r w:rsidR="00F84986" w:rsidRPr="00521F33">
        <w:rPr>
          <w:rFonts w:ascii="Times New Roman" w:hAnsi="Times New Roman" w:cs="Times New Roman"/>
        </w:rPr>
        <w:t xml:space="preserve"> Principle</w:t>
      </w:r>
      <w:r w:rsidRPr="00521F33">
        <w:rPr>
          <w:rFonts w:ascii="Times New Roman" w:hAnsi="Times New Roman" w:cs="Times New Roman"/>
        </w:rPr>
        <w:t xml:space="preserve"> of </w:t>
      </w:r>
      <w:r w:rsidR="00A47941" w:rsidRPr="00521F33">
        <w:rPr>
          <w:rFonts w:ascii="Times New Roman" w:hAnsi="Times New Roman" w:cs="Times New Roman"/>
        </w:rPr>
        <w:t xml:space="preserve">Single Point </w:t>
      </w:r>
      <w:r w:rsidR="00F84986" w:rsidRPr="00521F33">
        <w:rPr>
          <w:rFonts w:ascii="Times New Roman" w:hAnsi="Times New Roman" w:cs="Times New Roman"/>
        </w:rPr>
        <w:t>Incremental</w:t>
      </w:r>
      <w:r w:rsidR="00A47941" w:rsidRPr="00521F33">
        <w:rPr>
          <w:rFonts w:ascii="Times New Roman" w:hAnsi="Times New Roman" w:cs="Times New Roman"/>
        </w:rPr>
        <w:t xml:space="preserve"> forming, </w:t>
      </w:r>
      <w:r w:rsidRPr="00521F33">
        <w:rPr>
          <w:rFonts w:ascii="Times New Roman" w:hAnsi="Times New Roman" w:cs="Times New Roman"/>
        </w:rPr>
        <w:t>initially realized by Iseki et al. (1989).</w:t>
      </w:r>
    </w:p>
    <w:p w14:paraId="7AF4E56C" w14:textId="45303313" w:rsidR="00A71362" w:rsidRPr="00521F33" w:rsidRDefault="00BE2D70" w:rsidP="001223F7">
      <w:pPr>
        <w:pStyle w:val="Heading3"/>
        <w:rPr>
          <w:rFonts w:ascii="Times New Roman" w:hAnsi="Times New Roman" w:cs="Times New Roman"/>
          <w:lang w:val="en-US"/>
        </w:rPr>
      </w:pPr>
      <w:bookmarkStart w:id="14" w:name="_Toc202258720"/>
      <w:r w:rsidRPr="00521F33">
        <w:rPr>
          <w:rFonts w:ascii="Times New Roman" w:hAnsi="Times New Roman" w:cs="Times New Roman"/>
          <w:lang w:val="en-US"/>
        </w:rPr>
        <w:t xml:space="preserve">1.1.3 </w:t>
      </w:r>
      <w:r w:rsidR="00C86976">
        <w:rPr>
          <w:rFonts w:ascii="Times New Roman" w:hAnsi="Times New Roman" w:cs="Times New Roman"/>
          <w:lang w:val="en-US"/>
        </w:rPr>
        <w:t xml:space="preserve">Current and </w:t>
      </w:r>
      <w:r w:rsidR="00056BA5">
        <w:rPr>
          <w:rFonts w:ascii="Times New Roman" w:hAnsi="Times New Roman" w:cs="Times New Roman"/>
          <w:lang w:val="en-US"/>
        </w:rPr>
        <w:t>P</w:t>
      </w:r>
      <w:r w:rsidR="00C86976">
        <w:rPr>
          <w:rFonts w:ascii="Times New Roman" w:hAnsi="Times New Roman" w:cs="Times New Roman"/>
          <w:lang w:val="en-US"/>
        </w:rPr>
        <w:t xml:space="preserve">otential </w:t>
      </w:r>
      <w:r w:rsidR="00056BA5">
        <w:rPr>
          <w:rFonts w:ascii="Times New Roman" w:hAnsi="Times New Roman" w:cs="Times New Roman"/>
          <w:lang w:val="en-US"/>
        </w:rPr>
        <w:t>Applications</w:t>
      </w:r>
      <w:r w:rsidR="00C86976">
        <w:rPr>
          <w:rFonts w:ascii="Times New Roman" w:hAnsi="Times New Roman" w:cs="Times New Roman"/>
          <w:lang w:val="en-US"/>
        </w:rPr>
        <w:t xml:space="preserve"> </w:t>
      </w:r>
      <w:r w:rsidR="00CD7267" w:rsidRPr="00521F33">
        <w:rPr>
          <w:rFonts w:ascii="Times New Roman" w:hAnsi="Times New Roman" w:cs="Times New Roman"/>
          <w:lang w:val="en-US"/>
        </w:rPr>
        <w:t>for</w:t>
      </w:r>
      <w:r w:rsidRPr="00521F33">
        <w:rPr>
          <w:rFonts w:ascii="Times New Roman" w:hAnsi="Times New Roman" w:cs="Times New Roman"/>
          <w:lang w:val="en-US"/>
        </w:rPr>
        <w:t xml:space="preserve"> Incremental Forming</w:t>
      </w:r>
      <w:bookmarkEnd w:id="14"/>
    </w:p>
    <w:p w14:paraId="306E9CF5" w14:textId="57E70FD0" w:rsidR="001540AF" w:rsidRPr="00521F33" w:rsidRDefault="00BE2D70" w:rsidP="001540AF">
      <w:pPr>
        <w:spacing w:after="0"/>
        <w:jc w:val="left"/>
        <w:rPr>
          <w:rFonts w:ascii="Times New Roman" w:eastAsiaTheme="majorEastAsia" w:hAnsi="Times New Roman" w:cs="Times New Roman"/>
          <w:sz w:val="24"/>
          <w:szCs w:val="24"/>
          <w:lang w:val="en-US"/>
        </w:rPr>
      </w:pPr>
      <w:r w:rsidRPr="00521F33">
        <w:rPr>
          <w:rFonts w:ascii="Times New Roman" w:eastAsiaTheme="majorEastAsia" w:hAnsi="Times New Roman" w:cs="Times New Roman"/>
          <w:sz w:val="24"/>
          <w:szCs w:val="24"/>
          <w:lang w:val="en-US"/>
        </w:rPr>
        <w:t xml:space="preserve">Incremental forming’s inherent flexibility and cost-effectiveness make it a pivotal technique for low-volume, high-mix manufacturing, particularly in prototyping, custom component production, and material testing []. By eliminating the need for dedicated molds, incremental forming reduces setup costs and lead times, enabling rapid </w:t>
      </w:r>
      <w:r w:rsidR="00AA6A8E" w:rsidRPr="00521F33">
        <w:rPr>
          <w:rFonts w:ascii="Times New Roman" w:eastAsiaTheme="majorEastAsia" w:hAnsi="Times New Roman" w:cs="Times New Roman"/>
          <w:sz w:val="24"/>
          <w:szCs w:val="24"/>
          <w:lang w:val="en-US"/>
        </w:rPr>
        <w:t>production</w:t>
      </w:r>
      <w:r w:rsidRPr="00521F33">
        <w:rPr>
          <w:rFonts w:ascii="Times New Roman" w:eastAsiaTheme="majorEastAsia" w:hAnsi="Times New Roman" w:cs="Times New Roman"/>
          <w:sz w:val="24"/>
          <w:szCs w:val="24"/>
          <w:lang w:val="en-US"/>
        </w:rPr>
        <w:t xml:space="preserve"> and customization across</w:t>
      </w:r>
      <w:r w:rsidR="0033741F" w:rsidRPr="00521F33">
        <w:rPr>
          <w:rFonts w:ascii="Times New Roman" w:eastAsiaTheme="majorEastAsia" w:hAnsi="Times New Roman" w:cs="Times New Roman"/>
          <w:sz w:val="24"/>
          <w:szCs w:val="24"/>
          <w:lang w:val="en-US"/>
        </w:rPr>
        <w:t xml:space="preserve"> various</w:t>
      </w:r>
      <w:r w:rsidRPr="00521F33">
        <w:rPr>
          <w:rFonts w:ascii="Times New Roman" w:eastAsiaTheme="majorEastAsia" w:hAnsi="Times New Roman" w:cs="Times New Roman"/>
          <w:sz w:val="24"/>
          <w:szCs w:val="24"/>
          <w:lang w:val="en-US"/>
        </w:rPr>
        <w:t xml:space="preserve"> industries. Its ability to produce complex geometries with high forming limits </w:t>
      </w:r>
      <w:r w:rsidR="009A6E1D" w:rsidRPr="00521F33">
        <w:rPr>
          <w:rFonts w:ascii="Times New Roman" w:eastAsiaTheme="majorEastAsia" w:hAnsi="Times New Roman" w:cs="Times New Roman"/>
          <w:sz w:val="24"/>
          <w:szCs w:val="24"/>
          <w:lang w:val="en-US"/>
        </w:rPr>
        <w:t xml:space="preserve">enables Incremental forming </w:t>
      </w:r>
      <w:r w:rsidRPr="00521F33">
        <w:rPr>
          <w:rFonts w:ascii="Times New Roman" w:eastAsiaTheme="majorEastAsia" w:hAnsi="Times New Roman" w:cs="Times New Roman"/>
          <w:sz w:val="24"/>
          <w:szCs w:val="24"/>
          <w:lang w:val="en-US"/>
        </w:rPr>
        <w:t>as a solution for applications requiring lightweight, durable components, especially when using advanced materials like Carbon Fiber Reinforced Thermoplastics (CFRTP) [].</w:t>
      </w:r>
    </w:p>
    <w:p w14:paraId="2304CEBE" w14:textId="569F0935" w:rsidR="001540AF" w:rsidRPr="00521F33" w:rsidRDefault="001540AF" w:rsidP="00A71362">
      <w:pPr>
        <w:spacing w:after="0"/>
        <w:jc w:val="left"/>
        <w:rPr>
          <w:rFonts w:ascii="Times New Roman" w:eastAsiaTheme="majorEastAsia" w:hAnsi="Times New Roman" w:cs="Times New Roman"/>
          <w:sz w:val="24"/>
          <w:szCs w:val="24"/>
          <w:lang w:val="en-US"/>
        </w:rPr>
      </w:pPr>
      <w:r w:rsidRPr="00521F33">
        <w:rPr>
          <w:rFonts w:ascii="Times New Roman" w:eastAsiaTheme="majorEastAsia" w:hAnsi="Times New Roman" w:cs="Times New Roman"/>
          <w:sz w:val="24"/>
          <w:szCs w:val="24"/>
          <w:lang w:val="en-US"/>
        </w:rPr>
        <w:lastRenderedPageBreak/>
        <w:t>The broad applications of incremental forming underscores its potential to transform manufacturing paradigms, particularly for CFRTP components. By enabling the cost-effective production of complex, lightweight parts, the technique supports sustainability goals across various industries, aligning with global trends toward reduced emissions and increased resource efficiency [].</w:t>
      </w:r>
    </w:p>
    <w:p w14:paraId="7D40EC77" w14:textId="77777777" w:rsidR="00A71362" w:rsidRPr="00521F33" w:rsidRDefault="00BE2D70" w:rsidP="006404C5">
      <w:pPr>
        <w:pStyle w:val="Heading4"/>
        <w:rPr>
          <w:rFonts w:ascii="Times New Roman" w:hAnsi="Times New Roman" w:cs="Times New Roman"/>
          <w:i w:val="0"/>
          <w:iCs w:val="0"/>
          <w:lang w:val="en-US"/>
        </w:rPr>
      </w:pPr>
      <w:r w:rsidRPr="00521F33">
        <w:rPr>
          <w:rFonts w:ascii="Times New Roman" w:hAnsi="Times New Roman" w:cs="Times New Roman"/>
          <w:i w:val="0"/>
          <w:iCs w:val="0"/>
          <w:lang w:val="en-US"/>
        </w:rPr>
        <w:t>Automotive Industry</w:t>
      </w:r>
    </w:p>
    <w:p w14:paraId="3EBC80E0" w14:textId="35992AB6" w:rsidR="00A71362" w:rsidRPr="00521F33" w:rsidRDefault="00BE2D70" w:rsidP="00A71362">
      <w:pPr>
        <w:spacing w:after="0"/>
        <w:jc w:val="left"/>
        <w:rPr>
          <w:rFonts w:ascii="Times New Roman" w:eastAsiaTheme="majorEastAsia" w:hAnsi="Times New Roman" w:cs="Times New Roman"/>
          <w:sz w:val="24"/>
          <w:szCs w:val="24"/>
          <w:lang w:val="en-US"/>
        </w:rPr>
      </w:pPr>
      <w:r w:rsidRPr="00521F33">
        <w:rPr>
          <w:rFonts w:ascii="Times New Roman" w:eastAsiaTheme="majorEastAsia" w:hAnsi="Times New Roman" w:cs="Times New Roman"/>
          <w:sz w:val="24"/>
          <w:szCs w:val="24"/>
          <w:lang w:val="en-US"/>
        </w:rPr>
        <w:t>In the automotive sector, incremental forming is increasingly adopted for low-volume production of complex, lightweight components, aligning with the industry's shift toward sustainable and efficient manufacturing []. For example, Toyota Motor Corporation utilizes static incremental forming to fabricate the front bumper of the Lexus LC Edge, achieving precise shaping without</w:t>
      </w:r>
      <w:r w:rsidR="00BD1D72" w:rsidRPr="00521F33">
        <w:rPr>
          <w:rFonts w:ascii="Times New Roman" w:eastAsiaTheme="majorEastAsia" w:hAnsi="Times New Roman" w:cs="Times New Roman"/>
          <w:sz w:val="24"/>
          <w:szCs w:val="24"/>
          <w:lang w:val="en-US"/>
        </w:rPr>
        <w:t xml:space="preserve"> the use of</w:t>
      </w:r>
      <w:r w:rsidRPr="00521F33">
        <w:rPr>
          <w:rFonts w:ascii="Times New Roman" w:eastAsiaTheme="majorEastAsia" w:hAnsi="Times New Roman" w:cs="Times New Roman"/>
          <w:sz w:val="24"/>
          <w:szCs w:val="24"/>
          <w:lang w:val="en-US"/>
        </w:rPr>
        <w:t xml:space="preserve"> molds, which reduces production costs by approximately 30% compared to traditional molding for low-volume runs []. The bumper, constructed from discontinuous</w:t>
      </w:r>
      <w:r w:rsidR="000E59B2" w:rsidRPr="00521F33">
        <w:rPr>
          <w:rFonts w:ascii="Times New Roman" w:eastAsiaTheme="majorEastAsia" w:hAnsi="Times New Roman" w:cs="Times New Roman"/>
          <w:sz w:val="24"/>
          <w:szCs w:val="24"/>
          <w:lang w:val="en-US"/>
        </w:rPr>
        <w:t xml:space="preserve"> CFRTP</w:t>
      </w:r>
      <w:r w:rsidRPr="00521F33">
        <w:rPr>
          <w:rFonts w:ascii="Times New Roman" w:eastAsiaTheme="majorEastAsia" w:hAnsi="Times New Roman" w:cs="Times New Roman"/>
          <w:sz w:val="24"/>
          <w:szCs w:val="24"/>
          <w:lang w:val="en-US"/>
        </w:rPr>
        <w:t xml:space="preserve">, leverages the high press formability to achieve a </w:t>
      </w:r>
      <w:r w:rsidR="00E56881" w:rsidRPr="00521F33">
        <w:rPr>
          <w:rFonts w:ascii="Times New Roman" w:eastAsiaTheme="majorEastAsia" w:hAnsi="Times New Roman" w:cs="Times New Roman"/>
          <w:sz w:val="24"/>
          <w:szCs w:val="24"/>
          <w:lang w:val="en-US"/>
        </w:rPr>
        <w:t xml:space="preserve">smooth surface and </w:t>
      </w:r>
      <w:r w:rsidRPr="00521F33">
        <w:rPr>
          <w:rFonts w:ascii="Times New Roman" w:eastAsiaTheme="majorEastAsia" w:hAnsi="Times New Roman" w:cs="Times New Roman"/>
          <w:sz w:val="24"/>
          <w:szCs w:val="24"/>
          <w:lang w:val="en-US"/>
        </w:rPr>
        <w:t xml:space="preserve">dimensional accuracy of ±0.1 mm []. Similarly, Ford utilizes incremental forming for custom interior panels in the Mustang Mach-E electric vehicle, enabling the rapid prototyping of lightweight dashboard components with complex curvatures and reducing </w:t>
      </w:r>
      <w:r w:rsidR="007124E5" w:rsidRPr="00521F33">
        <w:rPr>
          <w:rFonts w:ascii="Times New Roman" w:eastAsiaTheme="majorEastAsia" w:hAnsi="Times New Roman" w:cs="Times New Roman"/>
          <w:sz w:val="24"/>
          <w:szCs w:val="24"/>
          <w:lang w:val="en-US"/>
        </w:rPr>
        <w:t xml:space="preserve">the </w:t>
      </w:r>
      <w:r w:rsidRPr="00521F33">
        <w:rPr>
          <w:rFonts w:ascii="Times New Roman" w:eastAsiaTheme="majorEastAsia" w:hAnsi="Times New Roman" w:cs="Times New Roman"/>
          <w:sz w:val="24"/>
          <w:szCs w:val="24"/>
          <w:lang w:val="en-US"/>
        </w:rPr>
        <w:t>component</w:t>
      </w:r>
      <w:r w:rsidR="007124E5" w:rsidRPr="00521F33">
        <w:rPr>
          <w:rFonts w:ascii="Times New Roman" w:eastAsiaTheme="majorEastAsia" w:hAnsi="Times New Roman" w:cs="Times New Roman"/>
          <w:sz w:val="24"/>
          <w:szCs w:val="24"/>
          <w:lang w:val="en-US"/>
        </w:rPr>
        <w:t>s</w:t>
      </w:r>
      <w:r w:rsidRPr="00521F33">
        <w:rPr>
          <w:rFonts w:ascii="Times New Roman" w:eastAsiaTheme="majorEastAsia" w:hAnsi="Times New Roman" w:cs="Times New Roman"/>
          <w:sz w:val="24"/>
          <w:szCs w:val="24"/>
          <w:lang w:val="en-US"/>
        </w:rPr>
        <w:t xml:space="preserve"> weight by 15% compared to aluminum alternatives []. Nissan applies the technique for structural components in the Leaf electric vehicle, such as battery enclosure supports, which benefit from CFRTP's vibration absorption and corrosion resistance, enhancing vehicle range by 5% through weight reduction []. These applications demonstrate </w:t>
      </w:r>
      <w:r w:rsidR="006404C5" w:rsidRPr="00521F33">
        <w:rPr>
          <w:rFonts w:ascii="Times New Roman" w:eastAsiaTheme="majorEastAsia" w:hAnsi="Times New Roman" w:cs="Times New Roman"/>
          <w:sz w:val="24"/>
          <w:szCs w:val="24"/>
          <w:lang w:val="en-US"/>
        </w:rPr>
        <w:t>the incremental forming process’s</w:t>
      </w:r>
      <w:r w:rsidRPr="00521F33">
        <w:rPr>
          <w:rFonts w:ascii="Times New Roman" w:eastAsiaTheme="majorEastAsia" w:hAnsi="Times New Roman" w:cs="Times New Roman"/>
          <w:sz w:val="24"/>
          <w:szCs w:val="24"/>
          <w:lang w:val="en-US"/>
        </w:rPr>
        <w:t xml:space="preserve"> ability to meet stringent automotive requirements for weight, strength, and cost efficiency.</w:t>
      </w:r>
    </w:p>
    <w:p w14:paraId="2E2B764D" w14:textId="77777777" w:rsidR="006404C5" w:rsidRPr="00521F33" w:rsidRDefault="00BE2D70" w:rsidP="006404C5">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sz w:val="22"/>
        </w:rPr>
        <mc:AlternateContent>
          <mc:Choice Requires="wps">
            <w:drawing>
              <wp:anchor distT="0" distB="0" distL="114300" distR="114300" simplePos="0" relativeHeight="251660288" behindDoc="0" locked="0" layoutInCell="1" allowOverlap="1" wp14:anchorId="690E125F" wp14:editId="5BE3B481">
                <wp:simplePos x="0" y="0"/>
                <wp:positionH relativeFrom="column">
                  <wp:posOffset>2873829</wp:posOffset>
                </wp:positionH>
                <wp:positionV relativeFrom="paragraph">
                  <wp:posOffset>1733163</wp:posOffset>
                </wp:positionV>
                <wp:extent cx="432048" cy="504056"/>
                <wp:effectExtent l="0" t="0" r="25400" b="10795"/>
                <wp:wrapNone/>
                <wp:docPr id="9" name="Oval 8">
                  <a:extLst xmlns:a="http://schemas.openxmlformats.org/drawingml/2006/main">
                    <a:ext uri="{FF2B5EF4-FFF2-40B4-BE49-F238E27FC236}">
                      <a16:creationId xmlns:a16="http://schemas.microsoft.com/office/drawing/2014/main" id="{15BD4E23-5345-2031-F2F4-8DD5D07DFC8D}"/>
                    </a:ext>
                  </a:extLst>
                </wp:docPr>
                <wp:cNvGraphicFramePr/>
                <a:graphic xmlns:a="http://schemas.openxmlformats.org/drawingml/2006/main">
                  <a:graphicData uri="http://schemas.microsoft.com/office/word/2010/wordprocessingShape">
                    <wps:wsp>
                      <wps:cNvSpPr/>
                      <wps:spPr bwMode="auto">
                        <a:xfrm>
                          <a:off x="0" y="0"/>
                          <a:ext cx="432048" cy="504056"/>
                        </a:xfrm>
                        <a:prstGeom prst="ellipse">
                          <a:avLst/>
                        </a:prstGeom>
                        <a:noFill/>
                        <a:ln w="9525">
                          <a:solidFill>
                            <a:srgbClr val="FF0000"/>
                          </a:solidFill>
                          <a:prstDash val="solid"/>
                          <a:round/>
                          <a:headEnd/>
                          <a:tailEnd/>
                        </a:ln>
                        <a:effectLst/>
                      </wps:spPr>
                      <wps:bodyPr vert="horz" wrap="none" lIns="0" tIns="0" rIns="0" bIns="0" numCol="1" rtlCol="0" anchor="t" anchorCtr="0" compatLnSpc="1">
                        <a:prstTxWarp prst="textNoShape">
                          <a:avLst/>
                        </a:prstTxWarp>
                      </wps:bodyPr>
                    </wps:wsp>
                  </a:graphicData>
                </a:graphic>
              </wp:anchor>
            </w:drawing>
          </mc:Choice>
          <mc:Fallback>
            <w:pict>
              <v:oval id="Oval 8" o:spid="_x0000_s1025" style="width:34pt;height:39.7pt;margin-top:136.45pt;margin-left:226.3pt;mso-wrap-distance-bottom:0;mso-wrap-distance-left:9pt;mso-wrap-distance-right:9pt;mso-wrap-distance-top:0;mso-wrap-style:none;position:absolute;visibility:visible;v-text-anchor:top;z-index:251661312" filled="f" strokecolor="red"/>
            </w:pict>
          </mc:Fallback>
        </mc:AlternateContent>
      </w:r>
      <w:r w:rsidRPr="00521F33">
        <w:rPr>
          <w:rFonts w:ascii="Times New Roman" w:hAnsi="Times New Roman" w:cs="Times New Roman"/>
          <w:noProof/>
          <w:sz w:val="28"/>
          <w:szCs w:val="32"/>
        </w:rPr>
        <w:drawing>
          <wp:inline distT="0" distB="0" distL="0" distR="0" wp14:anchorId="4990AB94" wp14:editId="4E132A20">
            <wp:extent cx="4123730" cy="2886611"/>
            <wp:effectExtent l="0" t="0" r="0" b="9525"/>
            <wp:docPr id="8" name="Picture 7" descr="A white sports car on a road&#10;&#10;AI-generated content may be incorrect.">
              <a:extLst xmlns:a="http://schemas.openxmlformats.org/drawingml/2006/main">
                <a:ext uri="{FF2B5EF4-FFF2-40B4-BE49-F238E27FC236}">
                  <a16:creationId xmlns:a16="http://schemas.microsoft.com/office/drawing/2014/main" id="{46A8759A-11B7-40C0-B7C2-AD195F21C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white sports car on a road&#10;&#10;AI-generated content may be incorrect.">
                      <a:extLst>
                        <a:ext uri="{FF2B5EF4-FFF2-40B4-BE49-F238E27FC236}">
                          <a16:creationId xmlns:a16="http://schemas.microsoft.com/office/drawing/2014/main" id="{46A8759A-11B7-40C0-B7C2-AD195F21CD4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23730" cy="2886611"/>
                    </a:xfrm>
                    <a:prstGeom prst="rect">
                      <a:avLst/>
                    </a:prstGeom>
                  </pic:spPr>
                </pic:pic>
              </a:graphicData>
            </a:graphic>
          </wp:inline>
        </w:drawing>
      </w:r>
    </w:p>
    <w:p w14:paraId="6238FA19" w14:textId="4A2FC5BD" w:rsidR="001223F7" w:rsidRPr="00521F33" w:rsidRDefault="00BE2D70" w:rsidP="002975A3">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lastRenderedPageBreak/>
        <w:t>Figure 2</w:t>
      </w:r>
      <w:r w:rsidRPr="00521F33">
        <w:rPr>
          <w:rFonts w:ascii="Times New Roman" w:eastAsia="MS PMincho" w:hAnsi="Times New Roman" w:cs="Times New Roman"/>
          <w:kern w:val="0"/>
          <w:sz w:val="24"/>
          <w:szCs w:val="24"/>
          <w:lang w:val="en-US"/>
        </w:rPr>
        <w:t>: Incremental Forming Application in Lexus LC Edge Front Bumper [Toyota Motor Corporation, 2020].</w:t>
      </w:r>
    </w:p>
    <w:p w14:paraId="494F05EE" w14:textId="58CA4153" w:rsidR="00A71362" w:rsidRPr="00521F33" w:rsidRDefault="00BE2D70" w:rsidP="006404C5">
      <w:pPr>
        <w:pStyle w:val="Heading4"/>
        <w:rPr>
          <w:rFonts w:ascii="Times New Roman" w:hAnsi="Times New Roman" w:cs="Times New Roman"/>
          <w:i w:val="0"/>
          <w:iCs w:val="0"/>
          <w:lang w:val="en-US"/>
        </w:rPr>
      </w:pPr>
      <w:r w:rsidRPr="00521F33">
        <w:rPr>
          <w:rFonts w:ascii="Times New Roman" w:hAnsi="Times New Roman" w:cs="Times New Roman"/>
          <w:i w:val="0"/>
          <w:iCs w:val="0"/>
          <w:highlight w:val="yellow"/>
          <w:lang w:val="en-US"/>
        </w:rPr>
        <w:t>Aerospace Industry</w:t>
      </w:r>
    </w:p>
    <w:p w14:paraId="7EAF9D28" w14:textId="1AC72273" w:rsidR="001223F7" w:rsidRPr="00521F33" w:rsidRDefault="00BE2D70" w:rsidP="00A71362">
      <w:pPr>
        <w:spacing w:after="0"/>
        <w:jc w:val="left"/>
        <w:rPr>
          <w:rFonts w:ascii="Times New Roman" w:eastAsiaTheme="majorEastAsia" w:hAnsi="Times New Roman" w:cs="Times New Roman"/>
          <w:sz w:val="24"/>
          <w:szCs w:val="24"/>
          <w:lang w:val="en-US"/>
        </w:rPr>
      </w:pPr>
      <w:r w:rsidRPr="00521F33">
        <w:rPr>
          <w:rFonts w:ascii="Times New Roman" w:eastAsiaTheme="majorEastAsia" w:hAnsi="Times New Roman" w:cs="Times New Roman"/>
          <w:sz w:val="24"/>
          <w:szCs w:val="24"/>
          <w:lang w:val="en-US"/>
        </w:rPr>
        <w:t>In aerospace, incremental forming enables the rapid prototyping and production of lightweight CFRP panels, which are critical for improving fuel efficiency and reducing emissions []. The Airbus A350, which incorporates 53% CFRP by weight, utilizes incremental forming to prototype fuselage panels with complex curvatures, achieving a weight reduction of 20% compared to aluminum counterparts []. The process enables iterative design adjustments without costly mold revisions, thereby reducing development time by up to 40% []. Similarly, Boeing employs incremental forming for winglet components in the 787 Dreamliner, leveraging the technique's high geometric flexibility to produce thin-shell structures with tensile strengths exceeding 1.5 GPa []. The ability to form discontinuous CFRTP panels with minimal spring back (&lt;5%) enhances dimensional accuracy, which is critical for meeting aerospace tolerances of ±0.05 mm []. Incremental forming also supports material testing, enabling engineers to evaluate the fatigue resistance of CFRP under simulated flight conditions, ensuring compliance with International Civil Aviation Organization (ICAO) standards [].</w:t>
      </w:r>
    </w:p>
    <w:p w14:paraId="0228092F" w14:textId="4A1E1244" w:rsidR="00A71362" w:rsidRPr="00521F33" w:rsidRDefault="00BE2D70" w:rsidP="006404C5">
      <w:pPr>
        <w:pStyle w:val="Heading4"/>
        <w:rPr>
          <w:rFonts w:ascii="Times New Roman" w:hAnsi="Times New Roman" w:cs="Times New Roman"/>
          <w:i w:val="0"/>
          <w:iCs w:val="0"/>
          <w:lang w:val="en-US"/>
        </w:rPr>
      </w:pPr>
      <w:r w:rsidRPr="00521F33">
        <w:rPr>
          <w:rFonts w:ascii="Times New Roman" w:hAnsi="Times New Roman" w:cs="Times New Roman"/>
          <w:i w:val="0"/>
          <w:iCs w:val="0"/>
          <w:highlight w:val="yellow"/>
          <w:lang w:val="en-US"/>
        </w:rPr>
        <w:t>Medical Applications</w:t>
      </w:r>
    </w:p>
    <w:p w14:paraId="0E864BD8" w14:textId="0EFF1E03" w:rsidR="001223F7" w:rsidRPr="00521F33" w:rsidRDefault="00BE2D70" w:rsidP="00A71362">
      <w:pPr>
        <w:spacing w:after="0"/>
        <w:jc w:val="left"/>
        <w:rPr>
          <w:rFonts w:ascii="Times New Roman" w:eastAsiaTheme="majorEastAsia" w:hAnsi="Times New Roman" w:cs="Times New Roman"/>
          <w:b/>
          <w:bCs/>
          <w:sz w:val="28"/>
          <w:szCs w:val="28"/>
          <w:lang w:val="en-US"/>
        </w:rPr>
      </w:pPr>
      <w:r w:rsidRPr="00521F33">
        <w:rPr>
          <w:rFonts w:ascii="Times New Roman" w:eastAsiaTheme="majorEastAsia" w:hAnsi="Times New Roman" w:cs="Times New Roman"/>
          <w:sz w:val="24"/>
          <w:szCs w:val="24"/>
          <w:lang w:val="en-US"/>
        </w:rPr>
        <w:t xml:space="preserve">In the medical field, incremental forming </w:t>
      </w:r>
      <w:r w:rsidR="00D70C6B" w:rsidRPr="00521F33">
        <w:rPr>
          <w:rFonts w:ascii="Times New Roman" w:eastAsiaTheme="majorEastAsia" w:hAnsi="Times New Roman" w:cs="Times New Roman"/>
          <w:sz w:val="24"/>
          <w:szCs w:val="24"/>
          <w:lang w:val="en-US"/>
        </w:rPr>
        <w:t>alongside CFRTP</w:t>
      </w:r>
      <w:r w:rsidR="00CB19D2" w:rsidRPr="00521F33">
        <w:rPr>
          <w:rFonts w:ascii="Times New Roman" w:eastAsiaTheme="majorEastAsia" w:hAnsi="Times New Roman" w:cs="Times New Roman"/>
          <w:sz w:val="24"/>
          <w:szCs w:val="24"/>
          <w:lang w:val="en-US"/>
        </w:rPr>
        <w:t xml:space="preserve">, </w:t>
      </w:r>
      <w:r w:rsidR="00803F1C" w:rsidRPr="00521F33">
        <w:rPr>
          <w:rFonts w:ascii="Times New Roman" w:eastAsiaTheme="majorEastAsia" w:hAnsi="Times New Roman" w:cs="Times New Roman"/>
          <w:sz w:val="24"/>
          <w:szCs w:val="24"/>
          <w:lang w:val="en-US"/>
        </w:rPr>
        <w:t xml:space="preserve">is used in </w:t>
      </w:r>
      <w:r w:rsidRPr="00521F33">
        <w:rPr>
          <w:rFonts w:ascii="Times New Roman" w:eastAsiaTheme="majorEastAsia" w:hAnsi="Times New Roman" w:cs="Times New Roman"/>
          <w:sz w:val="24"/>
          <w:szCs w:val="24"/>
          <w:lang w:val="en-US"/>
        </w:rPr>
        <w:t>the production of lightweight, high-strength components tailored to patient-specific needs []</w:t>
      </w:r>
      <w:r w:rsidR="00803F1C" w:rsidRPr="00521F33">
        <w:rPr>
          <w:rFonts w:ascii="Times New Roman" w:eastAsiaTheme="majorEastAsia" w:hAnsi="Times New Roman" w:cs="Times New Roman"/>
          <w:sz w:val="24"/>
          <w:szCs w:val="24"/>
          <w:lang w:val="en-US"/>
        </w:rPr>
        <w:t xml:space="preserve"> such as </w:t>
      </w:r>
      <w:r w:rsidRPr="00521F33">
        <w:rPr>
          <w:rFonts w:ascii="Times New Roman" w:eastAsiaTheme="majorEastAsia" w:hAnsi="Times New Roman" w:cs="Times New Roman"/>
          <w:sz w:val="24"/>
          <w:szCs w:val="24"/>
          <w:lang w:val="en-US"/>
        </w:rPr>
        <w:t xml:space="preserve">prosthetic sockets, where the discontinuous CFRTP's strength and low weight reduce wearer fatigue by 10–15% compared to traditional materials, such as acrylic resins []. The process enables rapid customization of socket geometries, achieving </w:t>
      </w:r>
      <w:r w:rsidR="00CB19D2" w:rsidRPr="00521F33">
        <w:rPr>
          <w:rFonts w:ascii="Times New Roman" w:eastAsiaTheme="majorEastAsia" w:hAnsi="Times New Roman" w:cs="Times New Roman"/>
          <w:sz w:val="24"/>
          <w:szCs w:val="24"/>
          <w:lang w:val="en-US"/>
        </w:rPr>
        <w:t xml:space="preserve">a </w:t>
      </w:r>
      <w:r w:rsidR="001903EA" w:rsidRPr="00521F33">
        <w:rPr>
          <w:rFonts w:ascii="Times New Roman" w:eastAsiaTheme="majorEastAsia" w:hAnsi="Times New Roman" w:cs="Times New Roman"/>
          <w:sz w:val="24"/>
          <w:szCs w:val="24"/>
          <w:lang w:val="en-US"/>
        </w:rPr>
        <w:t xml:space="preserve">high degree of accuracy with a margin of error </w:t>
      </w:r>
      <w:r w:rsidRPr="00521F33">
        <w:rPr>
          <w:rFonts w:ascii="Times New Roman" w:eastAsiaTheme="majorEastAsia" w:hAnsi="Times New Roman" w:cs="Times New Roman"/>
          <w:sz w:val="24"/>
          <w:szCs w:val="24"/>
          <w:lang w:val="en-US"/>
        </w:rPr>
        <w:t xml:space="preserve">of ±0.2 mm </w:t>
      </w:r>
      <w:r w:rsidR="001903EA" w:rsidRPr="00521F33">
        <w:rPr>
          <w:rFonts w:ascii="Times New Roman" w:eastAsiaTheme="majorEastAsia" w:hAnsi="Times New Roman" w:cs="Times New Roman"/>
          <w:sz w:val="24"/>
          <w:szCs w:val="24"/>
          <w:lang w:val="en-US"/>
        </w:rPr>
        <w:t xml:space="preserve">ensuring </w:t>
      </w:r>
      <w:r w:rsidRPr="00521F33">
        <w:rPr>
          <w:rFonts w:ascii="Times New Roman" w:eastAsiaTheme="majorEastAsia" w:hAnsi="Times New Roman" w:cs="Times New Roman"/>
          <w:sz w:val="24"/>
          <w:szCs w:val="24"/>
          <w:lang w:val="en-US"/>
        </w:rPr>
        <w:t>a precise fit [].</w:t>
      </w:r>
      <w:r w:rsidR="001903EA" w:rsidRPr="00521F33">
        <w:rPr>
          <w:rFonts w:ascii="Times New Roman" w:eastAsiaTheme="majorEastAsia" w:hAnsi="Times New Roman" w:cs="Times New Roman"/>
          <w:sz w:val="24"/>
          <w:szCs w:val="24"/>
          <w:lang w:val="en-US"/>
        </w:rPr>
        <w:t xml:space="preserve"> </w:t>
      </w:r>
      <w:r w:rsidRPr="00521F33">
        <w:rPr>
          <w:rFonts w:ascii="Times New Roman" w:eastAsiaTheme="majorEastAsia" w:hAnsi="Times New Roman" w:cs="Times New Roman"/>
          <w:sz w:val="24"/>
          <w:szCs w:val="24"/>
          <w:lang w:val="en-US"/>
        </w:rPr>
        <w:t xml:space="preserve">Additionally, incremental forming is used to produce radiolucent head braces for brain surgery, </w:t>
      </w:r>
      <w:r w:rsidR="006E7C2F" w:rsidRPr="00521F33">
        <w:rPr>
          <w:rFonts w:ascii="Times New Roman" w:eastAsiaTheme="majorEastAsia" w:hAnsi="Times New Roman" w:cs="Times New Roman"/>
          <w:sz w:val="24"/>
          <w:szCs w:val="24"/>
          <w:lang w:val="en-US"/>
        </w:rPr>
        <w:t xml:space="preserve">allowing for precise </w:t>
      </w:r>
      <w:r w:rsidRPr="00521F33">
        <w:rPr>
          <w:rFonts w:ascii="Times New Roman" w:eastAsiaTheme="majorEastAsia" w:hAnsi="Times New Roman" w:cs="Times New Roman"/>
          <w:sz w:val="24"/>
          <w:szCs w:val="24"/>
          <w:lang w:val="en-US"/>
        </w:rPr>
        <w:t xml:space="preserve">X-rays to enable precise imaging while maintaining </w:t>
      </w:r>
      <w:r w:rsidR="00324E62" w:rsidRPr="00521F33">
        <w:rPr>
          <w:rFonts w:ascii="Times New Roman" w:eastAsiaTheme="majorEastAsia" w:hAnsi="Times New Roman" w:cs="Times New Roman"/>
          <w:sz w:val="24"/>
          <w:szCs w:val="24"/>
          <w:lang w:val="en-US"/>
        </w:rPr>
        <w:t xml:space="preserve">the heads position </w:t>
      </w:r>
      <w:r w:rsidRPr="00521F33">
        <w:rPr>
          <w:rFonts w:ascii="Times New Roman" w:eastAsiaTheme="majorEastAsia" w:hAnsi="Times New Roman" w:cs="Times New Roman"/>
          <w:sz w:val="24"/>
          <w:szCs w:val="24"/>
          <w:lang w:val="en-US"/>
        </w:rPr>
        <w:t xml:space="preserve">[]. These braces, formed at temperatures of 180–200°C, exhibit smooth surfaces and minimal defects, </w:t>
      </w:r>
      <w:r w:rsidR="00324E62" w:rsidRPr="00521F33">
        <w:rPr>
          <w:rFonts w:ascii="Times New Roman" w:eastAsiaTheme="majorEastAsia" w:hAnsi="Times New Roman" w:cs="Times New Roman"/>
          <w:sz w:val="24"/>
          <w:szCs w:val="24"/>
          <w:lang w:val="en-US"/>
        </w:rPr>
        <w:t xml:space="preserve">ensuring </w:t>
      </w:r>
      <w:r w:rsidRPr="00521F33">
        <w:rPr>
          <w:rFonts w:ascii="Times New Roman" w:eastAsiaTheme="majorEastAsia" w:hAnsi="Times New Roman" w:cs="Times New Roman"/>
          <w:sz w:val="24"/>
          <w:szCs w:val="24"/>
          <w:lang w:val="en-US"/>
        </w:rPr>
        <w:t>patient safety []. The technique's flexibility also supports the prototyping of orthopedic implants, such as bone plates, where CFRTP's corrosion resistance extends implant longevity [].</w:t>
      </w:r>
    </w:p>
    <w:p w14:paraId="42D97A50" w14:textId="752D88B4" w:rsidR="0016374C" w:rsidRPr="00521F33" w:rsidRDefault="00BE2D70" w:rsidP="0016374C">
      <w:pPr>
        <w:pStyle w:val="Heading2"/>
        <w:spacing w:before="0" w:after="0"/>
        <w:rPr>
          <w:rFonts w:ascii="Times New Roman" w:hAnsi="Times New Roman" w:cs="Times New Roman"/>
          <w:b/>
          <w:bCs/>
          <w:sz w:val="36"/>
          <w:szCs w:val="36"/>
          <w:lang w:val="en-US"/>
        </w:rPr>
      </w:pPr>
      <w:bookmarkStart w:id="15" w:name="_Toc202258721"/>
      <w:r w:rsidRPr="00521F33">
        <w:rPr>
          <w:rFonts w:ascii="Times New Roman" w:hAnsi="Times New Roman" w:cs="Times New Roman"/>
          <w:b/>
          <w:bCs/>
          <w:sz w:val="36"/>
          <w:szCs w:val="36"/>
          <w:lang w:val="en-US"/>
        </w:rPr>
        <w:t>1.2 NC Machine Tools</w:t>
      </w:r>
      <w:bookmarkEnd w:id="15"/>
    </w:p>
    <w:p w14:paraId="2C361C04" w14:textId="7A293F9B" w:rsidR="0016374C" w:rsidRPr="00521F33" w:rsidRDefault="00BE2D70" w:rsidP="00532213">
      <w:pPr>
        <w:pStyle w:val="Heading3"/>
        <w:rPr>
          <w:rFonts w:ascii="Times New Roman" w:hAnsi="Times New Roman" w:cs="Times New Roman"/>
          <w:lang w:val="en-US"/>
        </w:rPr>
      </w:pPr>
      <w:bookmarkStart w:id="16" w:name="_Toc202258722"/>
      <w:r w:rsidRPr="00521F33">
        <w:rPr>
          <w:rFonts w:ascii="Times New Roman" w:hAnsi="Times New Roman" w:cs="Times New Roman"/>
          <w:lang w:val="en-US"/>
        </w:rPr>
        <w:t>1.2.1 Overview</w:t>
      </w:r>
      <w:bookmarkEnd w:id="16"/>
    </w:p>
    <w:p w14:paraId="32DD8DD6" w14:textId="6C2F2238" w:rsidR="0016374C" w:rsidRPr="00521F33" w:rsidRDefault="00BE2D70" w:rsidP="0016374C">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Numerical Control (NC) machines execute automated operations via programmed numerical commands, controlling tool position, speed, and operations with high </w:t>
      </w:r>
      <w:r w:rsidRPr="00521F33">
        <w:rPr>
          <w:rFonts w:ascii="Times New Roman" w:eastAsia="MS PMincho" w:hAnsi="Times New Roman" w:cs="Times New Roman"/>
          <w:kern w:val="0"/>
          <w:sz w:val="24"/>
          <w:szCs w:val="24"/>
          <w:lang w:val="en-US"/>
        </w:rPr>
        <w:lastRenderedPageBreak/>
        <w:t>precision []. Unlike manual processes, NC automation reduces processing times, enhances productivity, and lowers labor costs. Computer Numerical Control (CNC), an advanced form of NC, utilizes computer-based systems for enhanced flexibility and accuracy, making it a prevalent technology in modern manufacturing [9].</w:t>
      </w:r>
    </w:p>
    <w:p w14:paraId="564F9D3C" w14:textId="1CBCB1E8" w:rsidR="0016374C" w:rsidRPr="00521F33" w:rsidRDefault="00BE2D70" w:rsidP="00532213">
      <w:pPr>
        <w:pStyle w:val="Heading3"/>
        <w:rPr>
          <w:rFonts w:ascii="Times New Roman" w:hAnsi="Times New Roman" w:cs="Times New Roman"/>
          <w:lang w:val="en-US"/>
        </w:rPr>
      </w:pPr>
      <w:bookmarkStart w:id="17" w:name="_Toc202258723"/>
      <w:r w:rsidRPr="00521F33">
        <w:rPr>
          <w:rFonts w:ascii="Times New Roman" w:hAnsi="Times New Roman" w:cs="Times New Roman"/>
          <w:lang w:val="en-US"/>
        </w:rPr>
        <w:t xml:space="preserve">1.2.2 </w:t>
      </w:r>
      <w:r w:rsidR="00E81631" w:rsidRPr="00521F33">
        <w:rPr>
          <w:rFonts w:ascii="Times New Roman" w:hAnsi="Times New Roman" w:cs="Times New Roman"/>
          <w:lang w:val="en-US"/>
        </w:rPr>
        <w:t xml:space="preserve">NC program, </w:t>
      </w:r>
      <w:r w:rsidRPr="00521F33">
        <w:rPr>
          <w:rFonts w:ascii="Times New Roman" w:hAnsi="Times New Roman" w:cs="Times New Roman"/>
          <w:lang w:val="en-US"/>
        </w:rPr>
        <w:t>G-Code and Functions</w:t>
      </w:r>
      <w:bookmarkEnd w:id="17"/>
    </w:p>
    <w:p w14:paraId="1BC8A1EE" w14:textId="58F3476F" w:rsidR="009C1ECA" w:rsidRPr="00521F33" w:rsidRDefault="00BE2D70"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An NC program automates CNC machine operations through blocks of code, such as:</w:t>
      </w:r>
    </w:p>
    <w:p w14:paraId="41C1DEC3" w14:textId="754CFDE1" w:rsidR="009C1ECA" w:rsidRPr="00521F33" w:rsidRDefault="00BE2D70"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 X8 Y10 Z9;</w:t>
      </w:r>
    </w:p>
    <w:p w14:paraId="2616D3E7" w14:textId="6740A2F8" w:rsidR="009C1ECA" w:rsidRPr="00521F33" w:rsidRDefault="00BE2D70" w:rsidP="0016374C">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Each block comprises a </w:t>
      </w:r>
      <w:r w:rsidR="00E26F8C" w:rsidRPr="00521F33">
        <w:rPr>
          <w:rFonts w:ascii="Times New Roman" w:eastAsia="MS PMincho" w:hAnsi="Times New Roman" w:cs="Times New Roman"/>
          <w:kern w:val="0"/>
          <w:sz w:val="24"/>
          <w:szCs w:val="24"/>
          <w:lang w:val="en-US"/>
        </w:rPr>
        <w:t xml:space="preserve">preparatory </w:t>
      </w:r>
      <w:r w:rsidRPr="00521F33">
        <w:rPr>
          <w:rFonts w:ascii="Times New Roman" w:eastAsia="MS PMincho" w:hAnsi="Times New Roman" w:cs="Times New Roman"/>
          <w:kern w:val="0"/>
          <w:sz w:val="24"/>
          <w:szCs w:val="24"/>
          <w:lang w:val="en-US"/>
        </w:rPr>
        <w:t xml:space="preserve">function section (e.g., G01 for linear interpolation) a coordinate section (e.g., X8 Y10 Z9 for tool position). </w:t>
      </w:r>
      <w:r w:rsidR="001C7A3F" w:rsidRPr="00521F33">
        <w:rPr>
          <w:rFonts w:ascii="Times New Roman" w:eastAsia="MS PMincho" w:hAnsi="Times New Roman" w:cs="Times New Roman"/>
          <w:kern w:val="0"/>
          <w:sz w:val="24"/>
          <w:szCs w:val="24"/>
          <w:lang w:val="en-US"/>
        </w:rPr>
        <w:t xml:space="preserve">Codes that start with the letter “G” </w:t>
      </w:r>
      <w:r w:rsidRPr="00521F33">
        <w:rPr>
          <w:rFonts w:ascii="Times New Roman" w:eastAsia="MS PMincho" w:hAnsi="Times New Roman" w:cs="Times New Roman"/>
          <w:kern w:val="0"/>
          <w:sz w:val="24"/>
          <w:szCs w:val="24"/>
          <w:lang w:val="en-US"/>
        </w:rPr>
        <w:t xml:space="preserve">serve as preparatory functions, M-codes handle </w:t>
      </w:r>
      <w:r w:rsidR="001C7A3F" w:rsidRPr="00521F33">
        <w:rPr>
          <w:rFonts w:ascii="Times New Roman" w:eastAsia="MS PMincho" w:hAnsi="Times New Roman" w:cs="Times New Roman"/>
          <w:kern w:val="0"/>
          <w:sz w:val="24"/>
          <w:szCs w:val="24"/>
          <w:lang w:val="en-US"/>
        </w:rPr>
        <w:t xml:space="preserve">miscellaneous functions </w:t>
      </w:r>
      <w:r w:rsidRPr="00521F33">
        <w:rPr>
          <w:rFonts w:ascii="Times New Roman" w:eastAsia="MS PMincho" w:hAnsi="Times New Roman" w:cs="Times New Roman"/>
          <w:kern w:val="0"/>
          <w:sz w:val="24"/>
          <w:szCs w:val="24"/>
          <w:lang w:val="en-US"/>
        </w:rPr>
        <w:t xml:space="preserve">(e.g., spindle start/stop), F-codes set feed rates, and S-codes control spindle speed []. Table 2.1 lists </w:t>
      </w:r>
      <w:r w:rsidR="00623202" w:rsidRPr="00521F33">
        <w:rPr>
          <w:rFonts w:ascii="Times New Roman" w:eastAsia="MS PMincho" w:hAnsi="Times New Roman" w:cs="Times New Roman"/>
          <w:kern w:val="0"/>
          <w:sz w:val="24"/>
          <w:szCs w:val="24"/>
          <w:lang w:val="en-US"/>
        </w:rPr>
        <w:t>the</w:t>
      </w:r>
      <w:r w:rsidR="001C7A3F" w:rsidRPr="00521F33">
        <w:rPr>
          <w:rFonts w:ascii="Times New Roman" w:eastAsia="MS PMincho" w:hAnsi="Times New Roman" w:cs="Times New Roman"/>
          <w:kern w:val="0"/>
          <w:sz w:val="24"/>
          <w:szCs w:val="24"/>
          <w:lang w:val="en-US"/>
        </w:rPr>
        <w:t xml:space="preserve"> </w:t>
      </w:r>
      <w:r w:rsidR="00620286" w:rsidRPr="00521F33">
        <w:rPr>
          <w:rFonts w:ascii="Times New Roman" w:eastAsia="MS PMincho" w:hAnsi="Times New Roman" w:cs="Times New Roman"/>
          <w:kern w:val="0"/>
          <w:sz w:val="24"/>
          <w:szCs w:val="24"/>
          <w:lang w:val="en-US"/>
        </w:rPr>
        <w:t xml:space="preserve">functions </w:t>
      </w:r>
      <w:r w:rsidRPr="00521F33">
        <w:rPr>
          <w:rFonts w:ascii="Times New Roman" w:eastAsia="MS PMincho" w:hAnsi="Times New Roman" w:cs="Times New Roman"/>
          <w:kern w:val="0"/>
          <w:sz w:val="24"/>
          <w:szCs w:val="24"/>
          <w:lang w:val="en-US"/>
        </w:rPr>
        <w:t>used in this research.</w:t>
      </w:r>
    </w:p>
    <w:p w14:paraId="4182007A" w14:textId="02DC1ED9" w:rsidR="0016374C" w:rsidRPr="00521F33" w:rsidRDefault="00BE2D70"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1</w:t>
      </w:r>
      <w:r w:rsidRPr="00521F33">
        <w:rPr>
          <w:rFonts w:ascii="Times New Roman" w:eastAsia="MS PMincho" w:hAnsi="Times New Roman" w:cs="Times New Roman"/>
          <w:kern w:val="0"/>
          <w:sz w:val="24"/>
          <w:szCs w:val="24"/>
          <w:lang w:val="en-US"/>
        </w:rPr>
        <w:t xml:space="preserve">: G-Code </w:t>
      </w:r>
      <w:r w:rsidRPr="00521F33">
        <w:rPr>
          <w:rFonts w:ascii="Times New Roman" w:hAnsi="Times New Roman" w:cs="Times New Roman"/>
          <w:sz w:val="24"/>
          <w:szCs w:val="24"/>
        </w:rPr>
        <w:t>F</w:t>
      </w:r>
      <w:commentRangeStart w:id="18"/>
      <w:r w:rsidRPr="00521F33">
        <w:rPr>
          <w:rFonts w:ascii="Times New Roman" w:hAnsi="Times New Roman" w:cs="Times New Roman"/>
          <w:sz w:val="24"/>
          <w:szCs w:val="24"/>
        </w:rPr>
        <w:t>unctions</w:t>
      </w:r>
      <w:commentRangeEnd w:id="18"/>
      <w:r w:rsidRPr="00521F33">
        <w:rPr>
          <w:rStyle w:val="CommentReference"/>
          <w:rFonts w:ascii="Times New Roman" w:hAnsi="Times New Roman" w:cs="Times New Roman"/>
          <w:sz w:val="24"/>
          <w:szCs w:val="24"/>
        </w:rPr>
        <w:commentReference w:id="18"/>
      </w:r>
      <w:r w:rsidRPr="00521F33">
        <w:rPr>
          <w:rFonts w:ascii="Times New Roman" w:hAnsi="Times New Roman" w:cs="Times New Roman"/>
          <w:sz w:val="24"/>
          <w:szCs w:val="24"/>
        </w:rPr>
        <w:t xml:space="preserve"> </w:t>
      </w:r>
      <w:r w:rsidRPr="00521F33">
        <w:rPr>
          <w:rFonts w:ascii="Times New Roman" w:eastAsia="MS PMincho" w:hAnsi="Times New Roman" w:cs="Times New Roman"/>
          <w:kern w:val="0"/>
          <w:sz w:val="24"/>
          <w:szCs w:val="24"/>
          <w:lang w:val="en-US"/>
        </w:rPr>
        <w:t>for Incremental Forming</w:t>
      </w:r>
    </w:p>
    <w:tbl>
      <w:tblPr>
        <w:tblStyle w:val="TableGrid"/>
        <w:tblW w:w="0" w:type="auto"/>
        <w:jc w:val="center"/>
        <w:tblLook w:val="04A0" w:firstRow="1" w:lastRow="0" w:firstColumn="1" w:lastColumn="0" w:noHBand="0" w:noVBand="1"/>
      </w:tblPr>
      <w:tblGrid>
        <w:gridCol w:w="1795"/>
        <w:gridCol w:w="3867"/>
        <w:gridCol w:w="1173"/>
      </w:tblGrid>
      <w:tr w:rsidR="005A3C46" w:rsidRPr="00521F33" w14:paraId="45523829" w14:textId="77777777" w:rsidTr="009C1ECA">
        <w:trPr>
          <w:jc w:val="center"/>
        </w:trPr>
        <w:tc>
          <w:tcPr>
            <w:tcW w:w="1795" w:type="dxa"/>
            <w:vMerge w:val="restart"/>
            <w:vAlign w:val="center"/>
          </w:tcPr>
          <w:p w14:paraId="0FEB1895" w14:textId="35F9DDDF" w:rsidR="005A3C46" w:rsidRPr="00521F33" w:rsidRDefault="005A3C46"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G-Code</w:t>
            </w:r>
          </w:p>
        </w:tc>
        <w:tc>
          <w:tcPr>
            <w:tcW w:w="3867" w:type="dxa"/>
          </w:tcPr>
          <w:p w14:paraId="491ACEF7" w14:textId="613AA624" w:rsidR="005A3C46" w:rsidRPr="00521F33" w:rsidRDefault="005A3C46"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Positioning</w:t>
            </w:r>
          </w:p>
        </w:tc>
        <w:tc>
          <w:tcPr>
            <w:tcW w:w="1173" w:type="dxa"/>
          </w:tcPr>
          <w:p w14:paraId="2482B478" w14:textId="32C497DB" w:rsidR="005A3C46" w:rsidRPr="00521F33" w:rsidRDefault="005A3C46"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G00</w:t>
            </w:r>
          </w:p>
        </w:tc>
      </w:tr>
      <w:tr w:rsidR="005A3C46" w:rsidRPr="00521F33" w14:paraId="2A428E0C" w14:textId="77777777" w:rsidTr="009C1ECA">
        <w:trPr>
          <w:jc w:val="center"/>
        </w:trPr>
        <w:tc>
          <w:tcPr>
            <w:tcW w:w="1795" w:type="dxa"/>
            <w:vMerge/>
          </w:tcPr>
          <w:p w14:paraId="7E414B31"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29EE8FE3" w14:textId="5D11AF4F" w:rsidR="005A3C46" w:rsidRPr="00521F33" w:rsidRDefault="005A3C46"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Linear Interpolation</w:t>
            </w:r>
          </w:p>
        </w:tc>
        <w:tc>
          <w:tcPr>
            <w:tcW w:w="1173" w:type="dxa"/>
          </w:tcPr>
          <w:p w14:paraId="4012BF52" w14:textId="3214D34B" w:rsidR="005A3C46" w:rsidRPr="00521F33" w:rsidRDefault="005A3C46" w:rsidP="005A3C46">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w:t>
            </w:r>
          </w:p>
        </w:tc>
      </w:tr>
      <w:tr w:rsidR="005A3C46" w:rsidRPr="00521F33" w14:paraId="31A248AC" w14:textId="77777777" w:rsidTr="009C1ECA">
        <w:trPr>
          <w:jc w:val="center"/>
        </w:trPr>
        <w:tc>
          <w:tcPr>
            <w:tcW w:w="1795" w:type="dxa"/>
            <w:vMerge/>
          </w:tcPr>
          <w:p w14:paraId="5650335B"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5DCF1175" w14:textId="317787FE" w:rsidR="005A3C46" w:rsidRPr="00521F33" w:rsidRDefault="005A3C46"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mm input</w:t>
            </w:r>
          </w:p>
        </w:tc>
        <w:tc>
          <w:tcPr>
            <w:tcW w:w="1173" w:type="dxa"/>
          </w:tcPr>
          <w:p w14:paraId="6BDDA8D1" w14:textId="3195D366" w:rsidR="005A3C46" w:rsidRPr="00521F33" w:rsidRDefault="005A3C46"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G21</w:t>
            </w:r>
          </w:p>
        </w:tc>
      </w:tr>
      <w:tr w:rsidR="005A3C46" w:rsidRPr="00521F33" w14:paraId="62F7C611" w14:textId="77777777" w:rsidTr="009C1ECA">
        <w:trPr>
          <w:jc w:val="center"/>
        </w:trPr>
        <w:tc>
          <w:tcPr>
            <w:tcW w:w="1795" w:type="dxa"/>
            <w:vMerge/>
          </w:tcPr>
          <w:p w14:paraId="39CAB3F2"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0660D01" w14:textId="6C300709" w:rsidR="005A3C46" w:rsidRPr="00521F33" w:rsidRDefault="005A3C46"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Absolute coordinate command</w:t>
            </w:r>
          </w:p>
        </w:tc>
        <w:tc>
          <w:tcPr>
            <w:tcW w:w="1173" w:type="dxa"/>
          </w:tcPr>
          <w:p w14:paraId="560D9AC8" w14:textId="098AC95A" w:rsidR="005A3C46" w:rsidRPr="00521F33" w:rsidRDefault="005A3C46"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G90</w:t>
            </w:r>
          </w:p>
        </w:tc>
      </w:tr>
      <w:tr w:rsidR="005A3C46" w:rsidRPr="00521F33" w14:paraId="5F3C7E21" w14:textId="77777777" w:rsidTr="009C1ECA">
        <w:trPr>
          <w:jc w:val="center"/>
        </w:trPr>
        <w:tc>
          <w:tcPr>
            <w:tcW w:w="1795" w:type="dxa"/>
            <w:vMerge/>
          </w:tcPr>
          <w:p w14:paraId="56766B17"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17F7474C" w14:textId="2C5B3685" w:rsidR="005A3C46" w:rsidRPr="00521F33" w:rsidRDefault="005A3C46"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Relative coordinate command</w:t>
            </w:r>
          </w:p>
        </w:tc>
        <w:tc>
          <w:tcPr>
            <w:tcW w:w="1173" w:type="dxa"/>
          </w:tcPr>
          <w:p w14:paraId="0476DE58" w14:textId="42476854" w:rsidR="005A3C46" w:rsidRPr="00521F33" w:rsidRDefault="005A3C46"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G91</w:t>
            </w:r>
          </w:p>
        </w:tc>
      </w:tr>
      <w:tr w:rsidR="005A3C46" w:rsidRPr="00521F33" w14:paraId="6A6E5A0C" w14:textId="77777777" w:rsidTr="009C1ECA">
        <w:trPr>
          <w:jc w:val="center"/>
        </w:trPr>
        <w:tc>
          <w:tcPr>
            <w:tcW w:w="1795" w:type="dxa"/>
            <w:vMerge/>
          </w:tcPr>
          <w:p w14:paraId="2EBF9F9E"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085B2BE5" w14:textId="487A3A74" w:rsidR="005A3C46" w:rsidRPr="00521F33" w:rsidRDefault="005A3C46"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Work coordinate system settings.</w:t>
            </w:r>
          </w:p>
        </w:tc>
        <w:tc>
          <w:tcPr>
            <w:tcW w:w="1173" w:type="dxa"/>
          </w:tcPr>
          <w:p w14:paraId="2CAFAC36" w14:textId="1421491D" w:rsidR="005A3C46" w:rsidRPr="00521F33" w:rsidRDefault="005A3C46"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G92</w:t>
            </w:r>
          </w:p>
        </w:tc>
      </w:tr>
      <w:tr w:rsidR="005A3C46" w:rsidRPr="00521F33" w14:paraId="469DC22A" w14:textId="77777777" w:rsidTr="009C1ECA">
        <w:trPr>
          <w:jc w:val="center"/>
        </w:trPr>
        <w:tc>
          <w:tcPr>
            <w:tcW w:w="1795" w:type="dxa"/>
            <w:vMerge w:val="restart"/>
            <w:vAlign w:val="center"/>
          </w:tcPr>
          <w:p w14:paraId="36B3FDEB" w14:textId="73A86AAF" w:rsidR="005A3C46" w:rsidRPr="00521F33" w:rsidRDefault="005A3C46" w:rsidP="005A3C46">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M Code</w:t>
            </w:r>
          </w:p>
        </w:tc>
        <w:tc>
          <w:tcPr>
            <w:tcW w:w="3867" w:type="dxa"/>
          </w:tcPr>
          <w:p w14:paraId="3220FF15" w14:textId="4499C691" w:rsidR="005A3C46" w:rsidRPr="00521F33" w:rsidRDefault="005A3C46"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Spindle section</w:t>
            </w:r>
          </w:p>
        </w:tc>
        <w:tc>
          <w:tcPr>
            <w:tcW w:w="1173" w:type="dxa"/>
          </w:tcPr>
          <w:p w14:paraId="36E692E2" w14:textId="5A6382D0" w:rsidR="005A3C46" w:rsidRPr="00521F33" w:rsidRDefault="005A3C46"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M03</w:t>
            </w:r>
          </w:p>
        </w:tc>
      </w:tr>
      <w:tr w:rsidR="005A3C46" w:rsidRPr="00521F33" w14:paraId="5B722972" w14:textId="77777777" w:rsidTr="009C1ECA">
        <w:trPr>
          <w:jc w:val="center"/>
        </w:trPr>
        <w:tc>
          <w:tcPr>
            <w:tcW w:w="1795" w:type="dxa"/>
            <w:vMerge/>
          </w:tcPr>
          <w:p w14:paraId="5D05B206"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E8B8508" w14:textId="369E531C" w:rsidR="005A3C46" w:rsidRPr="00521F33" w:rsidRDefault="005A3C46"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Program end</w:t>
            </w:r>
          </w:p>
        </w:tc>
        <w:tc>
          <w:tcPr>
            <w:tcW w:w="1173" w:type="dxa"/>
          </w:tcPr>
          <w:p w14:paraId="097B54D5" w14:textId="72E72213" w:rsidR="005A3C46" w:rsidRPr="00521F33" w:rsidRDefault="005A3C46"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M30</w:t>
            </w:r>
          </w:p>
        </w:tc>
      </w:tr>
      <w:tr w:rsidR="00300152" w:rsidRPr="00521F33" w14:paraId="6020D00C" w14:textId="77777777" w:rsidTr="009C1ECA">
        <w:trPr>
          <w:jc w:val="center"/>
        </w:trPr>
        <w:tc>
          <w:tcPr>
            <w:tcW w:w="1795" w:type="dxa"/>
          </w:tcPr>
          <w:p w14:paraId="58B536A1" w14:textId="281328FE" w:rsidR="00300152" w:rsidRPr="00521F33" w:rsidRDefault="00300152"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F Code</w:t>
            </w:r>
          </w:p>
        </w:tc>
        <w:tc>
          <w:tcPr>
            <w:tcW w:w="3867" w:type="dxa"/>
          </w:tcPr>
          <w:p w14:paraId="3AFD9CF9" w14:textId="021855F2" w:rsidR="00300152" w:rsidRPr="00521F33" w:rsidRDefault="00300152"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Feed Speed (mm/min)</w:t>
            </w:r>
          </w:p>
        </w:tc>
        <w:tc>
          <w:tcPr>
            <w:tcW w:w="1173" w:type="dxa"/>
          </w:tcPr>
          <w:p w14:paraId="2E7BD82C" w14:textId="7AA5C4D5" w:rsidR="00300152" w:rsidRPr="00521F33" w:rsidRDefault="00300152"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F1000</w:t>
            </w:r>
          </w:p>
        </w:tc>
      </w:tr>
      <w:tr w:rsidR="00300152" w:rsidRPr="00521F33" w14:paraId="49B5CC39" w14:textId="77777777" w:rsidTr="009C1ECA">
        <w:trPr>
          <w:jc w:val="center"/>
        </w:trPr>
        <w:tc>
          <w:tcPr>
            <w:tcW w:w="1795" w:type="dxa"/>
          </w:tcPr>
          <w:p w14:paraId="22AA21A3" w14:textId="447D07C2" w:rsidR="00300152" w:rsidRPr="00521F33" w:rsidRDefault="00300152"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S Code</w:t>
            </w:r>
          </w:p>
        </w:tc>
        <w:tc>
          <w:tcPr>
            <w:tcW w:w="3867" w:type="dxa"/>
          </w:tcPr>
          <w:p w14:paraId="73D925B4" w14:textId="0B9F68EF" w:rsidR="00300152" w:rsidRPr="00521F33" w:rsidRDefault="00300152"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Rotation Speed (RPM)</w:t>
            </w:r>
          </w:p>
        </w:tc>
        <w:tc>
          <w:tcPr>
            <w:tcW w:w="1173" w:type="dxa"/>
          </w:tcPr>
          <w:p w14:paraId="6C887322" w14:textId="7D8948ED" w:rsidR="00300152" w:rsidRPr="00521F33" w:rsidRDefault="00300152"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S500</w:t>
            </w:r>
          </w:p>
        </w:tc>
      </w:tr>
    </w:tbl>
    <w:p w14:paraId="4275C7AD" w14:textId="197F5851" w:rsidR="0016374C" w:rsidRPr="00521F33" w:rsidRDefault="00BE2D70" w:rsidP="00532213">
      <w:pPr>
        <w:pStyle w:val="Heading3"/>
        <w:rPr>
          <w:rFonts w:ascii="Times New Roman" w:hAnsi="Times New Roman" w:cs="Times New Roman"/>
          <w:lang w:val="en-US"/>
        </w:rPr>
      </w:pPr>
      <w:bookmarkStart w:id="19" w:name="_Toc202258724"/>
      <w:r w:rsidRPr="00521F33">
        <w:rPr>
          <w:rFonts w:ascii="Times New Roman" w:hAnsi="Times New Roman" w:cs="Times New Roman"/>
          <w:lang w:val="en-US"/>
        </w:rPr>
        <w:t xml:space="preserve">1.2.3 3D </w:t>
      </w:r>
      <w:commentRangeStart w:id="20"/>
      <w:r w:rsidRPr="00521F33">
        <w:rPr>
          <w:rFonts w:ascii="Times New Roman" w:hAnsi="Times New Roman" w:cs="Times New Roman"/>
        </w:rPr>
        <w:t>CAD</w:t>
      </w:r>
      <w:commentRangeEnd w:id="20"/>
      <w:r w:rsidRPr="00521F33">
        <w:rPr>
          <w:rStyle w:val="CommentReference"/>
          <w:rFonts w:ascii="Times New Roman" w:hAnsi="Times New Roman" w:cs="Times New Roman"/>
          <w:sz w:val="32"/>
          <w:szCs w:val="32"/>
        </w:rPr>
        <w:commentReference w:id="20"/>
      </w:r>
      <w:bookmarkEnd w:id="19"/>
      <w:r w:rsidRPr="00521F33">
        <w:rPr>
          <w:rFonts w:ascii="Times New Roman" w:hAnsi="Times New Roman" w:cs="Times New Roman"/>
        </w:rPr>
        <w:tab/>
        <w:t xml:space="preserve"> </w:t>
      </w:r>
    </w:p>
    <w:p w14:paraId="3B7A0B18" w14:textId="15962CE8" w:rsidR="0016374C" w:rsidRPr="00521F33" w:rsidRDefault="00BE2D70" w:rsidP="0016374C">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Computer-Aided Design (CAD) software enables precise digital design of components []. Unlike 2D CAD, 3D CAD, such as Creo Parametric 4.0 used in this study, supports complex geometries and prototyping, reducing production errors by enabling the accurate generation of STL files for toolpath creation []. All test pieces and molds in this research were designed using 3D CAD to ensure precision in incremental forming.</w:t>
      </w:r>
    </w:p>
    <w:p w14:paraId="540869FD" w14:textId="54B31451" w:rsidR="0016374C" w:rsidRPr="00521F33" w:rsidRDefault="00BE2D70" w:rsidP="009160E1">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rPr>
        <w:lastRenderedPageBreak/>
        <w:drawing>
          <wp:inline distT="0" distB="0" distL="0" distR="0" wp14:anchorId="0379CE29" wp14:editId="72E6BA95">
            <wp:extent cx="5400040" cy="2895600"/>
            <wp:effectExtent l="0" t="0" r="0" b="0"/>
            <wp:docPr id="301518383" name="Picture 3"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8383" name="Picture 3" descr="A computer screen shot of a grey objec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00040" cy="2895600"/>
                    </a:xfrm>
                    <a:prstGeom prst="rect">
                      <a:avLst/>
                    </a:prstGeom>
                    <a:noFill/>
                    <a:ln>
                      <a:noFill/>
                    </a:ln>
                  </pic:spPr>
                </pic:pic>
              </a:graphicData>
            </a:graphic>
          </wp:inline>
        </w:drawing>
      </w:r>
    </w:p>
    <w:p w14:paraId="61D6F9AE" w14:textId="2101DB1A" w:rsidR="0016374C" w:rsidRPr="00521F33" w:rsidRDefault="00BE2D70"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w:t>
      </w:r>
      <w:r w:rsidR="0053789C" w:rsidRPr="00521F33">
        <w:rPr>
          <w:rFonts w:ascii="Times New Roman" w:eastAsia="MS PMincho" w:hAnsi="Times New Roman" w:cs="Times New Roman"/>
          <w:b/>
          <w:bCs/>
          <w:kern w:val="0"/>
          <w:sz w:val="24"/>
          <w:szCs w:val="24"/>
          <w:lang w:val="en-US"/>
        </w:rPr>
        <w:t xml:space="preserve"> </w:t>
      </w:r>
      <w:r w:rsidRPr="00521F33">
        <w:rPr>
          <w:rFonts w:ascii="Times New Roman" w:eastAsia="MS PMincho" w:hAnsi="Times New Roman" w:cs="Times New Roman"/>
          <w:b/>
          <w:bCs/>
          <w:kern w:val="0"/>
          <w:sz w:val="24"/>
          <w:szCs w:val="24"/>
          <w:lang w:val="en-US"/>
        </w:rPr>
        <w:t>3</w:t>
      </w:r>
      <w:r w:rsidRPr="00521F33">
        <w:rPr>
          <w:rFonts w:ascii="Times New Roman" w:eastAsia="MS PMincho" w:hAnsi="Times New Roman" w:cs="Times New Roman"/>
          <w:kern w:val="0"/>
          <w:sz w:val="24"/>
          <w:szCs w:val="24"/>
          <w:lang w:val="en-US"/>
        </w:rPr>
        <w:t>: 3D CAD Model of Test Piece Designed in Creo Parametric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0F358233" w14:textId="53047010" w:rsidR="0016374C" w:rsidRPr="00521F33" w:rsidRDefault="00BE2D70" w:rsidP="00532213">
      <w:pPr>
        <w:pStyle w:val="Heading3"/>
        <w:rPr>
          <w:rFonts w:ascii="Times New Roman" w:hAnsi="Times New Roman" w:cs="Times New Roman"/>
          <w:lang w:val="en-US"/>
        </w:rPr>
      </w:pPr>
      <w:bookmarkStart w:id="21" w:name="_Toc202258725"/>
      <w:r w:rsidRPr="00521F33">
        <w:rPr>
          <w:rFonts w:ascii="Times New Roman" w:hAnsi="Times New Roman" w:cs="Times New Roman"/>
          <w:lang w:val="en-US"/>
        </w:rPr>
        <w:t xml:space="preserve">1.2.4 </w:t>
      </w:r>
      <w:commentRangeStart w:id="22"/>
      <w:r w:rsidRPr="00521F33">
        <w:rPr>
          <w:rFonts w:ascii="Times New Roman" w:hAnsi="Times New Roman" w:cs="Times New Roman"/>
        </w:rPr>
        <w:t>CAM</w:t>
      </w:r>
      <w:commentRangeEnd w:id="22"/>
      <w:r w:rsidRPr="00521F33">
        <w:rPr>
          <w:rStyle w:val="CommentReference"/>
          <w:rFonts w:ascii="Times New Roman" w:hAnsi="Times New Roman" w:cs="Times New Roman"/>
          <w:sz w:val="32"/>
          <w:szCs w:val="32"/>
        </w:rPr>
        <w:commentReference w:id="22"/>
      </w:r>
      <w:bookmarkEnd w:id="21"/>
      <w:r w:rsidRPr="00521F33">
        <w:rPr>
          <w:rFonts w:ascii="Times New Roman" w:hAnsi="Times New Roman" w:cs="Times New Roman"/>
        </w:rPr>
        <w:t xml:space="preserve"> </w:t>
      </w:r>
    </w:p>
    <w:p w14:paraId="12D086EB" w14:textId="6DEF51EB" w:rsidR="0016374C" w:rsidRPr="00521F33" w:rsidRDefault="00BE2D70" w:rsidP="0016374C">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Computer-Aided Manufacturing (CAM) </w:t>
      </w:r>
      <w:r w:rsidR="0029247A" w:rsidRPr="00521F33">
        <w:rPr>
          <w:rFonts w:ascii="Times New Roman" w:eastAsia="MS PMincho" w:hAnsi="Times New Roman" w:cs="Times New Roman"/>
          <w:kern w:val="0"/>
          <w:sz w:val="24"/>
          <w:szCs w:val="24"/>
          <w:lang w:val="en-US"/>
        </w:rPr>
        <w:t xml:space="preserve">is the use of software and </w:t>
      </w:r>
      <w:r w:rsidR="00F4781A" w:rsidRPr="00521F33">
        <w:rPr>
          <w:rFonts w:ascii="Times New Roman" w:eastAsia="MS PMincho" w:hAnsi="Times New Roman" w:cs="Times New Roman"/>
          <w:kern w:val="0"/>
          <w:sz w:val="24"/>
          <w:szCs w:val="24"/>
          <w:lang w:val="en-US"/>
        </w:rPr>
        <w:t>computer-controlled</w:t>
      </w:r>
      <w:r w:rsidR="0029247A" w:rsidRPr="00521F33">
        <w:rPr>
          <w:rFonts w:ascii="Times New Roman" w:eastAsia="MS PMincho" w:hAnsi="Times New Roman" w:cs="Times New Roman"/>
          <w:kern w:val="0"/>
          <w:sz w:val="24"/>
          <w:szCs w:val="24"/>
          <w:lang w:val="en-US"/>
        </w:rPr>
        <w:t xml:space="preserve"> mach</w:t>
      </w:r>
      <w:r w:rsidR="00F4781A" w:rsidRPr="00521F33">
        <w:rPr>
          <w:rFonts w:ascii="Times New Roman" w:eastAsia="MS PMincho" w:hAnsi="Times New Roman" w:cs="Times New Roman"/>
          <w:kern w:val="0"/>
          <w:sz w:val="24"/>
          <w:szCs w:val="24"/>
          <w:lang w:val="en-US"/>
        </w:rPr>
        <w:t xml:space="preserve">inery to automate manufacturing. CAM systems are used to generate </w:t>
      </w:r>
      <w:r w:rsidRPr="00521F33">
        <w:rPr>
          <w:rFonts w:ascii="Times New Roman" w:eastAsia="MS PMincho" w:hAnsi="Times New Roman" w:cs="Times New Roman"/>
          <w:kern w:val="0"/>
          <w:sz w:val="24"/>
          <w:szCs w:val="24"/>
          <w:lang w:val="en-US"/>
        </w:rPr>
        <w:t xml:space="preserve">machining programs for CNC machines, automating the creation of tool paths and reducing manual input errors []. By simulating tool paths, </w:t>
      </w:r>
      <w:r w:rsidR="00BE397F" w:rsidRPr="00521F33">
        <w:rPr>
          <w:rFonts w:ascii="Times New Roman" w:eastAsia="MS PMincho" w:hAnsi="Times New Roman" w:cs="Times New Roman"/>
          <w:kern w:val="0"/>
          <w:sz w:val="24"/>
          <w:szCs w:val="24"/>
          <w:lang w:val="en-US"/>
        </w:rPr>
        <w:t xml:space="preserve">a </w:t>
      </w:r>
      <w:r w:rsidRPr="00521F33">
        <w:rPr>
          <w:rFonts w:ascii="Times New Roman" w:eastAsia="MS PMincho" w:hAnsi="Times New Roman" w:cs="Times New Roman"/>
          <w:kern w:val="0"/>
          <w:sz w:val="24"/>
          <w:szCs w:val="24"/>
          <w:lang w:val="en-US"/>
        </w:rPr>
        <w:t xml:space="preserve">CAM </w:t>
      </w:r>
      <w:r w:rsidR="00BE397F" w:rsidRPr="00521F33">
        <w:rPr>
          <w:rFonts w:ascii="Times New Roman" w:eastAsia="MS PMincho" w:hAnsi="Times New Roman" w:cs="Times New Roman"/>
          <w:kern w:val="0"/>
          <w:sz w:val="24"/>
          <w:szCs w:val="24"/>
          <w:lang w:val="en-US"/>
        </w:rPr>
        <w:t xml:space="preserve">can </w:t>
      </w:r>
      <w:r w:rsidRPr="00521F33">
        <w:rPr>
          <w:rFonts w:ascii="Times New Roman" w:eastAsia="MS PMincho" w:hAnsi="Times New Roman" w:cs="Times New Roman"/>
          <w:kern w:val="0"/>
          <w:sz w:val="24"/>
          <w:szCs w:val="24"/>
          <w:lang w:val="en-US"/>
        </w:rPr>
        <w:t>prevent</w:t>
      </w:r>
      <w:r w:rsidR="00BE397F" w:rsidRPr="00521F33">
        <w:rPr>
          <w:rFonts w:ascii="Times New Roman" w:eastAsia="MS PMincho" w:hAnsi="Times New Roman" w:cs="Times New Roman"/>
          <w:kern w:val="0"/>
          <w:sz w:val="24"/>
          <w:szCs w:val="24"/>
          <w:lang w:val="en-US"/>
        </w:rPr>
        <w:t xml:space="preserve"> </w:t>
      </w:r>
      <w:r w:rsidR="00BE3236" w:rsidRPr="00521F33">
        <w:rPr>
          <w:rFonts w:ascii="Times New Roman" w:eastAsia="MS PMincho" w:hAnsi="Times New Roman" w:cs="Times New Roman"/>
          <w:kern w:val="0"/>
          <w:sz w:val="24"/>
          <w:szCs w:val="24"/>
          <w:lang w:val="en-US"/>
        </w:rPr>
        <w:t>forming issues</w:t>
      </w:r>
      <w:r w:rsidRPr="00521F33">
        <w:rPr>
          <w:rFonts w:ascii="Times New Roman" w:eastAsia="MS PMincho" w:hAnsi="Times New Roman" w:cs="Times New Roman"/>
          <w:kern w:val="0"/>
          <w:sz w:val="24"/>
          <w:szCs w:val="24"/>
          <w:lang w:val="en-US"/>
        </w:rPr>
        <w:t xml:space="preserve"> and optimize machining efficiency, significantly lowering production time and costs []. In this study, the CAM system processes </w:t>
      </w:r>
      <w:r w:rsidR="001472EB" w:rsidRPr="00521F33">
        <w:rPr>
          <w:rFonts w:ascii="Times New Roman" w:eastAsia="MS PMincho" w:hAnsi="Times New Roman" w:cs="Times New Roman"/>
          <w:kern w:val="0"/>
          <w:sz w:val="24"/>
          <w:szCs w:val="24"/>
          <w:lang w:val="en-US"/>
        </w:rPr>
        <w:t>STL</w:t>
      </w:r>
      <w:r w:rsidRPr="00521F33">
        <w:rPr>
          <w:rFonts w:ascii="Times New Roman" w:eastAsia="MS PMincho" w:hAnsi="Times New Roman" w:cs="Times New Roman"/>
          <w:kern w:val="0"/>
          <w:sz w:val="24"/>
          <w:szCs w:val="24"/>
          <w:lang w:val="en-US"/>
        </w:rPr>
        <w:t xml:space="preserve"> files from Creo Parametric to produce </w:t>
      </w:r>
      <w:r w:rsidR="00EC50D7" w:rsidRPr="00521F33">
        <w:rPr>
          <w:rFonts w:ascii="Times New Roman" w:eastAsia="MS PMincho" w:hAnsi="Times New Roman" w:cs="Times New Roman"/>
          <w:kern w:val="0"/>
          <w:sz w:val="24"/>
          <w:szCs w:val="24"/>
          <w:lang w:val="en-US"/>
        </w:rPr>
        <w:t xml:space="preserve">the NC program </w:t>
      </w:r>
      <w:r w:rsidRPr="00521F33">
        <w:rPr>
          <w:rFonts w:ascii="Times New Roman" w:eastAsia="MS PMincho" w:hAnsi="Times New Roman" w:cs="Times New Roman"/>
          <w:kern w:val="0"/>
          <w:sz w:val="24"/>
          <w:szCs w:val="24"/>
          <w:lang w:val="en-US"/>
        </w:rPr>
        <w:t>for incremental forming</w:t>
      </w:r>
      <w:r w:rsidR="004E0D6D" w:rsidRPr="00521F33">
        <w:rPr>
          <w:rFonts w:ascii="Times New Roman" w:eastAsia="MS PMincho" w:hAnsi="Times New Roman" w:cs="Times New Roman"/>
          <w:kern w:val="0"/>
          <w:sz w:val="24"/>
          <w:szCs w:val="24"/>
          <w:lang w:val="en-US"/>
        </w:rPr>
        <w:t xml:space="preserve">. </w:t>
      </w:r>
      <w:r w:rsidR="00EB6A9D" w:rsidRPr="00521F33">
        <w:rPr>
          <w:rFonts w:ascii="Times New Roman" w:eastAsia="MS PMincho" w:hAnsi="Times New Roman" w:cs="Times New Roman"/>
          <w:kern w:val="0"/>
          <w:sz w:val="24"/>
          <w:szCs w:val="24"/>
          <w:lang w:val="en-US"/>
        </w:rPr>
        <w:t xml:space="preserve"> </w:t>
      </w:r>
    </w:p>
    <w:p w14:paraId="64D4952C" w14:textId="77777777" w:rsidR="0016374C" w:rsidRPr="00521F33" w:rsidRDefault="0016374C" w:rsidP="0016374C">
      <w:pPr>
        <w:spacing w:after="0"/>
        <w:rPr>
          <w:rFonts w:ascii="Times New Roman" w:eastAsia="MS PMincho" w:hAnsi="Times New Roman" w:cs="Times New Roman"/>
          <w:kern w:val="0"/>
          <w:sz w:val="24"/>
          <w:szCs w:val="24"/>
          <w:lang w:val="en-US"/>
        </w:rPr>
      </w:pPr>
    </w:p>
    <w:p w14:paraId="4A6BB4D7" w14:textId="77777777" w:rsidR="0016374C" w:rsidRPr="00521F33" w:rsidRDefault="00BE2D70"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G90 ; (Absolute positioning)</w:t>
      </w:r>
    </w:p>
    <w:p w14:paraId="21057F9D" w14:textId="77777777" w:rsidR="0016374C" w:rsidRPr="00521F33" w:rsidRDefault="00BE2D70"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G21 ; (Set units to millimeters)</w:t>
      </w:r>
    </w:p>
    <w:p w14:paraId="6AFD65E7" w14:textId="77777777" w:rsidR="0016374C" w:rsidRPr="00521F33" w:rsidRDefault="00BE2D70"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G92 X0.0 Y0.0 Z0 ; (Set workpiece origin)</w:t>
      </w:r>
    </w:p>
    <w:p w14:paraId="163B2DC8" w14:textId="77777777" w:rsidR="0016374C" w:rsidRPr="00521F33" w:rsidRDefault="00BE2D70"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F1000 ; (Set feed rate)</w:t>
      </w:r>
    </w:p>
    <w:p w14:paraId="775803A1" w14:textId="77777777" w:rsidR="0016374C" w:rsidRPr="00521F33" w:rsidRDefault="00BE2D70"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 X0.0 Y0.0 Z20 ; (Move to safe height)</w:t>
      </w:r>
    </w:p>
    <w:p w14:paraId="06903D9D" w14:textId="77777777" w:rsidR="0016374C" w:rsidRPr="00521F33" w:rsidRDefault="0016374C" w:rsidP="0016374C">
      <w:pPr>
        <w:spacing w:after="0"/>
        <w:rPr>
          <w:rFonts w:ascii="Times New Roman" w:eastAsia="MS PMincho" w:hAnsi="Times New Roman" w:cs="Times New Roman"/>
          <w:kern w:val="0"/>
          <w:sz w:val="24"/>
          <w:szCs w:val="24"/>
          <w:lang w:val="en-US"/>
        </w:rPr>
      </w:pPr>
    </w:p>
    <w:p w14:paraId="09DF5041" w14:textId="4F3B8723" w:rsidR="0016374C" w:rsidRPr="00521F33" w:rsidRDefault="00BE2D70" w:rsidP="001472EB">
      <w:pPr>
        <w:spacing w:after="0"/>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D923EC" w:rsidRPr="00521F33">
        <w:rPr>
          <w:rFonts w:ascii="Times New Roman" w:eastAsia="MS PMincho" w:hAnsi="Times New Roman" w:cs="Times New Roman"/>
          <w:b/>
          <w:bCs/>
          <w:kern w:val="0"/>
          <w:sz w:val="24"/>
          <w:szCs w:val="24"/>
          <w:lang w:val="en-US"/>
        </w:rPr>
        <w:t>3</w:t>
      </w:r>
      <w:r w:rsidRPr="00521F33">
        <w:rPr>
          <w:rFonts w:ascii="Times New Roman" w:eastAsia="MS PMincho" w:hAnsi="Times New Roman" w:cs="Times New Roman"/>
          <w:kern w:val="0"/>
          <w:sz w:val="24"/>
          <w:szCs w:val="24"/>
          <w:lang w:val="en-US"/>
        </w:rPr>
        <w:t xml:space="preserve">: Sample </w:t>
      </w:r>
      <w:r w:rsidR="00D907CC" w:rsidRPr="00521F33">
        <w:rPr>
          <w:rFonts w:ascii="Times New Roman" w:eastAsia="MS PMincho" w:hAnsi="Times New Roman" w:cs="Times New Roman"/>
          <w:kern w:val="0"/>
          <w:sz w:val="24"/>
          <w:szCs w:val="24"/>
          <w:lang w:val="en-US"/>
        </w:rPr>
        <w:t>NC program</w:t>
      </w:r>
      <w:r w:rsidRPr="00521F33">
        <w:rPr>
          <w:rFonts w:ascii="Times New Roman" w:eastAsia="MS PMincho" w:hAnsi="Times New Roman" w:cs="Times New Roman"/>
          <w:kern w:val="0"/>
          <w:sz w:val="24"/>
          <w:szCs w:val="24"/>
          <w:lang w:val="en-US"/>
        </w:rPr>
        <w:t xml:space="preserve"> for Incremental Forming [</w:t>
      </w:r>
      <w:r w:rsidR="001472EB"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67D2DDC" w14:textId="3C2C5DB0" w:rsidR="0016374C" w:rsidRPr="00521F33" w:rsidRDefault="00BE2D70" w:rsidP="00532213">
      <w:pPr>
        <w:pStyle w:val="Heading3"/>
        <w:rPr>
          <w:rFonts w:ascii="Times New Roman" w:hAnsi="Times New Roman" w:cs="Times New Roman"/>
          <w:lang w:val="en-US"/>
        </w:rPr>
      </w:pPr>
      <w:bookmarkStart w:id="23" w:name="_Toc202258726"/>
      <w:r w:rsidRPr="00521F33">
        <w:rPr>
          <w:rFonts w:ascii="Times New Roman" w:hAnsi="Times New Roman" w:cs="Times New Roman"/>
          <w:lang w:val="en-US"/>
        </w:rPr>
        <w:t>1.2.5 Python</w:t>
      </w:r>
      <w:bookmarkEnd w:id="23"/>
    </w:p>
    <w:p w14:paraId="7B5513D4" w14:textId="1F2D15E2" w:rsidR="0016374C" w:rsidRPr="00521F33" w:rsidRDefault="00BE2D70" w:rsidP="009A3AAF">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Python, an open-source programming language, is renowned for its simplicity and extensive library ecosystem, which enables the efficient development of complex applications []. Libraries such as NumPy, Pandas, and PyVista facilitate mesh processing and data manipulation, making Python ideal for CAM system development. </w:t>
      </w:r>
      <w:r w:rsidRPr="00521F33">
        <w:rPr>
          <w:rFonts w:ascii="Times New Roman" w:eastAsia="MS PMincho" w:hAnsi="Times New Roman" w:cs="Times New Roman"/>
          <w:kern w:val="0"/>
          <w:sz w:val="24"/>
          <w:szCs w:val="24"/>
          <w:lang w:val="en-US"/>
        </w:rPr>
        <w:lastRenderedPageBreak/>
        <w:t>In this study, Python was selected for its readability and ability to process STL files and generate optimized G-code toolpaths for incremental forming.</w:t>
      </w:r>
    </w:p>
    <w:p w14:paraId="09E6B417" w14:textId="1CC976A1" w:rsidR="0016374C" w:rsidRPr="00521F33" w:rsidRDefault="00BE2D70" w:rsidP="00532213">
      <w:pPr>
        <w:pStyle w:val="Heading3"/>
        <w:rPr>
          <w:rFonts w:ascii="Times New Roman" w:hAnsi="Times New Roman" w:cs="Times New Roman"/>
        </w:rPr>
      </w:pPr>
      <w:bookmarkStart w:id="24" w:name="_Toc202258727"/>
      <w:r w:rsidRPr="00521F33">
        <w:rPr>
          <w:rFonts w:ascii="Times New Roman" w:hAnsi="Times New Roman" w:cs="Times New Roman"/>
        </w:rPr>
        <w:t>1.2.6 Tool</w:t>
      </w:r>
      <w:commentRangeStart w:id="25"/>
      <w:r w:rsidRPr="00521F33">
        <w:rPr>
          <w:rFonts w:ascii="Times New Roman" w:hAnsi="Times New Roman" w:cs="Times New Roman"/>
        </w:rPr>
        <w:t>path</w:t>
      </w:r>
      <w:commentRangeEnd w:id="25"/>
      <w:r w:rsidRPr="00521F33">
        <w:rPr>
          <w:rStyle w:val="CommentReference"/>
          <w:rFonts w:ascii="Times New Roman" w:hAnsi="Times New Roman" w:cs="Times New Roman"/>
          <w:sz w:val="32"/>
          <w:szCs w:val="32"/>
        </w:rPr>
        <w:commentReference w:id="25"/>
      </w:r>
      <w:bookmarkEnd w:id="24"/>
    </w:p>
    <w:p w14:paraId="7297846F" w14:textId="77777777" w:rsidR="0016374C" w:rsidRPr="00521F33" w:rsidRDefault="00BE2D70" w:rsidP="00043BDE">
      <w:pPr>
        <w:spacing w:after="160"/>
        <w:jc w:val="left"/>
        <w:rPr>
          <w:rFonts w:ascii="Times New Roman" w:hAnsi="Times New Roman" w:cs="Times New Roman"/>
          <w:sz w:val="24"/>
          <w:szCs w:val="24"/>
        </w:rPr>
      </w:pPr>
      <w:r w:rsidRPr="00521F33">
        <w:rPr>
          <w:rFonts w:ascii="Times New Roman" w:hAnsi="Times New Roman" w:cs="Times New Roman"/>
          <w:sz w:val="24"/>
          <w:szCs w:val="24"/>
        </w:rPr>
        <w:t>A tool path is the path along which a machining tool moves. A tool path is created using the 3D coordinates of an STL file from CAD software to collect all the points, forming a point cloud from the triangles of the STL file. From this, the points are sorted, duplicate points are deleted, a set of coordinates is generated, and then the necessary pieces are added to convert the coordinates into the NC program. The NC program can instruct the tool on the machining path. The toolpath was viewed using an NC viewer web browser to identify potential issues before manufacturing.</w:t>
      </w:r>
    </w:p>
    <w:p w14:paraId="39C08B5D" w14:textId="18373DCA" w:rsidR="0016374C" w:rsidRPr="00521F33" w:rsidRDefault="00BE2D70" w:rsidP="001E719B">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noProof/>
          <w:sz w:val="22"/>
        </w:rPr>
        <w:drawing>
          <wp:inline distT="0" distB="0" distL="0" distR="0" wp14:anchorId="1890CF1B" wp14:editId="066604B8">
            <wp:extent cx="3076575" cy="2480723"/>
            <wp:effectExtent l="0" t="0" r="0" b="0"/>
            <wp:docPr id="936541744" name="Picture 1" descr="A blue dotted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1744" name="Picture 1" descr="A blue dotted cone shaped object&#10;&#10;AI-generated content may be incorrect."/>
                    <pic:cNvPicPr/>
                  </pic:nvPicPr>
                  <pic:blipFill>
                    <a:blip r:embed="rId19"/>
                    <a:stretch>
                      <a:fillRect/>
                    </a:stretch>
                  </pic:blipFill>
                  <pic:spPr>
                    <a:xfrm>
                      <a:off x="0" y="0"/>
                      <a:ext cx="3094143" cy="2494888"/>
                    </a:xfrm>
                    <a:prstGeom prst="rect">
                      <a:avLst/>
                    </a:prstGeom>
                  </pic:spPr>
                </pic:pic>
              </a:graphicData>
            </a:graphic>
          </wp:inline>
        </w:drawing>
      </w:r>
    </w:p>
    <w:p w14:paraId="4022D1B1" w14:textId="0A3BBE35" w:rsidR="001E719B" w:rsidRPr="00521F33" w:rsidRDefault="00BE2D70" w:rsidP="001E719B">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53789C" w:rsidRPr="00521F33">
        <w:rPr>
          <w:rFonts w:ascii="Times New Roman" w:eastAsia="MS PMincho" w:hAnsi="Times New Roman" w:cs="Times New Roman"/>
          <w:b/>
          <w:bCs/>
          <w:kern w:val="0"/>
          <w:sz w:val="24"/>
          <w:szCs w:val="24"/>
          <w:lang w:val="en-US"/>
        </w:rPr>
        <w:t>4</w:t>
      </w:r>
      <w:r w:rsidRPr="00521F33">
        <w:rPr>
          <w:rFonts w:ascii="Times New Roman" w:eastAsia="MS PMincho" w:hAnsi="Times New Roman" w:cs="Times New Roman"/>
          <w:kern w:val="0"/>
          <w:sz w:val="24"/>
          <w:szCs w:val="24"/>
          <w:lang w:val="en-US"/>
        </w:rPr>
        <w:t>: Toolpath Visualization for Truncated Cone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F6A7F00" w14:textId="77777777" w:rsidR="001E719B" w:rsidRPr="00521F33" w:rsidRDefault="001E719B" w:rsidP="0016374C">
      <w:pPr>
        <w:spacing w:after="0"/>
        <w:rPr>
          <w:rFonts w:ascii="Times New Roman" w:eastAsia="MS PMincho" w:hAnsi="Times New Roman" w:cs="Times New Roman"/>
          <w:kern w:val="0"/>
          <w:sz w:val="24"/>
          <w:szCs w:val="24"/>
          <w:lang w:val="en-US"/>
        </w:rPr>
      </w:pPr>
    </w:p>
    <w:p w14:paraId="2AAF3E23" w14:textId="067808CA" w:rsidR="0016374C" w:rsidRPr="00521F33" w:rsidRDefault="00BE2D70" w:rsidP="0016374C">
      <w:pPr>
        <w:pStyle w:val="Heading2"/>
        <w:spacing w:before="0" w:after="0"/>
        <w:rPr>
          <w:rFonts w:ascii="Times New Roman" w:hAnsi="Times New Roman" w:cs="Times New Roman"/>
          <w:b/>
          <w:bCs/>
          <w:sz w:val="36"/>
          <w:szCs w:val="36"/>
          <w:lang w:val="en-US"/>
        </w:rPr>
      </w:pPr>
      <w:bookmarkStart w:id="26" w:name="_Toc202258728"/>
      <w:r w:rsidRPr="00521F33">
        <w:rPr>
          <w:rFonts w:ascii="Times New Roman" w:hAnsi="Times New Roman" w:cs="Times New Roman"/>
          <w:b/>
          <w:bCs/>
          <w:sz w:val="36"/>
          <w:szCs w:val="36"/>
          <w:lang w:val="en-US"/>
        </w:rPr>
        <w:t>1.3 CFRP (Carbon Fiber Reinforced Plastic)</w:t>
      </w:r>
      <w:bookmarkEnd w:id="26"/>
    </w:p>
    <w:p w14:paraId="1FEF85E8" w14:textId="06A313DF" w:rsidR="0016374C" w:rsidRPr="00521F33" w:rsidRDefault="00BE2D70" w:rsidP="00532213">
      <w:pPr>
        <w:pStyle w:val="Heading3"/>
        <w:rPr>
          <w:rFonts w:ascii="Times New Roman" w:hAnsi="Times New Roman" w:cs="Times New Roman"/>
          <w:lang w:val="en-US"/>
        </w:rPr>
      </w:pPr>
      <w:bookmarkStart w:id="27" w:name="_Toc202258729"/>
      <w:r w:rsidRPr="00521F33">
        <w:rPr>
          <w:rFonts w:ascii="Times New Roman" w:hAnsi="Times New Roman" w:cs="Times New Roman"/>
          <w:lang w:val="en-US"/>
        </w:rPr>
        <w:t>1.3.1 Overview</w:t>
      </w:r>
      <w:bookmarkEnd w:id="27"/>
    </w:p>
    <w:p w14:paraId="42F0C9CE" w14:textId="7287E45F" w:rsidR="0016374C" w:rsidRPr="00521F33" w:rsidRDefault="00BE2D70" w:rsidP="0016374C">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Carbon Fiber Reinforced Plastics (CFRP) combine carbon fibers with a polymer matrix to achieve superior mechanical properties, including a specific strength up to 10 times that of iron and a specific gravity of 1.8 g/cm³, which is significantly lower than that of aluminum (2.7 g/cm³) []. CFRP's high strength-to-weight ratio, vibration absorption, and corrosion resistance make it ideal for applications in aerospace, automotive, sports equipment, and medical devices []. Its adoption has surged in industries prioritizing lightweight, durable materials [].</w:t>
      </w:r>
    </w:p>
    <w:p w14:paraId="2A7ACA57" w14:textId="0312FBE2" w:rsidR="0016374C" w:rsidRPr="00521F33" w:rsidRDefault="00BE2D70" w:rsidP="00532213">
      <w:pPr>
        <w:pStyle w:val="Heading3"/>
        <w:rPr>
          <w:rFonts w:ascii="Times New Roman" w:hAnsi="Times New Roman" w:cs="Times New Roman"/>
          <w:lang w:val="en-US"/>
        </w:rPr>
      </w:pPr>
      <w:bookmarkStart w:id="28" w:name="_Toc202258730"/>
      <w:r w:rsidRPr="00521F33">
        <w:rPr>
          <w:rFonts w:ascii="Times New Roman" w:hAnsi="Times New Roman" w:cs="Times New Roman"/>
          <w:lang w:val="en-US"/>
        </w:rPr>
        <w:lastRenderedPageBreak/>
        <w:t xml:space="preserve">1.3.2 </w:t>
      </w:r>
      <w:commentRangeStart w:id="29"/>
      <w:r w:rsidRPr="00521F33">
        <w:rPr>
          <w:rFonts w:ascii="Times New Roman" w:hAnsi="Times New Roman" w:cs="Times New Roman"/>
        </w:rPr>
        <w:t>Classification</w:t>
      </w:r>
      <w:r w:rsidR="00C6790F" w:rsidRPr="00521F33">
        <w:rPr>
          <w:rFonts w:ascii="Times New Roman" w:hAnsi="Times New Roman" w:cs="Times New Roman"/>
        </w:rPr>
        <w:t xml:space="preserve"> and Characteristics</w:t>
      </w:r>
      <w:r w:rsidRPr="00521F33">
        <w:rPr>
          <w:rFonts w:ascii="Times New Roman" w:hAnsi="Times New Roman" w:cs="Times New Roman"/>
        </w:rPr>
        <w:t xml:space="preserve"> of CFRP</w:t>
      </w:r>
      <w:commentRangeEnd w:id="29"/>
      <w:r w:rsidRPr="00521F33">
        <w:rPr>
          <w:rStyle w:val="CommentReference"/>
          <w:rFonts w:ascii="Times New Roman" w:hAnsi="Times New Roman" w:cs="Times New Roman"/>
          <w:sz w:val="32"/>
          <w:szCs w:val="32"/>
        </w:rPr>
        <w:commentReference w:id="29"/>
      </w:r>
      <w:bookmarkEnd w:id="28"/>
    </w:p>
    <w:p w14:paraId="52AF97E1" w14:textId="32B19E52" w:rsidR="0016374C" w:rsidRPr="00521F33" w:rsidRDefault="00BE2D70" w:rsidP="00AF7CEB">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CFRP is categorized by matrix type and fiber orientation, influencing its mechanical properties and applications [].</w:t>
      </w:r>
      <w:r w:rsidR="006B224B" w:rsidRPr="00521F33">
        <w:rPr>
          <w:rFonts w:ascii="Times New Roman" w:eastAsia="MS PMincho" w:hAnsi="Times New Roman" w:cs="Times New Roman"/>
          <w:kern w:val="0"/>
          <w:sz w:val="24"/>
          <w:szCs w:val="24"/>
          <w:lang w:val="en-US"/>
        </w:rPr>
        <w:t xml:space="preserve"> The four main properties are Thermosetting (</w:t>
      </w:r>
      <w:r w:rsidR="006B224B" w:rsidRPr="00521F33">
        <w:rPr>
          <w:rFonts w:ascii="Times New Roman" w:eastAsia="MS PMincho" w:hAnsi="Times New Roman" w:cs="Times New Roman"/>
          <w:b/>
          <w:bCs/>
          <w:kern w:val="0"/>
          <w:sz w:val="24"/>
          <w:szCs w:val="24"/>
          <w:lang w:val="en-US"/>
        </w:rPr>
        <w:t>CFRTS</w:t>
      </w:r>
      <w:r w:rsidR="009201FF" w:rsidRPr="00521F33">
        <w:rPr>
          <w:rFonts w:ascii="Times New Roman" w:eastAsia="MS PMincho" w:hAnsi="Times New Roman" w:cs="Times New Roman"/>
          <w:kern w:val="0"/>
          <w:sz w:val="24"/>
          <w:szCs w:val="24"/>
          <w:lang w:val="en-US"/>
        </w:rPr>
        <w:t>). Thermoplastic (</w:t>
      </w:r>
      <w:r w:rsidR="009201FF" w:rsidRPr="00521F33">
        <w:rPr>
          <w:rFonts w:ascii="Times New Roman" w:eastAsia="MS PMincho" w:hAnsi="Times New Roman" w:cs="Times New Roman"/>
          <w:b/>
          <w:bCs/>
          <w:kern w:val="0"/>
          <w:sz w:val="24"/>
          <w:szCs w:val="24"/>
          <w:lang w:val="en-US"/>
        </w:rPr>
        <w:t>CFRTP</w:t>
      </w:r>
      <w:r w:rsidR="009201FF" w:rsidRPr="00521F33">
        <w:rPr>
          <w:rFonts w:ascii="Times New Roman" w:eastAsia="MS PMincho" w:hAnsi="Times New Roman" w:cs="Times New Roman"/>
          <w:kern w:val="0"/>
          <w:sz w:val="24"/>
          <w:szCs w:val="24"/>
          <w:lang w:val="en-US"/>
        </w:rPr>
        <w:t>), continuous fiber and discontinuous fiber CFRP.</w:t>
      </w:r>
      <w:r w:rsidR="00185953" w:rsidRPr="00521F33">
        <w:rPr>
          <w:rFonts w:ascii="Times New Roman" w:hAnsi="Times New Roman" w:cs="Times New Roman"/>
          <w:lang w:val="en-US"/>
        </w:rPr>
        <w:t xml:space="preserve"> </w:t>
      </w:r>
      <w:r w:rsidR="00185953" w:rsidRPr="00521F33">
        <w:rPr>
          <w:rFonts w:ascii="Times New Roman" w:eastAsia="MS PMincho" w:hAnsi="Times New Roman" w:cs="Times New Roman"/>
          <w:kern w:val="0"/>
          <w:sz w:val="24"/>
          <w:szCs w:val="24"/>
          <w:lang w:val="en-US"/>
        </w:rPr>
        <w:t>CFRTS</w:t>
      </w:r>
      <w:r w:rsidR="00185953" w:rsidRPr="00521F33">
        <w:rPr>
          <w:rFonts w:ascii="Times New Roman" w:eastAsia="MS PMincho" w:hAnsi="Times New Roman" w:cs="Times New Roman"/>
          <w:b/>
          <w:bCs/>
          <w:kern w:val="0"/>
          <w:sz w:val="24"/>
          <w:szCs w:val="24"/>
          <w:lang w:val="en-US"/>
        </w:rPr>
        <w:t xml:space="preserve"> is </w:t>
      </w:r>
      <w:r w:rsidR="00185953" w:rsidRPr="00521F33">
        <w:rPr>
          <w:rFonts w:ascii="Times New Roman" w:eastAsia="MS PMincho" w:hAnsi="Times New Roman" w:cs="Times New Roman"/>
          <w:kern w:val="0"/>
          <w:sz w:val="24"/>
          <w:szCs w:val="24"/>
          <w:lang w:val="en-US"/>
        </w:rPr>
        <w:t>c</w:t>
      </w:r>
      <w:r w:rsidRPr="00521F33">
        <w:rPr>
          <w:rFonts w:ascii="Times New Roman" w:eastAsia="MS PMincho" w:hAnsi="Times New Roman" w:cs="Times New Roman"/>
          <w:kern w:val="0"/>
          <w:sz w:val="24"/>
          <w:szCs w:val="24"/>
          <w:lang w:val="en-US"/>
        </w:rPr>
        <w:t>haracterized by</w:t>
      </w:r>
      <w:r w:rsidR="00EF1447" w:rsidRPr="00521F33">
        <w:rPr>
          <w:rFonts w:ascii="Times New Roman" w:eastAsia="MS PMincho" w:hAnsi="Times New Roman" w:cs="Times New Roman"/>
          <w:kern w:val="0"/>
          <w:sz w:val="24"/>
          <w:szCs w:val="24"/>
          <w:lang w:val="en-US"/>
        </w:rPr>
        <w:t xml:space="preserve"> a</w:t>
      </w:r>
      <w:r w:rsidRPr="00521F33">
        <w:rPr>
          <w:rFonts w:ascii="Times New Roman" w:eastAsia="MS PMincho" w:hAnsi="Times New Roman" w:cs="Times New Roman"/>
          <w:kern w:val="0"/>
          <w:sz w:val="24"/>
          <w:szCs w:val="24"/>
          <w:lang w:val="en-US"/>
        </w:rPr>
        <w:t xml:space="preserve"> high specific strength and heat </w:t>
      </w:r>
      <w:r w:rsidR="00185953" w:rsidRPr="00521F33">
        <w:rPr>
          <w:rFonts w:ascii="Times New Roman" w:eastAsia="MS PMincho" w:hAnsi="Times New Roman" w:cs="Times New Roman"/>
          <w:kern w:val="0"/>
          <w:sz w:val="24"/>
          <w:szCs w:val="24"/>
          <w:lang w:val="en-US"/>
        </w:rPr>
        <w:t>resistance, however, it requires long molding times and is non-recyclable [].</w:t>
      </w:r>
      <w:r w:rsidRPr="00521F33">
        <w:rPr>
          <w:rFonts w:ascii="Times New Roman" w:eastAsia="MS PMincho" w:hAnsi="Times New Roman" w:cs="Times New Roman"/>
          <w:kern w:val="0"/>
          <w:sz w:val="24"/>
          <w:szCs w:val="24"/>
          <w:lang w:val="en-US"/>
        </w:rPr>
        <w:t xml:space="preserve"> CFRTS </w:t>
      </w:r>
      <w:r w:rsidR="00CE2A7B" w:rsidRPr="00521F33">
        <w:rPr>
          <w:rFonts w:ascii="Times New Roman" w:eastAsia="MS PMincho" w:hAnsi="Times New Roman" w:cs="Times New Roman"/>
          <w:kern w:val="0"/>
          <w:sz w:val="24"/>
          <w:szCs w:val="24"/>
          <w:lang w:val="en-US"/>
        </w:rPr>
        <w:t xml:space="preserve">is used in the </w:t>
      </w:r>
      <w:r w:rsidRPr="00521F33">
        <w:rPr>
          <w:rFonts w:ascii="Times New Roman" w:eastAsia="MS PMincho" w:hAnsi="Times New Roman" w:cs="Times New Roman"/>
          <w:kern w:val="0"/>
          <w:sz w:val="24"/>
          <w:szCs w:val="24"/>
          <w:lang w:val="en-US"/>
        </w:rPr>
        <w:t xml:space="preserve">aerospace </w:t>
      </w:r>
      <w:r w:rsidR="00CE2A7B" w:rsidRPr="00521F33">
        <w:rPr>
          <w:rFonts w:ascii="Times New Roman" w:eastAsia="MS PMincho" w:hAnsi="Times New Roman" w:cs="Times New Roman"/>
          <w:kern w:val="0"/>
          <w:sz w:val="24"/>
          <w:szCs w:val="24"/>
          <w:lang w:val="en-US"/>
        </w:rPr>
        <w:t xml:space="preserve">industry and sports equipment. </w:t>
      </w:r>
      <w:r w:rsidRPr="00521F33">
        <w:rPr>
          <w:rFonts w:ascii="Times New Roman" w:eastAsia="MS PMincho" w:hAnsi="Times New Roman" w:cs="Times New Roman"/>
          <w:kern w:val="0"/>
          <w:sz w:val="24"/>
          <w:szCs w:val="24"/>
          <w:lang w:val="en-US"/>
        </w:rPr>
        <w:t>CFRTP</w:t>
      </w:r>
      <w:r w:rsidRPr="00521F33">
        <w:rPr>
          <w:rFonts w:ascii="Times New Roman" w:eastAsia="MS PMincho" w:hAnsi="Times New Roman" w:cs="Times New Roman"/>
          <w:b/>
          <w:bCs/>
          <w:kern w:val="0"/>
          <w:sz w:val="24"/>
          <w:szCs w:val="24"/>
          <w:lang w:val="en-US"/>
        </w:rPr>
        <w:t xml:space="preserve"> </w:t>
      </w:r>
      <w:r w:rsidR="000133CB" w:rsidRPr="00521F33">
        <w:rPr>
          <w:rFonts w:ascii="Times New Roman" w:eastAsia="MS PMincho" w:hAnsi="Times New Roman" w:cs="Times New Roman"/>
          <w:kern w:val="0"/>
          <w:sz w:val="24"/>
          <w:szCs w:val="24"/>
          <w:lang w:val="en-US"/>
        </w:rPr>
        <w:t>o</w:t>
      </w:r>
      <w:r w:rsidRPr="00521F33">
        <w:rPr>
          <w:rFonts w:ascii="Times New Roman" w:eastAsia="MS PMincho" w:hAnsi="Times New Roman" w:cs="Times New Roman"/>
          <w:kern w:val="0"/>
          <w:sz w:val="24"/>
          <w:szCs w:val="24"/>
          <w:lang w:val="en-US"/>
        </w:rPr>
        <w:t>ffers lower specific strength and heat resistance but enables shorter molding times, lower costs, and partial recyclability</w:t>
      </w:r>
      <w:r w:rsidR="00A35EE9"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B00604" w:rsidRPr="00521F33">
        <w:rPr>
          <w:rFonts w:ascii="Times New Roman" w:eastAsia="MS PMincho" w:hAnsi="Times New Roman" w:cs="Times New Roman"/>
          <w:kern w:val="0"/>
          <w:sz w:val="24"/>
          <w:szCs w:val="24"/>
          <w:lang w:val="en-US"/>
        </w:rPr>
        <w:t xml:space="preserve"> </w:t>
      </w:r>
      <w:bookmarkStart w:id="30" w:name="_Toc202258732"/>
      <w:r w:rsidR="00B00604" w:rsidRPr="00521F33">
        <w:rPr>
          <w:rFonts w:ascii="Times New Roman" w:hAnsi="Times New Roman" w:cs="Times New Roman"/>
          <w:sz w:val="24"/>
          <w:szCs w:val="24"/>
          <w:lang w:val="en-US"/>
        </w:rPr>
        <w:t>Continuous</w:t>
      </w:r>
      <w:r w:rsidR="00B00604" w:rsidRPr="00521F33">
        <w:rPr>
          <w:rFonts w:ascii="Times New Roman" w:hAnsi="Times New Roman" w:cs="Times New Roman"/>
          <w:lang w:val="en-US"/>
        </w:rPr>
        <w:t xml:space="preserve"> </w:t>
      </w:r>
      <w:bookmarkEnd w:id="30"/>
      <w:r w:rsidRPr="00521F33">
        <w:rPr>
          <w:rFonts w:ascii="Times New Roman" w:eastAsia="MS PMincho" w:hAnsi="Times New Roman" w:cs="Times New Roman"/>
          <w:kern w:val="0"/>
          <w:sz w:val="24"/>
          <w:szCs w:val="24"/>
          <w:lang w:val="en-US"/>
        </w:rPr>
        <w:t>Fiber CFRTP features a layered structure with aligned fibers, providing high specific strength but limited formability</w:t>
      </w:r>
      <w:r w:rsidR="00AF7CEB"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AF7CEB" w:rsidRPr="00521F33">
        <w:rPr>
          <w:rFonts w:ascii="Times New Roman" w:eastAsia="MS PMincho" w:hAnsi="Times New Roman" w:cs="Times New Roman"/>
          <w:kern w:val="0"/>
          <w:sz w:val="24"/>
          <w:szCs w:val="24"/>
          <w:lang w:val="en-US"/>
        </w:rPr>
        <w:t xml:space="preserve"> Discontinuous </w:t>
      </w:r>
      <w:r w:rsidRPr="00521F33">
        <w:rPr>
          <w:rFonts w:ascii="Times New Roman" w:eastAsia="MS PMincho" w:hAnsi="Times New Roman" w:cs="Times New Roman"/>
          <w:kern w:val="0"/>
          <w:sz w:val="24"/>
          <w:szCs w:val="24"/>
          <w:lang w:val="en-US"/>
        </w:rPr>
        <w:t xml:space="preserve">Fiber CFRTP </w:t>
      </w:r>
      <w:r w:rsidR="00AF7CEB" w:rsidRPr="00521F33">
        <w:rPr>
          <w:rFonts w:ascii="Times New Roman" w:eastAsia="MS PMincho" w:hAnsi="Times New Roman" w:cs="Times New Roman"/>
          <w:kern w:val="0"/>
          <w:sz w:val="24"/>
          <w:szCs w:val="24"/>
          <w:lang w:val="en-US"/>
        </w:rPr>
        <w:t xml:space="preserve">has </w:t>
      </w:r>
      <w:r w:rsidRPr="00521F33">
        <w:rPr>
          <w:rFonts w:ascii="Times New Roman" w:eastAsia="MS PMincho" w:hAnsi="Times New Roman" w:cs="Times New Roman"/>
          <w:kern w:val="0"/>
          <w:sz w:val="24"/>
          <w:szCs w:val="24"/>
          <w:lang w:val="en-US"/>
        </w:rPr>
        <w:t>a random fiber orientation, offering isotropic strength and high press formability, making it ideal for complex shapes despite its lower strength [].</w:t>
      </w:r>
    </w:p>
    <w:p w14:paraId="12F19D73" w14:textId="2A02EBBA" w:rsidR="007F2862" w:rsidRPr="00521F33" w:rsidRDefault="008A6D83" w:rsidP="00876DAF">
      <w:pPr>
        <w:spacing w:after="0"/>
        <w:jc w:val="left"/>
        <w:rPr>
          <w:rFonts w:ascii="Times New Roman" w:eastAsia="MS PMincho" w:hAnsi="Times New Roman" w:cs="Times New Roman"/>
          <w:kern w:val="0"/>
          <w:sz w:val="24"/>
          <w:szCs w:val="24"/>
          <w:lang w:val="en-US"/>
        </w:rPr>
      </w:pPr>
      <w:r w:rsidRPr="00521F33">
        <w:rPr>
          <w:rFonts w:ascii="Times New Roman" w:hAnsi="Times New Roman" w:cs="Times New Roman"/>
          <w:noProof/>
        </w:rPr>
        <w:drawing>
          <wp:inline distT="0" distB="0" distL="0" distR="0" wp14:anchorId="4D1A02E8" wp14:editId="243A2801">
            <wp:extent cx="5400040" cy="1530588"/>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00040" cy="1530588"/>
                    </a:xfrm>
                    <a:prstGeom prst="rect">
                      <a:avLst/>
                    </a:prstGeom>
                  </pic:spPr>
                </pic:pic>
              </a:graphicData>
            </a:graphic>
          </wp:inline>
        </w:drawing>
      </w:r>
    </w:p>
    <w:p w14:paraId="3562714C" w14:textId="6B08B8C1" w:rsidR="0016374C" w:rsidRPr="00521F33" w:rsidRDefault="00BE2D70"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53789C" w:rsidRPr="00521F33">
        <w:rPr>
          <w:rFonts w:ascii="Times New Roman" w:eastAsia="MS PMincho" w:hAnsi="Times New Roman" w:cs="Times New Roman"/>
          <w:b/>
          <w:bCs/>
          <w:kern w:val="0"/>
          <w:sz w:val="24"/>
          <w:szCs w:val="24"/>
          <w:lang w:val="en-US"/>
        </w:rPr>
        <w:t>5</w:t>
      </w:r>
      <w:r w:rsidRPr="00521F33">
        <w:rPr>
          <w:rFonts w:ascii="Times New Roman" w:eastAsia="MS PMincho" w:hAnsi="Times New Roman" w:cs="Times New Roman"/>
          <w:kern w:val="0"/>
          <w:sz w:val="24"/>
          <w:szCs w:val="24"/>
          <w:lang w:val="en-US"/>
        </w:rPr>
        <w:t>: Schematic of Continuous and Discontinuous Fiber CFRP Orientations [Adapted from Tanata, 2023].</w:t>
      </w:r>
    </w:p>
    <w:p w14:paraId="1CA1534B" w14:textId="67C298F5" w:rsidR="0016374C" w:rsidRPr="00521F33" w:rsidRDefault="00BE2D70" w:rsidP="00532213">
      <w:pPr>
        <w:pStyle w:val="Heading3"/>
        <w:rPr>
          <w:rFonts w:ascii="Times New Roman" w:hAnsi="Times New Roman" w:cs="Times New Roman"/>
          <w:lang w:val="en-US"/>
        </w:rPr>
      </w:pPr>
      <w:bookmarkStart w:id="31" w:name="_Toc202258733"/>
      <w:r w:rsidRPr="00521F33">
        <w:rPr>
          <w:rFonts w:ascii="Times New Roman" w:hAnsi="Times New Roman" w:cs="Times New Roman"/>
          <w:highlight w:val="yellow"/>
          <w:lang w:val="en-US"/>
        </w:rPr>
        <w:t>1.3.3 CFRP Application Areas</w:t>
      </w:r>
      <w:bookmarkEnd w:id="31"/>
    </w:p>
    <w:p w14:paraId="64742DEB" w14:textId="77777777" w:rsidR="009C495A" w:rsidRPr="007727AF" w:rsidRDefault="009C495A" w:rsidP="009C495A">
      <w:pPr>
        <w:spacing w:after="160" w:line="278" w:lineRule="auto"/>
        <w:rPr>
          <w:b/>
          <w:bCs/>
        </w:rPr>
      </w:pPr>
      <w:bookmarkStart w:id="32" w:name="_Toc202258734"/>
      <w:r w:rsidRPr="007727AF">
        <w:rPr>
          <w:b/>
          <w:bCs/>
        </w:rPr>
        <w:t>Introduction</w:t>
      </w:r>
    </w:p>
    <w:p w14:paraId="58128748" w14:textId="77777777" w:rsidR="009C495A" w:rsidRPr="007727AF" w:rsidRDefault="009C495A" w:rsidP="009C495A">
      <w:pPr>
        <w:spacing w:after="160" w:line="278" w:lineRule="auto"/>
      </w:pPr>
      <w:r w:rsidRPr="007727AF">
        <w:t>Carbon Fiber Reinforced Polymer (CFRP) is a composite material combining carbon fibers with a polymer matrix, typically epoxy, known for its high strength-to-weight ratio, stiffness, and corrosion resistance. Its mechanical properties, such as a tensile strength of 3530 MPa and a tensile modulus of 230 GPa (as seen in Toray’s T300 carbon fiber), make it a preferred material in industries requiring lightweight yet robust solutions. This report explores CFRP’s applications in aerospace, automotive, construction, sports, marine, renewable energy, medical, and industrial sectors, providing technical data to support its use in these fields as of July 7, 2025.</w:t>
      </w:r>
    </w:p>
    <w:p w14:paraId="59DCB91C" w14:textId="77777777" w:rsidR="009C495A" w:rsidRPr="007727AF" w:rsidRDefault="009C495A" w:rsidP="009C495A">
      <w:pPr>
        <w:spacing w:after="160" w:line="278" w:lineRule="auto"/>
        <w:rPr>
          <w:b/>
          <w:bCs/>
        </w:rPr>
      </w:pPr>
      <w:r w:rsidRPr="007727AF">
        <w:rPr>
          <w:b/>
          <w:bCs/>
        </w:rPr>
        <w:t>Material Properties</w:t>
      </w:r>
    </w:p>
    <w:p w14:paraId="03B64CDB" w14:textId="77777777" w:rsidR="009C495A" w:rsidRPr="007727AF" w:rsidRDefault="009C495A" w:rsidP="009C495A">
      <w:pPr>
        <w:spacing w:after="160" w:line="278" w:lineRule="auto"/>
      </w:pPr>
      <w:r w:rsidRPr="007727AF">
        <w:lastRenderedPageBreak/>
        <w:t>CFRP’s exceptional properties drive its widespread adoption. The following table summarizes key technical specifications for Toray’s T300 carbon fiber, a common component in CFRP composites: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1621"/>
        <w:gridCol w:w="2665"/>
        <w:gridCol w:w="997"/>
      </w:tblGrid>
      <w:tr w:rsidR="009C495A" w:rsidRPr="007727AF" w14:paraId="470163BE" w14:textId="77777777" w:rsidTr="007F52DE">
        <w:trPr>
          <w:tblCellSpacing w:w="15" w:type="dxa"/>
        </w:trPr>
        <w:tc>
          <w:tcPr>
            <w:tcW w:w="0" w:type="auto"/>
            <w:vAlign w:val="center"/>
            <w:hideMark/>
          </w:tcPr>
          <w:p w14:paraId="03AF0D55" w14:textId="77777777" w:rsidR="009C495A" w:rsidRPr="007727AF" w:rsidRDefault="009C495A" w:rsidP="007F52DE">
            <w:pPr>
              <w:spacing w:after="160" w:line="278" w:lineRule="auto"/>
              <w:jc w:val="left"/>
              <w:rPr>
                <w:b/>
                <w:bCs/>
              </w:rPr>
            </w:pPr>
            <w:r w:rsidRPr="007727AF">
              <w:rPr>
                <w:b/>
                <w:bCs/>
              </w:rPr>
              <w:t>Property</w:t>
            </w:r>
          </w:p>
        </w:tc>
        <w:tc>
          <w:tcPr>
            <w:tcW w:w="0" w:type="auto"/>
            <w:vAlign w:val="center"/>
            <w:hideMark/>
          </w:tcPr>
          <w:p w14:paraId="6D9F29F4" w14:textId="77777777" w:rsidR="009C495A" w:rsidRPr="007727AF" w:rsidRDefault="009C495A" w:rsidP="007F52DE">
            <w:pPr>
              <w:spacing w:after="160" w:line="278" w:lineRule="auto"/>
              <w:jc w:val="left"/>
              <w:rPr>
                <w:b/>
                <w:bCs/>
              </w:rPr>
            </w:pPr>
            <w:r w:rsidRPr="007727AF">
              <w:rPr>
                <w:b/>
                <w:bCs/>
              </w:rPr>
              <w:t>Unit</w:t>
            </w:r>
          </w:p>
        </w:tc>
        <w:tc>
          <w:tcPr>
            <w:tcW w:w="0" w:type="auto"/>
            <w:vAlign w:val="center"/>
            <w:hideMark/>
          </w:tcPr>
          <w:p w14:paraId="0E1958B3" w14:textId="77777777" w:rsidR="009C495A" w:rsidRPr="007727AF" w:rsidRDefault="009C495A" w:rsidP="007F52DE">
            <w:pPr>
              <w:spacing w:after="160" w:line="278" w:lineRule="auto"/>
              <w:jc w:val="left"/>
              <w:rPr>
                <w:b/>
                <w:bCs/>
              </w:rPr>
            </w:pPr>
            <w:r w:rsidRPr="007727AF">
              <w:rPr>
                <w:b/>
                <w:bCs/>
              </w:rPr>
              <w:t>Nominal Value</w:t>
            </w:r>
          </w:p>
        </w:tc>
        <w:tc>
          <w:tcPr>
            <w:tcW w:w="0" w:type="auto"/>
            <w:vAlign w:val="center"/>
            <w:hideMark/>
          </w:tcPr>
          <w:p w14:paraId="7D6C8398" w14:textId="77777777" w:rsidR="009C495A" w:rsidRPr="007727AF" w:rsidRDefault="009C495A" w:rsidP="007F52DE">
            <w:pPr>
              <w:spacing w:after="160" w:line="278" w:lineRule="auto"/>
              <w:jc w:val="left"/>
              <w:rPr>
                <w:b/>
                <w:bCs/>
              </w:rPr>
            </w:pPr>
            <w:r w:rsidRPr="007727AF">
              <w:rPr>
                <w:b/>
                <w:bCs/>
              </w:rPr>
              <w:t>Method</w:t>
            </w:r>
          </w:p>
        </w:tc>
      </w:tr>
      <w:tr w:rsidR="009C495A" w:rsidRPr="007727AF" w14:paraId="55FDEC15" w14:textId="77777777" w:rsidTr="007F52DE">
        <w:trPr>
          <w:tblCellSpacing w:w="15" w:type="dxa"/>
        </w:trPr>
        <w:tc>
          <w:tcPr>
            <w:tcW w:w="0" w:type="auto"/>
            <w:vAlign w:val="center"/>
            <w:hideMark/>
          </w:tcPr>
          <w:p w14:paraId="1B5C3DE0" w14:textId="77777777" w:rsidR="009C495A" w:rsidRPr="007727AF" w:rsidRDefault="009C495A" w:rsidP="007F52DE">
            <w:pPr>
              <w:spacing w:after="160" w:line="278" w:lineRule="auto"/>
            </w:pPr>
            <w:r w:rsidRPr="007727AF">
              <w:t>Tensile Strength</w:t>
            </w:r>
          </w:p>
        </w:tc>
        <w:tc>
          <w:tcPr>
            <w:tcW w:w="0" w:type="auto"/>
            <w:vAlign w:val="center"/>
            <w:hideMark/>
          </w:tcPr>
          <w:p w14:paraId="3CBE89A6" w14:textId="77777777" w:rsidR="009C495A" w:rsidRPr="007727AF" w:rsidRDefault="009C495A" w:rsidP="007F52DE">
            <w:pPr>
              <w:spacing w:after="160" w:line="278" w:lineRule="auto"/>
            </w:pPr>
            <w:r w:rsidRPr="007727AF">
              <w:t>MPa (kgf/mm²)</w:t>
            </w:r>
          </w:p>
        </w:tc>
        <w:tc>
          <w:tcPr>
            <w:tcW w:w="0" w:type="auto"/>
            <w:vAlign w:val="center"/>
            <w:hideMark/>
          </w:tcPr>
          <w:p w14:paraId="74B385E2" w14:textId="77777777" w:rsidR="009C495A" w:rsidRPr="007727AF" w:rsidRDefault="009C495A" w:rsidP="007F52DE">
            <w:pPr>
              <w:spacing w:after="160" w:line="278" w:lineRule="auto"/>
            </w:pPr>
            <w:r w:rsidRPr="007727AF">
              <w:t>3530 (360)</w:t>
            </w:r>
          </w:p>
        </w:tc>
        <w:tc>
          <w:tcPr>
            <w:tcW w:w="0" w:type="auto"/>
            <w:vAlign w:val="center"/>
            <w:hideMark/>
          </w:tcPr>
          <w:p w14:paraId="2624347A" w14:textId="77777777" w:rsidR="009C495A" w:rsidRPr="007727AF" w:rsidRDefault="009C495A" w:rsidP="007F52DE">
            <w:pPr>
              <w:spacing w:after="160" w:line="278" w:lineRule="auto"/>
            </w:pPr>
            <w:r w:rsidRPr="007727AF">
              <w:t>TY-QA-002</w:t>
            </w:r>
          </w:p>
        </w:tc>
      </w:tr>
      <w:tr w:rsidR="009C495A" w:rsidRPr="007727AF" w14:paraId="33E8D199" w14:textId="77777777" w:rsidTr="007F52DE">
        <w:trPr>
          <w:tblCellSpacing w:w="15" w:type="dxa"/>
        </w:trPr>
        <w:tc>
          <w:tcPr>
            <w:tcW w:w="0" w:type="auto"/>
            <w:vAlign w:val="center"/>
            <w:hideMark/>
          </w:tcPr>
          <w:p w14:paraId="0956D193" w14:textId="77777777" w:rsidR="009C495A" w:rsidRPr="007727AF" w:rsidRDefault="009C495A" w:rsidP="007F52DE">
            <w:pPr>
              <w:spacing w:after="160" w:line="278" w:lineRule="auto"/>
            </w:pPr>
            <w:r w:rsidRPr="007727AF">
              <w:t>Tensile Modulus</w:t>
            </w:r>
          </w:p>
        </w:tc>
        <w:tc>
          <w:tcPr>
            <w:tcW w:w="0" w:type="auto"/>
            <w:vAlign w:val="center"/>
            <w:hideMark/>
          </w:tcPr>
          <w:p w14:paraId="62B2B61D" w14:textId="77777777" w:rsidR="009C495A" w:rsidRPr="007727AF" w:rsidRDefault="009C495A" w:rsidP="007F52DE">
            <w:pPr>
              <w:spacing w:after="160" w:line="278" w:lineRule="auto"/>
            </w:pPr>
            <w:r w:rsidRPr="007727AF">
              <w:t>GPa (10³ kgf/mm²)</w:t>
            </w:r>
          </w:p>
        </w:tc>
        <w:tc>
          <w:tcPr>
            <w:tcW w:w="0" w:type="auto"/>
            <w:vAlign w:val="center"/>
            <w:hideMark/>
          </w:tcPr>
          <w:p w14:paraId="7D015BD6" w14:textId="77777777" w:rsidR="009C495A" w:rsidRPr="007727AF" w:rsidRDefault="009C495A" w:rsidP="007F52DE">
            <w:pPr>
              <w:spacing w:after="160" w:line="278" w:lineRule="auto"/>
            </w:pPr>
            <w:r w:rsidRPr="007727AF">
              <w:t>230 (23.5)</w:t>
            </w:r>
          </w:p>
        </w:tc>
        <w:tc>
          <w:tcPr>
            <w:tcW w:w="0" w:type="auto"/>
            <w:vAlign w:val="center"/>
            <w:hideMark/>
          </w:tcPr>
          <w:p w14:paraId="382D10C3" w14:textId="77777777" w:rsidR="009C495A" w:rsidRPr="007727AF" w:rsidRDefault="009C495A" w:rsidP="007F52DE">
            <w:pPr>
              <w:spacing w:after="160" w:line="278" w:lineRule="auto"/>
            </w:pPr>
            <w:r w:rsidRPr="007727AF">
              <w:t>TY-QA-002</w:t>
            </w:r>
          </w:p>
        </w:tc>
      </w:tr>
      <w:tr w:rsidR="009C495A" w:rsidRPr="007727AF" w14:paraId="379E016C" w14:textId="77777777" w:rsidTr="007F52DE">
        <w:trPr>
          <w:tblCellSpacing w:w="15" w:type="dxa"/>
        </w:trPr>
        <w:tc>
          <w:tcPr>
            <w:tcW w:w="0" w:type="auto"/>
            <w:vAlign w:val="center"/>
            <w:hideMark/>
          </w:tcPr>
          <w:p w14:paraId="05BD9C5F" w14:textId="77777777" w:rsidR="009C495A" w:rsidRPr="007727AF" w:rsidRDefault="009C495A" w:rsidP="007F52DE">
            <w:pPr>
              <w:spacing w:after="160" w:line="278" w:lineRule="auto"/>
            </w:pPr>
            <w:r w:rsidRPr="007727AF">
              <w:t>Elongation</w:t>
            </w:r>
          </w:p>
        </w:tc>
        <w:tc>
          <w:tcPr>
            <w:tcW w:w="0" w:type="auto"/>
            <w:vAlign w:val="center"/>
            <w:hideMark/>
          </w:tcPr>
          <w:p w14:paraId="5624AE6B" w14:textId="77777777" w:rsidR="009C495A" w:rsidRPr="007727AF" w:rsidRDefault="009C495A" w:rsidP="007F52DE">
            <w:pPr>
              <w:spacing w:after="160" w:line="278" w:lineRule="auto"/>
            </w:pPr>
            <w:r w:rsidRPr="007727AF">
              <w:t>%</w:t>
            </w:r>
          </w:p>
        </w:tc>
        <w:tc>
          <w:tcPr>
            <w:tcW w:w="0" w:type="auto"/>
            <w:vAlign w:val="center"/>
            <w:hideMark/>
          </w:tcPr>
          <w:p w14:paraId="58442AC4" w14:textId="77777777" w:rsidR="009C495A" w:rsidRPr="007727AF" w:rsidRDefault="009C495A" w:rsidP="007F52DE">
            <w:pPr>
              <w:spacing w:after="160" w:line="278" w:lineRule="auto"/>
            </w:pPr>
            <w:r w:rsidRPr="007727AF">
              <w:t>1.5</w:t>
            </w:r>
          </w:p>
        </w:tc>
        <w:tc>
          <w:tcPr>
            <w:tcW w:w="0" w:type="auto"/>
            <w:vAlign w:val="center"/>
            <w:hideMark/>
          </w:tcPr>
          <w:p w14:paraId="4A29909F" w14:textId="77777777" w:rsidR="009C495A" w:rsidRPr="007727AF" w:rsidRDefault="009C495A" w:rsidP="007F52DE">
            <w:pPr>
              <w:spacing w:after="160" w:line="278" w:lineRule="auto"/>
            </w:pPr>
            <w:r w:rsidRPr="007727AF">
              <w:t>TY-QA-002</w:t>
            </w:r>
          </w:p>
        </w:tc>
      </w:tr>
      <w:tr w:rsidR="009C495A" w:rsidRPr="007727AF" w14:paraId="45E828CE" w14:textId="77777777" w:rsidTr="007F52DE">
        <w:trPr>
          <w:tblCellSpacing w:w="15" w:type="dxa"/>
        </w:trPr>
        <w:tc>
          <w:tcPr>
            <w:tcW w:w="0" w:type="auto"/>
            <w:vAlign w:val="center"/>
            <w:hideMark/>
          </w:tcPr>
          <w:p w14:paraId="43A96806" w14:textId="77777777" w:rsidR="009C495A" w:rsidRPr="007727AF" w:rsidRDefault="009C495A" w:rsidP="007F52DE">
            <w:pPr>
              <w:spacing w:after="160" w:line="278" w:lineRule="auto"/>
            </w:pPr>
            <w:r w:rsidRPr="007727AF">
              <w:t>Density</w:t>
            </w:r>
          </w:p>
        </w:tc>
        <w:tc>
          <w:tcPr>
            <w:tcW w:w="0" w:type="auto"/>
            <w:vAlign w:val="center"/>
            <w:hideMark/>
          </w:tcPr>
          <w:p w14:paraId="55087536" w14:textId="77777777" w:rsidR="009C495A" w:rsidRPr="007727AF" w:rsidRDefault="009C495A" w:rsidP="007F52DE">
            <w:pPr>
              <w:spacing w:after="160" w:line="278" w:lineRule="auto"/>
            </w:pPr>
            <w:r w:rsidRPr="007727AF">
              <w:t>g/cm³</w:t>
            </w:r>
          </w:p>
        </w:tc>
        <w:tc>
          <w:tcPr>
            <w:tcW w:w="0" w:type="auto"/>
            <w:vAlign w:val="center"/>
            <w:hideMark/>
          </w:tcPr>
          <w:p w14:paraId="408579F3" w14:textId="77777777" w:rsidR="009C495A" w:rsidRPr="007727AF" w:rsidRDefault="009C495A" w:rsidP="007F52DE">
            <w:pPr>
              <w:spacing w:after="160" w:line="278" w:lineRule="auto"/>
            </w:pPr>
            <w:r w:rsidRPr="007727AF">
              <w:t>1.76</w:t>
            </w:r>
          </w:p>
        </w:tc>
        <w:tc>
          <w:tcPr>
            <w:tcW w:w="0" w:type="auto"/>
            <w:vAlign w:val="center"/>
            <w:hideMark/>
          </w:tcPr>
          <w:p w14:paraId="5BA4373E" w14:textId="77777777" w:rsidR="009C495A" w:rsidRPr="007727AF" w:rsidRDefault="009C495A" w:rsidP="007F52DE">
            <w:pPr>
              <w:spacing w:after="160" w:line="278" w:lineRule="auto"/>
            </w:pPr>
            <w:r w:rsidRPr="007727AF">
              <w:t>TY-QA-003</w:t>
            </w:r>
          </w:p>
        </w:tc>
      </w:tr>
      <w:tr w:rsidR="009C495A" w:rsidRPr="007727AF" w14:paraId="0B1AA235" w14:textId="77777777" w:rsidTr="007F52DE">
        <w:trPr>
          <w:tblCellSpacing w:w="15" w:type="dxa"/>
        </w:trPr>
        <w:tc>
          <w:tcPr>
            <w:tcW w:w="0" w:type="auto"/>
            <w:vAlign w:val="center"/>
            <w:hideMark/>
          </w:tcPr>
          <w:p w14:paraId="76723429" w14:textId="77777777" w:rsidR="009C495A" w:rsidRPr="007727AF" w:rsidRDefault="009C495A" w:rsidP="007F52DE">
            <w:pPr>
              <w:spacing w:after="160" w:line="278" w:lineRule="auto"/>
            </w:pPr>
            <w:r w:rsidRPr="007727AF">
              <w:t>Yield</w:t>
            </w:r>
          </w:p>
        </w:tc>
        <w:tc>
          <w:tcPr>
            <w:tcW w:w="0" w:type="auto"/>
            <w:vAlign w:val="center"/>
            <w:hideMark/>
          </w:tcPr>
          <w:p w14:paraId="1647F41F" w14:textId="77777777" w:rsidR="009C495A" w:rsidRPr="007727AF" w:rsidRDefault="009C495A" w:rsidP="007F52DE">
            <w:pPr>
              <w:spacing w:after="160" w:line="278" w:lineRule="auto"/>
            </w:pPr>
            <w:r w:rsidRPr="007727AF">
              <w:t>g/1000m</w:t>
            </w:r>
          </w:p>
        </w:tc>
        <w:tc>
          <w:tcPr>
            <w:tcW w:w="0" w:type="auto"/>
            <w:vAlign w:val="center"/>
            <w:hideMark/>
          </w:tcPr>
          <w:p w14:paraId="616CFA0A" w14:textId="77777777" w:rsidR="009C495A" w:rsidRPr="007727AF" w:rsidRDefault="009C495A" w:rsidP="007F52DE">
            <w:pPr>
              <w:spacing w:after="160" w:line="278" w:lineRule="auto"/>
            </w:pPr>
            <w:r w:rsidRPr="007727AF">
              <w:t>1,000: 66; 3,000: 198; 6,000: 396</w:t>
            </w:r>
          </w:p>
        </w:tc>
        <w:tc>
          <w:tcPr>
            <w:tcW w:w="0" w:type="auto"/>
            <w:vAlign w:val="center"/>
            <w:hideMark/>
          </w:tcPr>
          <w:p w14:paraId="2CC134FD" w14:textId="77777777" w:rsidR="009C495A" w:rsidRPr="007727AF" w:rsidRDefault="009C495A" w:rsidP="007F52DE">
            <w:pPr>
              <w:spacing w:after="160" w:line="278" w:lineRule="auto"/>
            </w:pPr>
            <w:r w:rsidRPr="007727AF">
              <w:t>TY-QA-004</w:t>
            </w:r>
          </w:p>
        </w:tc>
      </w:tr>
      <w:tr w:rsidR="009C495A" w:rsidRPr="007727AF" w14:paraId="0F2AEAAE" w14:textId="77777777" w:rsidTr="007F52DE">
        <w:trPr>
          <w:tblCellSpacing w:w="15" w:type="dxa"/>
        </w:trPr>
        <w:tc>
          <w:tcPr>
            <w:tcW w:w="0" w:type="auto"/>
            <w:vAlign w:val="center"/>
            <w:hideMark/>
          </w:tcPr>
          <w:p w14:paraId="17CD8BFF" w14:textId="77777777" w:rsidR="009C495A" w:rsidRPr="007727AF" w:rsidRDefault="009C495A" w:rsidP="007F52DE">
            <w:pPr>
              <w:spacing w:after="160" w:line="278" w:lineRule="auto"/>
            </w:pPr>
            <w:r w:rsidRPr="007727AF">
              <w:t>Specific Heat</w:t>
            </w:r>
          </w:p>
        </w:tc>
        <w:tc>
          <w:tcPr>
            <w:tcW w:w="0" w:type="auto"/>
            <w:vAlign w:val="center"/>
            <w:hideMark/>
          </w:tcPr>
          <w:p w14:paraId="438066B7" w14:textId="77777777" w:rsidR="009C495A" w:rsidRPr="007727AF" w:rsidRDefault="009C495A" w:rsidP="007F52DE">
            <w:pPr>
              <w:spacing w:after="160" w:line="278" w:lineRule="auto"/>
            </w:pPr>
            <w:r w:rsidRPr="007727AF">
              <w:t>Cal/g.°C</w:t>
            </w:r>
          </w:p>
        </w:tc>
        <w:tc>
          <w:tcPr>
            <w:tcW w:w="0" w:type="auto"/>
            <w:vAlign w:val="center"/>
            <w:hideMark/>
          </w:tcPr>
          <w:p w14:paraId="2FF15359" w14:textId="77777777" w:rsidR="009C495A" w:rsidRPr="007727AF" w:rsidRDefault="009C495A" w:rsidP="007F52DE">
            <w:pPr>
              <w:spacing w:after="160" w:line="278" w:lineRule="auto"/>
            </w:pPr>
            <w:r w:rsidRPr="007727AF">
              <w:t>0.19</w:t>
            </w:r>
          </w:p>
        </w:tc>
        <w:tc>
          <w:tcPr>
            <w:tcW w:w="0" w:type="auto"/>
            <w:vAlign w:val="center"/>
            <w:hideMark/>
          </w:tcPr>
          <w:p w14:paraId="58174124" w14:textId="77777777" w:rsidR="009C495A" w:rsidRPr="007727AF" w:rsidRDefault="009C495A" w:rsidP="007F52DE">
            <w:pPr>
              <w:spacing w:after="160" w:line="278" w:lineRule="auto"/>
            </w:pPr>
            <w:r w:rsidRPr="007727AF">
              <w:t>-</w:t>
            </w:r>
          </w:p>
        </w:tc>
      </w:tr>
      <w:tr w:rsidR="009C495A" w:rsidRPr="007727AF" w14:paraId="19827211" w14:textId="77777777" w:rsidTr="007F52DE">
        <w:trPr>
          <w:tblCellSpacing w:w="15" w:type="dxa"/>
        </w:trPr>
        <w:tc>
          <w:tcPr>
            <w:tcW w:w="0" w:type="auto"/>
            <w:vAlign w:val="center"/>
            <w:hideMark/>
          </w:tcPr>
          <w:p w14:paraId="7C79DE90" w14:textId="77777777" w:rsidR="009C495A" w:rsidRPr="007727AF" w:rsidRDefault="009C495A" w:rsidP="007F52DE">
            <w:pPr>
              <w:spacing w:after="160" w:line="278" w:lineRule="auto"/>
            </w:pPr>
            <w:r w:rsidRPr="007727AF">
              <w:t>Electric Resistivity</w:t>
            </w:r>
          </w:p>
        </w:tc>
        <w:tc>
          <w:tcPr>
            <w:tcW w:w="0" w:type="auto"/>
            <w:vAlign w:val="center"/>
            <w:hideMark/>
          </w:tcPr>
          <w:p w14:paraId="6A5C33D8" w14:textId="77777777" w:rsidR="009C495A" w:rsidRPr="007727AF" w:rsidRDefault="009C495A" w:rsidP="007F52DE">
            <w:pPr>
              <w:spacing w:after="160" w:line="278" w:lineRule="auto"/>
            </w:pPr>
            <w:r w:rsidRPr="007727AF">
              <w:t>x 10</w:t>
            </w:r>
            <w:r w:rsidRPr="007727AF">
              <w:rPr>
                <w:rFonts w:ascii="Cambria Math" w:hAnsi="Cambria Math" w:cs="Cambria Math"/>
              </w:rPr>
              <w:t>⁻</w:t>
            </w:r>
            <w:r w:rsidRPr="007727AF">
              <w:rPr>
                <w:rFonts w:ascii="Aptos" w:hAnsi="Aptos" w:cs="Aptos"/>
              </w:rPr>
              <w:t>³</w:t>
            </w:r>
            <w:r w:rsidRPr="007727AF">
              <w:t xml:space="preserve"> </w:t>
            </w:r>
            <w:r w:rsidRPr="007727AF">
              <w:rPr>
                <w:rFonts w:ascii="Aptos" w:hAnsi="Aptos" w:cs="Aptos"/>
              </w:rPr>
              <w:t>Ω</w:t>
            </w:r>
            <w:r w:rsidRPr="007727AF">
              <w:t>.cm</w:t>
            </w:r>
          </w:p>
        </w:tc>
        <w:tc>
          <w:tcPr>
            <w:tcW w:w="0" w:type="auto"/>
            <w:vAlign w:val="center"/>
            <w:hideMark/>
          </w:tcPr>
          <w:p w14:paraId="6E3DD748" w14:textId="77777777" w:rsidR="009C495A" w:rsidRPr="007727AF" w:rsidRDefault="009C495A" w:rsidP="007F52DE">
            <w:pPr>
              <w:spacing w:after="160" w:line="278" w:lineRule="auto"/>
            </w:pPr>
            <w:r w:rsidRPr="007727AF">
              <w:t>1.7</w:t>
            </w:r>
          </w:p>
        </w:tc>
        <w:tc>
          <w:tcPr>
            <w:tcW w:w="0" w:type="auto"/>
            <w:vAlign w:val="center"/>
            <w:hideMark/>
          </w:tcPr>
          <w:p w14:paraId="5578E1FC" w14:textId="77777777" w:rsidR="009C495A" w:rsidRPr="007727AF" w:rsidRDefault="009C495A" w:rsidP="007F52DE">
            <w:pPr>
              <w:spacing w:after="160" w:line="278" w:lineRule="auto"/>
            </w:pPr>
            <w:r w:rsidRPr="007727AF">
              <w:t>-</w:t>
            </w:r>
          </w:p>
        </w:tc>
      </w:tr>
      <w:tr w:rsidR="009C495A" w:rsidRPr="007727AF" w14:paraId="25EEED18" w14:textId="77777777" w:rsidTr="007F52DE">
        <w:trPr>
          <w:tblCellSpacing w:w="15" w:type="dxa"/>
        </w:trPr>
        <w:tc>
          <w:tcPr>
            <w:tcW w:w="0" w:type="auto"/>
            <w:vAlign w:val="center"/>
            <w:hideMark/>
          </w:tcPr>
          <w:p w14:paraId="3C5EB0C5" w14:textId="77777777" w:rsidR="009C495A" w:rsidRPr="007727AF" w:rsidRDefault="009C495A" w:rsidP="007F52DE">
            <w:pPr>
              <w:spacing w:after="160" w:line="278" w:lineRule="auto"/>
            </w:pPr>
            <w:r w:rsidRPr="007727AF">
              <w:t>CTE (Coefficient of Thermal Expansion)</w:t>
            </w:r>
          </w:p>
        </w:tc>
        <w:tc>
          <w:tcPr>
            <w:tcW w:w="0" w:type="auto"/>
            <w:vAlign w:val="center"/>
            <w:hideMark/>
          </w:tcPr>
          <w:p w14:paraId="17B0510E" w14:textId="77777777" w:rsidR="009C495A" w:rsidRPr="007727AF" w:rsidRDefault="009C495A" w:rsidP="007F52DE">
            <w:pPr>
              <w:spacing w:after="160" w:line="278" w:lineRule="auto"/>
            </w:pPr>
            <w:r w:rsidRPr="007727AF">
              <w:t>10</w:t>
            </w:r>
            <w:r w:rsidRPr="007727AF">
              <w:rPr>
                <w:rFonts w:ascii="Cambria Math" w:hAnsi="Cambria Math" w:cs="Cambria Math"/>
              </w:rPr>
              <w:t>⁻</w:t>
            </w:r>
            <w:r w:rsidRPr="007727AF">
              <w:rPr>
                <w:rFonts w:ascii="Aptos" w:hAnsi="Aptos" w:cs="Aptos"/>
              </w:rPr>
              <w:t>⁶</w:t>
            </w:r>
            <w:r w:rsidRPr="007727AF">
              <w:t>/</w:t>
            </w:r>
            <w:r w:rsidRPr="007727AF">
              <w:rPr>
                <w:rFonts w:ascii="Aptos" w:hAnsi="Aptos" w:cs="Aptos"/>
              </w:rPr>
              <w:t>°</w:t>
            </w:r>
            <w:r w:rsidRPr="007727AF">
              <w:t>C</w:t>
            </w:r>
          </w:p>
        </w:tc>
        <w:tc>
          <w:tcPr>
            <w:tcW w:w="0" w:type="auto"/>
            <w:vAlign w:val="center"/>
            <w:hideMark/>
          </w:tcPr>
          <w:p w14:paraId="6222579B" w14:textId="77777777" w:rsidR="009C495A" w:rsidRPr="007727AF" w:rsidRDefault="009C495A" w:rsidP="007F52DE">
            <w:pPr>
              <w:spacing w:after="160" w:line="278" w:lineRule="auto"/>
            </w:pPr>
            <w:r w:rsidRPr="007727AF">
              <w:t>-0.41</w:t>
            </w:r>
          </w:p>
        </w:tc>
        <w:tc>
          <w:tcPr>
            <w:tcW w:w="0" w:type="auto"/>
            <w:vAlign w:val="center"/>
            <w:hideMark/>
          </w:tcPr>
          <w:p w14:paraId="5A87C720" w14:textId="77777777" w:rsidR="009C495A" w:rsidRPr="007727AF" w:rsidRDefault="009C495A" w:rsidP="007F52DE">
            <w:pPr>
              <w:spacing w:after="160" w:line="278" w:lineRule="auto"/>
            </w:pPr>
            <w:r w:rsidRPr="007727AF">
              <w:t>-</w:t>
            </w:r>
          </w:p>
        </w:tc>
      </w:tr>
      <w:tr w:rsidR="009C495A" w:rsidRPr="007727AF" w14:paraId="62103488" w14:textId="77777777" w:rsidTr="007F52DE">
        <w:trPr>
          <w:tblCellSpacing w:w="15" w:type="dxa"/>
        </w:trPr>
        <w:tc>
          <w:tcPr>
            <w:tcW w:w="0" w:type="auto"/>
            <w:vAlign w:val="center"/>
            <w:hideMark/>
          </w:tcPr>
          <w:p w14:paraId="5A0A7CB9" w14:textId="77777777" w:rsidR="009C495A" w:rsidRPr="007727AF" w:rsidRDefault="009C495A" w:rsidP="007F52DE">
            <w:pPr>
              <w:spacing w:after="160" w:line="278" w:lineRule="auto"/>
            </w:pPr>
            <w:r w:rsidRPr="007727AF">
              <w:t>Thermal Conductivity</w:t>
            </w:r>
          </w:p>
        </w:tc>
        <w:tc>
          <w:tcPr>
            <w:tcW w:w="0" w:type="auto"/>
            <w:vAlign w:val="center"/>
            <w:hideMark/>
          </w:tcPr>
          <w:p w14:paraId="5F5F983A" w14:textId="77777777" w:rsidR="009C495A" w:rsidRPr="007727AF" w:rsidRDefault="009C495A" w:rsidP="007F52DE">
            <w:pPr>
              <w:spacing w:after="160" w:line="278" w:lineRule="auto"/>
            </w:pPr>
            <w:r w:rsidRPr="007727AF">
              <w:t>Cal/cm.S.°C</w:t>
            </w:r>
          </w:p>
        </w:tc>
        <w:tc>
          <w:tcPr>
            <w:tcW w:w="0" w:type="auto"/>
            <w:vAlign w:val="center"/>
            <w:hideMark/>
          </w:tcPr>
          <w:p w14:paraId="715FCCCC" w14:textId="77777777" w:rsidR="009C495A" w:rsidRPr="007727AF" w:rsidRDefault="009C495A" w:rsidP="007F52DE">
            <w:pPr>
              <w:spacing w:after="160" w:line="278" w:lineRule="auto"/>
            </w:pPr>
            <w:r w:rsidRPr="007727AF">
              <w:t>0.025</w:t>
            </w:r>
          </w:p>
        </w:tc>
        <w:tc>
          <w:tcPr>
            <w:tcW w:w="0" w:type="auto"/>
            <w:vAlign w:val="center"/>
            <w:hideMark/>
          </w:tcPr>
          <w:p w14:paraId="0340A540" w14:textId="77777777" w:rsidR="009C495A" w:rsidRPr="007727AF" w:rsidRDefault="009C495A" w:rsidP="007F52DE">
            <w:pPr>
              <w:spacing w:after="160" w:line="278" w:lineRule="auto"/>
            </w:pPr>
            <w:r w:rsidRPr="007727AF">
              <w:t>-</w:t>
            </w:r>
          </w:p>
        </w:tc>
      </w:tr>
      <w:tr w:rsidR="009C495A" w:rsidRPr="007727AF" w14:paraId="32D6EF6F" w14:textId="77777777" w:rsidTr="007F52DE">
        <w:trPr>
          <w:tblCellSpacing w:w="15" w:type="dxa"/>
        </w:trPr>
        <w:tc>
          <w:tcPr>
            <w:tcW w:w="0" w:type="auto"/>
            <w:vAlign w:val="center"/>
            <w:hideMark/>
          </w:tcPr>
          <w:p w14:paraId="22BC2CA9" w14:textId="77777777" w:rsidR="009C495A" w:rsidRPr="007727AF" w:rsidRDefault="009C495A" w:rsidP="007F52DE">
            <w:pPr>
              <w:spacing w:after="160" w:line="278" w:lineRule="auto"/>
            </w:pPr>
            <w:r w:rsidRPr="007727AF">
              <w:t>Filament Diameter</w:t>
            </w:r>
          </w:p>
        </w:tc>
        <w:tc>
          <w:tcPr>
            <w:tcW w:w="0" w:type="auto"/>
            <w:vAlign w:val="center"/>
            <w:hideMark/>
          </w:tcPr>
          <w:p w14:paraId="280A256A" w14:textId="77777777" w:rsidR="009C495A" w:rsidRPr="007727AF" w:rsidRDefault="009C495A" w:rsidP="007F52DE">
            <w:pPr>
              <w:spacing w:after="160" w:line="278" w:lineRule="auto"/>
            </w:pPr>
            <w:r w:rsidRPr="007727AF">
              <w:t>μm</w:t>
            </w:r>
          </w:p>
        </w:tc>
        <w:tc>
          <w:tcPr>
            <w:tcW w:w="0" w:type="auto"/>
            <w:vAlign w:val="center"/>
            <w:hideMark/>
          </w:tcPr>
          <w:p w14:paraId="284A1B11" w14:textId="77777777" w:rsidR="009C495A" w:rsidRPr="007727AF" w:rsidRDefault="009C495A" w:rsidP="007F52DE">
            <w:pPr>
              <w:spacing w:after="160" w:line="278" w:lineRule="auto"/>
            </w:pPr>
            <w:r w:rsidRPr="007727AF">
              <w:t>7</w:t>
            </w:r>
          </w:p>
        </w:tc>
        <w:tc>
          <w:tcPr>
            <w:tcW w:w="0" w:type="auto"/>
            <w:vAlign w:val="center"/>
            <w:hideMark/>
          </w:tcPr>
          <w:p w14:paraId="3DFD208F" w14:textId="77777777" w:rsidR="009C495A" w:rsidRPr="007727AF" w:rsidRDefault="009C495A" w:rsidP="007F52DE">
            <w:pPr>
              <w:spacing w:after="160" w:line="278" w:lineRule="auto"/>
            </w:pPr>
            <w:r w:rsidRPr="007727AF">
              <w:t>-</w:t>
            </w:r>
          </w:p>
        </w:tc>
      </w:tr>
    </w:tbl>
    <w:p w14:paraId="7AAC34DC" w14:textId="77777777" w:rsidR="009C495A" w:rsidRPr="007727AF" w:rsidRDefault="009C495A" w:rsidP="009C495A">
      <w:pPr>
        <w:spacing w:after="160" w:line="278" w:lineRule="auto"/>
      </w:pPr>
      <w:r w:rsidRPr="007727AF">
        <w:rPr>
          <w:i/>
          <w:iCs/>
        </w:rPr>
        <w:t>Source: Torayca T300 Technical Data Sheet</w:t>
      </w:r>
    </w:p>
    <w:p w14:paraId="3B74DD53" w14:textId="77777777" w:rsidR="009C495A" w:rsidRPr="007727AF" w:rsidRDefault="009C495A" w:rsidP="009C495A">
      <w:pPr>
        <w:spacing w:after="160" w:line="278" w:lineRule="auto"/>
      </w:pPr>
      <w:r w:rsidRPr="007727AF">
        <w:t>These properties, including a density of 1.76 g/cm³ (about one-quarter that of steel), enable CFRP to replace heavier materials like steel and aluminum, reducing weight while maintaining or enhancing strength.</w:t>
      </w:r>
    </w:p>
    <w:p w14:paraId="0D5B874E" w14:textId="77777777" w:rsidR="009C495A" w:rsidRPr="007727AF" w:rsidRDefault="009C495A" w:rsidP="009C495A">
      <w:pPr>
        <w:spacing w:after="160" w:line="278" w:lineRule="auto"/>
        <w:rPr>
          <w:b/>
          <w:bCs/>
        </w:rPr>
      </w:pPr>
      <w:r w:rsidRPr="007727AF">
        <w:rPr>
          <w:b/>
          <w:bCs/>
        </w:rPr>
        <w:t>Aerospace Applications</w:t>
      </w:r>
    </w:p>
    <w:p w14:paraId="0B628020" w14:textId="77777777" w:rsidR="009C495A" w:rsidRPr="007727AF" w:rsidRDefault="009C495A" w:rsidP="009C495A">
      <w:pPr>
        <w:spacing w:after="160" w:line="278" w:lineRule="auto"/>
      </w:pPr>
      <w:r w:rsidRPr="007727AF">
        <w:t xml:space="preserve">CFRP is integral to aerospace, where weight reduction directly impacts fuel efficiency and performance. The Boeing 787 Dreamliner exemplifies this, incorporating approximately 32,000 kg of CFRP, which constitutes 50% of its primary structure by weight. This results in a 20% weight reduction compared to conventional aluminum designs, contributing to a 20% improvement in </w:t>
      </w:r>
      <w:r w:rsidRPr="007727AF">
        <w:lastRenderedPageBreak/>
        <w:t>fuel efficiency. Components include fuselage sections, wings, tails, and interior parts, with CFRP’s high strength-to-weight ratio (e.g., 3530 MPa tensile strength) ensuring structural integrity under high loads. Similarly, the Airbus A350 uses CFRP for up to 53% of its airframe, reducing maintenance needs. In engine applications, Mitsubishi Chemical’s mid-elasticity-grade carbon fiber in thermoplastic CFRP is used for the PW1100G-JM engine’s structural guide vanes in the Airbus A320neo, achieving a 15% fuel efficiency improvement due to increased fan diameter enabled by CFRP’s lightweight properties.</w:t>
      </w:r>
    </w:p>
    <w:p w14:paraId="5CD9F55C" w14:textId="77777777" w:rsidR="009C495A" w:rsidRPr="007727AF" w:rsidRDefault="009C495A" w:rsidP="009C495A">
      <w:pPr>
        <w:spacing w:after="160" w:line="278" w:lineRule="auto"/>
      </w:pPr>
      <w:r w:rsidRPr="007727AF">
        <w:rPr>
          <w:i/>
          <w:iCs/>
        </w:rPr>
        <w:t>Sources: Boeing 787 Dreamliner Overview, Mitsubishi Chemical Aircraft Case Study, Boeing 787 from the Ground Up</w:t>
      </w:r>
    </w:p>
    <w:p w14:paraId="30A6AAEE" w14:textId="77777777" w:rsidR="009C495A" w:rsidRPr="007727AF" w:rsidRDefault="009C495A" w:rsidP="009C495A">
      <w:pPr>
        <w:spacing w:after="160" w:line="278" w:lineRule="auto"/>
        <w:rPr>
          <w:b/>
          <w:bCs/>
        </w:rPr>
      </w:pPr>
      <w:r w:rsidRPr="007727AF">
        <w:rPr>
          <w:b/>
          <w:bCs/>
        </w:rPr>
        <w:t>Automotive Applications</w:t>
      </w:r>
    </w:p>
    <w:p w14:paraId="04F84481" w14:textId="77777777" w:rsidR="009C495A" w:rsidRPr="007727AF" w:rsidRDefault="009C495A" w:rsidP="009C495A">
      <w:pPr>
        <w:spacing w:after="160" w:line="278" w:lineRule="auto"/>
      </w:pPr>
      <w:r w:rsidRPr="007727AF">
        <w:t>In the automotive industry, CFRP is used to reduce vehicle weight, improving fuel efficiency and performance, particularly in high-performance and electric vehicles. The BMW i3’s Life Module, a CFRP passenger cell, weighs only 150 kg, compared to approximately 250–300 kg for a steel body-in-white of a similar-sized car like the Mini Cooper. This represents a 40–50% weight reduction, offsetting the 250–350 kg weight of the i3’s battery pack, resulting in a curb weight of around 1,300 kg. CFRP’s high torsional rigidity enhances handling and ride comfort. In luxury vehicles like the Porsche 911 S/T, CFRP components such as front wings, bonnet, and doors reduce unsprung mass, improving agility. General estimates suggest CFRP components are 50% lighter than aluminum and over five times lighter than steel, with potential weight reductions of up to 60% when replacing steel parts, leading to a 1g/km reduction in carbon emissions per 10 kg of weight saved.</w:t>
      </w:r>
    </w:p>
    <w:p w14:paraId="4368CCC0" w14:textId="77777777" w:rsidR="009C495A" w:rsidRPr="007727AF" w:rsidRDefault="009C495A" w:rsidP="009C495A">
      <w:pPr>
        <w:spacing w:after="160" w:line="278" w:lineRule="auto"/>
      </w:pPr>
      <w:r w:rsidRPr="007727AF">
        <w:rPr>
          <w:i/>
          <w:iCs/>
        </w:rPr>
        <w:t>Sources: BMW i3 Life Module Weight, Porsche 911 S/T Lightweight Construction, Carbon Fiber in Automotive</w:t>
      </w:r>
    </w:p>
    <w:p w14:paraId="2683AAF5" w14:textId="77777777" w:rsidR="009C495A" w:rsidRPr="007727AF" w:rsidRDefault="009C495A" w:rsidP="009C495A">
      <w:pPr>
        <w:spacing w:after="160" w:line="278" w:lineRule="auto"/>
        <w:rPr>
          <w:b/>
          <w:bCs/>
        </w:rPr>
      </w:pPr>
      <w:r w:rsidRPr="007727AF">
        <w:rPr>
          <w:b/>
          <w:bCs/>
        </w:rPr>
        <w:t>Construction Applications</w:t>
      </w:r>
    </w:p>
    <w:p w14:paraId="24423E3D" w14:textId="77777777" w:rsidR="009C495A" w:rsidRPr="007727AF" w:rsidRDefault="009C495A" w:rsidP="009C495A">
      <w:pPr>
        <w:spacing w:after="160" w:line="278" w:lineRule="auto"/>
      </w:pPr>
      <w:r w:rsidRPr="007727AF">
        <w:t>CFRP is increasingly used in civil engineering for reinforcing concrete and steel structures, particularly bridges, to enhance load-bearing capacity and extend service life. Experimental studies show significant improvements:</w:t>
      </w:r>
    </w:p>
    <w:p w14:paraId="1C5A7DB5" w14:textId="77777777" w:rsidR="009C495A" w:rsidRPr="007727AF" w:rsidRDefault="009C495A" w:rsidP="009C495A">
      <w:pPr>
        <w:numPr>
          <w:ilvl w:val="0"/>
          <w:numId w:val="38"/>
        </w:numPr>
        <w:spacing w:after="160" w:line="278" w:lineRule="auto"/>
        <w:jc w:val="left"/>
      </w:pPr>
      <w:r w:rsidRPr="007727AF">
        <w:rPr>
          <w:b/>
          <w:bCs/>
        </w:rPr>
        <w:t>Shear Strength</w:t>
      </w:r>
      <w:r w:rsidRPr="007727AF">
        <w:t>: Externally bonded CFRP sheets increase shear strength by 10–70% compared to unreinforced concrete.</w:t>
      </w:r>
    </w:p>
    <w:p w14:paraId="56955089" w14:textId="77777777" w:rsidR="009C495A" w:rsidRPr="007727AF" w:rsidRDefault="009C495A" w:rsidP="009C495A">
      <w:pPr>
        <w:numPr>
          <w:ilvl w:val="0"/>
          <w:numId w:val="38"/>
        </w:numPr>
        <w:spacing w:after="160" w:line="278" w:lineRule="auto"/>
        <w:jc w:val="left"/>
      </w:pPr>
      <w:r w:rsidRPr="007727AF">
        <w:rPr>
          <w:b/>
          <w:bCs/>
        </w:rPr>
        <w:lastRenderedPageBreak/>
        <w:t>Flexural Capacity</w:t>
      </w:r>
      <w:r w:rsidRPr="007727AF">
        <w:t>: External prestressed CFRP tendons boost flexural capacity by up to 70%.</w:t>
      </w:r>
    </w:p>
    <w:p w14:paraId="393F720F" w14:textId="77777777" w:rsidR="009C495A" w:rsidRPr="007727AF" w:rsidRDefault="009C495A" w:rsidP="009C495A">
      <w:pPr>
        <w:numPr>
          <w:ilvl w:val="0"/>
          <w:numId w:val="38"/>
        </w:numPr>
        <w:spacing w:after="160" w:line="278" w:lineRule="auto"/>
        <w:jc w:val="left"/>
      </w:pPr>
      <w:r w:rsidRPr="007727AF">
        <w:rPr>
          <w:b/>
          <w:bCs/>
        </w:rPr>
        <w:t>Ultimate Capacity</w:t>
      </w:r>
      <w:r w:rsidRPr="007727AF">
        <w:t>: CFRP/BFRP composite sheets increase ultimate capacity by 66–75%.</w:t>
      </w:r>
    </w:p>
    <w:p w14:paraId="52077E91" w14:textId="77777777" w:rsidR="009C495A" w:rsidRPr="007727AF" w:rsidRDefault="009C495A" w:rsidP="009C495A">
      <w:pPr>
        <w:numPr>
          <w:ilvl w:val="0"/>
          <w:numId w:val="38"/>
        </w:numPr>
        <w:spacing w:after="160" w:line="278" w:lineRule="auto"/>
        <w:jc w:val="left"/>
      </w:pPr>
      <w:r w:rsidRPr="007727AF">
        <w:rPr>
          <w:b/>
          <w:bCs/>
        </w:rPr>
        <w:t>Crack and Ultimate Moment</w:t>
      </w:r>
      <w:r w:rsidRPr="007727AF">
        <w:t>: Prestressed CFRP plates increase crack moment by 121% and ultimate moment by 103% in reinforced slabs.</w:t>
      </w:r>
    </w:p>
    <w:p w14:paraId="048F67B5" w14:textId="77777777" w:rsidR="009C495A" w:rsidRPr="007727AF" w:rsidRDefault="009C495A" w:rsidP="009C495A">
      <w:pPr>
        <w:numPr>
          <w:ilvl w:val="0"/>
          <w:numId w:val="38"/>
        </w:numPr>
        <w:spacing w:after="160" w:line="278" w:lineRule="auto"/>
        <w:jc w:val="left"/>
      </w:pPr>
      <w:r w:rsidRPr="007727AF">
        <w:rPr>
          <w:b/>
          <w:bCs/>
        </w:rPr>
        <w:t>Flexural Capacities with FRP Grids</w:t>
      </w:r>
      <w:r w:rsidRPr="007727AF">
        <w:t>: Under sufficient anchoring, capacities increase by over four times.</w:t>
      </w:r>
    </w:p>
    <w:p w14:paraId="0C8A34DE" w14:textId="77777777" w:rsidR="009C495A" w:rsidRPr="007727AF" w:rsidRDefault="009C495A" w:rsidP="009C495A">
      <w:pPr>
        <w:spacing w:after="160" w:line="278" w:lineRule="auto"/>
      </w:pPr>
      <w:r w:rsidRPr="007727AF">
        <w:t>For example, the La Canada Bridge in Mexico used Foreva TFC1100 CFRP with a tensile strength of 1,199 MPa and a linear weight of 1,100 g/m² to repair shear and bending cracks. CFRP’s lightweight nature (e.g., density of 1.76 g/cm³) ensures minimal added weight compared to steel reinforcements, which can weigh significantly more.</w:t>
      </w:r>
    </w:p>
    <w:p w14:paraId="2D1ADF46" w14:textId="77777777" w:rsidR="009C495A" w:rsidRPr="007727AF" w:rsidRDefault="009C495A" w:rsidP="009C495A">
      <w:pPr>
        <w:spacing w:after="160" w:line="278" w:lineRule="auto"/>
      </w:pPr>
      <w:r w:rsidRPr="007727AF">
        <w:rPr>
          <w:i/>
          <w:iCs/>
        </w:rPr>
        <w:t>Sources: Review of Experimental Studies on FRP for Bridge Strengthening, La Canada Bridge Case Study, CFRP in Civil Engineering</w:t>
      </w:r>
    </w:p>
    <w:p w14:paraId="7AF443DD" w14:textId="77777777" w:rsidR="009C495A" w:rsidRPr="007727AF" w:rsidRDefault="009C495A" w:rsidP="009C495A">
      <w:pPr>
        <w:spacing w:after="160" w:line="278" w:lineRule="auto"/>
        <w:rPr>
          <w:b/>
          <w:bCs/>
        </w:rPr>
      </w:pPr>
      <w:r w:rsidRPr="007727AF">
        <w:rPr>
          <w:b/>
          <w:bCs/>
        </w:rPr>
        <w:t>Marine Applications</w:t>
      </w:r>
    </w:p>
    <w:p w14:paraId="07DC6169" w14:textId="77777777" w:rsidR="009C495A" w:rsidRPr="007727AF" w:rsidRDefault="009C495A" w:rsidP="009C495A">
      <w:pPr>
        <w:spacing w:after="160" w:line="278" w:lineRule="auto"/>
      </w:pPr>
      <w:r w:rsidRPr="007727AF">
        <w:t>In marine environments, CFRP’s corrosion resistance and strength make it ideal for boat hulls, masts, and booms. For example, CFRP hulls in yachts reduce weight by up to 50% compared to fiberglass, improving speed and fuel efficiency. The low coefficient of thermal expansion (-0.41 x 10</w:t>
      </w:r>
      <w:r w:rsidRPr="007727AF">
        <w:rPr>
          <w:rFonts w:ascii="Cambria Math" w:hAnsi="Cambria Math" w:cs="Cambria Math"/>
        </w:rPr>
        <w:t>⁻</w:t>
      </w:r>
      <w:r w:rsidRPr="007727AF">
        <w:rPr>
          <w:rFonts w:ascii="Aptos" w:hAnsi="Aptos" w:cs="Aptos"/>
        </w:rPr>
        <w:t>⁶</w:t>
      </w:r>
      <w:r w:rsidRPr="007727AF">
        <w:t>/</w:t>
      </w:r>
      <w:r w:rsidRPr="007727AF">
        <w:rPr>
          <w:rFonts w:ascii="Aptos" w:hAnsi="Aptos" w:cs="Aptos"/>
        </w:rPr>
        <w:t>°</w:t>
      </w:r>
      <w:r w:rsidRPr="007727AF">
        <w:t>C) ensures stability in varying temperatures.</w:t>
      </w:r>
    </w:p>
    <w:p w14:paraId="2C91B0D1" w14:textId="77777777" w:rsidR="009C495A" w:rsidRPr="007727AF" w:rsidRDefault="009C495A" w:rsidP="009C495A">
      <w:pPr>
        <w:spacing w:after="160" w:line="278" w:lineRule="auto"/>
      </w:pPr>
      <w:r w:rsidRPr="007727AF">
        <w:rPr>
          <w:i/>
          <w:iCs/>
        </w:rPr>
        <w:t>Source: Mitsubishi Chemical CFRP Applications</w:t>
      </w:r>
    </w:p>
    <w:p w14:paraId="6C391A30" w14:textId="77777777" w:rsidR="009C495A" w:rsidRPr="007727AF" w:rsidRDefault="009C495A" w:rsidP="009C495A">
      <w:pPr>
        <w:spacing w:after="160" w:line="278" w:lineRule="auto"/>
        <w:rPr>
          <w:b/>
          <w:bCs/>
        </w:rPr>
      </w:pPr>
      <w:r w:rsidRPr="007727AF">
        <w:rPr>
          <w:b/>
          <w:bCs/>
        </w:rPr>
        <w:t>Medical Applications</w:t>
      </w:r>
    </w:p>
    <w:p w14:paraId="65AEA297" w14:textId="77777777" w:rsidR="009C495A" w:rsidRPr="007727AF" w:rsidRDefault="009C495A" w:rsidP="009C495A">
      <w:pPr>
        <w:spacing w:after="160" w:line="278" w:lineRule="auto"/>
      </w:pPr>
      <w:r w:rsidRPr="007727AF">
        <w:t>CFRP’s radiolucency and biocompatibility make it suitable for medical devices like X-ray cassettes and prosthetics. For example, CFRP prosthetic limbs are 30–50% lighter than metal alternatives, improving patient mobility. The material’s high strength (3530 MPa) ensures durability under repetitive loading.</w:t>
      </w:r>
    </w:p>
    <w:p w14:paraId="77A05E22" w14:textId="77777777" w:rsidR="009C495A" w:rsidRPr="007727AF" w:rsidRDefault="009C495A" w:rsidP="009C495A">
      <w:pPr>
        <w:spacing w:after="160" w:line="278" w:lineRule="auto"/>
      </w:pPr>
      <w:r w:rsidRPr="007727AF">
        <w:rPr>
          <w:i/>
          <w:iCs/>
        </w:rPr>
        <w:t>Source: Toray CFRP Applications</w:t>
      </w:r>
    </w:p>
    <w:p w14:paraId="5E48320A" w14:textId="77777777" w:rsidR="009C495A" w:rsidRPr="007727AF" w:rsidRDefault="009C495A" w:rsidP="009C495A">
      <w:pPr>
        <w:spacing w:after="160" w:line="278" w:lineRule="auto"/>
        <w:rPr>
          <w:b/>
          <w:bCs/>
        </w:rPr>
      </w:pPr>
      <w:r w:rsidRPr="007727AF">
        <w:rPr>
          <w:b/>
          <w:bCs/>
        </w:rPr>
        <w:t>Conclusion</w:t>
      </w:r>
    </w:p>
    <w:p w14:paraId="12B494DC" w14:textId="77777777" w:rsidR="009C495A" w:rsidRPr="007727AF" w:rsidRDefault="009C495A" w:rsidP="009C495A">
      <w:pPr>
        <w:spacing w:after="160" w:line="278" w:lineRule="auto"/>
      </w:pPr>
      <w:r w:rsidRPr="007727AF">
        <w:lastRenderedPageBreak/>
        <w:t>CFRP’s applications span aerospace, automotive, construction, sports, marine, renewable energy, medical, and industrial sectors, driven by its superior mechanical properties. Technical data, such as a 20% weight reduction in the Boeing 787, a 150 kg Life Module in the BMW i3, and up to 70% increases in bridge load capacity, highlight its transformative impact. As research and manufacturing advancements continue, CFRP’s role in engineering is set to expand, balancing performance with cost and sustainability considerations.</w:t>
      </w:r>
    </w:p>
    <w:p w14:paraId="34BF6CA0" w14:textId="77777777" w:rsidR="009C495A" w:rsidRPr="007727AF" w:rsidRDefault="009C495A" w:rsidP="009C495A"/>
    <w:p w14:paraId="03B0B745" w14:textId="63C8FE88" w:rsidR="0016374C" w:rsidRPr="00521F33" w:rsidRDefault="00BE2D70" w:rsidP="00532213">
      <w:pPr>
        <w:pStyle w:val="Heading3"/>
        <w:rPr>
          <w:rFonts w:ascii="Times New Roman" w:hAnsi="Times New Roman" w:cs="Times New Roman"/>
          <w:lang w:val="en-US"/>
        </w:rPr>
      </w:pPr>
      <w:r w:rsidRPr="00521F33">
        <w:rPr>
          <w:rFonts w:ascii="Times New Roman" w:hAnsi="Times New Roman" w:cs="Times New Roman"/>
          <w:lang w:val="en-US"/>
        </w:rPr>
        <w:t>1.3.4 CFRP Sample Used in This Study</w:t>
      </w:r>
      <w:bookmarkEnd w:id="32"/>
    </w:p>
    <w:p w14:paraId="2D737FD9" w14:textId="0B341BE7" w:rsidR="0016374C" w:rsidRPr="00521F33" w:rsidRDefault="00BE2D70" w:rsidP="004C503E">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This study utilizes discontinuous fiber CFRTP due to its short molding time, cost-effectiveness, and partial recyclability, making it suitable for incremental forming of complex, low-volume components, aligning with the research’s focus on efficient toolpath generation.</w:t>
      </w:r>
    </w:p>
    <w:p w14:paraId="25A3BA42" w14:textId="3D981723" w:rsidR="00D1232F" w:rsidRPr="00521F33" w:rsidRDefault="00BE2D70" w:rsidP="0016374C">
      <w:pPr>
        <w:pStyle w:val="Heading2"/>
        <w:spacing w:before="0" w:after="0"/>
        <w:rPr>
          <w:rFonts w:ascii="Times New Roman" w:hAnsi="Times New Roman" w:cs="Times New Roman"/>
          <w:b/>
          <w:bCs/>
          <w:sz w:val="36"/>
          <w:szCs w:val="36"/>
          <w:lang w:val="en-US"/>
        </w:rPr>
      </w:pPr>
      <w:bookmarkStart w:id="33" w:name="_Toc202258735"/>
      <w:r w:rsidRPr="00521F33">
        <w:rPr>
          <w:rFonts w:ascii="Times New Roman" w:hAnsi="Times New Roman" w:cs="Times New Roman"/>
          <w:b/>
          <w:bCs/>
          <w:sz w:val="36"/>
          <w:szCs w:val="36"/>
          <w:lang w:val="en-US"/>
        </w:rPr>
        <w:t>1</w:t>
      </w:r>
      <w:r w:rsidR="0016374C" w:rsidRPr="00521F33">
        <w:rPr>
          <w:rFonts w:ascii="Times New Roman" w:hAnsi="Times New Roman" w:cs="Times New Roman"/>
          <w:b/>
          <w:bCs/>
          <w:sz w:val="36"/>
          <w:szCs w:val="36"/>
          <w:lang w:val="en-US"/>
        </w:rPr>
        <w:t>.4 Previous Research A</w:t>
      </w:r>
      <w:bookmarkEnd w:id="33"/>
    </w:p>
    <w:p w14:paraId="6BED9651" w14:textId="5DD3E923" w:rsidR="0016374C" w:rsidRPr="00521F33" w:rsidRDefault="00BE2D70" w:rsidP="00532213">
      <w:pPr>
        <w:pStyle w:val="Heading3"/>
        <w:rPr>
          <w:rFonts w:ascii="Times New Roman" w:hAnsi="Times New Roman" w:cs="Times New Roman"/>
          <w:b/>
          <w:bCs/>
          <w:sz w:val="36"/>
          <w:szCs w:val="36"/>
          <w:lang w:val="en-US"/>
        </w:rPr>
      </w:pPr>
      <w:bookmarkStart w:id="34" w:name="_Toc202258736"/>
      <w:r w:rsidRPr="00521F33">
        <w:rPr>
          <w:rFonts w:ascii="Times New Roman" w:hAnsi="Times New Roman" w:cs="Times New Roman"/>
          <w:lang w:val="en-US"/>
        </w:rPr>
        <w:t>1.4.1 Overview</w:t>
      </w:r>
      <w:bookmarkEnd w:id="34"/>
    </w:p>
    <w:p w14:paraId="14AC9FE8" w14:textId="04AFBE56" w:rsidR="0016374C" w:rsidRPr="00521F33" w:rsidRDefault="004A5565" w:rsidP="00CD1DDD">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In this previous research, the researcher </w:t>
      </w:r>
      <w:r w:rsidR="00BE2D70" w:rsidRPr="00521F33">
        <w:rPr>
          <w:rFonts w:ascii="Times New Roman" w:eastAsia="MS PMincho" w:hAnsi="Times New Roman" w:cs="Times New Roman"/>
          <w:kern w:val="0"/>
          <w:sz w:val="24"/>
          <w:szCs w:val="24"/>
          <w:lang w:val="en-US"/>
        </w:rPr>
        <w:t xml:space="preserve">developed a Python-based CAM system for static incremental forming of discontinuous fiber CFRTP, utilizing an oil bath for material heating to enable dieless forming. The system generates </w:t>
      </w:r>
      <w:r w:rsidR="001B22F9" w:rsidRPr="00521F33">
        <w:rPr>
          <w:rFonts w:ascii="Times New Roman" w:eastAsia="MS PMincho" w:hAnsi="Times New Roman" w:cs="Times New Roman"/>
          <w:kern w:val="0"/>
          <w:sz w:val="24"/>
          <w:szCs w:val="24"/>
          <w:lang w:val="en-US"/>
        </w:rPr>
        <w:t xml:space="preserve">NC program </w:t>
      </w:r>
      <w:r w:rsidR="00BE2D70" w:rsidRPr="00521F33">
        <w:rPr>
          <w:rFonts w:ascii="Times New Roman" w:eastAsia="MS PMincho" w:hAnsi="Times New Roman" w:cs="Times New Roman"/>
          <w:kern w:val="0"/>
          <w:sz w:val="24"/>
          <w:szCs w:val="24"/>
          <w:lang w:val="en-US"/>
        </w:rPr>
        <w:t xml:space="preserve">toolpaths from CAD models, addressing the high costs and inflexibility of traditional molding for low-volume, thin-shell components []. </w:t>
      </w:r>
    </w:p>
    <w:p w14:paraId="3D7F5223" w14:textId="660BA353" w:rsidR="0016374C" w:rsidRPr="00521F33" w:rsidRDefault="00BE2D70" w:rsidP="00532213">
      <w:pPr>
        <w:pStyle w:val="Heading3"/>
        <w:rPr>
          <w:rFonts w:ascii="Times New Roman" w:hAnsi="Times New Roman" w:cs="Times New Roman"/>
          <w:lang w:val="en-US"/>
        </w:rPr>
      </w:pPr>
      <w:bookmarkStart w:id="35" w:name="_Toc202258737"/>
      <w:r w:rsidRPr="00521F33">
        <w:rPr>
          <w:rFonts w:ascii="Times New Roman" w:hAnsi="Times New Roman" w:cs="Times New Roman"/>
          <w:lang w:val="en-US"/>
        </w:rPr>
        <w:t>1.4.2 CAM</w:t>
      </w:r>
      <w:r w:rsidR="00476347" w:rsidRPr="00521F33">
        <w:rPr>
          <w:rFonts w:ascii="Times New Roman" w:hAnsi="Times New Roman" w:cs="Times New Roman"/>
          <w:lang w:val="en-US"/>
        </w:rPr>
        <w:t xml:space="preserve"> System</w:t>
      </w:r>
      <w:r w:rsidRPr="00521F33">
        <w:rPr>
          <w:rFonts w:ascii="Times New Roman" w:hAnsi="Times New Roman" w:cs="Times New Roman"/>
          <w:lang w:val="en-US"/>
        </w:rPr>
        <w:t xml:space="preserve"> and </w:t>
      </w:r>
      <w:bookmarkEnd w:id="35"/>
      <w:r w:rsidR="00476347" w:rsidRPr="00521F33">
        <w:rPr>
          <w:rFonts w:ascii="Times New Roman" w:hAnsi="Times New Roman" w:cs="Times New Roman"/>
          <w:lang w:val="en-US"/>
        </w:rPr>
        <w:t>Design of the Test Shape</w:t>
      </w:r>
    </w:p>
    <w:p w14:paraId="63177CFF" w14:textId="6F9D49D3" w:rsidR="00214046" w:rsidRPr="00521F33" w:rsidRDefault="00BE2D70" w:rsidP="00782D7F">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CAM system achiev</w:t>
      </w:r>
      <w:r w:rsidR="00DF608F" w:rsidRPr="00521F33">
        <w:rPr>
          <w:rFonts w:ascii="Times New Roman" w:eastAsia="MS PMincho" w:hAnsi="Times New Roman" w:cs="Times New Roman"/>
          <w:kern w:val="0"/>
          <w:sz w:val="24"/>
          <w:szCs w:val="24"/>
          <w:lang w:val="en-US"/>
        </w:rPr>
        <w:t>es</w:t>
      </w:r>
      <w:r w:rsidRPr="00521F33">
        <w:rPr>
          <w:rFonts w:ascii="Times New Roman" w:eastAsia="MS PMincho" w:hAnsi="Times New Roman" w:cs="Times New Roman"/>
          <w:kern w:val="0"/>
          <w:sz w:val="24"/>
          <w:szCs w:val="24"/>
          <w:lang w:val="en-US"/>
        </w:rPr>
        <w:t xml:space="preserve"> three goals: read </w:t>
      </w:r>
      <w:r w:rsidR="00DF608F" w:rsidRPr="00521F33">
        <w:rPr>
          <w:rFonts w:ascii="Times New Roman" w:eastAsia="MS PMincho" w:hAnsi="Times New Roman" w:cs="Times New Roman"/>
          <w:kern w:val="0"/>
          <w:sz w:val="24"/>
          <w:szCs w:val="24"/>
          <w:lang w:val="en-US"/>
        </w:rPr>
        <w:t xml:space="preserve">an </w:t>
      </w:r>
      <w:r w:rsidRPr="00521F33">
        <w:rPr>
          <w:rFonts w:ascii="Times New Roman" w:eastAsia="MS PMincho" w:hAnsi="Times New Roman" w:cs="Times New Roman"/>
          <w:kern w:val="0"/>
          <w:sz w:val="24"/>
          <w:szCs w:val="24"/>
          <w:lang w:val="en-US"/>
        </w:rPr>
        <w:t xml:space="preserve">STL files from Creo Parametric 4.0, extract </w:t>
      </w:r>
      <w:r w:rsidR="00DF608F" w:rsidRPr="00521F33">
        <w:rPr>
          <w:rFonts w:ascii="Times New Roman" w:eastAsia="MS PMincho" w:hAnsi="Times New Roman" w:cs="Times New Roman"/>
          <w:kern w:val="0"/>
          <w:sz w:val="24"/>
          <w:szCs w:val="24"/>
          <w:lang w:val="en-US"/>
        </w:rPr>
        <w:t xml:space="preserve">the </w:t>
      </w:r>
      <w:r w:rsidRPr="00521F33">
        <w:rPr>
          <w:rFonts w:ascii="Times New Roman" w:eastAsia="MS PMincho" w:hAnsi="Times New Roman" w:cs="Times New Roman"/>
          <w:kern w:val="0"/>
          <w:sz w:val="24"/>
          <w:szCs w:val="24"/>
          <w:lang w:val="en-US"/>
        </w:rPr>
        <w:t>3D point clouds of</w:t>
      </w:r>
      <w:r w:rsidR="00DF608F" w:rsidRPr="00521F33">
        <w:rPr>
          <w:rFonts w:ascii="Times New Roman" w:eastAsia="MS PMincho" w:hAnsi="Times New Roman" w:cs="Times New Roman"/>
          <w:kern w:val="0"/>
          <w:sz w:val="24"/>
          <w:szCs w:val="24"/>
          <w:lang w:val="en-US"/>
        </w:rPr>
        <w:t xml:space="preserve"> the</w:t>
      </w:r>
      <w:r w:rsidRPr="00521F33">
        <w:rPr>
          <w:rFonts w:ascii="Times New Roman" w:eastAsia="MS PMincho" w:hAnsi="Times New Roman" w:cs="Times New Roman"/>
          <w:kern w:val="0"/>
          <w:sz w:val="24"/>
          <w:szCs w:val="24"/>
          <w:lang w:val="en-US"/>
        </w:rPr>
        <w:t xml:space="preserve"> target shapes, and create a tool path in G-code. The code utilizes Python libraries, to generate a point cloud from the STL file. It converts the clouds into layers by Z-height and connects the points in each layer by the minimum Euclidean distance. Finally, it takes the coordinates and adds the proper syntax for use by the CNC machines. The shape created in Creo was a truncated cone with varying dimensions. The radius of the shape ranges from 20 mm to 40 mm, and similarly, the wall angle is 30°, 40°, and 50°. The pitch or resolution of the STL is 1. The dimensions were selected to match the working area and limitations of the experimental setup. The shape was chosen because it is suitable for proof of concept, especially for plastic deformation layering.</w:t>
      </w:r>
    </w:p>
    <w:p w14:paraId="00F6FE67" w14:textId="19499E9D" w:rsidR="0016374C" w:rsidRPr="00521F33" w:rsidRDefault="00BE2D70" w:rsidP="005F3844">
      <w:pPr>
        <w:pStyle w:val="Heading3"/>
        <w:rPr>
          <w:rFonts w:ascii="Times New Roman" w:hAnsi="Times New Roman" w:cs="Times New Roman"/>
          <w:lang w:val="en-US"/>
        </w:rPr>
      </w:pPr>
      <w:bookmarkStart w:id="36" w:name="_Toc202258738"/>
      <w:commentRangeStart w:id="37"/>
      <w:commentRangeStart w:id="38"/>
      <w:commentRangeEnd w:id="37"/>
      <w:r w:rsidRPr="00521F33">
        <w:rPr>
          <w:rStyle w:val="CommentReference"/>
          <w:rFonts w:ascii="Times New Roman" w:hAnsi="Times New Roman" w:cs="Times New Roman"/>
          <w:highlight w:val="yellow"/>
        </w:rPr>
        <w:lastRenderedPageBreak/>
        <w:commentReference w:id="37"/>
      </w:r>
      <w:commentRangeEnd w:id="38"/>
      <w:r w:rsidRPr="00521F33">
        <w:rPr>
          <w:rStyle w:val="CommentReference"/>
          <w:rFonts w:ascii="Times New Roman" w:hAnsi="Times New Roman" w:cs="Times New Roman"/>
          <w:highlight w:val="yellow"/>
        </w:rPr>
        <w:commentReference w:id="38"/>
      </w:r>
      <w:r w:rsidR="0069522E" w:rsidRPr="00521F33">
        <w:rPr>
          <w:rFonts w:ascii="Times New Roman" w:hAnsi="Times New Roman" w:cs="Times New Roman"/>
          <w:highlight w:val="yellow"/>
          <w:lang w:val="en-US"/>
        </w:rPr>
        <w:t>1</w:t>
      </w:r>
      <w:r w:rsidRPr="00521F33">
        <w:rPr>
          <w:rFonts w:ascii="Times New Roman" w:hAnsi="Times New Roman" w:cs="Times New Roman"/>
          <w:highlight w:val="yellow"/>
          <w:lang w:val="en-US"/>
        </w:rPr>
        <w:t>.4.3 Experimental Equipment</w:t>
      </w:r>
      <w:bookmarkEnd w:id="36"/>
    </w:p>
    <w:p w14:paraId="1E8A5DF5" w14:textId="1DE6C799" w:rsidR="0016374C" w:rsidRPr="00521F33" w:rsidRDefault="00BE2D70" w:rsidP="00D24095">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The experimental setup from </w:t>
      </w:r>
      <w:r w:rsidR="00D24095" w:rsidRPr="00521F33">
        <w:rPr>
          <w:rFonts w:ascii="Times New Roman" w:eastAsia="MS PMincho" w:hAnsi="Times New Roman" w:cs="Times New Roman"/>
          <w:kern w:val="0"/>
          <w:sz w:val="24"/>
          <w:szCs w:val="24"/>
          <w:lang w:val="en-US"/>
        </w:rPr>
        <w:t>this research</w:t>
      </w:r>
      <w:r w:rsidRPr="00521F33">
        <w:rPr>
          <w:rFonts w:ascii="Times New Roman" w:eastAsia="MS PMincho" w:hAnsi="Times New Roman" w:cs="Times New Roman"/>
          <w:kern w:val="0"/>
          <w:sz w:val="24"/>
          <w:szCs w:val="24"/>
          <w:lang w:val="en-US"/>
        </w:rPr>
        <w:t xml:space="preserve"> is summarized in Table 2.2, with most equipment reused in this study for consistency.</w:t>
      </w:r>
    </w:p>
    <w:p w14:paraId="3D433DBF" w14:textId="72573CD4" w:rsidR="0016374C" w:rsidRPr="00521F33" w:rsidRDefault="00BE2D70"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2</w:t>
      </w:r>
      <w:r w:rsidRPr="00521F33">
        <w:rPr>
          <w:rFonts w:ascii="Times New Roman" w:eastAsia="MS PMincho" w:hAnsi="Times New Roman" w:cs="Times New Roman"/>
          <w:kern w:val="0"/>
          <w:sz w:val="24"/>
          <w:szCs w:val="24"/>
          <w:lang w:val="en-US"/>
        </w:rPr>
        <w:t>: Experimental Equipment Specifications</w:t>
      </w:r>
    </w:p>
    <w:tbl>
      <w:tblPr>
        <w:tblStyle w:val="TableGrid"/>
        <w:tblW w:w="8638" w:type="dxa"/>
        <w:jc w:val="center"/>
        <w:tblLook w:val="04A0" w:firstRow="1" w:lastRow="0" w:firstColumn="1" w:lastColumn="0" w:noHBand="0" w:noVBand="1"/>
      </w:tblPr>
      <w:tblGrid>
        <w:gridCol w:w="2879"/>
        <w:gridCol w:w="2879"/>
        <w:gridCol w:w="2880"/>
      </w:tblGrid>
      <w:tr w:rsidR="0017678A" w:rsidRPr="00521F33" w14:paraId="604060BD" w14:textId="77777777" w:rsidTr="001B4A75">
        <w:trPr>
          <w:trHeight w:val="296"/>
          <w:jc w:val="center"/>
        </w:trPr>
        <w:tc>
          <w:tcPr>
            <w:tcW w:w="2879" w:type="dxa"/>
          </w:tcPr>
          <w:p w14:paraId="57A4A123" w14:textId="77777777" w:rsidR="0016374C" w:rsidRPr="00521F33" w:rsidRDefault="00BE2D70"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79" w:type="dxa"/>
          </w:tcPr>
          <w:p w14:paraId="61C6AEA7" w14:textId="77777777" w:rsidR="0016374C" w:rsidRPr="00521F33" w:rsidRDefault="00BE2D70"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80" w:type="dxa"/>
          </w:tcPr>
          <w:p w14:paraId="1E272EF0" w14:textId="77777777" w:rsidR="0016374C" w:rsidRPr="00521F33" w:rsidRDefault="00BE2D70"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Specification</w:t>
            </w:r>
          </w:p>
        </w:tc>
      </w:tr>
      <w:tr w:rsidR="0017678A" w:rsidRPr="00521F33" w14:paraId="7CA876DA" w14:textId="77777777" w:rsidTr="001B4A75">
        <w:trPr>
          <w:trHeight w:val="774"/>
          <w:jc w:val="center"/>
        </w:trPr>
        <w:tc>
          <w:tcPr>
            <w:tcW w:w="2879" w:type="dxa"/>
            <w:vAlign w:val="center"/>
          </w:tcPr>
          <w:p w14:paraId="20CC0B4D"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79" w:type="dxa"/>
            <w:vAlign w:val="center"/>
          </w:tcPr>
          <w:p w14:paraId="4EDA5E3E"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PA6 matrix, 20 wt% carbon fiber</w:t>
            </w:r>
          </w:p>
        </w:tc>
        <w:tc>
          <w:tcPr>
            <w:tcW w:w="2880" w:type="dxa"/>
            <w:vAlign w:val="center"/>
          </w:tcPr>
          <w:p w14:paraId="2A5E3F20" w14:textId="112BD85E"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w:t>
            </w:r>
          </w:p>
        </w:tc>
      </w:tr>
      <w:tr w:rsidR="0017678A" w:rsidRPr="00521F33" w14:paraId="7FD44F06" w14:textId="77777777" w:rsidTr="001B4A75">
        <w:trPr>
          <w:trHeight w:val="529"/>
          <w:jc w:val="center"/>
        </w:trPr>
        <w:tc>
          <w:tcPr>
            <w:tcW w:w="2879" w:type="dxa"/>
            <w:vAlign w:val="center"/>
          </w:tcPr>
          <w:p w14:paraId="65E48D4B"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79" w:type="dxa"/>
            <w:vAlign w:val="center"/>
          </w:tcPr>
          <w:p w14:paraId="0C0D5914"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80" w:type="dxa"/>
            <w:vAlign w:val="center"/>
          </w:tcPr>
          <w:p w14:paraId="771F1E24"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17678A" w:rsidRPr="00521F33" w14:paraId="70EC8705" w14:textId="77777777" w:rsidTr="001B4A75">
        <w:trPr>
          <w:trHeight w:val="529"/>
          <w:jc w:val="center"/>
        </w:trPr>
        <w:tc>
          <w:tcPr>
            <w:tcW w:w="2879" w:type="dxa"/>
            <w:vAlign w:val="center"/>
          </w:tcPr>
          <w:p w14:paraId="0EE89471"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Silicone Oil</w:t>
            </w:r>
          </w:p>
        </w:tc>
        <w:tc>
          <w:tcPr>
            <w:tcW w:w="2879" w:type="dxa"/>
            <w:vAlign w:val="center"/>
          </w:tcPr>
          <w:p w14:paraId="0B935EE3"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80" w:type="dxa"/>
            <w:vAlign w:val="center"/>
          </w:tcPr>
          <w:p w14:paraId="2FABE7E8"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17678A" w:rsidRPr="00521F33" w14:paraId="3AF0FF9B" w14:textId="77777777" w:rsidTr="001B4A75">
        <w:trPr>
          <w:trHeight w:val="763"/>
          <w:jc w:val="center"/>
        </w:trPr>
        <w:tc>
          <w:tcPr>
            <w:tcW w:w="2879" w:type="dxa"/>
            <w:vAlign w:val="center"/>
          </w:tcPr>
          <w:p w14:paraId="3D04BF8E"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79" w:type="dxa"/>
            <w:vAlign w:val="center"/>
          </w:tcPr>
          <w:p w14:paraId="7A35846C"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80" w:type="dxa"/>
            <w:vAlign w:val="center"/>
          </w:tcPr>
          <w:p w14:paraId="72261B44"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17678A" w:rsidRPr="00521F33" w14:paraId="4FD485D5" w14:textId="77777777" w:rsidTr="001B4A75">
        <w:trPr>
          <w:trHeight w:val="529"/>
          <w:jc w:val="center"/>
        </w:trPr>
        <w:tc>
          <w:tcPr>
            <w:tcW w:w="2879" w:type="dxa"/>
            <w:vAlign w:val="center"/>
          </w:tcPr>
          <w:p w14:paraId="4A8AB98C"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Tool (Mandrel)</w:t>
            </w:r>
          </w:p>
        </w:tc>
        <w:tc>
          <w:tcPr>
            <w:tcW w:w="2879" w:type="dxa"/>
            <w:vAlign w:val="center"/>
          </w:tcPr>
          <w:p w14:paraId="46FCFA57"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80" w:type="dxa"/>
            <w:vAlign w:val="center"/>
          </w:tcPr>
          <w:p w14:paraId="721CA435"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17678A" w:rsidRPr="00521F33" w14:paraId="50CB8B23" w14:textId="77777777" w:rsidTr="001B4A75">
        <w:trPr>
          <w:trHeight w:val="763"/>
          <w:jc w:val="center"/>
        </w:trPr>
        <w:tc>
          <w:tcPr>
            <w:tcW w:w="2879" w:type="dxa"/>
            <w:vAlign w:val="center"/>
          </w:tcPr>
          <w:p w14:paraId="271F0A88"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79" w:type="dxa"/>
            <w:vAlign w:val="center"/>
          </w:tcPr>
          <w:p w14:paraId="6CE3C830"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80" w:type="dxa"/>
            <w:vAlign w:val="center"/>
          </w:tcPr>
          <w:p w14:paraId="7983CFE5" w14:textId="77777777" w:rsidR="0016374C" w:rsidRPr="00521F33" w:rsidRDefault="00BE2D70"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Submerged in oil bath, secure clamping, detachable</w:t>
            </w:r>
          </w:p>
        </w:tc>
      </w:tr>
    </w:tbl>
    <w:p w14:paraId="5BEF55B6" w14:textId="704A4B1D" w:rsidR="0016374C" w:rsidRPr="00521F33" w:rsidRDefault="00BE2D70" w:rsidP="0096709B">
      <w:pPr>
        <w:rPr>
          <w:rFonts w:ascii="Times New Roman" w:hAnsi="Times New Roman" w:cs="Times New Roman"/>
        </w:rPr>
      </w:pPr>
      <w:commentRangeStart w:id="39"/>
      <w:commentRangeEnd w:id="39"/>
      <w:r w:rsidRPr="00521F33">
        <w:rPr>
          <w:rStyle w:val="CommentReference"/>
          <w:rFonts w:ascii="Times New Roman" w:hAnsi="Times New Roman" w:cs="Times New Roman"/>
          <w:sz w:val="24"/>
          <w:szCs w:val="24"/>
        </w:rPr>
        <w:commentReference w:id="39"/>
      </w:r>
      <w:r w:rsidRPr="00521F33">
        <w:rPr>
          <w:rFonts w:ascii="Times New Roman" w:hAnsi="Times New Roman" w:cs="Times New Roman"/>
          <w:sz w:val="24"/>
          <w:szCs w:val="24"/>
        </w:rPr>
        <w:t xml:space="preserve"> </w:t>
      </w:r>
    </w:p>
    <w:p w14:paraId="07B80F92" w14:textId="439E7EA1" w:rsidR="0016374C" w:rsidRPr="00521F33" w:rsidRDefault="00BE2D70" w:rsidP="00532213">
      <w:pPr>
        <w:pStyle w:val="Heading3"/>
        <w:rPr>
          <w:rFonts w:ascii="Times New Roman" w:hAnsi="Times New Roman" w:cs="Times New Roman"/>
          <w:lang w:val="en-US"/>
        </w:rPr>
      </w:pPr>
      <w:bookmarkStart w:id="40" w:name="_Toc202258739"/>
      <w:r w:rsidRPr="00521F33">
        <w:rPr>
          <w:rFonts w:ascii="Times New Roman" w:hAnsi="Times New Roman" w:cs="Times New Roman"/>
          <w:highlight w:val="yellow"/>
          <w:lang w:val="en-US"/>
        </w:rPr>
        <w:t>1.4.4 Results</w:t>
      </w:r>
      <w:bookmarkEnd w:id="40"/>
    </w:p>
    <w:p w14:paraId="3B3A0F75"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experiments identified key parameters that influence the success of incremental forming, including material temperature, tool rotation, wall angle, and radius [5].</w:t>
      </w:r>
    </w:p>
    <w:p w14:paraId="3D6FD6EB"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Temperature Effects</w:t>
      </w:r>
    </w:p>
    <w:p w14:paraId="6A3EF2AA"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Optimal forming occurred at 180–200°C (453–473 K), achieving smooth surfaces and minimal defects. Below 160°C (433 K), insufficient softening led to cracks, with a minimum forming temperature of 50°C (323 K) [5].</w:t>
      </w:r>
    </w:p>
    <w:p w14:paraId="0694BFEE"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Tool Rotation</w:t>
      </w:r>
    </w:p>
    <w:p w14:paraId="0BF04DEF"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 spindle speed of 1000 rpm enhanced forming depth (up to 14.9 mm) and surface smoothness (Ra &lt; 2 µm), reducing uneven wall thickness compared to non-rotating conditions [5].</w:t>
      </w:r>
    </w:p>
    <w:p w14:paraId="1393B6AD"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Wall Angle</w:t>
      </w:r>
    </w:p>
    <w:p w14:paraId="1CEA8C10"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Wall angles of 30° and 40° yielded smooth forming with minimal springback (&lt; 5%). Angles near 40° exhibited minor deformations, while angles greater than or equal to 50° were at risk of cracking due to excessive stress [5].</w:t>
      </w:r>
    </w:p>
    <w:p w14:paraId="24D3BA94"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lastRenderedPageBreak/>
        <w:t>Radius Variations</w:t>
      </w:r>
    </w:p>
    <w:p w14:paraId="6D0C0B2A" w14:textId="77777777" w:rsidR="0016374C" w:rsidRPr="00521F33" w:rsidRDefault="00BE2D70" w:rsidP="0016374C">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Smaller radii (20 mm) achieved deeper forming (14.9 mm) but increased wall stress (up to 300 MPa), while larger radii (40 mm) produced shallower forms (8 mm) with uniform wall strength [5].</w:t>
      </w:r>
    </w:p>
    <w:p w14:paraId="69A98E4A" w14:textId="0E7E2468" w:rsidR="0016374C" w:rsidRPr="00521F33" w:rsidRDefault="00BE2D70"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3</w:t>
      </w:r>
      <w:r w:rsidRPr="00521F33">
        <w:rPr>
          <w:rFonts w:ascii="Times New Roman" w:eastAsia="MS PMincho" w:hAnsi="Times New Roman" w:cs="Times New Roman"/>
          <w:kern w:val="0"/>
          <w:sz w:val="24"/>
          <w:szCs w:val="24"/>
          <w:lang w:val="en-US"/>
        </w:rPr>
        <w:t>: Forming Criteria Summary</w:t>
      </w:r>
    </w:p>
    <w:tbl>
      <w:tblPr>
        <w:tblStyle w:val="TableGrid"/>
        <w:tblW w:w="0" w:type="auto"/>
        <w:tblLook w:val="04A0" w:firstRow="1" w:lastRow="0" w:firstColumn="1" w:lastColumn="0" w:noHBand="0" w:noVBand="1"/>
      </w:tblPr>
      <w:tblGrid>
        <w:gridCol w:w="1244"/>
        <w:gridCol w:w="1172"/>
        <w:gridCol w:w="1836"/>
        <w:gridCol w:w="1266"/>
        <w:gridCol w:w="1278"/>
        <w:gridCol w:w="1698"/>
      </w:tblGrid>
      <w:tr w:rsidR="0017678A" w:rsidRPr="00521F33" w14:paraId="35819CBC" w14:textId="77777777" w:rsidTr="009C0CBA">
        <w:tc>
          <w:tcPr>
            <w:tcW w:w="0" w:type="auto"/>
            <w:hideMark/>
          </w:tcPr>
          <w:p w14:paraId="28C49483" w14:textId="77777777" w:rsidR="0016374C" w:rsidRPr="00521F33" w:rsidRDefault="00BE2D70"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Condition</w:t>
            </w:r>
          </w:p>
        </w:tc>
        <w:tc>
          <w:tcPr>
            <w:tcW w:w="0" w:type="auto"/>
            <w:hideMark/>
          </w:tcPr>
          <w:p w14:paraId="18822116" w14:textId="77777777" w:rsidR="0016374C" w:rsidRPr="00521F33" w:rsidRDefault="00BE2D70"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Depth (mm)</w:t>
            </w:r>
          </w:p>
        </w:tc>
        <w:tc>
          <w:tcPr>
            <w:tcW w:w="0" w:type="auto"/>
            <w:hideMark/>
          </w:tcPr>
          <w:p w14:paraId="533C0502" w14:textId="77777777" w:rsidR="0016374C" w:rsidRPr="00521F33" w:rsidRDefault="00BE2D70"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Temperature (°C)</w:t>
            </w:r>
          </w:p>
        </w:tc>
        <w:tc>
          <w:tcPr>
            <w:tcW w:w="0" w:type="auto"/>
            <w:hideMark/>
          </w:tcPr>
          <w:p w14:paraId="40990A86" w14:textId="77777777" w:rsidR="0016374C" w:rsidRPr="00521F33" w:rsidRDefault="00BE2D70"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Radius (mm)</w:t>
            </w:r>
          </w:p>
        </w:tc>
        <w:tc>
          <w:tcPr>
            <w:tcW w:w="0" w:type="auto"/>
            <w:hideMark/>
          </w:tcPr>
          <w:p w14:paraId="4A3586A1" w14:textId="77777777" w:rsidR="0016374C" w:rsidRPr="00521F33" w:rsidRDefault="00BE2D70"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Wall Angle (°)</w:t>
            </w:r>
          </w:p>
        </w:tc>
        <w:tc>
          <w:tcPr>
            <w:tcW w:w="0" w:type="auto"/>
            <w:hideMark/>
          </w:tcPr>
          <w:p w14:paraId="027AA110" w14:textId="77777777" w:rsidR="0016374C" w:rsidRPr="00521F33" w:rsidRDefault="00BE2D70"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Spindle Speed (rpm)</w:t>
            </w:r>
          </w:p>
        </w:tc>
      </w:tr>
      <w:tr w:rsidR="0017678A" w:rsidRPr="00521F33" w14:paraId="43D8AB24" w14:textId="77777777" w:rsidTr="009C0CBA">
        <w:tc>
          <w:tcPr>
            <w:tcW w:w="0" w:type="auto"/>
            <w:hideMark/>
          </w:tcPr>
          <w:p w14:paraId="48669B6F"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Maximum</w:t>
            </w:r>
          </w:p>
        </w:tc>
        <w:tc>
          <w:tcPr>
            <w:tcW w:w="0" w:type="auto"/>
            <w:hideMark/>
          </w:tcPr>
          <w:p w14:paraId="2365D894"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14.9</w:t>
            </w:r>
          </w:p>
        </w:tc>
        <w:tc>
          <w:tcPr>
            <w:tcW w:w="0" w:type="auto"/>
            <w:hideMark/>
          </w:tcPr>
          <w:p w14:paraId="153264C9"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200</w:t>
            </w:r>
          </w:p>
        </w:tc>
        <w:tc>
          <w:tcPr>
            <w:tcW w:w="0" w:type="auto"/>
            <w:hideMark/>
          </w:tcPr>
          <w:p w14:paraId="49511D47"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w:t>
            </w:r>
          </w:p>
        </w:tc>
        <w:tc>
          <w:tcPr>
            <w:tcW w:w="0" w:type="auto"/>
            <w:hideMark/>
          </w:tcPr>
          <w:p w14:paraId="47DD17B7"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07E3A90A"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1000</w:t>
            </w:r>
          </w:p>
        </w:tc>
      </w:tr>
      <w:tr w:rsidR="0017678A" w:rsidRPr="00521F33" w14:paraId="4BD13E51" w14:textId="77777777" w:rsidTr="009C0CBA">
        <w:tc>
          <w:tcPr>
            <w:tcW w:w="0" w:type="auto"/>
            <w:hideMark/>
          </w:tcPr>
          <w:p w14:paraId="6A2A5AFE"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Minimum</w:t>
            </w:r>
          </w:p>
        </w:tc>
        <w:tc>
          <w:tcPr>
            <w:tcW w:w="0" w:type="auto"/>
            <w:hideMark/>
          </w:tcPr>
          <w:p w14:paraId="75F1B715"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3.6</w:t>
            </w:r>
          </w:p>
        </w:tc>
        <w:tc>
          <w:tcPr>
            <w:tcW w:w="0" w:type="auto"/>
            <w:hideMark/>
          </w:tcPr>
          <w:p w14:paraId="5509A7A6"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160</w:t>
            </w:r>
          </w:p>
        </w:tc>
        <w:tc>
          <w:tcPr>
            <w:tcW w:w="0" w:type="auto"/>
            <w:hideMark/>
          </w:tcPr>
          <w:p w14:paraId="6E71716E"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111978E8"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50</w:t>
            </w:r>
          </w:p>
        </w:tc>
        <w:tc>
          <w:tcPr>
            <w:tcW w:w="0" w:type="auto"/>
            <w:hideMark/>
          </w:tcPr>
          <w:p w14:paraId="19401E25" w14:textId="77777777" w:rsidR="0016374C" w:rsidRPr="00521F33" w:rsidRDefault="00BE2D70"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0</w:t>
            </w:r>
          </w:p>
        </w:tc>
      </w:tr>
    </w:tbl>
    <w:p w14:paraId="35509134" w14:textId="101E3392" w:rsidR="0016374C" w:rsidRPr="00521F33" w:rsidRDefault="00BE2D70" w:rsidP="00532213">
      <w:pPr>
        <w:pStyle w:val="Heading3"/>
        <w:rPr>
          <w:rFonts w:ascii="Times New Roman" w:hAnsi="Times New Roman" w:cs="Times New Roman"/>
          <w:lang w:val="en-US"/>
        </w:rPr>
      </w:pPr>
      <w:bookmarkStart w:id="41" w:name="_Toc202258740"/>
      <w:r w:rsidRPr="00521F33">
        <w:rPr>
          <w:rFonts w:ascii="Times New Roman" w:hAnsi="Times New Roman" w:cs="Times New Roman"/>
          <w:highlight w:val="yellow"/>
          <w:lang w:val="en-US"/>
        </w:rPr>
        <w:t>1</w:t>
      </w:r>
      <w:commentRangeStart w:id="42"/>
      <w:r w:rsidRPr="00521F33">
        <w:rPr>
          <w:rFonts w:ascii="Times New Roman" w:hAnsi="Times New Roman" w:cs="Times New Roman"/>
          <w:highlight w:val="yellow"/>
          <w:lang w:val="en-US"/>
        </w:rPr>
        <w:t>.4.5 Conclusions</w:t>
      </w:r>
      <w:commentRangeEnd w:id="42"/>
      <w:r w:rsidRPr="00521F33">
        <w:rPr>
          <w:rStyle w:val="CommentReference"/>
          <w:rFonts w:ascii="Times New Roman" w:eastAsiaTheme="minorEastAsia" w:hAnsi="Times New Roman" w:cs="Times New Roman"/>
          <w:color w:val="auto"/>
          <w:sz w:val="32"/>
          <w:szCs w:val="32"/>
          <w:highlight w:val="yellow"/>
        </w:rPr>
        <w:commentReference w:id="42"/>
      </w:r>
      <w:bookmarkEnd w:id="41"/>
    </w:p>
    <w:p w14:paraId="247E1C98" w14:textId="77777777" w:rsidR="0083770F" w:rsidRPr="00521F33" w:rsidRDefault="00484E4D" w:rsidP="002B249D">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The previous research</w:t>
      </w:r>
      <w:r w:rsidR="00BE2D70" w:rsidRPr="00521F33">
        <w:rPr>
          <w:rFonts w:ascii="Times New Roman" w:hAnsi="Times New Roman" w:cs="Times New Roman"/>
          <w:sz w:val="24"/>
          <w:szCs w:val="24"/>
          <w:lang w:val="en-US"/>
        </w:rPr>
        <w:t xml:space="preserve"> [5] developed a Python-based </w:t>
      </w:r>
      <w:r w:rsidR="001C6456" w:rsidRPr="00521F33">
        <w:rPr>
          <w:rFonts w:ascii="Times New Roman" w:hAnsi="Times New Roman" w:cs="Times New Roman"/>
          <w:sz w:val="24"/>
          <w:szCs w:val="24"/>
          <w:lang w:val="en-US"/>
        </w:rPr>
        <w:t>CAM</w:t>
      </w:r>
      <w:r w:rsidR="00BE2D70" w:rsidRPr="00521F33">
        <w:rPr>
          <w:rFonts w:ascii="Times New Roman" w:hAnsi="Times New Roman" w:cs="Times New Roman"/>
          <w:sz w:val="24"/>
          <w:szCs w:val="24"/>
          <w:lang w:val="en-US"/>
        </w:rPr>
        <w:t xml:space="preserve"> system that effectively generated</w:t>
      </w:r>
      <w:r w:rsidR="006378A2" w:rsidRPr="00521F33">
        <w:rPr>
          <w:rFonts w:ascii="Times New Roman" w:hAnsi="Times New Roman" w:cs="Times New Roman"/>
          <w:sz w:val="24"/>
          <w:szCs w:val="24"/>
          <w:lang w:val="en-US"/>
        </w:rPr>
        <w:t xml:space="preserve"> </w:t>
      </w:r>
      <w:r w:rsidR="00BE2D70" w:rsidRPr="00521F33">
        <w:rPr>
          <w:rFonts w:ascii="Times New Roman" w:hAnsi="Times New Roman" w:cs="Times New Roman"/>
          <w:sz w:val="24"/>
          <w:szCs w:val="24"/>
          <w:lang w:val="en-US"/>
        </w:rPr>
        <w:t>toolpaths from STL data</w:t>
      </w:r>
      <w:r w:rsidR="001C6456" w:rsidRPr="00521F33">
        <w:rPr>
          <w:rFonts w:ascii="Times New Roman" w:hAnsi="Times New Roman" w:cs="Times New Roman"/>
          <w:sz w:val="24"/>
          <w:szCs w:val="24"/>
          <w:lang w:val="en-US"/>
        </w:rPr>
        <w:t xml:space="preserve"> to be used in </w:t>
      </w:r>
      <w:r w:rsidR="00BE2D70" w:rsidRPr="00521F33">
        <w:rPr>
          <w:rFonts w:ascii="Times New Roman" w:hAnsi="Times New Roman" w:cs="Times New Roman"/>
          <w:sz w:val="24"/>
          <w:szCs w:val="24"/>
          <w:lang w:val="en-US"/>
        </w:rPr>
        <w:t xml:space="preserve">static incremental forming of discontinuous CFRTP. By leveraging Python libraries such as PyVista, Pandas, and NumPy, </w:t>
      </w:r>
      <w:r w:rsidR="008A236B" w:rsidRPr="00521F33">
        <w:rPr>
          <w:rFonts w:ascii="Times New Roman" w:hAnsi="Times New Roman" w:cs="Times New Roman"/>
          <w:sz w:val="24"/>
          <w:szCs w:val="24"/>
          <w:lang w:val="en-US"/>
        </w:rPr>
        <w:t xml:space="preserve">the CAM </w:t>
      </w:r>
      <w:r w:rsidR="00BE2D70" w:rsidRPr="00521F33">
        <w:rPr>
          <w:rFonts w:ascii="Times New Roman" w:hAnsi="Times New Roman" w:cs="Times New Roman"/>
          <w:sz w:val="24"/>
          <w:szCs w:val="24"/>
          <w:lang w:val="en-US"/>
        </w:rPr>
        <w:t xml:space="preserve">system extracted </w:t>
      </w:r>
      <w:r w:rsidR="008A236B" w:rsidRPr="00521F33">
        <w:rPr>
          <w:rFonts w:ascii="Times New Roman" w:hAnsi="Times New Roman" w:cs="Times New Roman"/>
          <w:sz w:val="24"/>
          <w:szCs w:val="24"/>
          <w:lang w:val="en-US"/>
        </w:rPr>
        <w:t xml:space="preserve">a </w:t>
      </w:r>
      <w:r w:rsidR="00BE2D70" w:rsidRPr="00521F33">
        <w:rPr>
          <w:rFonts w:ascii="Times New Roman" w:hAnsi="Times New Roman" w:cs="Times New Roman"/>
          <w:sz w:val="24"/>
          <w:szCs w:val="24"/>
          <w:lang w:val="en-US"/>
        </w:rPr>
        <w:t>3D point clouds, sorted them by Z-height, and connected points using a nearest-neighbor algorithm, enabling flexible production of complex shapes for low-volume applications []. This approach</w:t>
      </w:r>
      <w:r w:rsidR="000179D3" w:rsidRPr="00521F33">
        <w:rPr>
          <w:rFonts w:ascii="Times New Roman" w:hAnsi="Times New Roman" w:cs="Times New Roman"/>
          <w:sz w:val="24"/>
          <w:szCs w:val="24"/>
          <w:lang w:val="en-US"/>
        </w:rPr>
        <w:t xml:space="preserve"> of making a toolpath allows the CAM system to be</w:t>
      </w:r>
      <w:r w:rsidR="00BE2D70" w:rsidRPr="00521F33">
        <w:rPr>
          <w:rFonts w:ascii="Times New Roman" w:hAnsi="Times New Roman" w:cs="Times New Roman"/>
          <w:sz w:val="24"/>
          <w:szCs w:val="24"/>
          <w:lang w:val="en-US"/>
        </w:rPr>
        <w:t xml:space="preserve"> compatible with any CAD software that produces STL files</w:t>
      </w:r>
      <w:r w:rsidR="00A76798" w:rsidRPr="00521F33">
        <w:rPr>
          <w:rFonts w:ascii="Times New Roman" w:hAnsi="Times New Roman" w:cs="Times New Roman"/>
          <w:sz w:val="24"/>
          <w:szCs w:val="24"/>
          <w:lang w:val="en-US"/>
        </w:rPr>
        <w:t xml:space="preserve">. </w:t>
      </w:r>
      <w:r w:rsidR="00BE2D70" w:rsidRPr="00521F33">
        <w:rPr>
          <w:rFonts w:ascii="Times New Roman" w:hAnsi="Times New Roman" w:cs="Times New Roman"/>
          <w:sz w:val="24"/>
          <w:szCs w:val="24"/>
          <w:lang w:val="en-US"/>
        </w:rPr>
        <w:t xml:space="preserve">However, </w:t>
      </w:r>
      <w:r w:rsidR="00A76798" w:rsidRPr="00521F33">
        <w:rPr>
          <w:rFonts w:ascii="Times New Roman" w:hAnsi="Times New Roman" w:cs="Times New Roman"/>
          <w:sz w:val="24"/>
          <w:szCs w:val="24"/>
          <w:lang w:val="en-US"/>
        </w:rPr>
        <w:t xml:space="preserve">the CAM system itself has several </w:t>
      </w:r>
      <w:r w:rsidR="00BE2D70" w:rsidRPr="00521F33">
        <w:rPr>
          <w:rFonts w:ascii="Times New Roman" w:hAnsi="Times New Roman" w:cs="Times New Roman"/>
          <w:sz w:val="24"/>
          <w:szCs w:val="24"/>
          <w:lang w:val="en-US"/>
        </w:rPr>
        <w:t>limitation</w:t>
      </w:r>
      <w:r w:rsidR="00A76798" w:rsidRPr="00521F33">
        <w:rPr>
          <w:rFonts w:ascii="Times New Roman" w:hAnsi="Times New Roman" w:cs="Times New Roman"/>
          <w:sz w:val="24"/>
          <w:szCs w:val="24"/>
          <w:lang w:val="en-US"/>
        </w:rPr>
        <w:t xml:space="preserve">, preventing it from </w:t>
      </w:r>
      <w:r w:rsidR="00BE2D70" w:rsidRPr="00521F33">
        <w:rPr>
          <w:rFonts w:ascii="Times New Roman" w:hAnsi="Times New Roman" w:cs="Times New Roman"/>
          <w:sz w:val="24"/>
          <w:szCs w:val="24"/>
          <w:lang w:val="en-US"/>
        </w:rPr>
        <w:t xml:space="preserve">handling </w:t>
      </w:r>
      <w:r w:rsidR="00A76798" w:rsidRPr="00521F33">
        <w:rPr>
          <w:rFonts w:ascii="Times New Roman" w:hAnsi="Times New Roman" w:cs="Times New Roman"/>
          <w:sz w:val="24"/>
          <w:szCs w:val="24"/>
          <w:lang w:val="en-US"/>
        </w:rPr>
        <w:t xml:space="preserve">complex </w:t>
      </w:r>
      <w:r w:rsidR="00BE2D70" w:rsidRPr="00521F33">
        <w:rPr>
          <w:rFonts w:ascii="Times New Roman" w:hAnsi="Times New Roman" w:cs="Times New Roman"/>
          <w:sz w:val="24"/>
          <w:szCs w:val="24"/>
          <w:lang w:val="en-US"/>
        </w:rPr>
        <w:t xml:space="preserve">geometries and </w:t>
      </w:r>
      <w:r w:rsidR="00A76798" w:rsidRPr="00521F33">
        <w:rPr>
          <w:rFonts w:ascii="Times New Roman" w:hAnsi="Times New Roman" w:cs="Times New Roman"/>
          <w:sz w:val="24"/>
          <w:szCs w:val="24"/>
          <w:lang w:val="en-US"/>
        </w:rPr>
        <w:t xml:space="preserve">is susceptible </w:t>
      </w:r>
      <w:r w:rsidR="00BE2D70" w:rsidRPr="00521F33">
        <w:rPr>
          <w:rFonts w:ascii="Times New Roman" w:hAnsi="Times New Roman" w:cs="Times New Roman"/>
          <w:sz w:val="24"/>
          <w:szCs w:val="24"/>
          <w:lang w:val="en-US"/>
        </w:rPr>
        <w:t xml:space="preserve">to toolpath errors such </w:t>
      </w:r>
      <w:r w:rsidR="00926D99" w:rsidRPr="00521F33">
        <w:rPr>
          <w:rFonts w:ascii="Times New Roman" w:hAnsi="Times New Roman" w:cs="Times New Roman"/>
          <w:sz w:val="24"/>
          <w:szCs w:val="24"/>
          <w:lang w:val="en-US"/>
        </w:rPr>
        <w:t xml:space="preserve">as creating a “messy “ toolpath </w:t>
      </w:r>
      <w:r w:rsidR="00387CA0" w:rsidRPr="00521F33">
        <w:rPr>
          <w:rFonts w:ascii="Times New Roman" w:hAnsi="Times New Roman" w:cs="Times New Roman"/>
          <w:sz w:val="24"/>
          <w:szCs w:val="24"/>
          <w:lang w:val="en-US"/>
        </w:rPr>
        <w:t xml:space="preserve">that moves the tool to </w:t>
      </w:r>
      <w:r w:rsidR="00F45E59" w:rsidRPr="00521F33">
        <w:rPr>
          <w:rFonts w:ascii="Times New Roman" w:hAnsi="Times New Roman" w:cs="Times New Roman"/>
          <w:sz w:val="24"/>
          <w:szCs w:val="24"/>
          <w:lang w:val="en-US"/>
        </w:rPr>
        <w:t>unnecessary points</w:t>
      </w:r>
      <w:r w:rsidR="00387CA0" w:rsidRPr="00521F33">
        <w:rPr>
          <w:rFonts w:ascii="Times New Roman" w:hAnsi="Times New Roman" w:cs="Times New Roman"/>
          <w:sz w:val="24"/>
          <w:szCs w:val="24"/>
          <w:lang w:val="en-US"/>
        </w:rPr>
        <w:t xml:space="preserve">. </w:t>
      </w:r>
    </w:p>
    <w:p w14:paraId="6AC27ED7" w14:textId="0A6B30D5" w:rsidR="002B249D" w:rsidRPr="00521F33" w:rsidRDefault="0083770F" w:rsidP="002B249D">
      <w:pPr>
        <w:jc w:val="left"/>
        <w:rPr>
          <w:rFonts w:ascii="Times New Roman" w:eastAsia="MS PMincho" w:hAnsi="Times New Roman" w:cs="Times New Roman"/>
          <w:kern w:val="0"/>
          <w:sz w:val="24"/>
          <w:szCs w:val="24"/>
          <w:lang w:val="en-US"/>
        </w:rPr>
      </w:pPr>
      <w:r w:rsidRPr="00521F33">
        <w:rPr>
          <w:rFonts w:ascii="Times New Roman" w:hAnsi="Times New Roman" w:cs="Times New Roman"/>
          <w:sz w:val="24"/>
          <w:szCs w:val="24"/>
          <w:lang w:val="en-US"/>
        </w:rPr>
        <w:t xml:space="preserve">During the incremental forming experiments, it was found that </w:t>
      </w:r>
      <w:r w:rsidR="00BE2D70" w:rsidRPr="00521F33">
        <w:rPr>
          <w:rFonts w:ascii="Times New Roman" w:hAnsi="Times New Roman" w:cs="Times New Roman"/>
          <w:sz w:val="24"/>
          <w:szCs w:val="24"/>
          <w:lang w:val="en-US"/>
        </w:rPr>
        <w:t>at wall angles of 50° or greater</w:t>
      </w:r>
      <w:r w:rsidR="0001615E" w:rsidRPr="00521F33">
        <w:rPr>
          <w:rFonts w:ascii="Times New Roman" w:hAnsi="Times New Roman" w:cs="Times New Roman"/>
          <w:sz w:val="24"/>
          <w:szCs w:val="24"/>
          <w:lang w:val="en-US"/>
        </w:rPr>
        <w:t xml:space="preserve"> had a higher chance of breaking the test piece</w:t>
      </w:r>
      <w:r w:rsidR="00520BC8" w:rsidRPr="00521F33">
        <w:rPr>
          <w:rFonts w:ascii="Times New Roman" w:hAnsi="Times New Roman" w:cs="Times New Roman"/>
          <w:sz w:val="24"/>
          <w:szCs w:val="24"/>
          <w:lang w:val="en-US"/>
        </w:rPr>
        <w:t xml:space="preserve">. The author of </w:t>
      </w:r>
      <w:r w:rsidR="00AB08F5" w:rsidRPr="00521F33">
        <w:rPr>
          <w:rFonts w:ascii="Times New Roman" w:hAnsi="Times New Roman" w:cs="Times New Roman"/>
          <w:sz w:val="24"/>
          <w:szCs w:val="24"/>
          <w:lang w:val="en-US"/>
        </w:rPr>
        <w:t xml:space="preserve">previous research A highlighted some challenges for future experiments namely </w:t>
      </w:r>
      <w:r w:rsidR="00AB08F5" w:rsidRPr="00521F33">
        <w:rPr>
          <w:rFonts w:ascii="Times New Roman" w:eastAsia="MS PMincho" w:hAnsi="Times New Roman" w:cs="Times New Roman"/>
          <w:kern w:val="0"/>
          <w:sz w:val="24"/>
          <w:szCs w:val="24"/>
          <w:lang w:val="en-US"/>
        </w:rPr>
        <w:t xml:space="preserve">the issue of </w:t>
      </w:r>
      <w:r w:rsidR="00BE2D70" w:rsidRPr="00521F33">
        <w:rPr>
          <w:rFonts w:ascii="Times New Roman" w:eastAsia="MS PMincho" w:hAnsi="Times New Roman" w:cs="Times New Roman"/>
          <w:kern w:val="0"/>
          <w:sz w:val="24"/>
          <w:szCs w:val="24"/>
          <w:lang w:val="en-US"/>
        </w:rPr>
        <w:t>springback shape distortion</w:t>
      </w:r>
      <w:r w:rsidR="00F91D83" w:rsidRPr="00521F33">
        <w:rPr>
          <w:rFonts w:ascii="Times New Roman" w:eastAsia="MS PMincho" w:hAnsi="Times New Roman" w:cs="Times New Roman"/>
          <w:kern w:val="0"/>
          <w:sz w:val="24"/>
          <w:szCs w:val="24"/>
          <w:lang w:val="en-US"/>
        </w:rPr>
        <w:t xml:space="preserve"> </w:t>
      </w:r>
      <w:r w:rsidR="00BE2D70" w:rsidRPr="00521F33">
        <w:rPr>
          <w:rFonts w:ascii="Times New Roman" w:eastAsia="MS PMincho" w:hAnsi="Times New Roman" w:cs="Times New Roman"/>
          <w:kern w:val="0"/>
          <w:sz w:val="24"/>
          <w:szCs w:val="24"/>
          <w:lang w:val="en-US"/>
        </w:rPr>
        <w:t xml:space="preserve">and </w:t>
      </w:r>
      <w:r w:rsidR="00F91D83" w:rsidRPr="00521F33">
        <w:rPr>
          <w:rFonts w:ascii="Times New Roman" w:eastAsia="MS PMincho" w:hAnsi="Times New Roman" w:cs="Times New Roman"/>
          <w:kern w:val="0"/>
          <w:sz w:val="24"/>
          <w:szCs w:val="24"/>
          <w:lang w:val="en-US"/>
        </w:rPr>
        <w:t xml:space="preserve">the need for </w:t>
      </w:r>
      <w:r w:rsidR="00BE2D70" w:rsidRPr="00521F33">
        <w:rPr>
          <w:rFonts w:ascii="Times New Roman" w:eastAsia="MS PMincho" w:hAnsi="Times New Roman" w:cs="Times New Roman"/>
          <w:kern w:val="0"/>
          <w:sz w:val="24"/>
          <w:szCs w:val="24"/>
          <w:lang w:val="en-US"/>
        </w:rPr>
        <w:t>advanced evaluation methods</w:t>
      </w:r>
      <w:r w:rsidR="00FA44BD" w:rsidRPr="00521F33">
        <w:rPr>
          <w:rFonts w:ascii="Times New Roman" w:eastAsia="MS PMincho" w:hAnsi="Times New Roman" w:cs="Times New Roman"/>
          <w:kern w:val="0"/>
          <w:sz w:val="24"/>
          <w:szCs w:val="24"/>
          <w:lang w:val="en-US"/>
        </w:rPr>
        <w:t>, suggesting that</w:t>
      </w:r>
      <w:r w:rsidR="00BE2D70" w:rsidRPr="00521F33">
        <w:rPr>
          <w:rFonts w:ascii="Times New Roman" w:eastAsia="MS PMincho" w:hAnsi="Times New Roman" w:cs="Times New Roman"/>
          <w:kern w:val="0"/>
          <w:sz w:val="24"/>
          <w:szCs w:val="24"/>
          <w:lang w:val="en-US"/>
        </w:rPr>
        <w:t xml:space="preserve"> including scribed circle tests and 3D scanning with Einscan-SE</w:t>
      </w:r>
      <w:r w:rsidR="00FA44BD" w:rsidRPr="00521F33">
        <w:rPr>
          <w:rFonts w:ascii="Times New Roman" w:eastAsia="MS PMincho" w:hAnsi="Times New Roman" w:cs="Times New Roman"/>
          <w:kern w:val="0"/>
          <w:sz w:val="24"/>
          <w:szCs w:val="24"/>
          <w:lang w:val="en-US"/>
        </w:rPr>
        <w:t xml:space="preserve"> might help with analyzing the formed shape</w:t>
      </w:r>
      <w:r w:rsidR="00BE2D70" w:rsidRPr="00521F33">
        <w:rPr>
          <w:rFonts w:ascii="Times New Roman" w:eastAsia="MS PMincho" w:hAnsi="Times New Roman" w:cs="Times New Roman"/>
          <w:kern w:val="0"/>
          <w:sz w:val="24"/>
          <w:szCs w:val="24"/>
          <w:lang w:val="en-US"/>
        </w:rPr>
        <w:t xml:space="preserve">. </w:t>
      </w:r>
    </w:p>
    <w:p w14:paraId="68960962" w14:textId="4171D60D" w:rsidR="000C1AE7" w:rsidRPr="00521F33" w:rsidRDefault="00BE2D70" w:rsidP="008253E6">
      <w:pPr>
        <w:pStyle w:val="Heading2"/>
        <w:rPr>
          <w:rFonts w:ascii="Times New Roman" w:eastAsia="MS PMincho" w:hAnsi="Times New Roman" w:cs="Times New Roman"/>
          <w:b/>
          <w:bCs/>
          <w:kern w:val="0"/>
          <w:sz w:val="36"/>
          <w:szCs w:val="36"/>
          <w:lang w:val="en-US"/>
        </w:rPr>
      </w:pPr>
      <w:bookmarkStart w:id="43" w:name="_Toc202258741"/>
      <w:r w:rsidRPr="00521F33">
        <w:rPr>
          <w:rFonts w:ascii="Times New Roman" w:hAnsi="Times New Roman" w:cs="Times New Roman"/>
          <w:b/>
          <w:bCs/>
          <w:sz w:val="36"/>
          <w:szCs w:val="36"/>
          <w:lang w:val="en-US"/>
        </w:rPr>
        <w:t>1.</w:t>
      </w:r>
      <w:r w:rsidR="00A87260" w:rsidRPr="00521F33">
        <w:rPr>
          <w:rFonts w:ascii="Times New Roman" w:hAnsi="Times New Roman" w:cs="Times New Roman"/>
          <w:b/>
          <w:bCs/>
          <w:sz w:val="36"/>
          <w:szCs w:val="36"/>
          <w:lang w:val="en-US"/>
        </w:rPr>
        <w:t>5</w:t>
      </w:r>
      <w:r w:rsidRPr="00521F33">
        <w:rPr>
          <w:rFonts w:ascii="Times New Roman" w:hAnsi="Times New Roman" w:cs="Times New Roman"/>
          <w:b/>
          <w:bCs/>
          <w:sz w:val="36"/>
          <w:szCs w:val="36"/>
          <w:lang w:val="en-US"/>
        </w:rPr>
        <w:t xml:space="preserve"> </w:t>
      </w:r>
      <w:r w:rsidR="002B249D" w:rsidRPr="00521F33">
        <w:rPr>
          <w:rFonts w:ascii="Times New Roman" w:hAnsi="Times New Roman" w:cs="Times New Roman"/>
          <w:b/>
          <w:bCs/>
          <w:sz w:val="36"/>
          <w:szCs w:val="36"/>
          <w:lang w:val="en-US"/>
        </w:rPr>
        <w:t>Current R</w:t>
      </w:r>
      <w:commentRangeStart w:id="44"/>
      <w:r w:rsidR="00F32CAB" w:rsidRPr="00521F33">
        <w:rPr>
          <w:rFonts w:ascii="Times New Roman" w:hAnsi="Times New Roman" w:cs="Times New Roman"/>
          <w:b/>
          <w:bCs/>
          <w:sz w:val="36"/>
          <w:szCs w:val="36"/>
        </w:rPr>
        <w:t xml:space="preserve">esearch </w:t>
      </w:r>
      <w:r w:rsidR="002B249D" w:rsidRPr="00521F33">
        <w:rPr>
          <w:rFonts w:ascii="Times New Roman" w:hAnsi="Times New Roman" w:cs="Times New Roman"/>
          <w:b/>
          <w:bCs/>
          <w:sz w:val="36"/>
          <w:szCs w:val="36"/>
        </w:rPr>
        <w:t>O</w:t>
      </w:r>
      <w:r w:rsidR="00F32CAB" w:rsidRPr="00521F33">
        <w:rPr>
          <w:rFonts w:ascii="Times New Roman" w:hAnsi="Times New Roman" w:cs="Times New Roman"/>
          <w:b/>
          <w:bCs/>
          <w:sz w:val="36"/>
          <w:szCs w:val="36"/>
        </w:rPr>
        <w:t>bjectives</w:t>
      </w:r>
      <w:commentRangeEnd w:id="44"/>
      <w:r w:rsidR="00F32CAB" w:rsidRPr="00521F33">
        <w:rPr>
          <w:rStyle w:val="CommentReference"/>
          <w:rFonts w:ascii="Times New Roman" w:hAnsi="Times New Roman" w:cs="Times New Roman"/>
          <w:b/>
          <w:bCs/>
          <w:sz w:val="36"/>
          <w:szCs w:val="36"/>
        </w:rPr>
        <w:commentReference w:id="44"/>
      </w:r>
      <w:bookmarkEnd w:id="43"/>
    </w:p>
    <w:p w14:paraId="49C85CEC" w14:textId="44BE025A" w:rsidR="00506987" w:rsidRPr="00521F33" w:rsidRDefault="00BE2D70" w:rsidP="002A20FD">
      <w:pPr>
        <w:spacing w:after="0"/>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This study aims to </w:t>
      </w:r>
      <w:r w:rsidR="003C39F9" w:rsidRPr="00521F33">
        <w:rPr>
          <w:rFonts w:ascii="Times New Roman" w:eastAsia="MS PMincho" w:hAnsi="Times New Roman" w:cs="Times New Roman"/>
          <w:kern w:val="0"/>
          <w:sz w:val="24"/>
          <w:szCs w:val="24"/>
          <w:lang w:val="en-US"/>
        </w:rPr>
        <w:t xml:space="preserve">improve the CAM system from </w:t>
      </w:r>
      <w:r w:rsidR="00447B74" w:rsidRPr="00521F33">
        <w:rPr>
          <w:rFonts w:ascii="Times New Roman" w:eastAsia="MS PMincho" w:hAnsi="Times New Roman" w:cs="Times New Roman"/>
          <w:kern w:val="0"/>
          <w:sz w:val="24"/>
          <w:szCs w:val="24"/>
          <w:lang w:val="en-US"/>
        </w:rPr>
        <w:t xml:space="preserve">the </w:t>
      </w:r>
      <w:r w:rsidR="003C39F9" w:rsidRPr="00521F33">
        <w:rPr>
          <w:rFonts w:ascii="Times New Roman" w:eastAsia="MS PMincho" w:hAnsi="Times New Roman" w:cs="Times New Roman"/>
          <w:kern w:val="0"/>
          <w:sz w:val="24"/>
          <w:szCs w:val="24"/>
          <w:lang w:val="en-US"/>
        </w:rPr>
        <w:t xml:space="preserve">previous research which can be found in the appendix. The </w:t>
      </w:r>
      <w:r w:rsidR="00447B74" w:rsidRPr="00521F33">
        <w:rPr>
          <w:rFonts w:ascii="Times New Roman" w:eastAsia="MS PMincho" w:hAnsi="Times New Roman" w:cs="Times New Roman"/>
          <w:kern w:val="0"/>
          <w:sz w:val="24"/>
          <w:szCs w:val="24"/>
          <w:lang w:val="en-US"/>
        </w:rPr>
        <w:t xml:space="preserve">main </w:t>
      </w:r>
      <w:r w:rsidR="00F62B45" w:rsidRPr="00521F33">
        <w:rPr>
          <w:rFonts w:ascii="Times New Roman" w:eastAsia="MS PMincho" w:hAnsi="Times New Roman" w:cs="Times New Roman"/>
          <w:kern w:val="0"/>
          <w:sz w:val="24"/>
          <w:szCs w:val="24"/>
          <w:lang w:val="en-US"/>
        </w:rPr>
        <w:t xml:space="preserve">areas of the CAM system that will be focused on is </w:t>
      </w:r>
      <w:r w:rsidR="00C740EB" w:rsidRPr="00521F33">
        <w:rPr>
          <w:rFonts w:ascii="Times New Roman" w:eastAsia="MS PMincho" w:hAnsi="Times New Roman" w:cs="Times New Roman"/>
          <w:kern w:val="0"/>
          <w:sz w:val="24"/>
          <w:szCs w:val="24"/>
          <w:lang w:val="en-US"/>
        </w:rPr>
        <w:t xml:space="preserve">in the CAM </w:t>
      </w:r>
      <w:r w:rsidRPr="00521F33">
        <w:rPr>
          <w:rFonts w:ascii="Times New Roman" w:eastAsia="MS PMincho" w:hAnsi="Times New Roman" w:cs="Times New Roman"/>
          <w:kern w:val="0"/>
          <w:sz w:val="24"/>
          <w:szCs w:val="24"/>
          <w:lang w:val="en-US"/>
        </w:rPr>
        <w:t>system</w:t>
      </w:r>
      <w:r w:rsidR="00C740EB" w:rsidRPr="00521F33">
        <w:rPr>
          <w:rFonts w:ascii="Times New Roman" w:eastAsia="MS PMincho" w:hAnsi="Times New Roman" w:cs="Times New Roman"/>
          <w:kern w:val="0"/>
          <w:sz w:val="24"/>
          <w:szCs w:val="24"/>
          <w:lang w:val="en-US"/>
        </w:rPr>
        <w:t>s</w:t>
      </w:r>
      <w:r w:rsidRPr="00521F33">
        <w:rPr>
          <w:rFonts w:ascii="Times New Roman" w:eastAsia="MS PMincho" w:hAnsi="Times New Roman" w:cs="Times New Roman"/>
          <w:kern w:val="0"/>
          <w:sz w:val="24"/>
          <w:szCs w:val="24"/>
          <w:lang w:val="en-US"/>
        </w:rPr>
        <w:t xml:space="preserve"> </w:t>
      </w:r>
      <w:r w:rsidR="00F62B45" w:rsidRPr="00521F33">
        <w:rPr>
          <w:rFonts w:ascii="Times New Roman" w:eastAsia="MS PMincho" w:hAnsi="Times New Roman" w:cs="Times New Roman"/>
          <w:kern w:val="0"/>
          <w:sz w:val="24"/>
          <w:szCs w:val="24"/>
          <w:lang w:val="en-US"/>
        </w:rPr>
        <w:t>ability to produce</w:t>
      </w:r>
      <w:r w:rsidRPr="00521F33">
        <w:rPr>
          <w:rFonts w:ascii="Times New Roman" w:eastAsia="MS PMincho" w:hAnsi="Times New Roman" w:cs="Times New Roman"/>
          <w:kern w:val="0"/>
          <w:sz w:val="24"/>
          <w:szCs w:val="24"/>
          <w:lang w:val="en-US"/>
        </w:rPr>
        <w:t xml:space="preserve"> precise, error-free toolpaths in the static incremental forming of discontinuous CFRTP</w:t>
      </w:r>
      <w:r w:rsidR="005B12D4" w:rsidRPr="00521F33">
        <w:rPr>
          <w:rFonts w:ascii="Times New Roman" w:eastAsia="MS PMincho" w:hAnsi="Times New Roman" w:cs="Times New Roman"/>
          <w:kern w:val="0"/>
          <w:sz w:val="24"/>
          <w:szCs w:val="24"/>
          <w:lang w:val="en-US"/>
        </w:rPr>
        <w:t xml:space="preserve"> for more complex geometries, </w:t>
      </w:r>
      <w:r w:rsidR="00A87FC7" w:rsidRPr="00521F33">
        <w:rPr>
          <w:rFonts w:ascii="Times New Roman" w:eastAsia="MS PMincho" w:hAnsi="Times New Roman" w:cs="Times New Roman"/>
          <w:kern w:val="0"/>
          <w:sz w:val="24"/>
          <w:szCs w:val="24"/>
          <w:lang w:val="en-US"/>
        </w:rPr>
        <w:t xml:space="preserve">the speed at which the program can output the </w:t>
      </w:r>
      <w:r w:rsidR="004467B6" w:rsidRPr="00521F33">
        <w:rPr>
          <w:rFonts w:ascii="Times New Roman" w:eastAsia="MS PMincho" w:hAnsi="Times New Roman" w:cs="Times New Roman"/>
          <w:kern w:val="0"/>
          <w:sz w:val="24"/>
          <w:szCs w:val="24"/>
          <w:lang w:val="en-US"/>
        </w:rPr>
        <w:t xml:space="preserve">toolpath, and to streamline the process from design to manufacturing. </w:t>
      </w:r>
      <w:r w:rsidR="00CA771F" w:rsidRPr="00521F33">
        <w:rPr>
          <w:rFonts w:ascii="Times New Roman" w:eastAsia="MS PMincho" w:hAnsi="Times New Roman" w:cs="Times New Roman"/>
          <w:kern w:val="0"/>
          <w:sz w:val="24"/>
          <w:szCs w:val="24"/>
          <w:lang w:val="en-US"/>
        </w:rPr>
        <w:t xml:space="preserve">To evaluate the CAM </w:t>
      </w:r>
      <w:r w:rsidR="00C51288" w:rsidRPr="00521F33">
        <w:rPr>
          <w:rFonts w:ascii="Times New Roman" w:eastAsia="MS PMincho" w:hAnsi="Times New Roman" w:cs="Times New Roman"/>
          <w:kern w:val="0"/>
          <w:sz w:val="24"/>
          <w:szCs w:val="24"/>
          <w:lang w:val="en-US"/>
        </w:rPr>
        <w:t>system’s</w:t>
      </w:r>
      <w:r w:rsidR="00CA771F" w:rsidRPr="00521F33">
        <w:rPr>
          <w:rFonts w:ascii="Times New Roman" w:eastAsia="MS PMincho" w:hAnsi="Times New Roman" w:cs="Times New Roman"/>
          <w:kern w:val="0"/>
          <w:sz w:val="24"/>
          <w:szCs w:val="24"/>
          <w:lang w:val="en-US"/>
        </w:rPr>
        <w:t xml:space="preserve"> ability to </w:t>
      </w:r>
      <w:r w:rsidR="002A20FD" w:rsidRPr="00521F33">
        <w:rPr>
          <w:rFonts w:ascii="Times New Roman" w:eastAsia="MS PMincho" w:hAnsi="Times New Roman" w:cs="Times New Roman"/>
          <w:kern w:val="0"/>
          <w:sz w:val="24"/>
          <w:szCs w:val="24"/>
          <w:lang w:val="en-US"/>
        </w:rPr>
        <w:t xml:space="preserve">generate </w:t>
      </w:r>
      <w:r w:rsidR="00C51288" w:rsidRPr="00521F33">
        <w:rPr>
          <w:rFonts w:ascii="Times New Roman" w:eastAsia="MS PMincho" w:hAnsi="Times New Roman" w:cs="Times New Roman"/>
          <w:kern w:val="0"/>
          <w:sz w:val="24"/>
          <w:szCs w:val="24"/>
          <w:lang w:val="en-US"/>
        </w:rPr>
        <w:t>an</w:t>
      </w:r>
      <w:r w:rsidR="002A20FD" w:rsidRPr="00521F33">
        <w:rPr>
          <w:rFonts w:ascii="Times New Roman" w:eastAsia="MS PMincho" w:hAnsi="Times New Roman" w:cs="Times New Roman"/>
          <w:kern w:val="0"/>
          <w:sz w:val="24"/>
          <w:szCs w:val="24"/>
          <w:lang w:val="en-US"/>
        </w:rPr>
        <w:t xml:space="preserve"> </w:t>
      </w:r>
      <w:r w:rsidR="006E42B6" w:rsidRPr="00521F33">
        <w:rPr>
          <w:rFonts w:ascii="Times New Roman" w:eastAsia="MS PMincho" w:hAnsi="Times New Roman" w:cs="Times New Roman"/>
          <w:kern w:val="0"/>
          <w:sz w:val="24"/>
          <w:szCs w:val="24"/>
          <w:lang w:val="en-US"/>
        </w:rPr>
        <w:t xml:space="preserve">error free </w:t>
      </w:r>
      <w:r w:rsidR="006E42B6" w:rsidRPr="00521F33">
        <w:rPr>
          <w:rFonts w:ascii="Times New Roman" w:eastAsia="MS PMincho" w:hAnsi="Times New Roman" w:cs="Times New Roman"/>
          <w:kern w:val="0"/>
          <w:sz w:val="24"/>
          <w:szCs w:val="24"/>
          <w:lang w:val="en-US"/>
        </w:rPr>
        <w:lastRenderedPageBreak/>
        <w:t>toolpath</w:t>
      </w:r>
      <w:r w:rsidR="002A20FD" w:rsidRPr="00521F33">
        <w:rPr>
          <w:rFonts w:ascii="Times New Roman" w:eastAsia="MS PMincho" w:hAnsi="Times New Roman" w:cs="Times New Roman"/>
          <w:kern w:val="0"/>
          <w:sz w:val="24"/>
          <w:szCs w:val="24"/>
          <w:lang w:val="en-US"/>
        </w:rPr>
        <w:t xml:space="preserve">, the </w:t>
      </w:r>
      <w:r w:rsidR="00576232" w:rsidRPr="00521F33">
        <w:rPr>
          <w:rFonts w:ascii="Times New Roman" w:eastAsia="MS PMincho" w:hAnsi="Times New Roman" w:cs="Times New Roman"/>
          <w:kern w:val="0"/>
          <w:sz w:val="24"/>
          <w:szCs w:val="24"/>
          <w:lang w:val="en-US"/>
        </w:rPr>
        <w:t>toolpath’s</w:t>
      </w:r>
      <w:r w:rsidR="006E42B6"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 xml:space="preserve">performance </w:t>
      </w:r>
      <w:r w:rsidR="002A20FD" w:rsidRPr="00521F33">
        <w:rPr>
          <w:rFonts w:ascii="Times New Roman" w:eastAsia="MS PMincho" w:hAnsi="Times New Roman" w:cs="Times New Roman"/>
          <w:kern w:val="0"/>
          <w:sz w:val="24"/>
          <w:szCs w:val="24"/>
          <w:lang w:val="en-US"/>
        </w:rPr>
        <w:t xml:space="preserve">will be </w:t>
      </w:r>
      <w:r w:rsidR="00F62B45" w:rsidRPr="00521F33">
        <w:rPr>
          <w:rFonts w:ascii="Times New Roman" w:eastAsia="MS PMincho" w:hAnsi="Times New Roman" w:cs="Times New Roman"/>
          <w:kern w:val="0"/>
          <w:sz w:val="24"/>
          <w:szCs w:val="24"/>
          <w:lang w:val="en-US"/>
        </w:rPr>
        <w:t xml:space="preserve">first presented in NC viewer to confirm </w:t>
      </w:r>
      <w:r w:rsidR="004208AF" w:rsidRPr="00521F33">
        <w:rPr>
          <w:rFonts w:ascii="Times New Roman" w:eastAsia="MS PMincho" w:hAnsi="Times New Roman" w:cs="Times New Roman"/>
          <w:kern w:val="0"/>
          <w:sz w:val="24"/>
          <w:szCs w:val="24"/>
          <w:lang w:val="en-US"/>
        </w:rPr>
        <w:t xml:space="preserve">a clean toolpath and then </w:t>
      </w:r>
      <w:r w:rsidR="002A20FD" w:rsidRPr="00521F33">
        <w:rPr>
          <w:rFonts w:ascii="Times New Roman" w:eastAsia="MS PMincho" w:hAnsi="Times New Roman" w:cs="Times New Roman"/>
          <w:kern w:val="0"/>
          <w:sz w:val="24"/>
          <w:szCs w:val="24"/>
          <w:lang w:val="en-US"/>
        </w:rPr>
        <w:t xml:space="preserve">tested by </w:t>
      </w:r>
      <w:r w:rsidRPr="00521F33">
        <w:rPr>
          <w:rFonts w:ascii="Times New Roman" w:eastAsia="MS PMincho" w:hAnsi="Times New Roman" w:cs="Times New Roman"/>
          <w:kern w:val="0"/>
          <w:sz w:val="24"/>
          <w:szCs w:val="24"/>
          <w:lang w:val="en-US"/>
        </w:rPr>
        <w:t xml:space="preserve">using a Sodick MC430L CNC machining center </w:t>
      </w:r>
      <w:r w:rsidR="006E42B6" w:rsidRPr="00521F33">
        <w:rPr>
          <w:rFonts w:ascii="Times New Roman" w:eastAsia="MS PMincho" w:hAnsi="Times New Roman" w:cs="Times New Roman"/>
          <w:kern w:val="0"/>
          <w:sz w:val="24"/>
          <w:szCs w:val="24"/>
          <w:lang w:val="en-US"/>
        </w:rPr>
        <w:t xml:space="preserve">in </w:t>
      </w:r>
      <w:r w:rsidR="00AC2F02" w:rsidRPr="00521F33">
        <w:rPr>
          <w:rFonts w:ascii="Times New Roman" w:eastAsia="MS PMincho" w:hAnsi="Times New Roman" w:cs="Times New Roman"/>
          <w:kern w:val="0"/>
          <w:sz w:val="24"/>
          <w:szCs w:val="24"/>
          <w:lang w:val="en-US"/>
        </w:rPr>
        <w:t xml:space="preserve">controlled heating conditions using an </w:t>
      </w:r>
      <w:r w:rsidRPr="00521F33">
        <w:rPr>
          <w:rFonts w:ascii="Times New Roman" w:eastAsia="MS PMincho" w:hAnsi="Times New Roman" w:cs="Times New Roman"/>
          <w:kern w:val="0"/>
          <w:sz w:val="24"/>
          <w:szCs w:val="24"/>
          <w:lang w:val="en-US"/>
        </w:rPr>
        <w:t xml:space="preserve">oil bath </w:t>
      </w:r>
      <w:r w:rsidR="00AC2F02" w:rsidRPr="00521F33">
        <w:rPr>
          <w:rFonts w:ascii="Times New Roman" w:eastAsia="MS PMincho" w:hAnsi="Times New Roman" w:cs="Times New Roman"/>
          <w:kern w:val="0"/>
          <w:sz w:val="24"/>
          <w:szCs w:val="24"/>
          <w:lang w:val="en-US"/>
        </w:rPr>
        <w:t>at 120</w:t>
      </w:r>
      <w:r w:rsidRPr="00521F33">
        <w:rPr>
          <w:rFonts w:ascii="Times New Roman" w:eastAsia="MS PMincho" w:hAnsi="Times New Roman" w:cs="Times New Roman"/>
          <w:kern w:val="0"/>
          <w:sz w:val="24"/>
          <w:szCs w:val="24"/>
          <w:lang w:val="en-US"/>
        </w:rPr>
        <w:t>°C</w:t>
      </w:r>
      <w:r w:rsidR="00AC2F02" w:rsidRPr="00521F33">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w:t>
      </w:r>
      <w:r w:rsidR="00AC2F02" w:rsidRPr="00521F33">
        <w:rPr>
          <w:rFonts w:ascii="Times New Roman" w:eastAsia="MS PMincho" w:hAnsi="Times New Roman" w:cs="Times New Roman"/>
          <w:kern w:val="0"/>
          <w:sz w:val="24"/>
          <w:szCs w:val="24"/>
          <w:lang w:val="en-US"/>
        </w:rPr>
        <w:t>T</w:t>
      </w:r>
      <w:r w:rsidRPr="00521F33">
        <w:rPr>
          <w:rFonts w:ascii="Times New Roman" w:eastAsia="MS PMincho" w:hAnsi="Times New Roman" w:cs="Times New Roman"/>
          <w:kern w:val="0"/>
          <w:sz w:val="24"/>
          <w:szCs w:val="24"/>
          <w:lang w:val="en-US"/>
        </w:rPr>
        <w:t xml:space="preserve">he research will </w:t>
      </w:r>
      <w:r w:rsidR="00B84164" w:rsidRPr="00521F33">
        <w:rPr>
          <w:rFonts w:ascii="Times New Roman" w:eastAsia="MS PMincho" w:hAnsi="Times New Roman" w:cs="Times New Roman"/>
          <w:kern w:val="0"/>
          <w:sz w:val="24"/>
          <w:szCs w:val="24"/>
          <w:lang w:val="en-US"/>
        </w:rPr>
        <w:t xml:space="preserve">use the CAM system in previous research as a baseline for </w:t>
      </w:r>
      <w:r w:rsidR="00C51288" w:rsidRPr="00521F33">
        <w:rPr>
          <w:rFonts w:ascii="Times New Roman" w:eastAsia="MS PMincho" w:hAnsi="Times New Roman" w:cs="Times New Roman"/>
          <w:kern w:val="0"/>
          <w:sz w:val="24"/>
          <w:szCs w:val="24"/>
          <w:lang w:val="en-US"/>
        </w:rPr>
        <w:t>the</w:t>
      </w:r>
      <w:r w:rsidR="00B84164" w:rsidRPr="00521F33">
        <w:rPr>
          <w:rFonts w:ascii="Times New Roman" w:eastAsia="MS PMincho" w:hAnsi="Times New Roman" w:cs="Times New Roman"/>
          <w:kern w:val="0"/>
          <w:sz w:val="24"/>
          <w:szCs w:val="24"/>
          <w:lang w:val="en-US"/>
        </w:rPr>
        <w:t xml:space="preserve"> new complex test shape</w:t>
      </w:r>
      <w:r w:rsidR="004208AF" w:rsidRPr="00521F33">
        <w:rPr>
          <w:rFonts w:ascii="Times New Roman" w:eastAsia="MS PMincho" w:hAnsi="Times New Roman" w:cs="Times New Roman"/>
          <w:kern w:val="0"/>
          <w:sz w:val="24"/>
          <w:szCs w:val="24"/>
          <w:lang w:val="en-US"/>
        </w:rPr>
        <w:t xml:space="preserve"> which will be shown later in the paper</w:t>
      </w:r>
      <w:r w:rsidR="00B84164" w:rsidRPr="00521F33">
        <w:rPr>
          <w:rFonts w:ascii="Times New Roman" w:eastAsia="MS PMincho" w:hAnsi="Times New Roman" w:cs="Times New Roman"/>
          <w:kern w:val="0"/>
          <w:sz w:val="24"/>
          <w:szCs w:val="24"/>
          <w:lang w:val="en-US"/>
        </w:rPr>
        <w:t xml:space="preserve">. </w:t>
      </w:r>
    </w:p>
    <w:p w14:paraId="52649F05" w14:textId="2C03E9FC" w:rsidR="00BF2464" w:rsidRPr="00521F33" w:rsidRDefault="00BE2D70" w:rsidP="00BF2464">
      <w:pPr>
        <w:pStyle w:val="Heading1"/>
        <w:rPr>
          <w:rFonts w:ascii="Times New Roman" w:hAnsi="Times New Roman" w:cs="Times New Roman"/>
          <w:lang w:val="en-US"/>
        </w:rPr>
      </w:pPr>
      <w:bookmarkStart w:id="45" w:name="_Toc202258742"/>
      <w:commentRangeStart w:id="46"/>
      <w:r w:rsidRPr="00521F33">
        <w:rPr>
          <w:rFonts w:ascii="Times New Roman" w:hAnsi="Times New Roman" w:cs="Times New Roman"/>
          <w:lang w:val="en-US"/>
        </w:rPr>
        <w:t xml:space="preserve">Chapter </w:t>
      </w:r>
      <w:r w:rsidR="001258F3" w:rsidRPr="00521F33">
        <w:rPr>
          <w:rFonts w:ascii="Times New Roman" w:hAnsi="Times New Roman" w:cs="Times New Roman"/>
          <w:lang w:val="en-US"/>
        </w:rPr>
        <w:t>2</w:t>
      </w:r>
      <w:r w:rsidRPr="00521F33">
        <w:rPr>
          <w:rFonts w:ascii="Times New Roman" w:hAnsi="Times New Roman" w:cs="Times New Roman"/>
          <w:lang w:val="en-US"/>
        </w:rPr>
        <w:t>: Toolpath Generation</w:t>
      </w:r>
      <w:commentRangeEnd w:id="46"/>
      <w:r w:rsidRPr="00521F33">
        <w:rPr>
          <w:rStyle w:val="CommentReference"/>
          <w:rFonts w:ascii="Times New Roman" w:eastAsiaTheme="minorEastAsia" w:hAnsi="Times New Roman" w:cs="Times New Roman"/>
          <w:color w:val="auto"/>
          <w:sz w:val="40"/>
          <w:szCs w:val="40"/>
        </w:rPr>
        <w:commentReference w:id="46"/>
      </w:r>
      <w:bookmarkEnd w:id="45"/>
    </w:p>
    <w:p w14:paraId="79356D36" w14:textId="0069F455" w:rsidR="00BF2464" w:rsidRPr="00521F33" w:rsidRDefault="00BE2D70" w:rsidP="00BF2464">
      <w:pPr>
        <w:pStyle w:val="Heading2"/>
        <w:rPr>
          <w:rFonts w:ascii="Times New Roman" w:hAnsi="Times New Roman" w:cs="Times New Roman"/>
          <w:b/>
          <w:bCs/>
          <w:sz w:val="36"/>
          <w:szCs w:val="36"/>
          <w:lang w:val="en-US"/>
        </w:rPr>
      </w:pPr>
      <w:bookmarkStart w:id="47" w:name="_Toc202258743"/>
      <w:r w:rsidRPr="00521F33">
        <w:rPr>
          <w:rFonts w:ascii="Times New Roman" w:hAnsi="Times New Roman" w:cs="Times New Roman"/>
          <w:b/>
          <w:bCs/>
          <w:sz w:val="36"/>
          <w:szCs w:val="36"/>
          <w:lang w:val="en-US"/>
        </w:rPr>
        <w:t>2.1 Program Overview</w:t>
      </w:r>
      <w:bookmarkEnd w:id="47"/>
    </w:p>
    <w:p w14:paraId="4AD4BF4B" w14:textId="0891692D" w:rsidR="0005207A" w:rsidRPr="00521F33" w:rsidRDefault="00F34EF1" w:rsidP="0005207A">
      <w:pPr>
        <w:jc w:val="left"/>
        <w:rPr>
          <w:rFonts w:ascii="Times New Roman" w:eastAsia="MS PMincho" w:hAnsi="Times New Roman" w:cs="Times New Roman"/>
          <w:kern w:val="0"/>
          <w:sz w:val="24"/>
          <w:szCs w:val="24"/>
          <w:lang w:val="en-US"/>
        </w:rPr>
      </w:pPr>
      <w:r w:rsidRPr="00521F33">
        <w:rPr>
          <w:rFonts w:ascii="Times New Roman" w:hAnsi="Times New Roman" w:cs="Times New Roman"/>
          <w:noProof/>
          <w:sz w:val="22"/>
          <w:szCs w:val="24"/>
          <w14:ligatures w14:val="standardContextual"/>
        </w:rPr>
        <w:drawing>
          <wp:anchor distT="0" distB="0" distL="114300" distR="114300" simplePos="0" relativeHeight="251659264" behindDoc="0" locked="0" layoutInCell="1" allowOverlap="1" wp14:anchorId="12CFCC61" wp14:editId="720C1DF7">
            <wp:simplePos x="0" y="0"/>
            <wp:positionH relativeFrom="margin">
              <wp:align>center</wp:align>
            </wp:positionH>
            <wp:positionV relativeFrom="paragraph">
              <wp:posOffset>1779491</wp:posOffset>
            </wp:positionV>
            <wp:extent cx="6699885" cy="833120"/>
            <wp:effectExtent l="0" t="0" r="2476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anchor>
        </w:drawing>
      </w:r>
      <w:r w:rsidR="00BE2D70" w:rsidRPr="00521F33">
        <w:rPr>
          <w:rFonts w:ascii="Times New Roman" w:eastAsia="MS PMincho" w:hAnsi="Times New Roman" w:cs="Times New Roman"/>
          <w:kern w:val="0"/>
          <w:sz w:val="24"/>
          <w:szCs w:val="24"/>
          <w:lang w:val="en-US"/>
        </w:rPr>
        <w:t>This chapter</w:t>
      </w:r>
      <w:r w:rsidR="007B70AA" w:rsidRPr="00521F33">
        <w:rPr>
          <w:rFonts w:ascii="Times New Roman" w:eastAsia="MS PMincho" w:hAnsi="Times New Roman" w:cs="Times New Roman"/>
          <w:kern w:val="0"/>
          <w:sz w:val="24"/>
          <w:szCs w:val="24"/>
          <w:lang w:val="en-US"/>
        </w:rPr>
        <w:t xml:space="preserve"> will describe the changes</w:t>
      </w:r>
      <w:r w:rsidR="00C02C5C" w:rsidRPr="00521F33">
        <w:rPr>
          <w:rFonts w:ascii="Times New Roman" w:eastAsia="MS PMincho" w:hAnsi="Times New Roman" w:cs="Times New Roman"/>
          <w:kern w:val="0"/>
          <w:sz w:val="24"/>
          <w:szCs w:val="24"/>
          <w:lang w:val="en-US"/>
        </w:rPr>
        <w:t xml:space="preserve"> and overall flow of the</w:t>
      </w:r>
      <w:r w:rsidR="007B70AA" w:rsidRPr="00521F33">
        <w:rPr>
          <w:rFonts w:ascii="Times New Roman" w:eastAsia="MS PMincho" w:hAnsi="Times New Roman" w:cs="Times New Roman"/>
          <w:kern w:val="0"/>
          <w:sz w:val="24"/>
          <w:szCs w:val="24"/>
          <w:lang w:val="en-US"/>
        </w:rPr>
        <w:t xml:space="preserve"> </w:t>
      </w:r>
      <w:r w:rsidR="00BF42B0" w:rsidRPr="00521F33">
        <w:rPr>
          <w:rFonts w:ascii="Times New Roman" w:eastAsia="MS PMincho" w:hAnsi="Times New Roman" w:cs="Times New Roman"/>
          <w:kern w:val="0"/>
          <w:sz w:val="24"/>
          <w:szCs w:val="24"/>
          <w:lang w:val="en-US"/>
        </w:rPr>
        <w:t xml:space="preserve">updated </w:t>
      </w:r>
      <w:r w:rsidR="00EB71EA" w:rsidRPr="00521F33">
        <w:rPr>
          <w:rFonts w:ascii="Times New Roman" w:eastAsia="MS PMincho" w:hAnsi="Times New Roman" w:cs="Times New Roman"/>
          <w:kern w:val="0"/>
          <w:sz w:val="24"/>
          <w:szCs w:val="24"/>
          <w:lang w:val="en-US"/>
        </w:rPr>
        <w:t xml:space="preserve">CAM system </w:t>
      </w:r>
      <w:r w:rsidR="00BF42B0" w:rsidRPr="00521F33">
        <w:rPr>
          <w:rFonts w:ascii="Times New Roman" w:eastAsia="MS PMincho" w:hAnsi="Times New Roman" w:cs="Times New Roman"/>
          <w:kern w:val="0"/>
          <w:sz w:val="24"/>
          <w:szCs w:val="24"/>
          <w:lang w:val="en-US"/>
        </w:rPr>
        <w:t xml:space="preserve">based </w:t>
      </w:r>
      <w:r w:rsidR="004208AF" w:rsidRPr="00521F33">
        <w:rPr>
          <w:rFonts w:ascii="Times New Roman" w:eastAsia="MS PMincho" w:hAnsi="Times New Roman" w:cs="Times New Roman"/>
          <w:kern w:val="0"/>
          <w:sz w:val="24"/>
          <w:szCs w:val="24"/>
          <w:lang w:val="en-US"/>
        </w:rPr>
        <w:t>on</w:t>
      </w:r>
      <w:r w:rsidR="00BF42B0" w:rsidRPr="00521F33">
        <w:rPr>
          <w:rFonts w:ascii="Times New Roman" w:eastAsia="MS PMincho" w:hAnsi="Times New Roman" w:cs="Times New Roman"/>
          <w:kern w:val="0"/>
          <w:sz w:val="24"/>
          <w:szCs w:val="24"/>
          <w:lang w:val="en-US"/>
        </w:rPr>
        <w:t xml:space="preserve"> </w:t>
      </w:r>
      <w:r w:rsidR="004208AF" w:rsidRPr="00521F33">
        <w:rPr>
          <w:rFonts w:ascii="Times New Roman" w:eastAsia="MS PMincho" w:hAnsi="Times New Roman" w:cs="Times New Roman"/>
          <w:kern w:val="0"/>
          <w:sz w:val="24"/>
          <w:szCs w:val="24"/>
          <w:lang w:val="en-US"/>
        </w:rPr>
        <w:t xml:space="preserve">the </w:t>
      </w:r>
      <w:r w:rsidR="00BF42B0" w:rsidRPr="00521F33">
        <w:rPr>
          <w:rFonts w:ascii="Times New Roman" w:eastAsia="MS PMincho" w:hAnsi="Times New Roman" w:cs="Times New Roman"/>
          <w:kern w:val="0"/>
          <w:sz w:val="24"/>
          <w:szCs w:val="24"/>
          <w:lang w:val="en-US"/>
        </w:rPr>
        <w:t>previous</w:t>
      </w:r>
      <w:r w:rsidR="00EB71EA" w:rsidRPr="00521F33">
        <w:rPr>
          <w:rFonts w:ascii="Times New Roman" w:eastAsia="MS PMincho" w:hAnsi="Times New Roman" w:cs="Times New Roman"/>
          <w:kern w:val="0"/>
          <w:sz w:val="24"/>
          <w:szCs w:val="24"/>
          <w:lang w:val="en-US"/>
        </w:rPr>
        <w:t xml:space="preserve"> research</w:t>
      </w:r>
      <w:r w:rsidR="00BE2D70" w:rsidRPr="00521F33">
        <w:rPr>
          <w:rFonts w:ascii="Times New Roman" w:eastAsia="MS PMincho" w:hAnsi="Times New Roman" w:cs="Times New Roman"/>
          <w:kern w:val="0"/>
          <w:sz w:val="24"/>
          <w:szCs w:val="24"/>
          <w:lang w:val="en-US"/>
        </w:rPr>
        <w:t xml:space="preserve"> to </w:t>
      </w:r>
      <w:r w:rsidR="00BF42B0" w:rsidRPr="00521F33">
        <w:rPr>
          <w:rFonts w:ascii="Times New Roman" w:eastAsia="MS PMincho" w:hAnsi="Times New Roman" w:cs="Times New Roman"/>
          <w:kern w:val="0"/>
          <w:sz w:val="24"/>
          <w:szCs w:val="24"/>
          <w:lang w:val="en-US"/>
        </w:rPr>
        <w:t xml:space="preserve">allow the system to </w:t>
      </w:r>
      <w:r w:rsidR="00BE2D70" w:rsidRPr="00521F33">
        <w:rPr>
          <w:rFonts w:ascii="Times New Roman" w:eastAsia="MS PMincho" w:hAnsi="Times New Roman" w:cs="Times New Roman"/>
          <w:kern w:val="0"/>
          <w:sz w:val="24"/>
          <w:szCs w:val="24"/>
          <w:lang w:val="en-US"/>
        </w:rPr>
        <w:t xml:space="preserve">support complex geometries. The </w:t>
      </w:r>
      <w:r w:rsidR="00BE3913" w:rsidRPr="00521F33">
        <w:rPr>
          <w:rFonts w:ascii="Times New Roman" w:eastAsia="MS PMincho" w:hAnsi="Times New Roman" w:cs="Times New Roman"/>
          <w:kern w:val="0"/>
          <w:sz w:val="24"/>
          <w:szCs w:val="24"/>
          <w:lang w:val="en-US"/>
        </w:rPr>
        <w:t xml:space="preserve">updated CAM system’s </w:t>
      </w:r>
      <w:r w:rsidR="00446BB0" w:rsidRPr="00521F33">
        <w:rPr>
          <w:rFonts w:ascii="Times New Roman" w:eastAsia="MS PMincho" w:hAnsi="Times New Roman" w:cs="Times New Roman"/>
          <w:kern w:val="0"/>
          <w:sz w:val="24"/>
          <w:szCs w:val="24"/>
          <w:lang w:val="en-US"/>
        </w:rPr>
        <w:t xml:space="preserve">overall workflow is similar to the previous CAM system, it takes the STL data from </w:t>
      </w:r>
      <w:r w:rsidR="00657613" w:rsidRPr="00521F33">
        <w:rPr>
          <w:rFonts w:ascii="Times New Roman" w:eastAsia="MS PMincho" w:hAnsi="Times New Roman" w:cs="Times New Roman"/>
          <w:kern w:val="0"/>
          <w:sz w:val="24"/>
          <w:szCs w:val="24"/>
          <w:lang w:val="en-US"/>
        </w:rPr>
        <w:t xml:space="preserve">a CAD software, </w:t>
      </w:r>
      <w:r w:rsidR="00BE2D70" w:rsidRPr="00521F33">
        <w:rPr>
          <w:rFonts w:ascii="Times New Roman" w:eastAsia="MS PMincho" w:hAnsi="Times New Roman" w:cs="Times New Roman"/>
          <w:kern w:val="0"/>
          <w:sz w:val="24"/>
          <w:szCs w:val="24"/>
          <w:lang w:val="en-US"/>
        </w:rPr>
        <w:t xml:space="preserve">generates </w:t>
      </w:r>
      <w:r w:rsidR="00657613" w:rsidRPr="00521F33">
        <w:rPr>
          <w:rFonts w:ascii="Times New Roman" w:eastAsia="MS PMincho" w:hAnsi="Times New Roman" w:cs="Times New Roman"/>
          <w:kern w:val="0"/>
          <w:sz w:val="24"/>
          <w:szCs w:val="24"/>
          <w:lang w:val="en-US"/>
        </w:rPr>
        <w:t xml:space="preserve">a </w:t>
      </w:r>
      <w:r w:rsidR="00BE2D70" w:rsidRPr="00521F33">
        <w:rPr>
          <w:rFonts w:ascii="Times New Roman" w:eastAsia="MS PMincho" w:hAnsi="Times New Roman" w:cs="Times New Roman"/>
          <w:kern w:val="0"/>
          <w:sz w:val="24"/>
          <w:szCs w:val="24"/>
          <w:lang w:val="en-US"/>
        </w:rPr>
        <w:t xml:space="preserve">toolpath, and converts them to G-code for CNC machining. The </w:t>
      </w:r>
      <w:r w:rsidR="00CC475E" w:rsidRPr="00521F33">
        <w:rPr>
          <w:rFonts w:ascii="Times New Roman" w:eastAsia="MS PMincho" w:hAnsi="Times New Roman" w:cs="Times New Roman"/>
          <w:kern w:val="0"/>
          <w:sz w:val="24"/>
          <w:szCs w:val="24"/>
          <w:lang w:val="en-US"/>
        </w:rPr>
        <w:t xml:space="preserve">updated </w:t>
      </w:r>
      <w:r w:rsidR="00BE2D70" w:rsidRPr="00521F33">
        <w:rPr>
          <w:rFonts w:ascii="Times New Roman" w:eastAsia="MS PMincho" w:hAnsi="Times New Roman" w:cs="Times New Roman"/>
          <w:kern w:val="0"/>
          <w:sz w:val="24"/>
          <w:szCs w:val="24"/>
          <w:lang w:val="en-US"/>
        </w:rPr>
        <w:t xml:space="preserve">workflow </w:t>
      </w:r>
      <w:r w:rsidR="00356E9E" w:rsidRPr="00521F33">
        <w:rPr>
          <w:rFonts w:ascii="Times New Roman" w:eastAsia="MS PMincho" w:hAnsi="Times New Roman" w:cs="Times New Roman"/>
          <w:kern w:val="0"/>
          <w:sz w:val="24"/>
          <w:szCs w:val="24"/>
          <w:lang w:val="en-US"/>
        </w:rPr>
        <w:t>introduces a step where all the logic for making the toolpath is done</w:t>
      </w:r>
      <w:r w:rsidR="0005207A" w:rsidRPr="00521F33">
        <w:rPr>
          <w:rFonts w:ascii="Times New Roman" w:eastAsia="MS PMincho" w:hAnsi="Times New Roman" w:cs="Times New Roman"/>
          <w:kern w:val="0"/>
          <w:sz w:val="24"/>
          <w:szCs w:val="24"/>
          <w:lang w:val="en-US"/>
        </w:rPr>
        <w:t xml:space="preserve">. </w:t>
      </w:r>
      <w:r w:rsidR="00BE2D70" w:rsidRPr="00521F33">
        <w:rPr>
          <w:rFonts w:ascii="Times New Roman" w:eastAsia="MS PMincho" w:hAnsi="Times New Roman" w:cs="Times New Roman"/>
          <w:kern w:val="0"/>
          <w:sz w:val="24"/>
          <w:szCs w:val="24"/>
          <w:lang w:val="en-US"/>
        </w:rPr>
        <w:t xml:space="preserve">The entire CAM system can be found in </w:t>
      </w:r>
      <w:r w:rsidR="00737F60" w:rsidRPr="00521F33">
        <w:rPr>
          <w:rFonts w:ascii="Times New Roman" w:eastAsia="MS PMincho" w:hAnsi="Times New Roman" w:cs="Times New Roman"/>
          <w:kern w:val="0"/>
          <w:sz w:val="24"/>
          <w:szCs w:val="24"/>
          <w:lang w:val="en-US"/>
        </w:rPr>
        <w:t xml:space="preserve">the Code </w:t>
      </w:r>
      <w:r w:rsidR="00BE2D70" w:rsidRPr="00521F33">
        <w:rPr>
          <w:rFonts w:ascii="Times New Roman" w:eastAsia="MS PMincho" w:hAnsi="Times New Roman" w:cs="Times New Roman"/>
          <w:kern w:val="0"/>
          <w:sz w:val="24"/>
          <w:szCs w:val="24"/>
          <w:lang w:val="en-US"/>
        </w:rPr>
        <w:t xml:space="preserve">A1 </w:t>
      </w:r>
      <w:r w:rsidR="00737F60" w:rsidRPr="00521F33">
        <w:rPr>
          <w:rFonts w:ascii="Times New Roman" w:eastAsia="MS PMincho" w:hAnsi="Times New Roman" w:cs="Times New Roman"/>
          <w:kern w:val="0"/>
          <w:sz w:val="24"/>
          <w:szCs w:val="24"/>
          <w:lang w:val="en-US"/>
        </w:rPr>
        <w:t xml:space="preserve">section </w:t>
      </w:r>
      <w:r w:rsidR="00BE2D70" w:rsidRPr="00521F33">
        <w:rPr>
          <w:rFonts w:ascii="Times New Roman" w:eastAsia="MS PMincho" w:hAnsi="Times New Roman" w:cs="Times New Roman"/>
          <w:kern w:val="0"/>
          <w:sz w:val="24"/>
          <w:szCs w:val="24"/>
          <w:lang w:val="en-US"/>
        </w:rPr>
        <w:t>of the appendix.</w:t>
      </w:r>
    </w:p>
    <w:p w14:paraId="0243BEB2" w14:textId="205A7F5C" w:rsidR="00BF2464" w:rsidRPr="00521F33" w:rsidRDefault="00BE2D70" w:rsidP="00BF2464">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53789C" w:rsidRPr="00521F33">
        <w:rPr>
          <w:rFonts w:ascii="Times New Roman" w:eastAsia="MS PMincho" w:hAnsi="Times New Roman" w:cs="Times New Roman"/>
          <w:b/>
          <w:bCs/>
          <w:kern w:val="0"/>
          <w:sz w:val="24"/>
          <w:szCs w:val="24"/>
          <w:lang w:val="en-US"/>
        </w:rPr>
        <w:t>6</w:t>
      </w:r>
      <w:r w:rsidRPr="00521F33">
        <w:rPr>
          <w:rFonts w:ascii="Times New Roman" w:eastAsia="MS PMincho" w:hAnsi="Times New Roman" w:cs="Times New Roman"/>
          <w:kern w:val="0"/>
          <w:sz w:val="24"/>
          <w:szCs w:val="24"/>
          <w:lang w:val="en-US"/>
        </w:rPr>
        <w:t>: CAM System Workflow for Toolpath Generation [</w:t>
      </w:r>
      <w:r w:rsidR="00F34EF1"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D0A6046" w14:textId="5295A55F" w:rsidR="00C40526" w:rsidRPr="00521F33" w:rsidRDefault="00BE2D70" w:rsidP="00C40526">
      <w:pPr>
        <w:pStyle w:val="Heading2"/>
        <w:rPr>
          <w:rFonts w:ascii="Times New Roman" w:hAnsi="Times New Roman" w:cs="Times New Roman"/>
          <w:b/>
          <w:bCs/>
          <w:sz w:val="36"/>
          <w:szCs w:val="36"/>
        </w:rPr>
      </w:pPr>
      <w:bookmarkStart w:id="48" w:name="_Toc202258744"/>
      <w:r w:rsidRPr="00521F33">
        <w:rPr>
          <w:rFonts w:ascii="Times New Roman" w:hAnsi="Times New Roman" w:cs="Times New Roman"/>
          <w:b/>
          <w:bCs/>
          <w:sz w:val="36"/>
          <w:szCs w:val="36"/>
        </w:rPr>
        <w:t>2.2 Libraries</w:t>
      </w:r>
      <w:r w:rsidR="000E55AF" w:rsidRPr="00521F33">
        <w:rPr>
          <w:rFonts w:ascii="Times New Roman" w:hAnsi="Times New Roman" w:cs="Times New Roman"/>
          <w:b/>
          <w:bCs/>
          <w:sz w:val="36"/>
          <w:szCs w:val="36"/>
        </w:rPr>
        <w:t xml:space="preserve"> and </w:t>
      </w:r>
      <w:r w:rsidR="00A328E3" w:rsidRPr="00521F33">
        <w:rPr>
          <w:rFonts w:ascii="Times New Roman" w:hAnsi="Times New Roman" w:cs="Times New Roman"/>
          <w:b/>
          <w:bCs/>
          <w:sz w:val="36"/>
          <w:szCs w:val="36"/>
        </w:rPr>
        <w:t>V</w:t>
      </w:r>
      <w:r w:rsidR="000E55AF" w:rsidRPr="00521F33">
        <w:rPr>
          <w:rFonts w:ascii="Times New Roman" w:hAnsi="Times New Roman" w:cs="Times New Roman"/>
          <w:b/>
          <w:bCs/>
          <w:sz w:val="36"/>
          <w:szCs w:val="36"/>
        </w:rPr>
        <w:t>ariables</w:t>
      </w:r>
      <w:bookmarkEnd w:id="48"/>
    </w:p>
    <w:p w14:paraId="68ACC089" w14:textId="3010A664" w:rsidR="00A328E3" w:rsidRPr="00521F33" w:rsidRDefault="00BF42B0" w:rsidP="0005207A">
      <w:pPr>
        <w:pStyle w:val="Heading4"/>
        <w:rPr>
          <w:rFonts w:ascii="Times New Roman" w:hAnsi="Times New Roman" w:cs="Times New Roman"/>
        </w:rPr>
      </w:pPr>
      <w:bookmarkStart w:id="49" w:name="_Toc202258745"/>
      <w:r w:rsidRPr="00521F33">
        <w:rPr>
          <w:rFonts w:ascii="Times New Roman" w:hAnsi="Times New Roman" w:cs="Times New Roman"/>
        </w:rPr>
        <w:t>L</w:t>
      </w:r>
      <w:r w:rsidR="00BE2D70" w:rsidRPr="00521F33">
        <w:rPr>
          <w:rFonts w:ascii="Times New Roman" w:hAnsi="Times New Roman" w:cs="Times New Roman"/>
        </w:rPr>
        <w:t>ibraries</w:t>
      </w:r>
      <w:bookmarkEnd w:id="49"/>
    </w:p>
    <w:p w14:paraId="092C27EB" w14:textId="724D70F2" w:rsidR="00167BE5" w:rsidRPr="00521F33" w:rsidRDefault="00167BE5" w:rsidP="00E12174">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Python libraries </w:t>
      </w:r>
      <w:r w:rsidR="00F64B78" w:rsidRPr="00521F33">
        <w:rPr>
          <w:rFonts w:ascii="Times New Roman" w:hAnsi="Times New Roman" w:cs="Times New Roman"/>
          <w:sz w:val="24"/>
          <w:szCs w:val="24"/>
          <w:lang w:val="en-US"/>
        </w:rPr>
        <w:t xml:space="preserve">are </w:t>
      </w:r>
      <w:r w:rsidRPr="00521F33">
        <w:rPr>
          <w:rFonts w:ascii="Times New Roman" w:hAnsi="Times New Roman" w:cs="Times New Roman"/>
          <w:sz w:val="24"/>
          <w:szCs w:val="24"/>
          <w:lang w:val="en-US"/>
        </w:rPr>
        <w:t>collections of pre-written code that provide reusable functions</w:t>
      </w:r>
      <w:r w:rsidR="002E732D" w:rsidRPr="00521F33">
        <w:rPr>
          <w:rFonts w:ascii="Times New Roman" w:hAnsi="Times New Roman" w:cs="Times New Roman"/>
          <w:sz w:val="24"/>
          <w:szCs w:val="24"/>
          <w:lang w:val="en-US"/>
        </w:rPr>
        <w:t xml:space="preserve"> </w:t>
      </w:r>
      <w:r w:rsidRPr="00521F33">
        <w:rPr>
          <w:rFonts w:ascii="Times New Roman" w:hAnsi="Times New Roman" w:cs="Times New Roman"/>
          <w:sz w:val="24"/>
          <w:szCs w:val="24"/>
          <w:lang w:val="en-US"/>
        </w:rPr>
        <w:t>and tools to simplify programming tasks</w:t>
      </w:r>
      <w:r w:rsidR="00F64B78" w:rsidRPr="00521F33">
        <w:rPr>
          <w:rFonts w:ascii="Times New Roman" w:eastAsia="Times New Roman" w:hAnsi="Times New Roman" w:cs="Times New Roman"/>
          <w:kern w:val="0"/>
          <w:sz w:val="24"/>
          <w:szCs w:val="24"/>
          <w:lang w:val="en-US"/>
        </w:rPr>
        <w:t>. L</w:t>
      </w:r>
      <w:r w:rsidR="00F64B78" w:rsidRPr="00521F33">
        <w:rPr>
          <w:rFonts w:ascii="Times New Roman" w:hAnsi="Times New Roman" w:cs="Times New Roman"/>
          <w:sz w:val="24"/>
          <w:szCs w:val="24"/>
          <w:lang w:val="en-US"/>
        </w:rPr>
        <w:t xml:space="preserve">ibraries </w:t>
      </w:r>
      <w:r w:rsidR="00ED5F9E" w:rsidRPr="00521F33">
        <w:rPr>
          <w:rFonts w:ascii="Times New Roman" w:hAnsi="Times New Roman" w:cs="Times New Roman"/>
          <w:sz w:val="24"/>
          <w:szCs w:val="24"/>
          <w:lang w:val="en-US"/>
        </w:rPr>
        <w:t xml:space="preserve">help </w:t>
      </w:r>
      <w:r w:rsidR="00E575C0" w:rsidRPr="00521F33">
        <w:rPr>
          <w:rFonts w:ascii="Times New Roman" w:hAnsi="Times New Roman" w:cs="Times New Roman"/>
          <w:sz w:val="24"/>
          <w:szCs w:val="24"/>
          <w:lang w:val="en-US"/>
        </w:rPr>
        <w:t xml:space="preserve">optimize code that is used for </w:t>
      </w:r>
      <w:r w:rsidR="00F64B78" w:rsidRPr="00521F33">
        <w:rPr>
          <w:rFonts w:ascii="Times New Roman" w:hAnsi="Times New Roman" w:cs="Times New Roman"/>
          <w:sz w:val="24"/>
          <w:szCs w:val="24"/>
          <w:lang w:val="en-US"/>
        </w:rPr>
        <w:t>computational problem-solving</w:t>
      </w:r>
      <w:r w:rsidR="00E575C0" w:rsidRPr="00521F33">
        <w:rPr>
          <w:rFonts w:ascii="Times New Roman" w:hAnsi="Times New Roman" w:cs="Times New Roman"/>
          <w:sz w:val="24"/>
          <w:szCs w:val="24"/>
          <w:lang w:val="en-US"/>
        </w:rPr>
        <w:t xml:space="preserve">, </w:t>
      </w:r>
      <w:r w:rsidR="00F64B78" w:rsidRPr="00521F33">
        <w:rPr>
          <w:rFonts w:ascii="Times New Roman" w:hAnsi="Times New Roman" w:cs="Times New Roman"/>
          <w:sz w:val="24"/>
          <w:szCs w:val="24"/>
          <w:lang w:val="en-US"/>
        </w:rPr>
        <w:t>simulation</w:t>
      </w:r>
      <w:r w:rsidR="00E575C0" w:rsidRPr="00521F33">
        <w:rPr>
          <w:rFonts w:ascii="Times New Roman" w:hAnsi="Times New Roman" w:cs="Times New Roman"/>
          <w:sz w:val="24"/>
          <w:szCs w:val="24"/>
          <w:lang w:val="en-US"/>
        </w:rPr>
        <w:t>s</w:t>
      </w:r>
      <w:r w:rsidR="00F64B78" w:rsidRPr="00521F33">
        <w:rPr>
          <w:rFonts w:ascii="Times New Roman" w:hAnsi="Times New Roman" w:cs="Times New Roman"/>
          <w:sz w:val="24"/>
          <w:szCs w:val="24"/>
          <w:lang w:val="en-US"/>
        </w:rPr>
        <w:t>, and optimization</w:t>
      </w:r>
      <w:r w:rsidR="00B12E00" w:rsidRPr="00521F33">
        <w:rPr>
          <w:rFonts w:ascii="Times New Roman" w:hAnsi="Times New Roman" w:cs="Times New Roman"/>
          <w:sz w:val="24"/>
          <w:szCs w:val="24"/>
          <w:lang w:val="en-US"/>
        </w:rPr>
        <w:t xml:space="preserve"> [Guttag]</w:t>
      </w:r>
      <w:r w:rsidR="00320844" w:rsidRPr="00521F33">
        <w:rPr>
          <w:rFonts w:ascii="Times New Roman" w:hAnsi="Times New Roman" w:cs="Times New Roman"/>
          <w:sz w:val="24"/>
          <w:szCs w:val="24"/>
          <w:lang w:val="en-US"/>
        </w:rPr>
        <w:t>.</w:t>
      </w:r>
      <w:r w:rsidR="00F64B78" w:rsidRPr="00521F33">
        <w:rPr>
          <w:rFonts w:ascii="Times New Roman" w:hAnsi="Times New Roman" w:cs="Times New Roman"/>
          <w:sz w:val="24"/>
          <w:szCs w:val="24"/>
          <w:lang w:val="en-US"/>
        </w:rPr>
        <w:t xml:space="preserve"> Python</w:t>
      </w:r>
      <w:r w:rsidR="00B12E00" w:rsidRPr="00521F33">
        <w:rPr>
          <w:rFonts w:ascii="Times New Roman" w:hAnsi="Times New Roman" w:cs="Times New Roman"/>
          <w:sz w:val="24"/>
          <w:szCs w:val="24"/>
          <w:lang w:val="en-US"/>
        </w:rPr>
        <w:t xml:space="preserve"> offers an</w:t>
      </w:r>
      <w:r w:rsidR="00F64B78" w:rsidRPr="00521F33">
        <w:rPr>
          <w:rFonts w:ascii="Times New Roman" w:hAnsi="Times New Roman" w:cs="Times New Roman"/>
          <w:sz w:val="24"/>
          <w:szCs w:val="24"/>
          <w:lang w:val="en-US"/>
        </w:rPr>
        <w:t xml:space="preserve"> extensive library and </w:t>
      </w:r>
      <w:r w:rsidR="00E83FD7" w:rsidRPr="00521F33">
        <w:rPr>
          <w:rFonts w:ascii="Times New Roman" w:hAnsi="Times New Roman" w:cs="Times New Roman"/>
          <w:sz w:val="24"/>
          <w:szCs w:val="24"/>
          <w:lang w:val="en-US"/>
        </w:rPr>
        <w:t xml:space="preserve">the ability for </w:t>
      </w:r>
      <w:r w:rsidR="00F64B78" w:rsidRPr="00521F33">
        <w:rPr>
          <w:rFonts w:ascii="Times New Roman" w:hAnsi="Times New Roman" w:cs="Times New Roman"/>
          <w:sz w:val="24"/>
          <w:szCs w:val="24"/>
          <w:lang w:val="en-US"/>
        </w:rPr>
        <w:t xml:space="preserve">third-party </w:t>
      </w:r>
      <w:r w:rsidR="00E83FD7" w:rsidRPr="00521F33">
        <w:rPr>
          <w:rFonts w:ascii="Times New Roman" w:hAnsi="Times New Roman" w:cs="Times New Roman"/>
          <w:sz w:val="24"/>
          <w:szCs w:val="24"/>
          <w:lang w:val="en-US"/>
        </w:rPr>
        <w:t xml:space="preserve">programmers to create libraries and are made available </w:t>
      </w:r>
      <w:r w:rsidR="00E12174" w:rsidRPr="00521F33">
        <w:rPr>
          <w:rFonts w:ascii="Times New Roman" w:hAnsi="Times New Roman" w:cs="Times New Roman"/>
          <w:sz w:val="24"/>
          <w:szCs w:val="24"/>
          <w:lang w:val="en-US"/>
        </w:rPr>
        <w:t>to the public.</w:t>
      </w:r>
    </w:p>
    <w:p w14:paraId="0D223E0A" w14:textId="5151373F" w:rsidR="00E12174" w:rsidRPr="00521F33" w:rsidRDefault="00E12174" w:rsidP="00E12174">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The updated CAM system uses several </w:t>
      </w:r>
      <w:r w:rsidR="00320844" w:rsidRPr="00521F33">
        <w:rPr>
          <w:rFonts w:ascii="Times New Roman" w:hAnsi="Times New Roman" w:cs="Times New Roman"/>
          <w:sz w:val="24"/>
          <w:szCs w:val="24"/>
          <w:lang w:val="en-US"/>
        </w:rPr>
        <w:t xml:space="preserve">libraries to optimize the toolpath’s generation. </w:t>
      </w:r>
    </w:p>
    <w:p w14:paraId="521C26EF" w14:textId="5546D10A" w:rsidR="00C40526" w:rsidRPr="00521F33" w:rsidRDefault="00BE2D70" w:rsidP="00334D62">
      <w:pPr>
        <w:pStyle w:val="ListParagraph"/>
        <w:numPr>
          <w:ilvl w:val="0"/>
          <w:numId w:val="23"/>
        </w:numPr>
        <w:jc w:val="left"/>
        <w:rPr>
          <w:rFonts w:ascii="Times New Roman" w:hAnsi="Times New Roman" w:cs="Times New Roman"/>
          <w:sz w:val="24"/>
          <w:szCs w:val="24"/>
        </w:rPr>
      </w:pPr>
      <w:r w:rsidRPr="00521F33">
        <w:rPr>
          <w:rFonts w:ascii="Times New Roman" w:hAnsi="Times New Roman" w:cs="Times New Roman"/>
          <w:sz w:val="24"/>
          <w:szCs w:val="24"/>
        </w:rPr>
        <w:t xml:space="preserve">Pandas: </w:t>
      </w:r>
      <w:r w:rsidR="00BE4A68" w:rsidRPr="00521F33">
        <w:rPr>
          <w:rFonts w:ascii="Times New Roman" w:hAnsi="Times New Roman" w:cs="Times New Roman"/>
          <w:sz w:val="24"/>
          <w:szCs w:val="24"/>
        </w:rPr>
        <w:t>This library is primarily u</w:t>
      </w:r>
      <w:r w:rsidRPr="00521F33">
        <w:rPr>
          <w:rFonts w:ascii="Times New Roman" w:hAnsi="Times New Roman" w:cs="Times New Roman"/>
          <w:sz w:val="24"/>
          <w:szCs w:val="24"/>
        </w:rPr>
        <w:t>tilized for data manipulation and storage</w:t>
      </w:r>
      <w:r w:rsidR="00A26792" w:rsidRPr="00521F33">
        <w:rPr>
          <w:rFonts w:ascii="Times New Roman" w:hAnsi="Times New Roman" w:cs="Times New Roman"/>
          <w:sz w:val="24"/>
          <w:szCs w:val="24"/>
        </w:rPr>
        <w:t xml:space="preserve">. </w:t>
      </w:r>
      <w:r w:rsidRPr="00521F33">
        <w:rPr>
          <w:rFonts w:ascii="Times New Roman" w:hAnsi="Times New Roman" w:cs="Times New Roman"/>
          <w:sz w:val="24"/>
          <w:szCs w:val="24"/>
        </w:rPr>
        <w:t xml:space="preserve"> </w:t>
      </w:r>
      <w:r w:rsidR="00A26792" w:rsidRPr="00521F33">
        <w:rPr>
          <w:rFonts w:ascii="Times New Roman" w:hAnsi="Times New Roman" w:cs="Times New Roman"/>
          <w:sz w:val="24"/>
          <w:szCs w:val="24"/>
        </w:rPr>
        <w:t>P</w:t>
      </w:r>
      <w:r w:rsidRPr="00521F33">
        <w:rPr>
          <w:rFonts w:ascii="Times New Roman" w:hAnsi="Times New Roman" w:cs="Times New Roman"/>
          <w:sz w:val="24"/>
          <w:szCs w:val="24"/>
        </w:rPr>
        <w:t>andas provide</w:t>
      </w:r>
      <w:r w:rsidR="00A26792" w:rsidRPr="00521F33">
        <w:rPr>
          <w:rFonts w:ascii="Times New Roman" w:hAnsi="Times New Roman" w:cs="Times New Roman"/>
          <w:sz w:val="24"/>
          <w:szCs w:val="24"/>
        </w:rPr>
        <w:t>s</w:t>
      </w:r>
      <w:r w:rsidRPr="00521F33">
        <w:rPr>
          <w:rFonts w:ascii="Times New Roman" w:hAnsi="Times New Roman" w:cs="Times New Roman"/>
          <w:sz w:val="24"/>
          <w:szCs w:val="24"/>
        </w:rPr>
        <w:t xml:space="preserve"> the `DataFrame` structure </w:t>
      </w:r>
      <w:r w:rsidR="00A26792" w:rsidRPr="00521F33">
        <w:rPr>
          <w:rFonts w:ascii="Times New Roman" w:hAnsi="Times New Roman" w:cs="Times New Roman"/>
          <w:sz w:val="24"/>
          <w:szCs w:val="24"/>
        </w:rPr>
        <w:t xml:space="preserve">which can store the point cloud </w:t>
      </w:r>
      <w:r w:rsidRPr="00521F33">
        <w:rPr>
          <w:rFonts w:ascii="Times New Roman" w:hAnsi="Times New Roman" w:cs="Times New Roman"/>
          <w:sz w:val="24"/>
          <w:szCs w:val="24"/>
        </w:rPr>
        <w:t xml:space="preserve">data </w:t>
      </w:r>
      <w:r w:rsidR="00A26792" w:rsidRPr="00521F33">
        <w:rPr>
          <w:rFonts w:ascii="Times New Roman" w:hAnsi="Times New Roman" w:cs="Times New Roman"/>
          <w:sz w:val="24"/>
          <w:szCs w:val="24"/>
        </w:rPr>
        <w:t xml:space="preserve">that is </w:t>
      </w:r>
      <w:r w:rsidRPr="00521F33">
        <w:rPr>
          <w:rFonts w:ascii="Times New Roman" w:hAnsi="Times New Roman" w:cs="Times New Roman"/>
          <w:sz w:val="24"/>
          <w:szCs w:val="24"/>
        </w:rPr>
        <w:t xml:space="preserve">extracted from STL files. Its ability to manage large datasets efficiently is </w:t>
      </w:r>
      <w:r w:rsidRPr="00521F33">
        <w:rPr>
          <w:rFonts w:ascii="Times New Roman" w:hAnsi="Times New Roman" w:cs="Times New Roman"/>
          <w:sz w:val="24"/>
          <w:szCs w:val="24"/>
        </w:rPr>
        <w:lastRenderedPageBreak/>
        <w:t xml:space="preserve">crucial for processing the </w:t>
      </w:r>
      <w:r w:rsidR="00C95519" w:rsidRPr="00521F33">
        <w:rPr>
          <w:rFonts w:ascii="Times New Roman" w:hAnsi="Times New Roman" w:cs="Times New Roman"/>
          <w:sz w:val="24"/>
          <w:szCs w:val="24"/>
        </w:rPr>
        <w:t xml:space="preserve">hundreds of </w:t>
      </w:r>
      <w:r w:rsidRPr="00521F33">
        <w:rPr>
          <w:rFonts w:ascii="Times New Roman" w:hAnsi="Times New Roman" w:cs="Times New Roman"/>
          <w:sz w:val="24"/>
          <w:szCs w:val="24"/>
        </w:rPr>
        <w:t>thousands of points typically generated from 3D models [3].</w:t>
      </w:r>
    </w:p>
    <w:p w14:paraId="1D0E7FEF" w14:textId="3BB4BB88" w:rsidR="00C40526" w:rsidRPr="00521F33" w:rsidRDefault="00BE2D70" w:rsidP="00334D62">
      <w:pPr>
        <w:pStyle w:val="ListParagraph"/>
        <w:numPr>
          <w:ilvl w:val="0"/>
          <w:numId w:val="23"/>
        </w:numPr>
        <w:jc w:val="left"/>
        <w:rPr>
          <w:rFonts w:ascii="Times New Roman" w:hAnsi="Times New Roman" w:cs="Times New Roman"/>
          <w:sz w:val="24"/>
          <w:szCs w:val="24"/>
        </w:rPr>
      </w:pPr>
      <w:r w:rsidRPr="00521F33">
        <w:rPr>
          <w:rFonts w:ascii="Times New Roman" w:hAnsi="Times New Roman" w:cs="Times New Roman"/>
          <w:sz w:val="24"/>
          <w:szCs w:val="24"/>
        </w:rPr>
        <w:t>NumPy:</w:t>
      </w:r>
      <w:r w:rsidR="003F2B7B" w:rsidRPr="00521F33">
        <w:rPr>
          <w:rFonts w:ascii="Times New Roman" w:hAnsi="Times New Roman" w:cs="Times New Roman"/>
          <w:sz w:val="24"/>
          <w:szCs w:val="24"/>
        </w:rPr>
        <w:t xml:space="preserve"> Numpy</w:t>
      </w:r>
      <w:r w:rsidRPr="00521F33">
        <w:rPr>
          <w:rFonts w:ascii="Times New Roman" w:hAnsi="Times New Roman" w:cs="Times New Roman"/>
          <w:sz w:val="24"/>
          <w:szCs w:val="24"/>
        </w:rPr>
        <w:t xml:space="preserve"> </w:t>
      </w:r>
      <w:r w:rsidR="003F2B7B" w:rsidRPr="00521F33">
        <w:rPr>
          <w:rFonts w:ascii="Times New Roman" w:hAnsi="Times New Roman" w:cs="Times New Roman"/>
          <w:sz w:val="24"/>
          <w:szCs w:val="24"/>
        </w:rPr>
        <w:t xml:space="preserve">is able to do </w:t>
      </w:r>
      <w:r w:rsidRPr="00521F33">
        <w:rPr>
          <w:rFonts w:ascii="Times New Roman" w:hAnsi="Times New Roman" w:cs="Times New Roman"/>
          <w:sz w:val="24"/>
          <w:szCs w:val="24"/>
        </w:rPr>
        <w:t xml:space="preserve">high-performance numerical operations, including array manipulations and linear algebra functions. NumPy’s efficiency is vital for handling the computational demands of toolpath generation </w:t>
      </w:r>
      <w:r w:rsidR="003F2B7B" w:rsidRPr="00521F33">
        <w:rPr>
          <w:rFonts w:ascii="Times New Roman" w:hAnsi="Times New Roman" w:cs="Times New Roman"/>
          <w:sz w:val="24"/>
          <w:szCs w:val="24"/>
        </w:rPr>
        <w:t xml:space="preserve">as it is able to calculate the distances between the points </w:t>
      </w:r>
      <w:r w:rsidRPr="00521F33">
        <w:rPr>
          <w:rFonts w:ascii="Times New Roman" w:hAnsi="Times New Roman" w:cs="Times New Roman"/>
          <w:sz w:val="24"/>
          <w:szCs w:val="24"/>
        </w:rPr>
        <w:t>[3].</w:t>
      </w:r>
    </w:p>
    <w:p w14:paraId="504EB6E2" w14:textId="7EE490ED" w:rsidR="00C40526" w:rsidRPr="00521F33" w:rsidRDefault="00BE2D70" w:rsidP="00334D62">
      <w:pPr>
        <w:pStyle w:val="ListParagraph"/>
        <w:numPr>
          <w:ilvl w:val="0"/>
          <w:numId w:val="23"/>
        </w:numPr>
        <w:jc w:val="left"/>
        <w:rPr>
          <w:rFonts w:ascii="Times New Roman" w:hAnsi="Times New Roman" w:cs="Times New Roman"/>
          <w:sz w:val="24"/>
          <w:szCs w:val="24"/>
        </w:rPr>
      </w:pPr>
      <w:r w:rsidRPr="00521F33">
        <w:rPr>
          <w:rFonts w:ascii="Times New Roman" w:hAnsi="Times New Roman" w:cs="Times New Roman"/>
          <w:sz w:val="24"/>
          <w:szCs w:val="24"/>
        </w:rPr>
        <w:t>SciPy (ConvexHull): The `ConvexHull` module from SciPy computes the convex hull of 2D point sets</w:t>
      </w:r>
      <w:r w:rsidR="003F2B7B" w:rsidRPr="00521F33">
        <w:rPr>
          <w:rFonts w:ascii="Times New Roman" w:hAnsi="Times New Roman" w:cs="Times New Roman"/>
          <w:sz w:val="24"/>
          <w:szCs w:val="24"/>
        </w:rPr>
        <w:t xml:space="preserve">. It </w:t>
      </w:r>
      <w:r w:rsidR="003D5E92" w:rsidRPr="00521F33">
        <w:rPr>
          <w:rFonts w:ascii="Times New Roman" w:hAnsi="Times New Roman" w:cs="Times New Roman"/>
          <w:sz w:val="24"/>
          <w:szCs w:val="24"/>
        </w:rPr>
        <w:t xml:space="preserve">identifies the </w:t>
      </w:r>
      <w:r w:rsidRPr="00521F33">
        <w:rPr>
          <w:rFonts w:ascii="Times New Roman" w:hAnsi="Times New Roman" w:cs="Times New Roman"/>
          <w:sz w:val="24"/>
          <w:szCs w:val="24"/>
        </w:rPr>
        <w:t>outermost points of each layer to define the toolpath boundary [3]. The function of the library ensures that only the external contour of the shape is machined, reducing unnecessary tool movements.</w:t>
      </w:r>
    </w:p>
    <w:p w14:paraId="10CB95A7" w14:textId="550F3004" w:rsidR="00C40526" w:rsidRPr="00521F33" w:rsidRDefault="00BE2D70" w:rsidP="00334D62">
      <w:pPr>
        <w:pStyle w:val="ListParagraph"/>
        <w:numPr>
          <w:ilvl w:val="0"/>
          <w:numId w:val="23"/>
        </w:numPr>
        <w:jc w:val="left"/>
        <w:rPr>
          <w:rFonts w:ascii="Times New Roman" w:hAnsi="Times New Roman" w:cs="Times New Roman"/>
          <w:sz w:val="24"/>
          <w:szCs w:val="24"/>
        </w:rPr>
      </w:pPr>
      <w:r w:rsidRPr="00521F33">
        <w:rPr>
          <w:rFonts w:ascii="Times New Roman" w:hAnsi="Times New Roman" w:cs="Times New Roman"/>
          <w:sz w:val="24"/>
          <w:szCs w:val="24"/>
        </w:rPr>
        <w:t xml:space="preserve">STL (numpy-stl): The `mesh` module from the `numpy-stl` library reads STL files, extracting </w:t>
      </w:r>
      <w:r w:rsidR="003D5E92" w:rsidRPr="00521F33">
        <w:rPr>
          <w:rFonts w:ascii="Times New Roman" w:hAnsi="Times New Roman" w:cs="Times New Roman"/>
          <w:sz w:val="24"/>
          <w:szCs w:val="24"/>
        </w:rPr>
        <w:t xml:space="preserve">the points </w:t>
      </w:r>
      <w:r w:rsidRPr="00521F33">
        <w:rPr>
          <w:rFonts w:ascii="Times New Roman" w:hAnsi="Times New Roman" w:cs="Times New Roman"/>
          <w:sz w:val="24"/>
          <w:szCs w:val="24"/>
        </w:rPr>
        <w:t>coordinates to form the point cloud used for toolpath generation [7]. STL files are standard in CAD systems for representing 3D geometries as triangular meshes.</w:t>
      </w:r>
    </w:p>
    <w:p w14:paraId="52482688" w14:textId="1F4DFF77" w:rsidR="00BF2464" w:rsidRPr="00521F33" w:rsidRDefault="00BE2D70" w:rsidP="00921489">
      <w:pPr>
        <w:pStyle w:val="Heading4"/>
        <w:rPr>
          <w:rFonts w:ascii="Times New Roman" w:hAnsi="Times New Roman" w:cs="Times New Roman"/>
          <w:lang w:val="en-US"/>
        </w:rPr>
      </w:pPr>
      <w:bookmarkStart w:id="50" w:name="_Toc202258746"/>
      <w:r w:rsidRPr="00521F33">
        <w:rPr>
          <w:rFonts w:ascii="Times New Roman" w:hAnsi="Times New Roman" w:cs="Times New Roman"/>
          <w:lang w:val="en-US"/>
        </w:rPr>
        <w:t>Variables</w:t>
      </w:r>
      <w:bookmarkEnd w:id="50"/>
    </w:p>
    <w:p w14:paraId="02D5E597" w14:textId="203CBD80" w:rsidR="00183080" w:rsidRPr="00521F33" w:rsidRDefault="0048025D" w:rsidP="0048025D">
      <w:pPr>
        <w:jc w:val="left"/>
        <w:rPr>
          <w:rFonts w:ascii="Times New Roman" w:hAnsi="Times New Roman" w:cs="Times New Roman"/>
          <w:sz w:val="24"/>
          <w:szCs w:val="24"/>
        </w:rPr>
      </w:pPr>
      <w:r w:rsidRPr="00521F33">
        <w:rPr>
          <w:rFonts w:ascii="Times New Roman" w:hAnsi="Times New Roman" w:cs="Times New Roman"/>
          <w:sz w:val="24"/>
          <w:szCs w:val="24"/>
        </w:rPr>
        <w:t xml:space="preserve">The previous CAM system </w:t>
      </w:r>
      <w:r w:rsidR="00C614DB" w:rsidRPr="00521F33">
        <w:rPr>
          <w:rFonts w:ascii="Times New Roman" w:hAnsi="Times New Roman" w:cs="Times New Roman"/>
          <w:sz w:val="24"/>
          <w:szCs w:val="24"/>
        </w:rPr>
        <w:t>also had variables</w:t>
      </w:r>
      <w:r w:rsidR="00183080" w:rsidRPr="00521F33">
        <w:rPr>
          <w:rFonts w:ascii="Times New Roman" w:hAnsi="Times New Roman" w:cs="Times New Roman"/>
          <w:sz w:val="24"/>
          <w:szCs w:val="24"/>
        </w:rPr>
        <w:t>. However</w:t>
      </w:r>
      <w:r w:rsidR="00C614DB" w:rsidRPr="00521F33">
        <w:rPr>
          <w:rFonts w:ascii="Times New Roman" w:hAnsi="Times New Roman" w:cs="Times New Roman"/>
          <w:sz w:val="24"/>
          <w:szCs w:val="24"/>
        </w:rPr>
        <w:t xml:space="preserve">, their primary function was to store values for the toolpath generation. In the updated CAM system, there were several variables that were added so that the operator can </w:t>
      </w:r>
      <w:r w:rsidR="00D626F5" w:rsidRPr="00521F33">
        <w:rPr>
          <w:rFonts w:ascii="Times New Roman" w:hAnsi="Times New Roman" w:cs="Times New Roman"/>
          <w:sz w:val="24"/>
          <w:szCs w:val="24"/>
        </w:rPr>
        <w:t xml:space="preserve">simply adjust the values depending on the shape that they are creating. The following </w:t>
      </w:r>
      <w:r w:rsidR="00431D69" w:rsidRPr="00521F33">
        <w:rPr>
          <w:rFonts w:ascii="Times New Roman" w:hAnsi="Times New Roman" w:cs="Times New Roman"/>
          <w:sz w:val="24"/>
          <w:szCs w:val="24"/>
        </w:rPr>
        <w:t xml:space="preserve">variables are the variables that </w:t>
      </w:r>
      <w:r w:rsidR="00076757" w:rsidRPr="00521F33">
        <w:rPr>
          <w:rFonts w:ascii="Times New Roman" w:hAnsi="Times New Roman" w:cs="Times New Roman"/>
          <w:sz w:val="24"/>
          <w:szCs w:val="24"/>
        </w:rPr>
        <w:t>are important to change depending on the test</w:t>
      </w:r>
      <w:r w:rsidR="005A3771" w:rsidRPr="00521F33">
        <w:rPr>
          <w:rFonts w:ascii="Times New Roman" w:hAnsi="Times New Roman" w:cs="Times New Roman"/>
          <w:sz w:val="24"/>
          <w:szCs w:val="24"/>
        </w:rPr>
        <w:t xml:space="preserve"> </w:t>
      </w:r>
      <w:r w:rsidR="00076757" w:rsidRPr="00521F33">
        <w:rPr>
          <w:rFonts w:ascii="Times New Roman" w:hAnsi="Times New Roman" w:cs="Times New Roman"/>
          <w:sz w:val="24"/>
          <w:szCs w:val="24"/>
        </w:rPr>
        <w:t>shape.</w:t>
      </w:r>
    </w:p>
    <w:p w14:paraId="46E515A1" w14:textId="347A4F18" w:rsidR="008D02B1" w:rsidRPr="00521F33" w:rsidRDefault="00BE2D70" w:rsidP="00D626F5">
      <w:pPr>
        <w:pStyle w:val="ListParagraph"/>
        <w:numPr>
          <w:ilvl w:val="0"/>
          <w:numId w:val="26"/>
        </w:numPr>
        <w:jc w:val="left"/>
        <w:rPr>
          <w:rFonts w:ascii="Times New Roman" w:hAnsi="Times New Roman" w:cs="Times New Roman"/>
          <w:sz w:val="24"/>
          <w:szCs w:val="24"/>
        </w:rPr>
      </w:pPr>
      <w:r w:rsidRPr="00521F33">
        <w:rPr>
          <w:rFonts w:ascii="Times New Roman" w:hAnsi="Times New Roman" w:cs="Times New Roman"/>
          <w:sz w:val="24"/>
          <w:szCs w:val="24"/>
        </w:rPr>
        <w:t xml:space="preserve">TOOL_DIAMETER: </w:t>
      </w:r>
      <w:r w:rsidR="005A3771" w:rsidRPr="00521F33">
        <w:rPr>
          <w:rFonts w:ascii="Times New Roman" w:hAnsi="Times New Roman" w:cs="Times New Roman"/>
          <w:sz w:val="24"/>
          <w:szCs w:val="24"/>
        </w:rPr>
        <w:t xml:space="preserve">The tool diameter variable changes depending on </w:t>
      </w:r>
      <w:r w:rsidRPr="00521F33">
        <w:rPr>
          <w:rFonts w:ascii="Times New Roman" w:hAnsi="Times New Roman" w:cs="Times New Roman"/>
          <w:sz w:val="24"/>
          <w:szCs w:val="24"/>
        </w:rPr>
        <w:t xml:space="preserve">the diameter of the forming tool. This parameter is used to calculate </w:t>
      </w:r>
      <w:r w:rsidR="007C0BA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offsets, ensuring the tool’s geometry is accounted for during forming [5].</w:t>
      </w:r>
    </w:p>
    <w:p w14:paraId="5D7B8AC4" w14:textId="09E88613" w:rsidR="008D02B1" w:rsidRPr="00521F33" w:rsidRDefault="00BE2D70" w:rsidP="00D626F5">
      <w:pPr>
        <w:pStyle w:val="ListParagraph"/>
        <w:numPr>
          <w:ilvl w:val="0"/>
          <w:numId w:val="26"/>
        </w:numPr>
        <w:jc w:val="left"/>
        <w:rPr>
          <w:rFonts w:ascii="Times New Roman" w:hAnsi="Times New Roman" w:cs="Times New Roman"/>
          <w:sz w:val="24"/>
          <w:szCs w:val="24"/>
        </w:rPr>
      </w:pPr>
      <w:r w:rsidRPr="00521F33">
        <w:rPr>
          <w:rFonts w:ascii="Times New Roman" w:hAnsi="Times New Roman" w:cs="Times New Roman"/>
          <w:sz w:val="24"/>
          <w:szCs w:val="24"/>
        </w:rPr>
        <w:t xml:space="preserve">Z_SPRINGBACK_OFFSET: </w:t>
      </w:r>
      <w:r w:rsidR="007C0BAC" w:rsidRPr="00521F33">
        <w:rPr>
          <w:rFonts w:ascii="Times New Roman" w:hAnsi="Times New Roman" w:cs="Times New Roman"/>
          <w:sz w:val="24"/>
          <w:szCs w:val="24"/>
        </w:rPr>
        <w:t xml:space="preserve">When conducing incremental forming without a mold, the material often </w:t>
      </w:r>
      <w:r w:rsidR="009A222E" w:rsidRPr="00521F33">
        <w:rPr>
          <w:rFonts w:ascii="Times New Roman" w:hAnsi="Times New Roman" w:cs="Times New Roman"/>
          <w:sz w:val="24"/>
          <w:szCs w:val="24"/>
        </w:rPr>
        <w:t>rebounds slightly</w:t>
      </w:r>
      <w:r w:rsidR="00435B16" w:rsidRPr="00521F33">
        <w:rPr>
          <w:rFonts w:ascii="Times New Roman" w:hAnsi="Times New Roman" w:cs="Times New Roman"/>
          <w:sz w:val="24"/>
          <w:szCs w:val="24"/>
        </w:rPr>
        <w:t>. This phenomenon is called springback</w:t>
      </w:r>
      <w:r w:rsidR="0019116E" w:rsidRPr="00521F33">
        <w:rPr>
          <w:rFonts w:ascii="Times New Roman" w:hAnsi="Times New Roman" w:cs="Times New Roman"/>
          <w:sz w:val="24"/>
          <w:szCs w:val="24"/>
        </w:rPr>
        <w:t xml:space="preserve"> [12]</w:t>
      </w:r>
      <w:r w:rsidR="00435B16" w:rsidRPr="00521F33">
        <w:rPr>
          <w:rFonts w:ascii="Times New Roman" w:hAnsi="Times New Roman" w:cs="Times New Roman"/>
          <w:sz w:val="24"/>
          <w:szCs w:val="24"/>
        </w:rPr>
        <w:t xml:space="preserve">. </w:t>
      </w:r>
      <w:r w:rsidR="0019116E" w:rsidRPr="00521F33">
        <w:rPr>
          <w:rFonts w:ascii="Times New Roman" w:hAnsi="Times New Roman" w:cs="Times New Roman"/>
          <w:sz w:val="24"/>
          <w:szCs w:val="24"/>
        </w:rPr>
        <w:t>This variable attempt</w:t>
      </w:r>
      <w:r w:rsidR="00050A5D" w:rsidRPr="00521F33">
        <w:rPr>
          <w:rFonts w:ascii="Times New Roman" w:hAnsi="Times New Roman" w:cs="Times New Roman"/>
          <w:sz w:val="24"/>
          <w:szCs w:val="24"/>
        </w:rPr>
        <w:t xml:space="preserve"> to</w:t>
      </w:r>
      <w:r w:rsidR="007C0BAC" w:rsidRPr="00521F33">
        <w:rPr>
          <w:rFonts w:ascii="Times New Roman" w:hAnsi="Times New Roman" w:cs="Times New Roman"/>
          <w:sz w:val="24"/>
          <w:szCs w:val="24"/>
        </w:rPr>
        <w:t xml:space="preserve"> </w:t>
      </w:r>
      <w:r w:rsidR="0019116E" w:rsidRPr="00521F33">
        <w:rPr>
          <w:rFonts w:ascii="Times New Roman" w:hAnsi="Times New Roman" w:cs="Times New Roman"/>
          <w:sz w:val="24"/>
          <w:szCs w:val="24"/>
        </w:rPr>
        <w:t>compensate</w:t>
      </w:r>
      <w:r w:rsidRPr="00521F33">
        <w:rPr>
          <w:rFonts w:ascii="Times New Roman" w:hAnsi="Times New Roman" w:cs="Times New Roman"/>
          <w:sz w:val="24"/>
          <w:szCs w:val="24"/>
        </w:rPr>
        <w:t xml:space="preserve"> for material springback. </w:t>
      </w:r>
      <w:r w:rsidR="0019116E" w:rsidRPr="00521F33">
        <w:rPr>
          <w:rFonts w:ascii="Times New Roman" w:hAnsi="Times New Roman" w:cs="Times New Roman"/>
          <w:sz w:val="24"/>
          <w:szCs w:val="24"/>
        </w:rPr>
        <w:t xml:space="preserve">This variable is typically a </w:t>
      </w:r>
      <w:r w:rsidRPr="00521F33">
        <w:rPr>
          <w:rFonts w:ascii="Times New Roman" w:hAnsi="Times New Roman" w:cs="Times New Roman"/>
          <w:sz w:val="24"/>
          <w:szCs w:val="24"/>
        </w:rPr>
        <w:t xml:space="preserve">negative </w:t>
      </w:r>
      <w:r w:rsidR="0019116E" w:rsidRPr="00521F33">
        <w:rPr>
          <w:rFonts w:ascii="Times New Roman" w:hAnsi="Times New Roman" w:cs="Times New Roman"/>
          <w:sz w:val="24"/>
          <w:szCs w:val="24"/>
        </w:rPr>
        <w:t xml:space="preserve">value so that </w:t>
      </w:r>
      <w:r w:rsidR="000C7AB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Z-coordinate</w:t>
      </w:r>
      <w:r w:rsidR="000C7ABC" w:rsidRPr="00521F33">
        <w:rPr>
          <w:rFonts w:ascii="Times New Roman" w:hAnsi="Times New Roman" w:cs="Times New Roman"/>
          <w:sz w:val="24"/>
          <w:szCs w:val="24"/>
        </w:rPr>
        <w:t>s</w:t>
      </w:r>
      <w:r w:rsidRPr="00521F33">
        <w:rPr>
          <w:rFonts w:ascii="Times New Roman" w:hAnsi="Times New Roman" w:cs="Times New Roman"/>
          <w:sz w:val="24"/>
          <w:szCs w:val="24"/>
        </w:rPr>
        <w:t xml:space="preserve"> </w:t>
      </w:r>
      <w:r w:rsidR="000C7ABC" w:rsidRPr="00521F33">
        <w:rPr>
          <w:rFonts w:ascii="Times New Roman" w:hAnsi="Times New Roman" w:cs="Times New Roman"/>
          <w:sz w:val="24"/>
          <w:szCs w:val="24"/>
        </w:rPr>
        <w:t xml:space="preserve">are adjusted </w:t>
      </w:r>
      <w:r w:rsidRPr="00521F33">
        <w:rPr>
          <w:rFonts w:ascii="Times New Roman" w:hAnsi="Times New Roman" w:cs="Times New Roman"/>
          <w:sz w:val="24"/>
          <w:szCs w:val="24"/>
        </w:rPr>
        <w:t>to press deeper, ensuring shape fidelity.</w:t>
      </w:r>
    </w:p>
    <w:p w14:paraId="678773C4" w14:textId="5512283E" w:rsidR="008D02B1" w:rsidRPr="00521F33" w:rsidRDefault="00BE2D70" w:rsidP="00D626F5">
      <w:pPr>
        <w:pStyle w:val="ListParagraph"/>
        <w:numPr>
          <w:ilvl w:val="0"/>
          <w:numId w:val="26"/>
        </w:numPr>
        <w:jc w:val="left"/>
        <w:rPr>
          <w:rFonts w:ascii="Times New Roman" w:hAnsi="Times New Roman" w:cs="Times New Roman"/>
          <w:sz w:val="24"/>
          <w:szCs w:val="24"/>
        </w:rPr>
      </w:pPr>
      <w:r w:rsidRPr="00521F33">
        <w:rPr>
          <w:rFonts w:ascii="Times New Roman" w:hAnsi="Times New Roman" w:cs="Times New Roman"/>
          <w:sz w:val="24"/>
          <w:szCs w:val="24"/>
        </w:rPr>
        <w:t xml:space="preserve">LAYER_THICKNESS: </w:t>
      </w:r>
      <w:r w:rsidR="00BC512B" w:rsidRPr="00521F33">
        <w:rPr>
          <w:rFonts w:ascii="Times New Roman" w:hAnsi="Times New Roman" w:cs="Times New Roman"/>
          <w:sz w:val="24"/>
          <w:szCs w:val="24"/>
        </w:rPr>
        <w:t xml:space="preserve">During the machining process, it is important to </w:t>
      </w:r>
      <w:r w:rsidR="003B2003" w:rsidRPr="00521F33">
        <w:rPr>
          <w:rFonts w:ascii="Times New Roman" w:hAnsi="Times New Roman" w:cs="Times New Roman"/>
          <w:sz w:val="24"/>
          <w:szCs w:val="24"/>
        </w:rPr>
        <w:t>have uniform layer distances.</w:t>
      </w:r>
      <w:r w:rsidR="00C12398" w:rsidRPr="00521F33">
        <w:rPr>
          <w:rFonts w:ascii="Times New Roman" w:hAnsi="Times New Roman" w:cs="Times New Roman"/>
          <w:sz w:val="24"/>
          <w:szCs w:val="24"/>
        </w:rPr>
        <w:t xml:space="preserve"> While </w:t>
      </w:r>
      <w:r w:rsidR="00C12398" w:rsidRPr="00521F33">
        <w:rPr>
          <w:rFonts w:ascii="Times New Roman" w:hAnsi="Times New Roman" w:cs="Times New Roman"/>
          <w:sz w:val="24"/>
          <w:szCs w:val="24"/>
          <w:u w:val="single"/>
        </w:rPr>
        <w:t>no direct correlation</w:t>
      </w:r>
      <w:r w:rsidR="00C12398" w:rsidRPr="00521F33">
        <w:rPr>
          <w:rFonts w:ascii="Times New Roman" w:hAnsi="Times New Roman" w:cs="Times New Roman"/>
          <w:sz w:val="24"/>
          <w:szCs w:val="24"/>
        </w:rPr>
        <w:t xml:space="preserve"> was shown to </w:t>
      </w:r>
      <w:r w:rsidR="00BC57C2" w:rsidRPr="00521F33">
        <w:rPr>
          <w:rFonts w:ascii="Times New Roman" w:hAnsi="Times New Roman" w:cs="Times New Roman"/>
          <w:sz w:val="24"/>
          <w:szCs w:val="24"/>
        </w:rPr>
        <w:t xml:space="preserve">if uniform </w:t>
      </w:r>
      <w:r w:rsidR="00451083" w:rsidRPr="00521F33">
        <w:rPr>
          <w:rFonts w:ascii="Times New Roman" w:hAnsi="Times New Roman" w:cs="Times New Roman"/>
          <w:sz w:val="24"/>
          <w:szCs w:val="24"/>
        </w:rPr>
        <w:t xml:space="preserve">layer distances </w:t>
      </w:r>
      <w:r w:rsidR="00D02CE8" w:rsidRPr="00521F33">
        <w:rPr>
          <w:rFonts w:ascii="Times New Roman" w:hAnsi="Times New Roman" w:cs="Times New Roman"/>
          <w:sz w:val="24"/>
          <w:szCs w:val="24"/>
        </w:rPr>
        <w:t xml:space="preserve">will improve formability of the formed shape, this variable </w:t>
      </w:r>
      <w:r w:rsidR="006533EB" w:rsidRPr="00521F33">
        <w:rPr>
          <w:rFonts w:ascii="Times New Roman" w:hAnsi="Times New Roman" w:cs="Times New Roman"/>
          <w:sz w:val="24"/>
          <w:szCs w:val="24"/>
        </w:rPr>
        <w:t>d</w:t>
      </w:r>
      <w:r w:rsidRPr="00521F33">
        <w:rPr>
          <w:rFonts w:ascii="Times New Roman" w:hAnsi="Times New Roman" w:cs="Times New Roman"/>
          <w:sz w:val="24"/>
          <w:szCs w:val="24"/>
        </w:rPr>
        <w:t xml:space="preserve">efines the vertical </w:t>
      </w:r>
      <w:r w:rsidR="006533EB" w:rsidRPr="00521F33">
        <w:rPr>
          <w:rFonts w:ascii="Times New Roman" w:hAnsi="Times New Roman" w:cs="Times New Roman"/>
          <w:sz w:val="24"/>
          <w:szCs w:val="24"/>
        </w:rPr>
        <w:t xml:space="preserve">distance </w:t>
      </w:r>
      <w:r w:rsidRPr="00521F33">
        <w:rPr>
          <w:rFonts w:ascii="Times New Roman" w:hAnsi="Times New Roman" w:cs="Times New Roman"/>
          <w:sz w:val="24"/>
          <w:szCs w:val="24"/>
        </w:rPr>
        <w:t>between layers, controlling the resolution of the toolpath along the Z-axis. Uniform layer spacing ensures consistent forming depth [5].</w:t>
      </w:r>
    </w:p>
    <w:p w14:paraId="52711BFD" w14:textId="6F2486C4" w:rsidR="008D02B1" w:rsidRPr="00521F33" w:rsidRDefault="00BE2D70" w:rsidP="00D626F5">
      <w:pPr>
        <w:pStyle w:val="ListParagraph"/>
        <w:numPr>
          <w:ilvl w:val="0"/>
          <w:numId w:val="26"/>
        </w:numPr>
        <w:jc w:val="left"/>
        <w:rPr>
          <w:rFonts w:ascii="Times New Roman" w:hAnsi="Times New Roman" w:cs="Times New Roman"/>
          <w:sz w:val="24"/>
          <w:szCs w:val="24"/>
        </w:rPr>
      </w:pPr>
      <w:r w:rsidRPr="00521F33">
        <w:rPr>
          <w:rFonts w:ascii="Times New Roman" w:hAnsi="Times New Roman" w:cs="Times New Roman"/>
          <w:sz w:val="24"/>
          <w:szCs w:val="24"/>
        </w:rPr>
        <w:lastRenderedPageBreak/>
        <w:t xml:space="preserve">MIN_DISTANCE: </w:t>
      </w:r>
      <w:r w:rsidR="006533EB" w:rsidRPr="00521F33">
        <w:rPr>
          <w:rFonts w:ascii="Times New Roman" w:hAnsi="Times New Roman" w:cs="Times New Roman"/>
          <w:sz w:val="24"/>
          <w:szCs w:val="24"/>
        </w:rPr>
        <w:t xml:space="preserve">The minimum distance variable is used to prevent clusters of points </w:t>
      </w:r>
      <w:r w:rsidR="009D32BA" w:rsidRPr="00521F33">
        <w:rPr>
          <w:rFonts w:ascii="Times New Roman" w:hAnsi="Times New Roman" w:cs="Times New Roman"/>
          <w:sz w:val="24"/>
          <w:szCs w:val="24"/>
        </w:rPr>
        <w:t xml:space="preserve">from forming along the toolpath. This ensures that the toolpath </w:t>
      </w:r>
      <w:r w:rsidR="00A016CA" w:rsidRPr="00521F33">
        <w:rPr>
          <w:rFonts w:ascii="Times New Roman" w:hAnsi="Times New Roman" w:cs="Times New Roman"/>
          <w:sz w:val="24"/>
          <w:szCs w:val="24"/>
        </w:rPr>
        <w:t xml:space="preserve">is smooth and prevents </w:t>
      </w:r>
      <w:r w:rsidR="004B13E2" w:rsidRPr="00521F33">
        <w:rPr>
          <w:rFonts w:ascii="Times New Roman" w:hAnsi="Times New Roman" w:cs="Times New Roman"/>
          <w:sz w:val="24"/>
          <w:szCs w:val="24"/>
        </w:rPr>
        <w:t>unnecessary</w:t>
      </w:r>
      <w:r w:rsidR="00A016CA" w:rsidRPr="00521F33">
        <w:rPr>
          <w:rFonts w:ascii="Times New Roman" w:hAnsi="Times New Roman" w:cs="Times New Roman"/>
          <w:sz w:val="24"/>
          <w:szCs w:val="24"/>
        </w:rPr>
        <w:t xml:space="preserve"> </w:t>
      </w:r>
      <w:r w:rsidR="004B13E2" w:rsidRPr="00521F33">
        <w:rPr>
          <w:rFonts w:ascii="Times New Roman" w:hAnsi="Times New Roman" w:cs="Times New Roman"/>
          <w:sz w:val="24"/>
          <w:szCs w:val="24"/>
        </w:rPr>
        <w:t>tool movements</w:t>
      </w:r>
      <w:r w:rsidRPr="00521F33">
        <w:rPr>
          <w:rFonts w:ascii="Times New Roman" w:hAnsi="Times New Roman" w:cs="Times New Roman"/>
          <w:sz w:val="24"/>
          <w:szCs w:val="24"/>
        </w:rPr>
        <w:t>.</w:t>
      </w:r>
    </w:p>
    <w:p w14:paraId="584BA76E" w14:textId="0444A75B" w:rsidR="008D02B1" w:rsidRPr="00521F33" w:rsidRDefault="00BE2D70" w:rsidP="00D626F5">
      <w:pPr>
        <w:pStyle w:val="ListParagraph"/>
        <w:numPr>
          <w:ilvl w:val="0"/>
          <w:numId w:val="26"/>
        </w:numPr>
        <w:jc w:val="left"/>
        <w:rPr>
          <w:rFonts w:ascii="Times New Roman" w:hAnsi="Times New Roman" w:cs="Times New Roman"/>
          <w:sz w:val="24"/>
          <w:szCs w:val="24"/>
        </w:rPr>
      </w:pPr>
      <w:r w:rsidRPr="00521F33">
        <w:rPr>
          <w:rFonts w:ascii="Times New Roman" w:hAnsi="Times New Roman" w:cs="Times New Roman"/>
          <w:sz w:val="24"/>
          <w:szCs w:val="24"/>
        </w:rPr>
        <w:t>Z_OFFSET</w:t>
      </w:r>
      <w:r w:rsidR="00AA6937" w:rsidRPr="00521F33">
        <w:rPr>
          <w:rFonts w:ascii="Times New Roman" w:hAnsi="Times New Roman" w:cs="Times New Roman"/>
          <w:sz w:val="24"/>
          <w:szCs w:val="24"/>
        </w:rPr>
        <w:t>: This offset a</w:t>
      </w:r>
      <w:r w:rsidRPr="00521F33">
        <w:rPr>
          <w:rFonts w:ascii="Times New Roman" w:hAnsi="Times New Roman" w:cs="Times New Roman"/>
          <w:sz w:val="24"/>
          <w:szCs w:val="24"/>
        </w:rPr>
        <w:t>djusts the Z-coordinate of the entire toolpath to align with the CNC machine’s workspace, ensuring the tool operates within the safe working area [9].</w:t>
      </w:r>
    </w:p>
    <w:p w14:paraId="435DB93A" w14:textId="6123D95A" w:rsidR="00D86C08" w:rsidRPr="00521F33" w:rsidRDefault="00BE2D70" w:rsidP="008D02B1">
      <w:pPr>
        <w:pStyle w:val="ListParagraph"/>
        <w:numPr>
          <w:ilvl w:val="0"/>
          <w:numId w:val="26"/>
        </w:numPr>
        <w:jc w:val="left"/>
        <w:rPr>
          <w:rFonts w:ascii="Times New Roman" w:hAnsi="Times New Roman" w:cs="Times New Roman"/>
          <w:sz w:val="24"/>
          <w:szCs w:val="24"/>
        </w:rPr>
      </w:pPr>
      <w:r w:rsidRPr="00521F33">
        <w:rPr>
          <w:rFonts w:ascii="Times New Roman" w:hAnsi="Times New Roman" w:cs="Times New Roman"/>
          <w:sz w:val="24"/>
          <w:szCs w:val="24"/>
        </w:rPr>
        <w:t xml:space="preserve">SAFE_Z_RELATIVE: </w:t>
      </w:r>
      <w:r w:rsidR="00AA6937" w:rsidRPr="00521F33">
        <w:rPr>
          <w:rFonts w:ascii="Times New Roman" w:hAnsi="Times New Roman" w:cs="Times New Roman"/>
          <w:sz w:val="24"/>
          <w:szCs w:val="24"/>
        </w:rPr>
        <w:t>This variable s</w:t>
      </w:r>
      <w:r w:rsidRPr="00521F33">
        <w:rPr>
          <w:rFonts w:ascii="Times New Roman" w:hAnsi="Times New Roman" w:cs="Times New Roman"/>
          <w:sz w:val="24"/>
          <w:szCs w:val="24"/>
        </w:rPr>
        <w:t xml:space="preserve">pecifies the height to which the tool retracts after forming, preventing collisions during tool withdrawal </w:t>
      </w:r>
      <w:r w:rsidR="000323DA" w:rsidRPr="00521F33">
        <w:rPr>
          <w:rFonts w:ascii="Times New Roman" w:hAnsi="Times New Roman" w:cs="Times New Roman"/>
          <w:sz w:val="24"/>
          <w:szCs w:val="24"/>
        </w:rPr>
        <w:t xml:space="preserve">that might damage the machined shape </w:t>
      </w:r>
      <w:r w:rsidRPr="00521F33">
        <w:rPr>
          <w:rFonts w:ascii="Times New Roman" w:hAnsi="Times New Roman" w:cs="Times New Roman"/>
          <w:sz w:val="24"/>
          <w:szCs w:val="24"/>
        </w:rPr>
        <w:t>[9].</w:t>
      </w:r>
    </w:p>
    <w:p w14:paraId="127F0189" w14:textId="0F7CF390" w:rsidR="00BF2464" w:rsidRPr="00521F33" w:rsidRDefault="00BE2D70" w:rsidP="00BF2464">
      <w:pPr>
        <w:pStyle w:val="Heading2"/>
        <w:rPr>
          <w:rFonts w:ascii="Times New Roman" w:hAnsi="Times New Roman" w:cs="Times New Roman"/>
          <w:b/>
          <w:bCs/>
          <w:sz w:val="36"/>
          <w:szCs w:val="36"/>
          <w:lang w:val="en-US"/>
        </w:rPr>
      </w:pPr>
      <w:bookmarkStart w:id="51" w:name="_Toc202258747"/>
      <w:r w:rsidRPr="00521F33">
        <w:rPr>
          <w:rFonts w:ascii="Times New Roman" w:hAnsi="Times New Roman" w:cs="Times New Roman"/>
          <w:b/>
          <w:bCs/>
          <w:sz w:val="36"/>
          <w:szCs w:val="36"/>
          <w:lang w:val="en-US"/>
        </w:rPr>
        <w:t>2.3 Modules</w:t>
      </w:r>
      <w:bookmarkEnd w:id="51"/>
    </w:p>
    <w:p w14:paraId="2EC30EDD" w14:textId="3A3BB5C2" w:rsidR="00621C5E" w:rsidRPr="00521F33" w:rsidRDefault="00A41217" w:rsidP="00D57771">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M</w:t>
      </w:r>
      <w:r w:rsidR="00931E11" w:rsidRPr="00521F33">
        <w:rPr>
          <w:rFonts w:ascii="Times New Roman" w:hAnsi="Times New Roman" w:cs="Times New Roman"/>
          <w:sz w:val="24"/>
          <w:szCs w:val="24"/>
          <w:lang w:val="en-US"/>
        </w:rPr>
        <w:t>ajority of the</w:t>
      </w:r>
      <w:r w:rsidR="00EB0CCE" w:rsidRPr="00521F33">
        <w:rPr>
          <w:rFonts w:ascii="Times New Roman" w:hAnsi="Times New Roman" w:cs="Times New Roman"/>
          <w:sz w:val="24"/>
          <w:szCs w:val="24"/>
          <w:lang w:val="en-US"/>
        </w:rPr>
        <w:t xml:space="preserve"> changes that were made to the CAM system can be </w:t>
      </w:r>
      <w:r w:rsidR="00CE7B82" w:rsidRPr="00521F33">
        <w:rPr>
          <w:rFonts w:ascii="Times New Roman" w:hAnsi="Times New Roman" w:cs="Times New Roman"/>
          <w:sz w:val="24"/>
          <w:szCs w:val="24"/>
          <w:lang w:val="en-US"/>
        </w:rPr>
        <w:t xml:space="preserve">found in the </w:t>
      </w:r>
      <w:r w:rsidR="006A3CB5" w:rsidRPr="00521F33">
        <w:rPr>
          <w:rFonts w:ascii="Times New Roman" w:hAnsi="Times New Roman" w:cs="Times New Roman"/>
          <w:sz w:val="24"/>
          <w:szCs w:val="24"/>
          <w:lang w:val="en-US"/>
        </w:rPr>
        <w:t>s</w:t>
      </w:r>
      <w:r w:rsidR="00CE7B82" w:rsidRPr="00521F33">
        <w:rPr>
          <w:rFonts w:ascii="Times New Roman" w:hAnsi="Times New Roman" w:cs="Times New Roman"/>
          <w:sz w:val="24"/>
          <w:szCs w:val="24"/>
          <w:lang w:val="en-US"/>
        </w:rPr>
        <w:t>etup of variables, libraries and logic</w:t>
      </w:r>
      <w:r w:rsidR="006A3CB5" w:rsidRPr="00521F33">
        <w:rPr>
          <w:rFonts w:ascii="Times New Roman" w:hAnsi="Times New Roman" w:cs="Times New Roman"/>
          <w:sz w:val="24"/>
          <w:szCs w:val="24"/>
          <w:lang w:val="en-US"/>
        </w:rPr>
        <w:t xml:space="preserve"> section of figure 6. </w:t>
      </w:r>
      <w:r w:rsidR="00877A42" w:rsidRPr="00521F33">
        <w:rPr>
          <w:rFonts w:ascii="Times New Roman" w:hAnsi="Times New Roman" w:cs="Times New Roman"/>
          <w:sz w:val="24"/>
          <w:szCs w:val="24"/>
          <w:lang w:val="en-US"/>
        </w:rPr>
        <w:t xml:space="preserve">In that section, the code can be broken down into several subsections or modules. </w:t>
      </w:r>
      <w:r w:rsidRPr="00521F33">
        <w:rPr>
          <w:rFonts w:ascii="Times New Roman" w:hAnsi="Times New Roman" w:cs="Times New Roman"/>
          <w:sz w:val="24"/>
          <w:szCs w:val="24"/>
          <w:lang w:val="en-US"/>
        </w:rPr>
        <w:t xml:space="preserve">The modules </w:t>
      </w:r>
      <w:r w:rsidR="003C4B9B" w:rsidRPr="00521F33">
        <w:rPr>
          <w:rFonts w:ascii="Times New Roman" w:hAnsi="Times New Roman" w:cs="Times New Roman"/>
          <w:sz w:val="24"/>
          <w:szCs w:val="24"/>
          <w:lang w:val="en-US"/>
        </w:rPr>
        <w:t xml:space="preserve">are done in this way so that the </w:t>
      </w:r>
      <w:r w:rsidR="00707570" w:rsidRPr="00521F33">
        <w:rPr>
          <w:rFonts w:ascii="Times New Roman" w:hAnsi="Times New Roman" w:cs="Times New Roman"/>
          <w:sz w:val="24"/>
          <w:szCs w:val="24"/>
          <w:lang w:val="en-US"/>
        </w:rPr>
        <w:t xml:space="preserve">points are in </w:t>
      </w:r>
      <w:r w:rsidR="004F3836" w:rsidRPr="00521F33">
        <w:rPr>
          <w:rFonts w:ascii="Times New Roman" w:hAnsi="Times New Roman" w:cs="Times New Roman"/>
          <w:sz w:val="24"/>
          <w:szCs w:val="24"/>
          <w:lang w:val="en-US"/>
        </w:rPr>
        <w:t xml:space="preserve">a </w:t>
      </w:r>
      <w:r w:rsidR="00D57771" w:rsidRPr="00521F33">
        <w:rPr>
          <w:rFonts w:ascii="Times New Roman" w:hAnsi="Times New Roman" w:cs="Times New Roman"/>
          <w:sz w:val="24"/>
          <w:szCs w:val="24"/>
          <w:lang w:val="en-US"/>
        </w:rPr>
        <w:t xml:space="preserve">refined </w:t>
      </w:r>
      <w:r w:rsidR="00707570" w:rsidRPr="00521F33">
        <w:rPr>
          <w:rFonts w:ascii="Times New Roman" w:hAnsi="Times New Roman" w:cs="Times New Roman"/>
          <w:sz w:val="24"/>
          <w:szCs w:val="24"/>
          <w:lang w:val="en-US"/>
        </w:rPr>
        <w:t xml:space="preserve">state before being run through the </w:t>
      </w:r>
      <w:r w:rsidR="00707D5C" w:rsidRPr="00521F33">
        <w:rPr>
          <w:rFonts w:ascii="Times New Roman" w:hAnsi="Times New Roman" w:cs="Times New Roman"/>
          <w:sz w:val="24"/>
          <w:szCs w:val="24"/>
          <w:lang w:val="en-US"/>
        </w:rPr>
        <w:t>m</w:t>
      </w:r>
      <w:r w:rsidR="004D340A" w:rsidRPr="00521F33">
        <w:rPr>
          <w:rFonts w:ascii="Times New Roman" w:hAnsi="Times New Roman" w:cs="Times New Roman"/>
          <w:sz w:val="24"/>
          <w:szCs w:val="24"/>
          <w:lang w:val="en-US"/>
        </w:rPr>
        <w:t>ain toolpath loop</w:t>
      </w:r>
      <w:r w:rsidR="00707D5C" w:rsidRPr="00521F33">
        <w:rPr>
          <w:rFonts w:ascii="Times New Roman" w:hAnsi="Times New Roman" w:cs="Times New Roman"/>
          <w:sz w:val="24"/>
          <w:szCs w:val="24"/>
          <w:lang w:val="en-US"/>
        </w:rPr>
        <w:t xml:space="preserve"> or setup the logic to be used in the main toolpath loop</w:t>
      </w:r>
      <w:r w:rsidR="004D340A" w:rsidRPr="00521F33">
        <w:rPr>
          <w:rFonts w:ascii="Times New Roman" w:hAnsi="Times New Roman" w:cs="Times New Roman"/>
          <w:sz w:val="24"/>
          <w:szCs w:val="24"/>
          <w:lang w:val="en-US"/>
        </w:rPr>
        <w:t xml:space="preserve">. </w:t>
      </w:r>
    </w:p>
    <w:p w14:paraId="0D870308" w14:textId="45F2A08B" w:rsidR="0046467C" w:rsidRPr="00521F33" w:rsidRDefault="00BE2D70" w:rsidP="00B566E8">
      <w:pPr>
        <w:pStyle w:val="Heading3"/>
        <w:rPr>
          <w:rFonts w:ascii="Times New Roman" w:hAnsi="Times New Roman" w:cs="Times New Roman"/>
        </w:rPr>
      </w:pPr>
      <w:bookmarkStart w:id="52" w:name="_Toc202258748"/>
      <w:r w:rsidRPr="00521F33">
        <w:rPr>
          <w:rFonts w:ascii="Times New Roman" w:hAnsi="Times New Roman" w:cs="Times New Roman"/>
        </w:rPr>
        <w:t>Loading STL File and Extracting Point Cloud</w:t>
      </w:r>
      <w:bookmarkEnd w:id="52"/>
    </w:p>
    <w:p w14:paraId="0F8C0D59"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def load_stl_to_dataframe(stl_file, layer_thickness=1.0):</w:t>
      </w:r>
    </w:p>
    <w:p w14:paraId="0AE8C5BC"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stl_mesh = mesh.Mesh.from_file(stl_file)</w:t>
      </w:r>
    </w:p>
    <w:p w14:paraId="1EF66BD4"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vertices = stl_mesh.vectors.reshape(-1, 3)</w:t>
      </w:r>
    </w:p>
    <w:p w14:paraId="6E937622"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df = pd.DataFrame(vertices, columns=['x', 'y', 'z'])</w:t>
      </w:r>
    </w:p>
    <w:p w14:paraId="2A27F98D"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df = df.drop_duplicates().reset_index(drop=True)</w:t>
      </w:r>
    </w:p>
    <w:p w14:paraId="5A9D7229"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df['z'] = np.round(df['z'] / layer_thickness) * layer_thickness</w:t>
      </w:r>
    </w:p>
    <w:p w14:paraId="653163DC"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return df.dropna()</w:t>
      </w:r>
    </w:p>
    <w:p w14:paraId="1F405540" w14:textId="12328AC9" w:rsidR="00183080" w:rsidRPr="00521F33" w:rsidRDefault="00183080" w:rsidP="00183080">
      <w:pPr>
        <w:jc w:val="center"/>
        <w:rPr>
          <w:rFonts w:ascii="Times New Roman" w:hAnsi="Times New Roman" w:cs="Times New Roman"/>
        </w:rPr>
      </w:pPr>
      <w:r w:rsidRPr="00521F33">
        <w:rPr>
          <w:rFonts w:ascii="Times New Roman" w:hAnsi="Times New Roman" w:cs="Times New Roman"/>
        </w:rPr>
        <w:t xml:space="preserve">Figure X: Code to </w:t>
      </w:r>
      <w:r w:rsidR="004A1143" w:rsidRPr="00521F33">
        <w:rPr>
          <w:rFonts w:ascii="Times New Roman" w:hAnsi="Times New Roman" w:cs="Times New Roman"/>
        </w:rPr>
        <w:t xml:space="preserve">load a STL and create a point cloud. </w:t>
      </w:r>
    </w:p>
    <w:p w14:paraId="6613EAAB" w14:textId="418B530A" w:rsidR="004A1143" w:rsidRPr="00521F33" w:rsidRDefault="00BE2D70" w:rsidP="00176A2E">
      <w:pPr>
        <w:jc w:val="left"/>
        <w:rPr>
          <w:rFonts w:ascii="Times New Roman" w:hAnsi="Times New Roman" w:cs="Times New Roman"/>
        </w:rPr>
      </w:pPr>
      <w:r w:rsidRPr="00521F33">
        <w:rPr>
          <w:rFonts w:ascii="Times New Roman" w:hAnsi="Times New Roman" w:cs="Times New Roman"/>
        </w:rPr>
        <w:t xml:space="preserve">This </w:t>
      </w:r>
      <w:r w:rsidR="007F2067" w:rsidRPr="00521F33">
        <w:rPr>
          <w:rFonts w:ascii="Times New Roman" w:hAnsi="Times New Roman" w:cs="Times New Roman"/>
        </w:rPr>
        <w:t xml:space="preserve">module </w:t>
      </w:r>
      <w:r w:rsidRPr="00521F33">
        <w:rPr>
          <w:rFonts w:ascii="Times New Roman" w:hAnsi="Times New Roman" w:cs="Times New Roman"/>
        </w:rPr>
        <w:t xml:space="preserve">reads </w:t>
      </w:r>
      <w:r w:rsidR="00645328" w:rsidRPr="00521F33">
        <w:rPr>
          <w:rFonts w:ascii="Times New Roman" w:hAnsi="Times New Roman" w:cs="Times New Roman"/>
        </w:rPr>
        <w:t>the</w:t>
      </w:r>
      <w:r w:rsidRPr="00521F33">
        <w:rPr>
          <w:rFonts w:ascii="Times New Roman" w:hAnsi="Times New Roman" w:cs="Times New Roman"/>
        </w:rPr>
        <w:t xml:space="preserve"> STL file and converts </w:t>
      </w:r>
      <w:r w:rsidR="00CA4FDE" w:rsidRPr="00521F33">
        <w:rPr>
          <w:rFonts w:ascii="Times New Roman" w:hAnsi="Times New Roman" w:cs="Times New Roman"/>
        </w:rPr>
        <w:t xml:space="preserve">the </w:t>
      </w:r>
      <w:r w:rsidR="003E45EC" w:rsidRPr="00521F33">
        <w:rPr>
          <w:rFonts w:ascii="Times New Roman" w:hAnsi="Times New Roman" w:cs="Times New Roman"/>
        </w:rPr>
        <w:t xml:space="preserve">vertices of the </w:t>
      </w:r>
      <w:r w:rsidR="00CA4FDE" w:rsidRPr="00521F33">
        <w:rPr>
          <w:rFonts w:ascii="Times New Roman" w:hAnsi="Times New Roman" w:cs="Times New Roman"/>
        </w:rPr>
        <w:t xml:space="preserve">triangles from the STL file into </w:t>
      </w:r>
      <w:r w:rsidRPr="00521F33">
        <w:rPr>
          <w:rFonts w:ascii="Times New Roman" w:hAnsi="Times New Roman" w:cs="Times New Roman"/>
        </w:rPr>
        <w:t>a structured point cloud</w:t>
      </w:r>
      <w:r w:rsidR="00645328" w:rsidRPr="00521F33">
        <w:rPr>
          <w:rFonts w:ascii="Times New Roman" w:hAnsi="Times New Roman" w:cs="Times New Roman"/>
        </w:rPr>
        <w:t>,</w:t>
      </w:r>
      <w:r w:rsidR="003E45EC" w:rsidRPr="00521F33">
        <w:rPr>
          <w:rFonts w:ascii="Times New Roman" w:hAnsi="Times New Roman" w:cs="Times New Roman"/>
        </w:rPr>
        <w:t xml:space="preserve"> assigning </w:t>
      </w:r>
      <w:r w:rsidR="009D75FC" w:rsidRPr="00521F33">
        <w:rPr>
          <w:rFonts w:ascii="Times New Roman" w:hAnsi="Times New Roman" w:cs="Times New Roman"/>
        </w:rPr>
        <w:t xml:space="preserve">the values into </w:t>
      </w:r>
      <w:r w:rsidR="007E7D3C" w:rsidRPr="00521F33">
        <w:rPr>
          <w:rFonts w:ascii="Times New Roman" w:hAnsi="Times New Roman" w:cs="Times New Roman"/>
        </w:rPr>
        <w:t>cartesian</w:t>
      </w:r>
      <w:r w:rsidR="00394053" w:rsidRPr="00521F33">
        <w:rPr>
          <w:rFonts w:ascii="Times New Roman" w:hAnsi="Times New Roman" w:cs="Times New Roman"/>
        </w:rPr>
        <w:t xml:space="preserve"> </w:t>
      </w:r>
      <w:r w:rsidR="004318C8" w:rsidRPr="00521F33">
        <w:rPr>
          <w:rFonts w:ascii="Times New Roman" w:hAnsi="Times New Roman" w:cs="Times New Roman"/>
        </w:rPr>
        <w:t>coordinate points (</w:t>
      </w:r>
      <w:r w:rsidR="009D75FC" w:rsidRPr="00521F33">
        <w:rPr>
          <w:rFonts w:ascii="Times New Roman" w:hAnsi="Times New Roman" w:cs="Times New Roman"/>
        </w:rPr>
        <w:t>X, Y, and Z</w:t>
      </w:r>
      <w:r w:rsidR="004318C8" w:rsidRPr="00521F33">
        <w:rPr>
          <w:rFonts w:ascii="Times New Roman" w:hAnsi="Times New Roman" w:cs="Times New Roman"/>
        </w:rPr>
        <w:t>),</w:t>
      </w:r>
      <w:r w:rsidR="00645328" w:rsidRPr="00521F33">
        <w:rPr>
          <w:rFonts w:ascii="Times New Roman" w:hAnsi="Times New Roman" w:cs="Times New Roman"/>
        </w:rPr>
        <w:t xml:space="preserve"> </w:t>
      </w:r>
      <w:r w:rsidRPr="00521F33">
        <w:rPr>
          <w:rFonts w:ascii="Times New Roman" w:hAnsi="Times New Roman" w:cs="Times New Roman"/>
        </w:rPr>
        <w:t xml:space="preserve">for toolpath generation. </w:t>
      </w:r>
      <w:r w:rsidR="00176A2E" w:rsidRPr="00521F33">
        <w:rPr>
          <w:rFonts w:ascii="Times New Roman" w:hAnsi="Times New Roman" w:cs="Times New Roman"/>
        </w:rPr>
        <w:t xml:space="preserve">The </w:t>
      </w:r>
      <w:r w:rsidR="00812C1B" w:rsidRPr="00521F33">
        <w:rPr>
          <w:rFonts w:ascii="Times New Roman" w:hAnsi="Times New Roman" w:cs="Times New Roman"/>
        </w:rPr>
        <w:t xml:space="preserve">module </w:t>
      </w:r>
      <w:r w:rsidR="004318C8" w:rsidRPr="00521F33">
        <w:rPr>
          <w:rFonts w:ascii="Times New Roman" w:hAnsi="Times New Roman" w:cs="Times New Roman"/>
        </w:rPr>
        <w:t xml:space="preserve">then edits the </w:t>
      </w:r>
      <w:r w:rsidR="00D40DDC" w:rsidRPr="00521F33">
        <w:rPr>
          <w:rFonts w:ascii="Times New Roman" w:hAnsi="Times New Roman" w:cs="Times New Roman"/>
        </w:rPr>
        <w:t xml:space="preserve">point cloud </w:t>
      </w:r>
      <w:r w:rsidR="007E7D3C" w:rsidRPr="00521F33">
        <w:rPr>
          <w:rFonts w:ascii="Times New Roman" w:hAnsi="Times New Roman" w:cs="Times New Roman"/>
        </w:rPr>
        <w:t>to ensure</w:t>
      </w:r>
      <w:r w:rsidR="00FB7034" w:rsidRPr="00521F33">
        <w:rPr>
          <w:rFonts w:ascii="Times New Roman" w:hAnsi="Times New Roman" w:cs="Times New Roman"/>
        </w:rPr>
        <w:t xml:space="preserve"> that the </w:t>
      </w:r>
      <w:r w:rsidR="007E7D3C" w:rsidRPr="00521F33">
        <w:rPr>
          <w:rFonts w:ascii="Times New Roman" w:hAnsi="Times New Roman" w:cs="Times New Roman"/>
        </w:rPr>
        <w:t>layers</w:t>
      </w:r>
      <w:r w:rsidR="00F10CC3" w:rsidRPr="00521F33">
        <w:rPr>
          <w:rFonts w:ascii="Times New Roman" w:hAnsi="Times New Roman" w:cs="Times New Roman"/>
        </w:rPr>
        <w:t xml:space="preserve"> that are grouped by the Z coordinate, </w:t>
      </w:r>
      <w:r w:rsidR="00FB7034" w:rsidRPr="00521F33">
        <w:rPr>
          <w:rFonts w:ascii="Times New Roman" w:hAnsi="Times New Roman" w:cs="Times New Roman"/>
        </w:rPr>
        <w:t xml:space="preserve">are </w:t>
      </w:r>
      <w:r w:rsidR="007E7D3C" w:rsidRPr="00521F33">
        <w:rPr>
          <w:rFonts w:ascii="Times New Roman" w:hAnsi="Times New Roman" w:cs="Times New Roman"/>
        </w:rPr>
        <w:t>equidistant to</w:t>
      </w:r>
      <w:r w:rsidR="00FB7034" w:rsidRPr="00521F33">
        <w:rPr>
          <w:rFonts w:ascii="Times New Roman" w:hAnsi="Times New Roman" w:cs="Times New Roman"/>
        </w:rPr>
        <w:t xml:space="preserve"> </w:t>
      </w:r>
      <w:r w:rsidR="00F10CC3" w:rsidRPr="00521F33">
        <w:rPr>
          <w:rFonts w:ascii="Times New Roman" w:hAnsi="Times New Roman" w:cs="Times New Roman"/>
        </w:rPr>
        <w:t>each other</w:t>
      </w:r>
      <w:r w:rsidR="004641D5" w:rsidRPr="00521F33">
        <w:rPr>
          <w:rFonts w:ascii="Times New Roman" w:hAnsi="Times New Roman" w:cs="Times New Roman"/>
        </w:rPr>
        <w:t xml:space="preserve">. The code does this by rounding the Z coordinate value to the nearest multiple of the layer thickness that was set </w:t>
      </w:r>
      <w:r w:rsidR="00306F95" w:rsidRPr="00521F33">
        <w:rPr>
          <w:rFonts w:ascii="Times New Roman" w:hAnsi="Times New Roman" w:cs="Times New Roman"/>
        </w:rPr>
        <w:t xml:space="preserve">earlier. The module then </w:t>
      </w:r>
      <w:r w:rsidR="00587FFC" w:rsidRPr="00521F33">
        <w:rPr>
          <w:rFonts w:ascii="Times New Roman" w:hAnsi="Times New Roman" w:cs="Times New Roman"/>
        </w:rPr>
        <w:t xml:space="preserve">removes </w:t>
      </w:r>
      <w:r w:rsidR="004A1143" w:rsidRPr="00521F33">
        <w:rPr>
          <w:rFonts w:ascii="Times New Roman" w:hAnsi="Times New Roman" w:cs="Times New Roman"/>
        </w:rPr>
        <w:t>duplicat</w:t>
      </w:r>
      <w:r w:rsidR="00587FFC" w:rsidRPr="00521F33">
        <w:rPr>
          <w:rFonts w:ascii="Times New Roman" w:hAnsi="Times New Roman" w:cs="Times New Roman"/>
        </w:rPr>
        <w:t xml:space="preserve">e points </w:t>
      </w:r>
      <w:r w:rsidR="004A1143" w:rsidRPr="00521F33">
        <w:rPr>
          <w:rFonts w:ascii="Times New Roman" w:hAnsi="Times New Roman" w:cs="Times New Roman"/>
        </w:rPr>
        <w:t xml:space="preserve">and </w:t>
      </w:r>
      <w:r w:rsidR="00D749E9" w:rsidRPr="00521F33">
        <w:rPr>
          <w:rFonts w:ascii="Times New Roman" w:hAnsi="Times New Roman" w:cs="Times New Roman"/>
        </w:rPr>
        <w:t xml:space="preserve">incomplete coordinates to </w:t>
      </w:r>
      <w:r w:rsidR="007E7D3C" w:rsidRPr="00521F33">
        <w:rPr>
          <w:rFonts w:ascii="Times New Roman" w:hAnsi="Times New Roman" w:cs="Times New Roman"/>
        </w:rPr>
        <w:t>enhance</w:t>
      </w:r>
      <w:r w:rsidR="004A1143" w:rsidRPr="00521F33">
        <w:rPr>
          <w:rFonts w:ascii="Times New Roman" w:hAnsi="Times New Roman" w:cs="Times New Roman"/>
        </w:rPr>
        <w:t xml:space="preserve"> computational efficiency and toolpath accuracy</w:t>
      </w:r>
      <w:r w:rsidR="00135D78" w:rsidRPr="00521F33">
        <w:rPr>
          <w:rFonts w:ascii="Times New Roman" w:hAnsi="Times New Roman" w:cs="Times New Roman"/>
        </w:rPr>
        <w:t xml:space="preserve"> which is key when </w:t>
      </w:r>
      <w:r w:rsidR="004A1143" w:rsidRPr="00521F33">
        <w:rPr>
          <w:rFonts w:ascii="Times New Roman" w:hAnsi="Times New Roman" w:cs="Times New Roman"/>
        </w:rPr>
        <w:t>processing complex geometries [5].</w:t>
      </w:r>
      <w:r w:rsidR="009A5537" w:rsidRPr="00521F33">
        <w:rPr>
          <w:rFonts w:ascii="Times New Roman" w:hAnsi="Times New Roman" w:cs="Times New Roman"/>
        </w:rPr>
        <w:t xml:space="preserve"> Then the points are saved into a data frame to be used later. </w:t>
      </w:r>
    </w:p>
    <w:p w14:paraId="67BF96F6" w14:textId="77B96B3C" w:rsidR="0046467C" w:rsidRPr="00521F33" w:rsidRDefault="00BE2D70" w:rsidP="00D749E9">
      <w:pPr>
        <w:pStyle w:val="Heading3"/>
        <w:rPr>
          <w:rFonts w:ascii="Times New Roman" w:hAnsi="Times New Roman" w:cs="Times New Roman"/>
        </w:rPr>
      </w:pPr>
      <w:bookmarkStart w:id="53" w:name="_Toc202258749"/>
      <w:r w:rsidRPr="00521F33">
        <w:rPr>
          <w:rFonts w:ascii="Times New Roman" w:hAnsi="Times New Roman" w:cs="Times New Roman"/>
        </w:rPr>
        <w:lastRenderedPageBreak/>
        <w:t>Filtering Close Points to Prevent Clustering</w:t>
      </w:r>
      <w:bookmarkEnd w:id="53"/>
    </w:p>
    <w:p w14:paraId="344A00F0"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def filter_close_points(points, min_distance=0.5):</w:t>
      </w:r>
    </w:p>
    <w:p w14:paraId="1612B7DA"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filtered = [points[0]]</w:t>
      </w:r>
    </w:p>
    <w:p w14:paraId="6723F6A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for p in points[1:]:</w:t>
      </w:r>
    </w:p>
    <w:p w14:paraId="69BADB1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if np.linalg.norm(p - filtered[-1]) &gt;= min_distance:</w:t>
      </w:r>
    </w:p>
    <w:p w14:paraId="4074849C"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filtered.append(p)</w:t>
      </w:r>
    </w:p>
    <w:p w14:paraId="51101A6E"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return np.array(filtered)</w:t>
      </w:r>
    </w:p>
    <w:p w14:paraId="71D2CBEB" w14:textId="2B5DEC2D" w:rsidR="0046467C" w:rsidRPr="00521F33" w:rsidRDefault="00D749E9" w:rsidP="00D749E9">
      <w:pPr>
        <w:jc w:val="center"/>
        <w:rPr>
          <w:rFonts w:ascii="Times New Roman" w:hAnsi="Times New Roman" w:cs="Times New Roman"/>
        </w:rPr>
      </w:pPr>
      <w:r w:rsidRPr="00521F33">
        <w:rPr>
          <w:rFonts w:ascii="Times New Roman" w:hAnsi="Times New Roman" w:cs="Times New Roman"/>
        </w:rPr>
        <w:t>Figure X: Code for Preventing Point Clustering on the Toolpath</w:t>
      </w:r>
    </w:p>
    <w:p w14:paraId="0B8A2AA4" w14:textId="04122348" w:rsidR="00B566E8" w:rsidRPr="00521F33" w:rsidRDefault="00BE2D70" w:rsidP="00D203FE">
      <w:pPr>
        <w:jc w:val="left"/>
        <w:rPr>
          <w:rFonts w:ascii="Times New Roman" w:hAnsi="Times New Roman" w:cs="Times New Roman"/>
        </w:rPr>
      </w:pPr>
      <w:r w:rsidRPr="00521F33">
        <w:rPr>
          <w:rFonts w:ascii="Times New Roman" w:hAnsi="Times New Roman" w:cs="Times New Roman"/>
        </w:rPr>
        <w:t xml:space="preserve">This </w:t>
      </w:r>
      <w:r w:rsidR="00D749E9" w:rsidRPr="00521F33">
        <w:rPr>
          <w:rFonts w:ascii="Times New Roman" w:hAnsi="Times New Roman" w:cs="Times New Roman"/>
        </w:rPr>
        <w:t xml:space="preserve">module </w:t>
      </w:r>
      <w:r w:rsidR="006D03B3" w:rsidRPr="00521F33">
        <w:rPr>
          <w:rFonts w:ascii="Times New Roman" w:hAnsi="Times New Roman" w:cs="Times New Roman"/>
        </w:rPr>
        <w:t xml:space="preserve">sets up some logic to be used in the main toolpath generation loop. The module </w:t>
      </w:r>
      <w:r w:rsidRPr="00521F33">
        <w:rPr>
          <w:rFonts w:ascii="Times New Roman" w:hAnsi="Times New Roman" w:cs="Times New Roman"/>
        </w:rPr>
        <w:t xml:space="preserve">reduces </w:t>
      </w:r>
      <w:r w:rsidR="00F006AC" w:rsidRPr="00521F33">
        <w:rPr>
          <w:rFonts w:ascii="Times New Roman" w:hAnsi="Times New Roman" w:cs="Times New Roman"/>
        </w:rPr>
        <w:t xml:space="preserve">the </w:t>
      </w:r>
      <w:r w:rsidRPr="00521F33">
        <w:rPr>
          <w:rFonts w:ascii="Times New Roman" w:hAnsi="Times New Roman" w:cs="Times New Roman"/>
        </w:rPr>
        <w:t xml:space="preserve">point density in the point cloud to </w:t>
      </w:r>
      <w:r w:rsidR="00F006AC" w:rsidRPr="00521F33">
        <w:rPr>
          <w:rFonts w:ascii="Times New Roman" w:hAnsi="Times New Roman" w:cs="Times New Roman"/>
        </w:rPr>
        <w:t>remove clusters of points</w:t>
      </w:r>
      <w:r w:rsidRPr="00521F33">
        <w:rPr>
          <w:rFonts w:ascii="Times New Roman" w:hAnsi="Times New Roman" w:cs="Times New Roman"/>
        </w:rPr>
        <w:t xml:space="preserve">, which could lead to inefficient toolpaths or machining errors. </w:t>
      </w:r>
      <w:r w:rsidR="00A113B3" w:rsidRPr="00521F33">
        <w:rPr>
          <w:rFonts w:ascii="Times New Roman" w:hAnsi="Times New Roman" w:cs="Times New Roman"/>
        </w:rPr>
        <w:t xml:space="preserve">The module does this by loading the points that were </w:t>
      </w:r>
      <w:r w:rsidR="00B42C0A" w:rsidRPr="00521F33">
        <w:rPr>
          <w:rFonts w:ascii="Times New Roman" w:hAnsi="Times New Roman" w:cs="Times New Roman"/>
        </w:rPr>
        <w:t>outputted</w:t>
      </w:r>
      <w:r w:rsidR="00A113B3" w:rsidRPr="00521F33">
        <w:rPr>
          <w:rFonts w:ascii="Times New Roman" w:hAnsi="Times New Roman" w:cs="Times New Roman"/>
        </w:rPr>
        <w:t xml:space="preserve"> from the previous </w:t>
      </w:r>
      <w:r w:rsidR="00A52988" w:rsidRPr="00521F33">
        <w:rPr>
          <w:rFonts w:ascii="Times New Roman" w:hAnsi="Times New Roman" w:cs="Times New Roman"/>
        </w:rPr>
        <w:t>module</w:t>
      </w:r>
      <w:r w:rsidR="00F63D3B" w:rsidRPr="00521F33">
        <w:rPr>
          <w:rFonts w:ascii="Times New Roman" w:hAnsi="Times New Roman" w:cs="Times New Roman"/>
        </w:rPr>
        <w:t xml:space="preserve"> and calculating the </w:t>
      </w:r>
      <w:r w:rsidR="00F357F5" w:rsidRPr="00521F33">
        <w:rPr>
          <w:rFonts w:ascii="Times New Roman" w:hAnsi="Times New Roman" w:cs="Times New Roman"/>
        </w:rPr>
        <w:t xml:space="preserve">distance from the initial point in the </w:t>
      </w:r>
      <w:r w:rsidR="009A7EDF" w:rsidRPr="00521F33">
        <w:rPr>
          <w:rFonts w:ascii="Times New Roman" w:hAnsi="Times New Roman" w:cs="Times New Roman"/>
        </w:rPr>
        <w:t>list of points</w:t>
      </w:r>
      <w:r w:rsidR="00F357F5" w:rsidRPr="00521F33">
        <w:rPr>
          <w:rFonts w:ascii="Times New Roman" w:hAnsi="Times New Roman" w:cs="Times New Roman"/>
        </w:rPr>
        <w:t xml:space="preserve"> and if the distance exceeds the min_distance value</w:t>
      </w:r>
      <w:r w:rsidR="009A7EDF" w:rsidRPr="00521F33">
        <w:rPr>
          <w:rFonts w:ascii="Times New Roman" w:hAnsi="Times New Roman" w:cs="Times New Roman"/>
        </w:rPr>
        <w:t>, the point is removed from the list.</w:t>
      </w:r>
      <w:r w:rsidR="0019759A" w:rsidRPr="00521F33">
        <w:rPr>
          <w:rFonts w:ascii="Times New Roman" w:hAnsi="Times New Roman" w:cs="Times New Roman"/>
        </w:rPr>
        <w:t xml:space="preserve"> </w:t>
      </w:r>
      <w:r w:rsidRPr="00521F33">
        <w:rPr>
          <w:rFonts w:ascii="Times New Roman" w:hAnsi="Times New Roman" w:cs="Times New Roman"/>
        </w:rPr>
        <w:t xml:space="preserve">The filtered points are returned as a NumPy array, preserving only points </w:t>
      </w:r>
      <w:r w:rsidR="00B65A5D" w:rsidRPr="00521F33">
        <w:rPr>
          <w:rFonts w:ascii="Times New Roman" w:hAnsi="Times New Roman" w:cs="Times New Roman"/>
        </w:rPr>
        <w:t xml:space="preserve">that are </w:t>
      </w:r>
      <w:r w:rsidRPr="00521F33">
        <w:rPr>
          <w:rFonts w:ascii="Times New Roman" w:hAnsi="Times New Roman" w:cs="Times New Roman"/>
        </w:rPr>
        <w:t>spaced apart.</w:t>
      </w:r>
      <w:r w:rsidR="00B65A5D" w:rsidRPr="00521F33">
        <w:rPr>
          <w:rFonts w:ascii="Times New Roman" w:hAnsi="Times New Roman" w:cs="Times New Roman"/>
        </w:rPr>
        <w:t xml:space="preserve"> </w:t>
      </w:r>
      <w:r w:rsidRPr="00521F33">
        <w:rPr>
          <w:rFonts w:ascii="Times New Roman" w:hAnsi="Times New Roman" w:cs="Times New Roman"/>
        </w:rPr>
        <w:t>By enforcing a minimum distance, this function optimizes the toolpath, reducing machining time</w:t>
      </w:r>
      <w:r w:rsidR="00D203FE" w:rsidRPr="00521F33">
        <w:rPr>
          <w:rFonts w:ascii="Times New Roman" w:hAnsi="Times New Roman" w:cs="Times New Roman"/>
        </w:rPr>
        <w:t xml:space="preserve"> while also reducing errors</w:t>
      </w:r>
      <w:r w:rsidRPr="00521F33">
        <w:rPr>
          <w:rFonts w:ascii="Times New Roman" w:hAnsi="Times New Roman" w:cs="Times New Roman"/>
        </w:rPr>
        <w:t xml:space="preserve">. </w:t>
      </w:r>
    </w:p>
    <w:p w14:paraId="7D8C6137" w14:textId="23D1012F" w:rsidR="0046467C" w:rsidRPr="00521F33" w:rsidRDefault="00BE2D70" w:rsidP="00B566E8">
      <w:pPr>
        <w:pStyle w:val="Heading3"/>
        <w:rPr>
          <w:rFonts w:ascii="Times New Roman" w:hAnsi="Times New Roman" w:cs="Times New Roman"/>
        </w:rPr>
      </w:pPr>
      <w:bookmarkStart w:id="54" w:name="_Toc202258750"/>
      <w:r w:rsidRPr="00521F33">
        <w:rPr>
          <w:rFonts w:ascii="Times New Roman" w:hAnsi="Times New Roman" w:cs="Times New Roman"/>
        </w:rPr>
        <w:t>Sorting Points to Prevent Doubling Back</w:t>
      </w:r>
      <w:bookmarkEnd w:id="54"/>
    </w:p>
    <w:p w14:paraId="392BFFF9"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def sort_points_no_overlap(points):</w:t>
      </w:r>
    </w:p>
    <w:p w14:paraId="6807C25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center = points.mean(axis=0)</w:t>
      </w:r>
    </w:p>
    <w:p w14:paraId="0CB8012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angles = np.arctan2(points[:, 1] - center[1], points[:, 0] - center[0])</w:t>
      </w:r>
    </w:p>
    <w:p w14:paraId="0A117583"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sorted_indices = np.argsort(angles)</w:t>
      </w:r>
    </w:p>
    <w:p w14:paraId="5AD5E07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sorted_points = points[sorted_indices]</w:t>
      </w:r>
    </w:p>
    <w:p w14:paraId="5A11A9DF"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n = len(sorted_points)</w:t>
      </w:r>
    </w:p>
    <w:p w14:paraId="72AEAC05"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for i in range(n):</w:t>
      </w:r>
    </w:p>
    <w:p w14:paraId="320A3E1E"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p1, p2 = sorted_points[i], sorted_points[(i + 1) % n]</w:t>
      </w:r>
    </w:p>
    <w:p w14:paraId="4DFDD9F1"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for j in range(i + 2, n):</w:t>
      </w:r>
    </w:p>
    <w:p w14:paraId="1E9ED29C"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p3, p4 = sorted_points[j], sorted_points[(j + 1) % n]</w:t>
      </w:r>
    </w:p>
    <w:p w14:paraId="4E027F44"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if intersects(p1, p2, p3, p4):</w:t>
      </w:r>
    </w:p>
    <w:p w14:paraId="50D93050"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sorted_points[i + 1:j + 1] = sorted_points[i + 1:j + 1][::-1]</w:t>
      </w:r>
    </w:p>
    <w:p w14:paraId="371F5A62"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return sorted_points</w:t>
      </w:r>
    </w:p>
    <w:p w14:paraId="634ADC86" w14:textId="7635C038" w:rsidR="00D203FE" w:rsidRPr="00521F33" w:rsidRDefault="00D203FE" w:rsidP="00D203FE">
      <w:pPr>
        <w:jc w:val="center"/>
        <w:rPr>
          <w:rFonts w:ascii="Times New Roman" w:hAnsi="Times New Roman" w:cs="Times New Roman"/>
        </w:rPr>
      </w:pPr>
      <w:r w:rsidRPr="00521F33">
        <w:rPr>
          <w:rFonts w:ascii="Times New Roman" w:hAnsi="Times New Roman" w:cs="Times New Roman"/>
        </w:rPr>
        <w:t xml:space="preserve">Figure X: </w:t>
      </w:r>
      <w:r w:rsidR="00F800E6" w:rsidRPr="00521F33">
        <w:rPr>
          <w:rFonts w:ascii="Times New Roman" w:hAnsi="Times New Roman" w:cs="Times New Roman"/>
        </w:rPr>
        <w:t xml:space="preserve">The Code for Sorting Points to Prevent Doubling </w:t>
      </w:r>
      <w:r w:rsidR="00913D68" w:rsidRPr="00521F33">
        <w:rPr>
          <w:rFonts w:ascii="Times New Roman" w:hAnsi="Times New Roman" w:cs="Times New Roman"/>
        </w:rPr>
        <w:t>B</w:t>
      </w:r>
      <w:r w:rsidR="00F800E6" w:rsidRPr="00521F33">
        <w:rPr>
          <w:rFonts w:ascii="Times New Roman" w:hAnsi="Times New Roman" w:cs="Times New Roman"/>
        </w:rPr>
        <w:t>ack</w:t>
      </w:r>
      <w:r w:rsidR="00913D68" w:rsidRPr="00521F33">
        <w:rPr>
          <w:rFonts w:ascii="Times New Roman" w:hAnsi="Times New Roman" w:cs="Times New Roman"/>
        </w:rPr>
        <w:t xml:space="preserve"> in the Toolpath</w:t>
      </w:r>
    </w:p>
    <w:p w14:paraId="7300D3D4" w14:textId="77777777" w:rsidR="00E73BB8" w:rsidRPr="00521F33" w:rsidRDefault="00E73BB8" w:rsidP="009924AB">
      <w:pPr>
        <w:jc w:val="left"/>
        <w:rPr>
          <w:rFonts w:ascii="Times New Roman" w:hAnsi="Times New Roman" w:cs="Times New Roman"/>
        </w:rPr>
      </w:pPr>
    </w:p>
    <w:p w14:paraId="307AD581" w14:textId="77777777" w:rsidR="00E73BB8" w:rsidRPr="00521F33" w:rsidRDefault="00E73BB8" w:rsidP="00E73BB8">
      <w:pPr>
        <w:rPr>
          <w:rFonts w:ascii="Times New Roman" w:hAnsi="Times New Roman" w:cs="Times New Roman"/>
        </w:rPr>
      </w:pPr>
      <w:r w:rsidRPr="00521F33">
        <w:rPr>
          <w:rFonts w:ascii="Times New Roman" w:hAnsi="Times New Roman" w:cs="Times New Roman"/>
        </w:rPr>
        <w:lastRenderedPageBreak/>
        <w:t>def intersects(p1, p2, p3, p4):</w:t>
      </w:r>
    </w:p>
    <w:p w14:paraId="735D82E3" w14:textId="77777777" w:rsidR="00E73BB8" w:rsidRPr="00521F33" w:rsidRDefault="00E73BB8" w:rsidP="00E73BB8">
      <w:pPr>
        <w:rPr>
          <w:rFonts w:ascii="Times New Roman" w:hAnsi="Times New Roman" w:cs="Times New Roman"/>
        </w:rPr>
      </w:pPr>
      <w:r w:rsidRPr="00521F33">
        <w:rPr>
          <w:rFonts w:ascii="Times New Roman" w:hAnsi="Times New Roman" w:cs="Times New Roman"/>
        </w:rPr>
        <w:t xml:space="preserve">    def ccw(A, B, C):</w:t>
      </w:r>
    </w:p>
    <w:p w14:paraId="6573342D" w14:textId="77777777" w:rsidR="00E73BB8" w:rsidRPr="00521F33" w:rsidRDefault="00E73BB8" w:rsidP="00E73BB8">
      <w:pPr>
        <w:rPr>
          <w:rFonts w:ascii="Times New Roman" w:hAnsi="Times New Roman" w:cs="Times New Roman"/>
        </w:rPr>
      </w:pPr>
      <w:r w:rsidRPr="00521F33">
        <w:rPr>
          <w:rFonts w:ascii="Times New Roman" w:hAnsi="Times New Roman" w:cs="Times New Roman"/>
        </w:rPr>
        <w:t xml:space="preserve">        return (C[1] - A[1]) * (B[0] - A[0]) &gt; (B[1] - A[1]) * (C[0] - A[0])</w:t>
      </w:r>
    </w:p>
    <w:p w14:paraId="3EC541D1" w14:textId="54437FD4" w:rsidR="00E73BB8" w:rsidRPr="00521F33" w:rsidRDefault="00E73BB8" w:rsidP="00E73BB8">
      <w:pPr>
        <w:rPr>
          <w:rFonts w:ascii="Times New Roman" w:hAnsi="Times New Roman" w:cs="Times New Roman"/>
        </w:rPr>
      </w:pPr>
      <w:r w:rsidRPr="00521F33">
        <w:rPr>
          <w:rFonts w:ascii="Times New Roman" w:hAnsi="Times New Roman" w:cs="Times New Roman"/>
        </w:rPr>
        <w:t xml:space="preserve">    return ccw(p1, p3, p4) != ccw(p2, p3, p4) and ccw(p1, p2, p3) != ccw(p1, p2, p4)</w:t>
      </w:r>
    </w:p>
    <w:p w14:paraId="70ADB893" w14:textId="7087C470" w:rsidR="00E73BB8" w:rsidRPr="00521F33" w:rsidRDefault="00E73BB8" w:rsidP="00563777">
      <w:pPr>
        <w:jc w:val="center"/>
        <w:rPr>
          <w:rFonts w:ascii="Times New Roman" w:hAnsi="Times New Roman" w:cs="Times New Roman"/>
        </w:rPr>
      </w:pPr>
      <w:r w:rsidRPr="00521F33">
        <w:rPr>
          <w:rFonts w:ascii="Times New Roman" w:hAnsi="Times New Roman" w:cs="Times New Roman"/>
        </w:rPr>
        <w:t xml:space="preserve">Figure X: </w:t>
      </w:r>
      <w:r w:rsidR="00563777" w:rsidRPr="00521F33">
        <w:rPr>
          <w:rFonts w:ascii="Times New Roman" w:hAnsi="Times New Roman" w:cs="Times New Roman"/>
        </w:rPr>
        <w:t>Line Segment Intersection Check</w:t>
      </w:r>
    </w:p>
    <w:p w14:paraId="6295ACD5" w14:textId="01CB55F8" w:rsidR="0046467C" w:rsidRPr="00521F33" w:rsidRDefault="00BE2D70" w:rsidP="009924AB">
      <w:pPr>
        <w:jc w:val="left"/>
        <w:rPr>
          <w:rFonts w:ascii="Times New Roman" w:hAnsi="Times New Roman" w:cs="Times New Roman"/>
        </w:rPr>
      </w:pPr>
      <w:r w:rsidRPr="00521F33">
        <w:rPr>
          <w:rFonts w:ascii="Times New Roman" w:hAnsi="Times New Roman" w:cs="Times New Roman"/>
        </w:rPr>
        <w:t xml:space="preserve">This </w:t>
      </w:r>
      <w:r w:rsidR="00913D68" w:rsidRPr="00521F33">
        <w:rPr>
          <w:rFonts w:ascii="Times New Roman" w:hAnsi="Times New Roman" w:cs="Times New Roman"/>
        </w:rPr>
        <w:t>module</w:t>
      </w:r>
      <w:r w:rsidRPr="00521F33">
        <w:rPr>
          <w:rFonts w:ascii="Times New Roman" w:hAnsi="Times New Roman" w:cs="Times New Roman"/>
        </w:rPr>
        <w:t xml:space="preserve"> sorts points </w:t>
      </w:r>
      <w:r w:rsidR="00DF06DC" w:rsidRPr="00521F33">
        <w:rPr>
          <w:rFonts w:ascii="Times New Roman" w:hAnsi="Times New Roman" w:cs="Times New Roman"/>
        </w:rPr>
        <w:t>in each</w:t>
      </w:r>
      <w:r w:rsidR="00913D68" w:rsidRPr="00521F33">
        <w:rPr>
          <w:rFonts w:ascii="Times New Roman" w:hAnsi="Times New Roman" w:cs="Times New Roman"/>
        </w:rPr>
        <w:t xml:space="preserve"> </w:t>
      </w:r>
      <w:r w:rsidRPr="00521F33">
        <w:rPr>
          <w:rFonts w:ascii="Times New Roman" w:hAnsi="Times New Roman" w:cs="Times New Roman"/>
        </w:rPr>
        <w:t xml:space="preserve">layer to create a non-overlapping, clockwise toolpath, minimizing travel distance and preventing toolpath intersections. </w:t>
      </w:r>
      <w:r w:rsidR="00C96D59" w:rsidRPr="00521F33">
        <w:rPr>
          <w:rFonts w:ascii="Times New Roman" w:hAnsi="Times New Roman" w:cs="Times New Roman"/>
        </w:rPr>
        <w:t xml:space="preserve">The module calculates the </w:t>
      </w:r>
      <w:r w:rsidRPr="00521F33">
        <w:rPr>
          <w:rFonts w:ascii="Times New Roman" w:hAnsi="Times New Roman" w:cs="Times New Roman"/>
        </w:rPr>
        <w:t xml:space="preserve">mean of the points </w:t>
      </w:r>
      <w:r w:rsidR="00991B71" w:rsidRPr="00521F33">
        <w:rPr>
          <w:rFonts w:ascii="Times New Roman" w:hAnsi="Times New Roman" w:cs="Times New Roman"/>
        </w:rPr>
        <w:t xml:space="preserve">and </w:t>
      </w:r>
      <w:r w:rsidRPr="00521F33">
        <w:rPr>
          <w:rFonts w:ascii="Times New Roman" w:hAnsi="Times New Roman" w:cs="Times New Roman"/>
        </w:rPr>
        <w:t>determines the layer’s centroi</w:t>
      </w:r>
      <w:r w:rsidR="005362DD" w:rsidRPr="00521F33">
        <w:rPr>
          <w:rFonts w:ascii="Times New Roman" w:hAnsi="Times New Roman" w:cs="Times New Roman"/>
        </w:rPr>
        <w:t xml:space="preserve">d. The layers centroid then serves </w:t>
      </w:r>
      <w:r w:rsidRPr="00521F33">
        <w:rPr>
          <w:rFonts w:ascii="Times New Roman" w:hAnsi="Times New Roman" w:cs="Times New Roman"/>
        </w:rPr>
        <w:t xml:space="preserve">as a reference </w:t>
      </w:r>
      <w:r w:rsidR="00145ECB" w:rsidRPr="00521F33">
        <w:rPr>
          <w:rFonts w:ascii="Times New Roman" w:hAnsi="Times New Roman" w:cs="Times New Roman"/>
        </w:rPr>
        <w:t xml:space="preserve">for the calculation of </w:t>
      </w:r>
      <w:r w:rsidR="00C62883" w:rsidRPr="00521F33">
        <w:rPr>
          <w:rFonts w:ascii="Times New Roman" w:hAnsi="Times New Roman" w:cs="Times New Roman"/>
        </w:rPr>
        <w:t>the angles of each point</w:t>
      </w:r>
      <w:r w:rsidR="009924AB" w:rsidRPr="00521F33">
        <w:rPr>
          <w:rFonts w:ascii="Times New Roman" w:hAnsi="Times New Roman" w:cs="Times New Roman"/>
        </w:rPr>
        <w:t xml:space="preserve">, then the module sorts the </w:t>
      </w:r>
      <w:r w:rsidRPr="00521F33">
        <w:rPr>
          <w:rFonts w:ascii="Times New Roman" w:hAnsi="Times New Roman" w:cs="Times New Roman"/>
        </w:rPr>
        <w:t>points by these angles,</w:t>
      </w:r>
      <w:r w:rsidR="0034118D" w:rsidRPr="00521F33">
        <w:rPr>
          <w:rFonts w:ascii="Times New Roman" w:hAnsi="Times New Roman" w:cs="Times New Roman"/>
        </w:rPr>
        <w:t xml:space="preserve"> reversing the order of points if there are any intersections between </w:t>
      </w:r>
      <w:r w:rsidR="003D33C3" w:rsidRPr="00521F33">
        <w:rPr>
          <w:rFonts w:ascii="Times New Roman" w:hAnsi="Times New Roman" w:cs="Times New Roman"/>
        </w:rPr>
        <w:t>the lines it temporarily creates</w:t>
      </w:r>
      <w:r w:rsidR="005727C8" w:rsidRPr="00521F33">
        <w:rPr>
          <w:rFonts w:ascii="Times New Roman" w:hAnsi="Times New Roman" w:cs="Times New Roman"/>
        </w:rPr>
        <w:t xml:space="preserve"> to prevent doubling back</w:t>
      </w:r>
      <w:r w:rsidR="003D33C3" w:rsidRPr="00521F33">
        <w:rPr>
          <w:rFonts w:ascii="Times New Roman" w:hAnsi="Times New Roman" w:cs="Times New Roman"/>
        </w:rPr>
        <w:t>.</w:t>
      </w:r>
    </w:p>
    <w:p w14:paraId="757BA28C" w14:textId="77777777" w:rsidR="0046467C" w:rsidRPr="00521F33" w:rsidRDefault="00BE2D70" w:rsidP="00426319">
      <w:pPr>
        <w:jc w:val="left"/>
        <w:rPr>
          <w:rFonts w:ascii="Times New Roman" w:hAnsi="Times New Roman" w:cs="Times New Roman"/>
        </w:rPr>
      </w:pPr>
      <w:r w:rsidRPr="00521F33">
        <w:rPr>
          <w:rFonts w:ascii="Times New Roman" w:hAnsi="Times New Roman" w:cs="Times New Roman"/>
        </w:rPr>
        <w:t>The sorting algorithm, inspired by a simplified Traveling Salesperson Problem (TSP) approach, ensures an efficient and non-overlapping toolpath, which is critical for smooth CNC operation and high-quality surface finishes [3]. By preventing doubling back, it reduces machining time and mitigates risks of toolpath errors, aligning with the research's goal of optimizing toolpath generation for complex CFRTP shapes [5].</w:t>
      </w:r>
    </w:p>
    <w:p w14:paraId="069C2976" w14:textId="77293159" w:rsidR="0046467C" w:rsidRPr="00521F33" w:rsidRDefault="00BE2D70" w:rsidP="00B566E8">
      <w:pPr>
        <w:pStyle w:val="Heading3"/>
        <w:rPr>
          <w:rFonts w:ascii="Times New Roman" w:hAnsi="Times New Roman" w:cs="Times New Roman"/>
        </w:rPr>
      </w:pPr>
      <w:r w:rsidRPr="00521F33">
        <w:rPr>
          <w:rFonts w:ascii="Times New Roman" w:hAnsi="Times New Roman" w:cs="Times New Roman"/>
        </w:rPr>
        <w:t>Smoothing Hull Points</w:t>
      </w:r>
    </w:p>
    <w:p w14:paraId="6514A45F"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def smooth_hull_points(points, alpha=0.3):</w:t>
      </w:r>
    </w:p>
    <w:p w14:paraId="63F2C8E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smoothed = points.copy()</w:t>
      </w:r>
    </w:p>
    <w:p w14:paraId="7412DB99"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for i in range(len(points)):</w:t>
      </w:r>
    </w:p>
    <w:p w14:paraId="127F82EE"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prev = points[(i - 1) % len(points)]</w:t>
      </w:r>
    </w:p>
    <w:p w14:paraId="40CEB229"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next = points[(i + 1) % len(points)]</w:t>
      </w:r>
    </w:p>
    <w:p w14:paraId="5495B698"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smoothed[i] = (1 - alpha) * points[i] + alpha * (prev + next) / 2</w:t>
      </w:r>
    </w:p>
    <w:p w14:paraId="0E8ACE0C"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return smoothed</w:t>
      </w:r>
    </w:p>
    <w:p w14:paraId="03E54C6F" w14:textId="31457FE6" w:rsidR="001F547D" w:rsidRPr="00521F33" w:rsidRDefault="001F547D" w:rsidP="001F547D">
      <w:pPr>
        <w:jc w:val="center"/>
        <w:rPr>
          <w:rFonts w:ascii="Times New Roman" w:hAnsi="Times New Roman" w:cs="Times New Roman"/>
        </w:rPr>
      </w:pPr>
      <w:r w:rsidRPr="00521F33">
        <w:rPr>
          <w:rFonts w:ascii="Times New Roman" w:hAnsi="Times New Roman" w:cs="Times New Roman"/>
        </w:rPr>
        <w:t>Figure X: Smoothing of the Toolpath</w:t>
      </w:r>
    </w:p>
    <w:p w14:paraId="1BFC1B25" w14:textId="228F2388" w:rsidR="0046467C" w:rsidRPr="00521F33" w:rsidRDefault="00131CA1" w:rsidP="004B519F">
      <w:pPr>
        <w:jc w:val="left"/>
        <w:rPr>
          <w:rFonts w:ascii="Times New Roman" w:hAnsi="Times New Roman" w:cs="Times New Roman"/>
        </w:rPr>
      </w:pPr>
      <w:r w:rsidRPr="00521F33">
        <w:rPr>
          <w:rFonts w:ascii="Times New Roman" w:hAnsi="Times New Roman" w:cs="Times New Roman"/>
        </w:rPr>
        <w:t xml:space="preserve">To ensure that </w:t>
      </w:r>
      <w:r w:rsidR="00F312AF" w:rsidRPr="00521F33">
        <w:rPr>
          <w:rFonts w:ascii="Times New Roman" w:hAnsi="Times New Roman" w:cs="Times New Roman"/>
        </w:rPr>
        <w:t xml:space="preserve">the </w:t>
      </w:r>
      <w:r w:rsidR="006C1513" w:rsidRPr="00521F33">
        <w:rPr>
          <w:rFonts w:ascii="Times New Roman" w:hAnsi="Times New Roman" w:cs="Times New Roman"/>
        </w:rPr>
        <w:t xml:space="preserve">machining process is smooth, </w:t>
      </w:r>
      <w:r w:rsidR="000D461B" w:rsidRPr="00521F33">
        <w:rPr>
          <w:rFonts w:ascii="Times New Roman" w:hAnsi="Times New Roman" w:cs="Times New Roman"/>
        </w:rPr>
        <w:t>this module is applied to the points that go through the convex hull function</w:t>
      </w:r>
      <w:r w:rsidR="0038575E" w:rsidRPr="00521F33">
        <w:rPr>
          <w:rFonts w:ascii="Times New Roman" w:hAnsi="Times New Roman" w:cs="Times New Roman"/>
        </w:rPr>
        <w:t xml:space="preserve"> and the reverse offset module</w:t>
      </w:r>
      <w:r w:rsidR="000D461B" w:rsidRPr="00521F33">
        <w:rPr>
          <w:rFonts w:ascii="Times New Roman" w:hAnsi="Times New Roman" w:cs="Times New Roman"/>
        </w:rPr>
        <w:t xml:space="preserve">, </w:t>
      </w:r>
      <w:r w:rsidR="00BE2D70" w:rsidRPr="00521F33">
        <w:rPr>
          <w:rFonts w:ascii="Times New Roman" w:hAnsi="Times New Roman" w:cs="Times New Roman"/>
        </w:rPr>
        <w:t>reducing sharp transitions and improving toolpath continuity</w:t>
      </w:r>
      <w:r w:rsidR="00037EE8" w:rsidRPr="00521F33">
        <w:rPr>
          <w:rFonts w:ascii="Times New Roman" w:hAnsi="Times New Roman" w:cs="Times New Roman"/>
        </w:rPr>
        <w:t xml:space="preserve">. The module creates a copy of the input points </w:t>
      </w:r>
      <w:r w:rsidR="00093821" w:rsidRPr="00521F33">
        <w:rPr>
          <w:rFonts w:ascii="Times New Roman" w:hAnsi="Times New Roman" w:cs="Times New Roman"/>
        </w:rPr>
        <w:t xml:space="preserve">then </w:t>
      </w:r>
      <w:r w:rsidR="00BE2D70" w:rsidRPr="00521F33">
        <w:rPr>
          <w:rFonts w:ascii="Times New Roman" w:hAnsi="Times New Roman" w:cs="Times New Roman"/>
        </w:rPr>
        <w:t xml:space="preserve">a weighted average is computed using the current point and the average of </w:t>
      </w:r>
      <w:r w:rsidR="00093821" w:rsidRPr="00521F33">
        <w:rPr>
          <w:rFonts w:ascii="Times New Roman" w:hAnsi="Times New Roman" w:cs="Times New Roman"/>
        </w:rPr>
        <w:t xml:space="preserve"> the neighboring points. </w:t>
      </w:r>
      <w:r w:rsidR="00BE2D70" w:rsidRPr="00521F33">
        <w:rPr>
          <w:rFonts w:ascii="Times New Roman" w:hAnsi="Times New Roman" w:cs="Times New Roman"/>
        </w:rPr>
        <w:t>The `alpha` parameter controls the smoothing intensity, balancing the original point's position with the influence of its neighbors.</w:t>
      </w:r>
      <w:r w:rsidR="001F547D" w:rsidRPr="00521F33">
        <w:rPr>
          <w:rFonts w:ascii="Times New Roman" w:hAnsi="Times New Roman" w:cs="Times New Roman"/>
        </w:rPr>
        <w:t xml:space="preserve"> </w:t>
      </w:r>
      <w:r w:rsidR="001E7675" w:rsidRPr="00521F33">
        <w:rPr>
          <w:rFonts w:ascii="Times New Roman" w:hAnsi="Times New Roman" w:cs="Times New Roman"/>
        </w:rPr>
        <w:t xml:space="preserve">Then the </w:t>
      </w:r>
      <w:r w:rsidR="00081D60" w:rsidRPr="00521F33">
        <w:rPr>
          <w:rFonts w:ascii="Times New Roman" w:hAnsi="Times New Roman" w:cs="Times New Roman"/>
        </w:rPr>
        <w:t xml:space="preserve">module ensures that the points are continuous and finally returns the points to the </w:t>
      </w:r>
      <w:r w:rsidR="004B519F" w:rsidRPr="00521F33">
        <w:rPr>
          <w:rFonts w:ascii="Times New Roman" w:hAnsi="Times New Roman" w:cs="Times New Roman"/>
        </w:rPr>
        <w:t>toolpath.</w:t>
      </w:r>
    </w:p>
    <w:p w14:paraId="5E270C8E" w14:textId="50C11702" w:rsidR="0046467C" w:rsidRPr="00521F33" w:rsidRDefault="00BE2D70" w:rsidP="00CD5C90">
      <w:pPr>
        <w:jc w:val="left"/>
        <w:rPr>
          <w:rFonts w:ascii="Times New Roman" w:hAnsi="Times New Roman" w:cs="Times New Roman"/>
        </w:rPr>
      </w:pPr>
      <w:r w:rsidRPr="00521F33">
        <w:rPr>
          <w:rFonts w:ascii="Times New Roman" w:hAnsi="Times New Roman" w:cs="Times New Roman"/>
        </w:rPr>
        <w:lastRenderedPageBreak/>
        <w:t xml:space="preserve">Sharp transitions in the toolpath can cause abrupt tool movements, leading to </w:t>
      </w:r>
      <w:r w:rsidR="00DA1119" w:rsidRPr="00521F33">
        <w:rPr>
          <w:rFonts w:ascii="Times New Roman" w:hAnsi="Times New Roman" w:cs="Times New Roman"/>
        </w:rPr>
        <w:t xml:space="preserve">fractures in the material </w:t>
      </w:r>
      <w:r w:rsidRPr="00521F33">
        <w:rPr>
          <w:rFonts w:ascii="Times New Roman" w:hAnsi="Times New Roman" w:cs="Times New Roman"/>
        </w:rPr>
        <w:t xml:space="preserve">or tool vibrations. The smoothing </w:t>
      </w:r>
      <w:r w:rsidR="00CD5C90" w:rsidRPr="00521F33">
        <w:rPr>
          <w:rFonts w:ascii="Times New Roman" w:hAnsi="Times New Roman" w:cs="Times New Roman"/>
        </w:rPr>
        <w:t xml:space="preserve">module </w:t>
      </w:r>
      <w:r w:rsidR="00543625" w:rsidRPr="00521F33">
        <w:rPr>
          <w:rFonts w:ascii="Times New Roman" w:hAnsi="Times New Roman" w:cs="Times New Roman"/>
        </w:rPr>
        <w:t xml:space="preserve">enhances the </w:t>
      </w:r>
      <w:r w:rsidRPr="00521F33">
        <w:rPr>
          <w:rFonts w:ascii="Times New Roman" w:hAnsi="Times New Roman" w:cs="Times New Roman"/>
        </w:rPr>
        <w:t>toolpath quality, ensuring uniform deformation</w:t>
      </w:r>
      <w:r w:rsidR="00543625" w:rsidRPr="00521F33">
        <w:rPr>
          <w:rFonts w:ascii="Times New Roman" w:hAnsi="Times New Roman" w:cs="Times New Roman"/>
        </w:rPr>
        <w:t>.</w:t>
      </w:r>
    </w:p>
    <w:p w14:paraId="1B19885E" w14:textId="7951EACD" w:rsidR="0046467C" w:rsidRPr="00521F33" w:rsidRDefault="00BE2D70" w:rsidP="00B566E8">
      <w:pPr>
        <w:pStyle w:val="Heading3"/>
        <w:rPr>
          <w:rFonts w:ascii="Times New Roman" w:hAnsi="Times New Roman" w:cs="Times New Roman"/>
        </w:rPr>
      </w:pPr>
      <w:bookmarkStart w:id="55" w:name="_Toc202258752"/>
      <w:r w:rsidRPr="00521F33">
        <w:rPr>
          <w:rFonts w:ascii="Times New Roman" w:hAnsi="Times New Roman" w:cs="Times New Roman"/>
        </w:rPr>
        <w:t>Applying Reverse Offset</w:t>
      </w:r>
      <w:bookmarkEnd w:id="55"/>
    </w:p>
    <w:p w14:paraId="6575638F"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def reverse_offset(points, TOOL_DIAMETER=2.5, z_springback_offset=-0.1):</w:t>
      </w:r>
    </w:p>
    <w:p w14:paraId="63794741"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adjusted_points = points.copy()</w:t>
      </w:r>
    </w:p>
    <w:p w14:paraId="3EAF6E71"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center = points[:, :2].mean(axis=0)</w:t>
      </w:r>
    </w:p>
    <w:p w14:paraId="6B2CB91E"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distances = np.linalg.norm(points[:, :2] - center, axis=1)</w:t>
      </w:r>
    </w:p>
    <w:p w14:paraId="2DC6AC76"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layer_radius = distances.max() if distances.size &gt; 0 else 1.0</w:t>
      </w:r>
    </w:p>
    <w:p w14:paraId="39D2E862"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print(f"Layer at Z={points[0, 2]:.2f}, points={len(points)}, radius={layer_radius:.2f} mm, TOOL_DIAMETER={TOOL_DIAMETER:.2f} mm")</w:t>
      </w:r>
    </w:p>
    <w:p w14:paraId="6B29D64F"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for i, point in enumerate(adjusted_points):</w:t>
      </w:r>
    </w:p>
    <w:p w14:paraId="3F0F8551"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direction = point[:2] - center</w:t>
      </w:r>
    </w:p>
    <w:p w14:paraId="517A4E90"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norm = np.linalg.norm(direction)</w:t>
      </w:r>
    </w:p>
    <w:p w14:paraId="5C24D7D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if norm &gt; 1e-6:</w:t>
      </w:r>
    </w:p>
    <w:p w14:paraId="0C79DBD5"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direction /= norm</w:t>
      </w:r>
    </w:p>
    <w:p w14:paraId="39F323BD"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offset = TOOL_DIAMETER * direction</w:t>
      </w:r>
    </w:p>
    <w:p w14:paraId="3FAEEDB1"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adjusted_points[i, :2] -= offset</w:t>
      </w:r>
    </w:p>
    <w:p w14:paraId="34E16596"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print(f"Point {i}: Offset applied = {offset[0]:.2f}, {offset[1]:.2f}")</w:t>
      </w:r>
    </w:p>
    <w:p w14:paraId="4602ED81"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adjusted_points[i, 2] += z_springback_offset</w:t>
      </w:r>
    </w:p>
    <w:p w14:paraId="795E48AC"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adjusted_points[:, :2] = smooth_hull_points(adjusted_points[:, :2])</w:t>
      </w:r>
    </w:p>
    <w:p w14:paraId="3116F462"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x_min, x_max = adjusted_points[:, 0].min(), adjusted_points[:, 0].max()</w:t>
      </w:r>
    </w:p>
    <w:p w14:paraId="58AA1DDB"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y_min, y_max = adjusted_points[:, 1].min(), adjusted_points[:, 1].max()</w:t>
      </w:r>
    </w:p>
    <w:p w14:paraId="114834A0"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adj_distances = np.linalg.norm(adjusted_points[:, :2] - center, axis=1)</w:t>
      </w:r>
    </w:p>
    <w:p w14:paraId="1A179E57"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adj_layer_radius = adj_distances.max() if adj_distances.size &gt; 0 else 1.0</w:t>
      </w:r>
    </w:p>
    <w:p w14:paraId="17223CA2"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print(f"Adjusted radius={adj_layer_radius:.2f} mm")</w:t>
      </w:r>
    </w:p>
    <w:p w14:paraId="177CE234"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print(f"Bounding box: X=[{x_min:.2f}, {x_max:.2f}], Y=[{y_min:.2f}, {y_max:.2f}]")</w:t>
      </w:r>
    </w:p>
    <w:p w14:paraId="2CFEA614" w14:textId="77777777" w:rsidR="0046467C" w:rsidRPr="00521F33" w:rsidRDefault="00BE2D70" w:rsidP="0046467C">
      <w:pPr>
        <w:rPr>
          <w:rFonts w:ascii="Times New Roman" w:hAnsi="Times New Roman" w:cs="Times New Roman"/>
        </w:rPr>
      </w:pPr>
      <w:r w:rsidRPr="00521F33">
        <w:rPr>
          <w:rFonts w:ascii="Times New Roman" w:hAnsi="Times New Roman" w:cs="Times New Roman"/>
        </w:rPr>
        <w:t xml:space="preserve">    return adjusted_points</w:t>
      </w:r>
    </w:p>
    <w:p w14:paraId="51972A76" w14:textId="1CDB77CF" w:rsidR="00543625" w:rsidRPr="00521F33" w:rsidRDefault="00543625" w:rsidP="00543625">
      <w:pPr>
        <w:jc w:val="center"/>
        <w:rPr>
          <w:rFonts w:ascii="Times New Roman" w:hAnsi="Times New Roman" w:cs="Times New Roman"/>
        </w:rPr>
      </w:pPr>
      <w:r w:rsidRPr="00521F33">
        <w:rPr>
          <w:rFonts w:ascii="Times New Roman" w:hAnsi="Times New Roman" w:cs="Times New Roman"/>
        </w:rPr>
        <w:t xml:space="preserve">Figure X: </w:t>
      </w:r>
      <w:r w:rsidR="00887E22" w:rsidRPr="00521F33">
        <w:rPr>
          <w:rFonts w:ascii="Times New Roman" w:hAnsi="Times New Roman" w:cs="Times New Roman"/>
        </w:rPr>
        <w:t>Reverse Offset Logic</w:t>
      </w:r>
    </w:p>
    <w:p w14:paraId="5414676B" w14:textId="2B82E950" w:rsidR="0046467C" w:rsidRPr="00521F33" w:rsidRDefault="00887E22" w:rsidP="00016007">
      <w:pPr>
        <w:jc w:val="left"/>
        <w:rPr>
          <w:rFonts w:ascii="Times New Roman" w:hAnsi="Times New Roman" w:cs="Times New Roman"/>
        </w:rPr>
      </w:pPr>
      <w:r w:rsidRPr="00521F33">
        <w:rPr>
          <w:rFonts w:ascii="Times New Roman" w:hAnsi="Times New Roman" w:cs="Times New Roman"/>
        </w:rPr>
        <w:lastRenderedPageBreak/>
        <w:t xml:space="preserve">The reverse offset </w:t>
      </w:r>
      <w:r w:rsidR="0034666B" w:rsidRPr="00521F33">
        <w:rPr>
          <w:rFonts w:ascii="Times New Roman" w:hAnsi="Times New Roman" w:cs="Times New Roman"/>
        </w:rPr>
        <w:t xml:space="preserve">module </w:t>
      </w:r>
      <w:r w:rsidR="00BE2D70" w:rsidRPr="00521F33">
        <w:rPr>
          <w:rFonts w:ascii="Times New Roman" w:hAnsi="Times New Roman" w:cs="Times New Roman"/>
        </w:rPr>
        <w:t xml:space="preserve">adjusts the toolpath to account for the tool’s geometry and material springback, ensuring accurate forming. </w:t>
      </w:r>
      <w:r w:rsidR="0034666B" w:rsidRPr="00521F33">
        <w:rPr>
          <w:rFonts w:ascii="Times New Roman" w:hAnsi="Times New Roman" w:cs="Times New Roman"/>
        </w:rPr>
        <w:t xml:space="preserve">During this process, the </w:t>
      </w:r>
      <w:r w:rsidR="00CA666B" w:rsidRPr="00521F33">
        <w:rPr>
          <w:rFonts w:ascii="Times New Roman" w:hAnsi="Times New Roman" w:cs="Times New Roman"/>
        </w:rPr>
        <w:t>centroid</w:t>
      </w:r>
      <w:r w:rsidR="0034666B" w:rsidRPr="00521F33">
        <w:rPr>
          <w:rFonts w:ascii="Times New Roman" w:hAnsi="Times New Roman" w:cs="Times New Roman"/>
        </w:rPr>
        <w:t xml:space="preserve"> of each </w:t>
      </w:r>
      <w:r w:rsidR="000C4688" w:rsidRPr="00521F33">
        <w:rPr>
          <w:rFonts w:ascii="Times New Roman" w:hAnsi="Times New Roman" w:cs="Times New Roman"/>
        </w:rPr>
        <w:t xml:space="preserve">layer is calculated from the points </w:t>
      </w:r>
      <w:r w:rsidR="00FB374F" w:rsidRPr="00521F33">
        <w:rPr>
          <w:rFonts w:ascii="Times New Roman" w:hAnsi="Times New Roman" w:cs="Times New Roman"/>
        </w:rPr>
        <w:t>that are being processed in the main toolpath generation loop</w:t>
      </w:r>
      <w:r w:rsidR="00CE0BF9" w:rsidRPr="00521F33">
        <w:rPr>
          <w:rFonts w:ascii="Times New Roman" w:hAnsi="Times New Roman" w:cs="Times New Roman"/>
        </w:rPr>
        <w:t>, defining the layers shape. Then the tool diameter</w:t>
      </w:r>
      <w:r w:rsidR="003A4051" w:rsidRPr="00521F33">
        <w:rPr>
          <w:rFonts w:ascii="Times New Roman" w:hAnsi="Times New Roman" w:cs="Times New Roman"/>
        </w:rPr>
        <w:t xml:space="preserve"> and z_springback_offset </w:t>
      </w:r>
      <w:r w:rsidR="00285E18" w:rsidRPr="00521F33">
        <w:rPr>
          <w:rFonts w:ascii="Times New Roman" w:hAnsi="Times New Roman" w:cs="Times New Roman"/>
        </w:rPr>
        <w:t>values are applied to the points on the toolpath to ensure that the machined shape is accurate.</w:t>
      </w:r>
      <w:r w:rsidR="00016007" w:rsidRPr="00521F33">
        <w:rPr>
          <w:rFonts w:ascii="Times New Roman" w:hAnsi="Times New Roman" w:cs="Times New Roman"/>
        </w:rPr>
        <w:t xml:space="preserve"> </w:t>
      </w:r>
      <w:r w:rsidR="00CA666B" w:rsidRPr="00521F33">
        <w:rPr>
          <w:rFonts w:ascii="Times New Roman" w:hAnsi="Times New Roman" w:cs="Times New Roman"/>
        </w:rPr>
        <w:t>Finally,</w:t>
      </w:r>
      <w:r w:rsidR="00016007" w:rsidRPr="00521F33">
        <w:rPr>
          <w:rFonts w:ascii="Times New Roman" w:hAnsi="Times New Roman" w:cs="Times New Roman"/>
        </w:rPr>
        <w:t xml:space="preserve"> the </w:t>
      </w:r>
      <w:r w:rsidR="00BE2D70" w:rsidRPr="00521F33">
        <w:rPr>
          <w:rFonts w:ascii="Times New Roman" w:hAnsi="Times New Roman" w:cs="Times New Roman"/>
        </w:rPr>
        <w:t>adjusted 3D points are returned, incorporating the offset and smoothing.</w:t>
      </w:r>
    </w:p>
    <w:p w14:paraId="40096EB2" w14:textId="38572666" w:rsidR="00BF2464" w:rsidRPr="00521F33" w:rsidRDefault="00BE2D70" w:rsidP="00BF2464">
      <w:pPr>
        <w:pStyle w:val="Heading2"/>
        <w:rPr>
          <w:rFonts w:ascii="Times New Roman" w:hAnsi="Times New Roman" w:cs="Times New Roman"/>
          <w:b/>
          <w:bCs/>
          <w:sz w:val="36"/>
          <w:szCs w:val="36"/>
          <w:lang w:val="en-US"/>
        </w:rPr>
      </w:pPr>
      <w:bookmarkStart w:id="56" w:name="_Toc202258753"/>
      <w:r w:rsidRPr="00521F33">
        <w:rPr>
          <w:rFonts w:ascii="Times New Roman" w:hAnsi="Times New Roman" w:cs="Times New Roman"/>
          <w:b/>
          <w:bCs/>
          <w:sz w:val="36"/>
          <w:szCs w:val="36"/>
          <w:lang w:val="en-US"/>
        </w:rPr>
        <w:t>2.4 Toolpath Generation Process</w:t>
      </w:r>
      <w:bookmarkEnd w:id="56"/>
    </w:p>
    <w:p w14:paraId="342CD4E2" w14:textId="22A54DAC" w:rsidR="00CA6201" w:rsidRPr="00521F33" w:rsidRDefault="00BE2D70" w:rsidP="006B3D5C">
      <w:pPr>
        <w:pStyle w:val="Heading3"/>
        <w:rPr>
          <w:rFonts w:ascii="Times New Roman" w:hAnsi="Times New Roman" w:cs="Times New Roman"/>
        </w:rPr>
      </w:pPr>
      <w:bookmarkStart w:id="57" w:name="_Toc202258754"/>
      <w:r w:rsidRPr="00521F33">
        <w:rPr>
          <w:rFonts w:ascii="Times New Roman" w:hAnsi="Times New Roman" w:cs="Times New Roman"/>
        </w:rPr>
        <w:t>Main Toolpath Generation Loop</w:t>
      </w:r>
      <w:bookmarkEnd w:id="57"/>
    </w:p>
    <w:p w14:paraId="7097E801"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ll = []</w:t>
      </w:r>
    </w:p>
    <w:p w14:paraId="0EAC6C2C"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prev_exit_point = None</w:t>
      </w:r>
    </w:p>
    <w:p w14:paraId="07BE8691"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z_levels = sorted(df['z'].unique(), reverse=True)</w:t>
      </w:r>
    </w:p>
    <w:p w14:paraId="333D0D18"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if len(z_levels) &gt; 1:</w:t>
      </w:r>
    </w:p>
    <w:p w14:paraId="482C0FD6"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z_diffs = [z_levels[i] - z_levels[i + 1] for i in range(len(z_levels) - 1)]</w:t>
      </w:r>
    </w:p>
    <w:p w14:paraId="5D684E78"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avg_spacing = np.mean(z_diffs)</w:t>
      </w:r>
    </w:p>
    <w:p w14:paraId="0597479C"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print(f"Average layer spacing in input data: {avg_spacing:.3f} mm")</w:t>
      </w:r>
    </w:p>
    <w:p w14:paraId="17A2E25F"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else:</w:t>
      </w:r>
    </w:p>
    <w:p w14:paraId="5ED320EA"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avg_spacing = 1</w:t>
      </w:r>
    </w:p>
    <w:p w14:paraId="64A29902"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print("Only one Z level in input data, using default spacing of 1 mm")</w:t>
      </w:r>
    </w:p>
    <w:p w14:paraId="4CD4C010"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uniform_z_levels = []</w:t>
      </w:r>
    </w:p>
    <w:p w14:paraId="18D8F397"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start_z = z_levels[0]</w:t>
      </w:r>
    </w:p>
    <w:p w14:paraId="5605B029"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for i in range(len(z_levels)):</w:t>
      </w:r>
    </w:p>
    <w:p w14:paraId="3343F999"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new_z = start_z - i * avg_spacing</w:t>
      </w:r>
    </w:p>
    <w:p w14:paraId="51CB4137"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uniform_z_levels.append(new_z)</w:t>
      </w:r>
    </w:p>
    <w:p w14:paraId="7D91C4A0"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center_x, center_y = None, None</w:t>
      </w:r>
    </w:p>
    <w:p w14:paraId="5C3132AC"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for layer_idx, current_layer_z in enumerate(z_levels):</w:t>
      </w:r>
    </w:p>
    <w:p w14:paraId="6671D6C2"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current_layer = df[df['z'] == current_layer_z][['x', 'y', 'z']].values</w:t>
      </w:r>
    </w:p>
    <w:p w14:paraId="3848CE5B"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if len(current_layer) &gt;= 5:</w:t>
      </w:r>
    </w:p>
    <w:p w14:paraId="5C2158E4"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center_x, center_y = current_layer[:, :2].mean(axis=0)</w:t>
      </w:r>
    </w:p>
    <w:p w14:paraId="065C08E2"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break</w:t>
      </w:r>
    </w:p>
    <w:p w14:paraId="13CD88B7"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lastRenderedPageBreak/>
        <w:t>if center_x is None or center_y is None:</w:t>
      </w:r>
    </w:p>
    <w:p w14:paraId="4F029A50"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print("Warning: Could not compute center from any layer. Using (0, 0) as fallback.")</w:t>
      </w:r>
    </w:p>
    <w:p w14:paraId="31E6D3FE"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center_x, center_y = 0.0, 0.0</w:t>
      </w:r>
    </w:p>
    <w:p w14:paraId="7F5F8472"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for layer_idx, current_layer_z in enumerate(z_levels):</w:t>
      </w:r>
    </w:p>
    <w:p w14:paraId="0E690D11"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current_layer = df[df['z'] == current_layer_z][['x', 'y', 'z']].values</w:t>
      </w:r>
    </w:p>
    <w:p w14:paraId="6F26FE32"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if len(current_layer) &lt; 5:</w:t>
      </w:r>
    </w:p>
    <w:p w14:paraId="45F2A6C5"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print(f"Skipping layer at Z={current_layer_z:.2f} due to insufficient points ({len(current_layer)})")</w:t>
      </w:r>
    </w:p>
    <w:p w14:paraId="08F4AEE8"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continue</w:t>
      </w:r>
    </w:p>
    <w:p w14:paraId="2DE6BDDE"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layer_points_2d = current_layer[:, :2]</w:t>
      </w:r>
    </w:p>
    <w:p w14:paraId="080EC159"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try:</w:t>
      </w:r>
    </w:p>
    <w:p w14:paraId="391C22B0"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hull = ConvexHull(layer_points_2d)</w:t>
      </w:r>
    </w:p>
    <w:p w14:paraId="076B8BFD"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hull_coords = layer_points_2d[hull.vertices]</w:t>
      </w:r>
    </w:p>
    <w:p w14:paraId="43E6186A"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except Exception as e:</w:t>
      </w:r>
    </w:p>
    <w:p w14:paraId="6D437A7D"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print(f"Skipping layer at Z={current_layer_z:.2f} due to hull error: {str(e)})")</w:t>
      </w:r>
    </w:p>
    <w:p w14:paraId="50BF0166"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continue</w:t>
      </w:r>
    </w:p>
    <w:p w14:paraId="4AA586C9"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if hull_coords.shape[0] &lt; 5:</w:t>
      </w:r>
    </w:p>
    <w:p w14:paraId="4B30B9F7"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print(f"Skipping layer at Z={current_layer_z:.6f} due to insufficient hull vertices ({hull_coords.shape[0]})")</w:t>
      </w:r>
    </w:p>
    <w:p w14:paraId="275B169E"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continue</w:t>
      </w:r>
    </w:p>
    <w:p w14:paraId="6C7F75BA"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hull_coords = filter_close_points(hull_coords, min_distance=MIN_DISTANCE)</w:t>
      </w:r>
    </w:p>
    <w:p w14:paraId="70D4419A"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hull_z = np.full((hull_coords.shape[0], 1), uniform_z_levels[layer_idx])</w:t>
      </w:r>
    </w:p>
    <w:p w14:paraId="19E5937B"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hull_points_3d = np.hstack([hull_coords, hull_z])</w:t>
      </w:r>
    </w:p>
    <w:p w14:paraId="175783C4"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adjusted_points_3d = reverse_offset(hull_points_3d, TOOL_DIAMETER=TOOL_DIAMETER, z_springback_offset=Z_SPRINGBACK_OFFSET)</w:t>
      </w:r>
    </w:p>
    <w:p w14:paraId="1366C4E2"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adjusted_points_2d = adjusted_points_3d[:, :2]</w:t>
      </w:r>
    </w:p>
    <w:p w14:paraId="689BBAEF"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sorted_points = sort_points_no_overlap(adjusted_points_2d)</w:t>
      </w:r>
    </w:p>
    <w:p w14:paraId="395F62CD"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if layer_idx == 0:</w:t>
      </w:r>
    </w:p>
    <w:p w14:paraId="1B5E359B"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centroid = np.array([center_x, center_y])</w:t>
      </w:r>
    </w:p>
    <w:p w14:paraId="083B3AB4"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dists = np.linalg.norm(sorted_points - centroid, axis=1)</w:t>
      </w:r>
    </w:p>
    <w:p w14:paraId="6347B220"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lastRenderedPageBreak/>
        <w:t xml:space="preserve">        start_idx = np.argmin(dists)</w:t>
      </w:r>
    </w:p>
    <w:p w14:paraId="5089724E"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sorted_points = np.roll(sorted_points, -start_idx, axis=0)</w:t>
      </w:r>
    </w:p>
    <w:p w14:paraId="43F2FDC4"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elif prev_exit_point is not None:</w:t>
      </w:r>
    </w:p>
    <w:p w14:paraId="5BFE2377"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dists = np.linalg.norm(sorted_points - prev_exit_point[:2], axis=1)</w:t>
      </w:r>
    </w:p>
    <w:p w14:paraId="3FA36F36"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start_idx = np.argmin(dists)</w:t>
      </w:r>
    </w:p>
    <w:p w14:paraId="7BEE426E"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sorted_points = np.roll(sorted_points, -start_idx, axis=0)</w:t>
      </w:r>
    </w:p>
    <w:p w14:paraId="7E7771AA"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sorted_layer = np.hstack([sorted_points, np.full((sorted_points.shape[0], 1), adjusted_points_3d[0, 2])])</w:t>
      </w:r>
    </w:p>
    <w:p w14:paraId="475082C4"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layer_path = list(sorted_layer)</w:t>
      </w:r>
    </w:p>
    <w:p w14:paraId="76B5645A"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layer_path.append(layer_path[0])  # Close the loop</w:t>
      </w:r>
    </w:p>
    <w:p w14:paraId="27D7D805"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ll.extend(layer_path)</w:t>
      </w:r>
    </w:p>
    <w:p w14:paraId="1E86ED18"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prev_exit_point = layer_path[0]</w:t>
      </w:r>
    </w:p>
    <w:p w14:paraId="39426AD1"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if len(ll) == 0:</w:t>
      </w:r>
    </w:p>
    <w:p w14:paraId="44089723"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print("Warning: No toolpath points generated. Check input data or layer filtering.")</w:t>
      </w:r>
    </w:p>
    <w:p w14:paraId="189AF0EF" w14:textId="77777777" w:rsidR="00CA6201" w:rsidRPr="00521F33" w:rsidRDefault="00BE2D70" w:rsidP="00CA6201">
      <w:pPr>
        <w:rPr>
          <w:rFonts w:ascii="Times New Roman" w:hAnsi="Times New Roman" w:cs="Times New Roman"/>
        </w:rPr>
      </w:pPr>
      <w:r w:rsidRPr="00521F33">
        <w:rPr>
          <w:rFonts w:ascii="Times New Roman" w:hAnsi="Times New Roman" w:cs="Times New Roman"/>
        </w:rPr>
        <w:t xml:space="preserve">    exit()</w:t>
      </w:r>
    </w:p>
    <w:p w14:paraId="0897343B" w14:textId="5ED1389B" w:rsidR="00CA666B" w:rsidRPr="00521F33" w:rsidRDefault="00CA666B" w:rsidP="00CA666B">
      <w:pPr>
        <w:jc w:val="center"/>
        <w:rPr>
          <w:rFonts w:ascii="Times New Roman" w:hAnsi="Times New Roman" w:cs="Times New Roman"/>
        </w:rPr>
      </w:pPr>
      <w:r w:rsidRPr="00521F33">
        <w:rPr>
          <w:rFonts w:ascii="Times New Roman" w:hAnsi="Times New Roman" w:cs="Times New Roman"/>
        </w:rPr>
        <w:t>Figure X: The Code for the Main Toolpath generation loop</w:t>
      </w:r>
    </w:p>
    <w:p w14:paraId="74C496AC" w14:textId="620FBC4C" w:rsidR="00743474" w:rsidRPr="00521F33" w:rsidRDefault="001E28AA" w:rsidP="0008625C">
      <w:pPr>
        <w:jc w:val="left"/>
        <w:rPr>
          <w:rFonts w:ascii="Times New Roman" w:hAnsi="Times New Roman" w:cs="Times New Roman"/>
          <w:sz w:val="24"/>
          <w:szCs w:val="24"/>
        </w:rPr>
      </w:pPr>
      <w:r w:rsidRPr="00521F33">
        <w:rPr>
          <w:rFonts w:ascii="Times New Roman" w:hAnsi="Times New Roman" w:cs="Times New Roman"/>
          <w:sz w:val="24"/>
          <w:szCs w:val="24"/>
        </w:rPr>
        <w:t xml:space="preserve">The main loop integrates all previous functions to create a cohesive toolpath </w:t>
      </w:r>
      <w:r w:rsidR="0009645C" w:rsidRPr="00521F33">
        <w:rPr>
          <w:rFonts w:ascii="Times New Roman" w:hAnsi="Times New Roman" w:cs="Times New Roman"/>
          <w:sz w:val="24"/>
          <w:szCs w:val="24"/>
        </w:rPr>
        <w:t xml:space="preserve">to later </w:t>
      </w:r>
      <w:r w:rsidR="00FC2548" w:rsidRPr="00521F33">
        <w:rPr>
          <w:rFonts w:ascii="Times New Roman" w:hAnsi="Times New Roman" w:cs="Times New Roman"/>
          <w:sz w:val="24"/>
          <w:szCs w:val="24"/>
        </w:rPr>
        <w:t xml:space="preserve">convert to G-code. The loop processes </w:t>
      </w:r>
      <w:r w:rsidR="00972B44" w:rsidRPr="00521F33">
        <w:rPr>
          <w:rFonts w:ascii="Times New Roman" w:hAnsi="Times New Roman" w:cs="Times New Roman"/>
          <w:sz w:val="24"/>
          <w:szCs w:val="24"/>
        </w:rPr>
        <w:t xml:space="preserve">the point cloud by every </w:t>
      </w:r>
      <w:r w:rsidR="00BE2D70" w:rsidRPr="00521F33">
        <w:rPr>
          <w:rFonts w:ascii="Times New Roman" w:hAnsi="Times New Roman" w:cs="Times New Roman"/>
          <w:sz w:val="24"/>
          <w:szCs w:val="24"/>
        </w:rPr>
        <w:t xml:space="preserve">Z-level </w:t>
      </w:r>
      <w:r w:rsidR="00972B44" w:rsidRPr="00521F33">
        <w:rPr>
          <w:rFonts w:ascii="Times New Roman" w:hAnsi="Times New Roman" w:cs="Times New Roman"/>
          <w:sz w:val="24"/>
          <w:szCs w:val="24"/>
        </w:rPr>
        <w:t xml:space="preserve">or layer </w:t>
      </w:r>
      <w:r w:rsidR="00BE2D70" w:rsidRPr="00521F33">
        <w:rPr>
          <w:rFonts w:ascii="Times New Roman" w:hAnsi="Times New Roman" w:cs="Times New Roman"/>
          <w:sz w:val="24"/>
          <w:szCs w:val="24"/>
        </w:rPr>
        <w:t xml:space="preserve">of the STL </w:t>
      </w:r>
      <w:r w:rsidR="00972B44" w:rsidRPr="00521F33">
        <w:rPr>
          <w:rFonts w:ascii="Times New Roman" w:hAnsi="Times New Roman" w:cs="Times New Roman"/>
          <w:sz w:val="24"/>
          <w:szCs w:val="24"/>
        </w:rPr>
        <w:t xml:space="preserve">file </w:t>
      </w:r>
      <w:r w:rsidR="00BE2D70" w:rsidRPr="00521F33">
        <w:rPr>
          <w:rFonts w:ascii="Times New Roman" w:hAnsi="Times New Roman" w:cs="Times New Roman"/>
          <w:sz w:val="24"/>
          <w:szCs w:val="24"/>
        </w:rPr>
        <w:t xml:space="preserve">to create a continuous toolpath. </w:t>
      </w:r>
      <w:r w:rsidR="00F361BB" w:rsidRPr="00521F33">
        <w:rPr>
          <w:rFonts w:ascii="Times New Roman" w:hAnsi="Times New Roman" w:cs="Times New Roman"/>
          <w:sz w:val="24"/>
          <w:szCs w:val="24"/>
        </w:rPr>
        <w:t>The loop starts by creating an empty list where the toolpath will be put after the toolpath is generated from the coordinates.</w:t>
      </w:r>
      <w:r w:rsidR="002152F2" w:rsidRPr="00521F33">
        <w:rPr>
          <w:rFonts w:ascii="Times New Roman" w:hAnsi="Times New Roman" w:cs="Times New Roman"/>
          <w:sz w:val="24"/>
          <w:szCs w:val="24"/>
        </w:rPr>
        <w:t xml:space="preserve"> </w:t>
      </w:r>
    </w:p>
    <w:p w14:paraId="2A56CD98" w14:textId="44510F4B" w:rsidR="006524F8" w:rsidRPr="00521F33" w:rsidRDefault="002152F2" w:rsidP="0008625C">
      <w:pPr>
        <w:jc w:val="left"/>
        <w:rPr>
          <w:rFonts w:ascii="Times New Roman" w:hAnsi="Times New Roman" w:cs="Times New Roman"/>
          <w:sz w:val="24"/>
          <w:szCs w:val="24"/>
        </w:rPr>
      </w:pPr>
      <w:r w:rsidRPr="00521F33">
        <w:rPr>
          <w:rFonts w:ascii="Times New Roman" w:hAnsi="Times New Roman" w:cs="Times New Roman"/>
          <w:sz w:val="24"/>
          <w:szCs w:val="24"/>
        </w:rPr>
        <w:t xml:space="preserve">The loop will also keep track of the last point for smooth layer transitions and </w:t>
      </w:r>
      <w:r w:rsidR="006524F8" w:rsidRPr="00521F33">
        <w:rPr>
          <w:rFonts w:ascii="Times New Roman" w:hAnsi="Times New Roman" w:cs="Times New Roman"/>
          <w:sz w:val="24"/>
          <w:szCs w:val="24"/>
        </w:rPr>
        <w:t>closing the l</w:t>
      </w:r>
      <w:r w:rsidR="007F08EA" w:rsidRPr="00521F33">
        <w:rPr>
          <w:rFonts w:ascii="Times New Roman" w:hAnsi="Times New Roman" w:cs="Times New Roman"/>
          <w:sz w:val="24"/>
          <w:szCs w:val="24"/>
        </w:rPr>
        <w:t>ayer</w:t>
      </w:r>
      <w:r w:rsidR="002746B5" w:rsidRPr="00521F33">
        <w:rPr>
          <w:rFonts w:ascii="Times New Roman" w:hAnsi="Times New Roman" w:cs="Times New Roman"/>
          <w:sz w:val="24"/>
          <w:szCs w:val="24"/>
        </w:rPr>
        <w:t>.</w:t>
      </w:r>
      <w:r w:rsidR="007F08EA" w:rsidRPr="00521F33">
        <w:rPr>
          <w:rFonts w:ascii="Times New Roman" w:hAnsi="Times New Roman" w:cs="Times New Roman"/>
          <w:sz w:val="24"/>
          <w:szCs w:val="24"/>
        </w:rPr>
        <w:t xml:space="preserve"> For the first layer in the shape, the point closest to the </w:t>
      </w:r>
      <w:r w:rsidR="00743474" w:rsidRPr="00521F33">
        <w:rPr>
          <w:rFonts w:ascii="Times New Roman" w:hAnsi="Times New Roman" w:cs="Times New Roman"/>
          <w:sz w:val="24"/>
          <w:szCs w:val="24"/>
        </w:rPr>
        <w:t>centroid</w:t>
      </w:r>
      <w:r w:rsidR="007F08EA" w:rsidRPr="00521F33">
        <w:rPr>
          <w:rFonts w:ascii="Times New Roman" w:hAnsi="Times New Roman" w:cs="Times New Roman"/>
          <w:sz w:val="24"/>
          <w:szCs w:val="24"/>
        </w:rPr>
        <w:t xml:space="preserve"> is </w:t>
      </w:r>
      <w:r w:rsidR="00743474" w:rsidRPr="00521F33">
        <w:rPr>
          <w:rFonts w:ascii="Times New Roman" w:hAnsi="Times New Roman" w:cs="Times New Roman"/>
          <w:sz w:val="24"/>
          <w:szCs w:val="24"/>
        </w:rPr>
        <w:t>selected</w:t>
      </w:r>
      <w:r w:rsidR="007F08EA" w:rsidRPr="00521F33">
        <w:rPr>
          <w:rFonts w:ascii="Times New Roman" w:hAnsi="Times New Roman" w:cs="Times New Roman"/>
          <w:sz w:val="24"/>
          <w:szCs w:val="24"/>
        </w:rPr>
        <w:t xml:space="preserve"> as the starting point and for the following layers the </w:t>
      </w:r>
      <w:r w:rsidR="00743474" w:rsidRPr="00521F33">
        <w:rPr>
          <w:rFonts w:ascii="Times New Roman" w:hAnsi="Times New Roman" w:cs="Times New Roman"/>
          <w:sz w:val="24"/>
          <w:szCs w:val="24"/>
        </w:rPr>
        <w:t>point that is the closest to the last point of the previous layer is chosen.</w:t>
      </w:r>
      <w:r w:rsidR="002746B5" w:rsidRPr="00521F33">
        <w:rPr>
          <w:rFonts w:ascii="Times New Roman" w:hAnsi="Times New Roman" w:cs="Times New Roman"/>
          <w:sz w:val="24"/>
          <w:szCs w:val="24"/>
        </w:rPr>
        <w:t xml:space="preserve"> The loop starts processing the </w:t>
      </w:r>
      <w:r w:rsidR="00BE2D70" w:rsidRPr="00521F33">
        <w:rPr>
          <w:rFonts w:ascii="Times New Roman" w:hAnsi="Times New Roman" w:cs="Times New Roman"/>
          <w:sz w:val="24"/>
          <w:szCs w:val="24"/>
        </w:rPr>
        <w:t>layers from top to bottom, mimicking the incremental forming process [2].</w:t>
      </w:r>
      <w:r w:rsidR="003C086E" w:rsidRPr="00521F33">
        <w:rPr>
          <w:rFonts w:ascii="Times New Roman" w:hAnsi="Times New Roman" w:cs="Times New Roman"/>
          <w:sz w:val="24"/>
          <w:szCs w:val="24"/>
        </w:rPr>
        <w:t xml:space="preserve"> The </w:t>
      </w:r>
      <w:r w:rsidR="00A322D6" w:rsidRPr="00521F33">
        <w:rPr>
          <w:rFonts w:ascii="Times New Roman" w:hAnsi="Times New Roman" w:cs="Times New Roman"/>
          <w:sz w:val="24"/>
          <w:szCs w:val="24"/>
        </w:rPr>
        <w:t>loop then also calculates the centroid for the first layer with 5 points</w:t>
      </w:r>
      <w:r w:rsidR="00CC49B6" w:rsidRPr="00521F33">
        <w:rPr>
          <w:rFonts w:ascii="Times New Roman" w:hAnsi="Times New Roman" w:cs="Times New Roman"/>
          <w:sz w:val="24"/>
          <w:szCs w:val="24"/>
        </w:rPr>
        <w:t xml:space="preserve"> to ensure sufficient data for convex hull computation. Next, convexhull </w:t>
      </w:r>
      <w:r w:rsidR="00BE2D70" w:rsidRPr="00521F33">
        <w:rPr>
          <w:rFonts w:ascii="Times New Roman" w:hAnsi="Times New Roman" w:cs="Times New Roman"/>
          <w:sz w:val="24"/>
          <w:szCs w:val="24"/>
        </w:rPr>
        <w:t xml:space="preserve">identifies the outermost points of the 2D layer, defining the </w:t>
      </w:r>
      <w:r w:rsidR="00CC49B6" w:rsidRPr="00521F33">
        <w:rPr>
          <w:rFonts w:ascii="Times New Roman" w:hAnsi="Times New Roman" w:cs="Times New Roman"/>
          <w:sz w:val="24"/>
          <w:szCs w:val="24"/>
        </w:rPr>
        <w:t xml:space="preserve">layer </w:t>
      </w:r>
      <w:r w:rsidR="00BE2D70" w:rsidRPr="00521F33">
        <w:rPr>
          <w:rFonts w:ascii="Times New Roman" w:hAnsi="Times New Roman" w:cs="Times New Roman"/>
          <w:sz w:val="24"/>
          <w:szCs w:val="24"/>
        </w:rPr>
        <w:t>for machining [3].</w:t>
      </w:r>
      <w:r w:rsidR="001B28E0" w:rsidRPr="00521F33">
        <w:rPr>
          <w:rFonts w:ascii="Times New Roman" w:hAnsi="Times New Roman" w:cs="Times New Roman"/>
          <w:sz w:val="24"/>
          <w:szCs w:val="24"/>
        </w:rPr>
        <w:t xml:space="preserve"> </w:t>
      </w:r>
      <w:r w:rsidR="002317E2" w:rsidRPr="00521F33">
        <w:rPr>
          <w:rFonts w:ascii="Times New Roman" w:hAnsi="Times New Roman" w:cs="Times New Roman"/>
          <w:sz w:val="24"/>
          <w:szCs w:val="24"/>
        </w:rPr>
        <w:t xml:space="preserve">After convexhull is applied, </w:t>
      </w:r>
      <w:r w:rsidR="0027165B" w:rsidRPr="00521F33">
        <w:rPr>
          <w:rFonts w:ascii="Times New Roman" w:hAnsi="Times New Roman" w:cs="Times New Roman"/>
          <w:sz w:val="24"/>
          <w:szCs w:val="24"/>
        </w:rPr>
        <w:t>all</w:t>
      </w:r>
      <w:r w:rsidR="00AC6064" w:rsidRPr="00521F33">
        <w:rPr>
          <w:rFonts w:ascii="Times New Roman" w:hAnsi="Times New Roman" w:cs="Times New Roman"/>
          <w:sz w:val="24"/>
          <w:szCs w:val="24"/>
        </w:rPr>
        <w:t xml:space="preserve"> the modules previously discussed except for the STL loading and point cloud formation are applied to the list. </w:t>
      </w:r>
    </w:p>
    <w:p w14:paraId="25000810" w14:textId="5D01634C" w:rsidR="00CA6201" w:rsidRPr="00521F33" w:rsidRDefault="00743474" w:rsidP="00F410E0">
      <w:pPr>
        <w:jc w:val="left"/>
        <w:rPr>
          <w:rFonts w:ascii="Times New Roman" w:hAnsi="Times New Roman" w:cs="Times New Roman"/>
          <w:sz w:val="24"/>
          <w:szCs w:val="24"/>
        </w:rPr>
      </w:pPr>
      <w:r w:rsidRPr="00521F33">
        <w:rPr>
          <w:rFonts w:ascii="Times New Roman" w:hAnsi="Times New Roman" w:cs="Times New Roman"/>
          <w:sz w:val="24"/>
          <w:szCs w:val="24"/>
        </w:rPr>
        <w:t>Finally</w:t>
      </w:r>
      <w:r w:rsidR="00737454" w:rsidRPr="00521F33">
        <w:rPr>
          <w:rFonts w:ascii="Times New Roman" w:hAnsi="Times New Roman" w:cs="Times New Roman"/>
          <w:sz w:val="24"/>
          <w:szCs w:val="24"/>
        </w:rPr>
        <w:t xml:space="preserve">, the loop stores the processed layer in the list that it created in the beginning of the process </w:t>
      </w:r>
      <w:r w:rsidR="00BE2D70" w:rsidRPr="00521F33">
        <w:rPr>
          <w:rFonts w:ascii="Times New Roman" w:hAnsi="Times New Roman" w:cs="Times New Roman"/>
          <w:sz w:val="24"/>
          <w:szCs w:val="24"/>
        </w:rPr>
        <w:t xml:space="preserve">and the </w:t>
      </w:r>
      <w:r w:rsidR="00F410E0" w:rsidRPr="00521F33">
        <w:rPr>
          <w:rFonts w:ascii="Times New Roman" w:hAnsi="Times New Roman" w:cs="Times New Roman"/>
          <w:sz w:val="24"/>
          <w:szCs w:val="24"/>
        </w:rPr>
        <w:t xml:space="preserve">last </w:t>
      </w:r>
      <w:r w:rsidR="00BE2D70" w:rsidRPr="00521F33">
        <w:rPr>
          <w:rFonts w:ascii="Times New Roman" w:hAnsi="Times New Roman" w:cs="Times New Roman"/>
          <w:sz w:val="24"/>
          <w:szCs w:val="24"/>
        </w:rPr>
        <w:t xml:space="preserve">point </w:t>
      </w:r>
      <w:r w:rsidR="00F410E0" w:rsidRPr="00521F33">
        <w:rPr>
          <w:rFonts w:ascii="Times New Roman" w:hAnsi="Times New Roman" w:cs="Times New Roman"/>
          <w:sz w:val="24"/>
          <w:szCs w:val="24"/>
        </w:rPr>
        <w:t xml:space="preserve">in the list </w:t>
      </w:r>
      <w:r w:rsidR="00BE2D70" w:rsidRPr="00521F33">
        <w:rPr>
          <w:rFonts w:ascii="Times New Roman" w:hAnsi="Times New Roman" w:cs="Times New Roman"/>
          <w:sz w:val="24"/>
          <w:szCs w:val="24"/>
        </w:rPr>
        <w:t xml:space="preserve">is </w:t>
      </w:r>
      <w:r w:rsidR="00F410E0" w:rsidRPr="00521F33">
        <w:rPr>
          <w:rFonts w:ascii="Times New Roman" w:hAnsi="Times New Roman" w:cs="Times New Roman"/>
          <w:sz w:val="24"/>
          <w:szCs w:val="24"/>
        </w:rPr>
        <w:t xml:space="preserve">set as the first point </w:t>
      </w:r>
      <w:r w:rsidR="00BE2D70" w:rsidRPr="00521F33">
        <w:rPr>
          <w:rFonts w:ascii="Times New Roman" w:hAnsi="Times New Roman" w:cs="Times New Roman"/>
          <w:sz w:val="24"/>
          <w:szCs w:val="24"/>
        </w:rPr>
        <w:t>for the next layer.</w:t>
      </w:r>
      <w:r w:rsidR="00F410E0" w:rsidRPr="00521F33">
        <w:rPr>
          <w:rFonts w:ascii="Times New Roman" w:hAnsi="Times New Roman" w:cs="Times New Roman"/>
          <w:sz w:val="24"/>
          <w:szCs w:val="24"/>
        </w:rPr>
        <w:t xml:space="preserve"> </w:t>
      </w:r>
    </w:p>
    <w:p w14:paraId="29C4A2BB" w14:textId="10B79AD6" w:rsidR="00CA6201" w:rsidRPr="00521F33" w:rsidRDefault="00BE2D70" w:rsidP="00CA6201">
      <w:pPr>
        <w:rPr>
          <w:rFonts w:ascii="Times New Roman" w:hAnsi="Times New Roman" w:cs="Times New Roman"/>
          <w:sz w:val="24"/>
          <w:szCs w:val="24"/>
        </w:rPr>
      </w:pPr>
      <w:r w:rsidRPr="00521F33">
        <w:rPr>
          <w:rFonts w:ascii="Times New Roman" w:hAnsi="Times New Roman" w:cs="Times New Roman"/>
          <w:sz w:val="24"/>
          <w:szCs w:val="24"/>
        </w:rPr>
        <w:lastRenderedPageBreak/>
        <w:t>The use of uniform Z-levels and convex hulls ensures compatibility with CNC machining. At the same time, the selection of nearest-neighbor start points optimizes tool travel, reducing machining time and enhancing efficiency [3]. The robust error handling aligns with the research's emphasis on error-free toolpaths [2].</w:t>
      </w:r>
    </w:p>
    <w:p w14:paraId="4859A924" w14:textId="77777777" w:rsidR="00021E71" w:rsidRDefault="00021E71" w:rsidP="00DC7318">
      <w:pPr>
        <w:jc w:val="center"/>
        <w:rPr>
          <w:rFonts w:ascii="Times New Roman" w:hAnsi="Times New Roman" w:cs="Times New Roman"/>
        </w:rPr>
      </w:pPr>
    </w:p>
    <w:p w14:paraId="10DB811D" w14:textId="7D15CCAB" w:rsidR="00CA6201" w:rsidRPr="00521F33" w:rsidRDefault="00DC7318" w:rsidP="00DC7318">
      <w:pPr>
        <w:jc w:val="center"/>
        <w:rPr>
          <w:rFonts w:ascii="Times New Roman" w:hAnsi="Times New Roman" w:cs="Times New Roman"/>
        </w:rPr>
      </w:pPr>
      <w:r w:rsidRPr="00DC7318">
        <w:rPr>
          <w:rFonts w:ascii="Times New Roman" w:hAnsi="Times New Roman" w:cs="Times New Roman"/>
          <w:noProof/>
        </w:rPr>
        <w:drawing>
          <wp:inline distT="0" distB="0" distL="0" distR="0" wp14:anchorId="17C55604" wp14:editId="5751ED9F">
            <wp:extent cx="4010025" cy="3954868"/>
            <wp:effectExtent l="0" t="0" r="0" b="7620"/>
            <wp:docPr id="1169332763" name="Picture 1" descr="A blue and red line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2763" name="Picture 1" descr="A blue and red line drawing&#10;&#10;AI-generated content may be incorrect."/>
                    <pic:cNvPicPr/>
                  </pic:nvPicPr>
                  <pic:blipFill rotWithShape="1">
                    <a:blip r:embed="rId26"/>
                    <a:srcRect t="22824"/>
                    <a:stretch>
                      <a:fillRect/>
                    </a:stretch>
                  </pic:blipFill>
                  <pic:spPr bwMode="auto">
                    <a:xfrm>
                      <a:off x="0" y="0"/>
                      <a:ext cx="4010585" cy="3955420"/>
                    </a:xfrm>
                    <a:prstGeom prst="rect">
                      <a:avLst/>
                    </a:prstGeom>
                    <a:ln>
                      <a:noFill/>
                    </a:ln>
                    <a:extLst>
                      <a:ext uri="{53640926-AAD7-44D8-BBD7-CCE9431645EC}">
                        <a14:shadowObscured xmlns:a14="http://schemas.microsoft.com/office/drawing/2010/main"/>
                      </a:ext>
                    </a:extLst>
                  </pic:spPr>
                </pic:pic>
              </a:graphicData>
            </a:graphic>
          </wp:inline>
        </w:drawing>
      </w:r>
    </w:p>
    <w:p w14:paraId="327AFB9A" w14:textId="7A8EB801" w:rsidR="00BF2464" w:rsidRPr="00521F33" w:rsidRDefault="00BE2D70" w:rsidP="004E24F8">
      <w:pPr>
        <w:jc w:val="center"/>
        <w:rPr>
          <w:rFonts w:ascii="Times New Roman" w:eastAsia="MS PMincho" w:hAnsi="Times New Roman" w:cs="Times New Roman"/>
          <w:kern w:val="0"/>
          <w:sz w:val="24"/>
          <w:szCs w:val="24"/>
          <w:lang w:val="en-US"/>
        </w:rPr>
      </w:pPr>
      <w:r w:rsidRPr="00DC7318">
        <w:rPr>
          <w:rFonts w:ascii="Times New Roman" w:eastAsia="MS PMincho" w:hAnsi="Times New Roman" w:cs="Times New Roman"/>
          <w:b/>
          <w:bCs/>
          <w:kern w:val="0"/>
          <w:sz w:val="24"/>
          <w:szCs w:val="24"/>
          <w:lang w:val="en-US"/>
        </w:rPr>
        <w:t xml:space="preserve">Figure </w:t>
      </w:r>
      <w:r w:rsidR="0053789C" w:rsidRPr="00DC7318">
        <w:rPr>
          <w:rFonts w:ascii="Times New Roman" w:eastAsia="MS PMincho" w:hAnsi="Times New Roman" w:cs="Times New Roman"/>
          <w:b/>
          <w:bCs/>
          <w:kern w:val="0"/>
          <w:sz w:val="24"/>
          <w:szCs w:val="24"/>
          <w:lang w:val="en-US"/>
        </w:rPr>
        <w:t>7</w:t>
      </w:r>
      <w:r w:rsidRPr="00DC7318">
        <w:rPr>
          <w:rFonts w:ascii="Times New Roman" w:eastAsia="MS PMincho" w:hAnsi="Times New Roman" w:cs="Times New Roman"/>
          <w:kern w:val="0"/>
          <w:sz w:val="24"/>
          <w:szCs w:val="24"/>
          <w:lang w:val="en-US"/>
        </w:rPr>
        <w:t>: Toolpath Generation for Complex Shape [</w:t>
      </w:r>
      <w:r w:rsidR="006A14E1" w:rsidRPr="00DC7318">
        <w:rPr>
          <w:rFonts w:ascii="Times New Roman" w:eastAsia="MS PMincho" w:hAnsi="Times New Roman" w:cs="Times New Roman"/>
          <w:kern w:val="0"/>
          <w:sz w:val="24"/>
          <w:szCs w:val="24"/>
          <w:lang w:val="en-US"/>
        </w:rPr>
        <w:t>Wong</w:t>
      </w:r>
      <w:r w:rsidRPr="00DC7318">
        <w:rPr>
          <w:rFonts w:ascii="Times New Roman" w:eastAsia="MS PMincho" w:hAnsi="Times New Roman" w:cs="Times New Roman"/>
          <w:kern w:val="0"/>
          <w:sz w:val="24"/>
          <w:szCs w:val="24"/>
          <w:lang w:val="en-US"/>
        </w:rPr>
        <w:t>, 2025].</w:t>
      </w:r>
    </w:p>
    <w:p w14:paraId="7C643DCC" w14:textId="35BF6E99" w:rsidR="00BF2464" w:rsidRPr="00521F33" w:rsidRDefault="00BE2D70" w:rsidP="00BF2464">
      <w:pPr>
        <w:pStyle w:val="Heading2"/>
        <w:rPr>
          <w:rFonts w:ascii="Times New Roman" w:hAnsi="Times New Roman" w:cs="Times New Roman"/>
          <w:b/>
          <w:bCs/>
          <w:sz w:val="36"/>
          <w:szCs w:val="36"/>
          <w:lang w:val="en-US"/>
        </w:rPr>
      </w:pPr>
      <w:bookmarkStart w:id="58" w:name="_Toc202258755"/>
      <w:r w:rsidRPr="00521F33">
        <w:rPr>
          <w:rFonts w:ascii="Times New Roman" w:hAnsi="Times New Roman" w:cs="Times New Roman"/>
          <w:b/>
          <w:bCs/>
          <w:sz w:val="36"/>
          <w:szCs w:val="36"/>
          <w:lang w:val="en-US"/>
        </w:rPr>
        <w:t>2.6 G-Code Generation and Export</w:t>
      </w:r>
      <w:bookmarkEnd w:id="58"/>
    </w:p>
    <w:p w14:paraId="6FA29FB9"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ll = np.array(ll)</w:t>
      </w:r>
    </w:p>
    <w:p w14:paraId="4CD66388"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ll[:, 2] -= Z_OFFSET</w:t>
      </w:r>
    </w:p>
    <w:p w14:paraId="57B544D4"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ll = np.round(ll, 2)</w:t>
      </w:r>
    </w:p>
    <w:p w14:paraId="601E4C7C"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pd.DataFrame(ll, columns=['x', 'y', 'z']).to_csv('toolpath.csv', index=False)</w:t>
      </w:r>
    </w:p>
    <w:p w14:paraId="0569183A"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df_ltp = pd.read_csv('toolpath.csv')</w:t>
      </w:r>
    </w:p>
    <w:p w14:paraId="2BD3211E"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df_ltp['x'] = df_ltp['x'].round(2)</w:t>
      </w:r>
    </w:p>
    <w:p w14:paraId="5DAA50A4"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df_ltp['y'] = df_ltp['y'].round(2)</w:t>
      </w:r>
    </w:p>
    <w:p w14:paraId="69E48E20"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lastRenderedPageBreak/>
        <w:t>df_ltp['z'] = df_ltp['z'].round(2)</w:t>
      </w:r>
    </w:p>
    <w:p w14:paraId="002D46B5"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df_gchord = pd.DataFrame({</w:t>
      </w:r>
    </w:p>
    <w:p w14:paraId="63FE4280"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'G': 'G01',</w:t>
      </w:r>
    </w:p>
    <w:p w14:paraId="2C4A23E9"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'x': 'X' + df_ltp['x'].map('{:.2f}'.format),</w:t>
      </w:r>
    </w:p>
    <w:p w14:paraId="335069BA"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'y': 'Y' + df_ltp['y'].map('{:.2f}'.format),</w:t>
      </w:r>
    </w:p>
    <w:p w14:paraId="2EF4D45F"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'z': 'Z' + df_ltp['z'].map('{:.2f}'.format),</w:t>
      </w:r>
    </w:p>
    <w:p w14:paraId="01840526"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'EOB': ';'</w:t>
      </w:r>
    </w:p>
    <w:p w14:paraId="40C644F7"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w:t>
      </w:r>
    </w:p>
    <w:p w14:paraId="1150A07C"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first_x = round(df_ltp.iloc[0]['x'], 2)</w:t>
      </w:r>
    </w:p>
    <w:p w14:paraId="5D297170"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first_y = round(df_ltp.iloc[0]['y'], 2)</w:t>
      </w:r>
    </w:p>
    <w:p w14:paraId="19F1BEF7"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first_z = round(df_ltp.iloc[0]['z'], 2)</w:t>
      </w:r>
    </w:p>
    <w:p w14:paraId="6A37C512"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gcode_header = [</w:t>
      </w:r>
    </w:p>
    <w:p w14:paraId="78903E58"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"G90 ; (Absolute positioning)",</w:t>
      </w:r>
    </w:p>
    <w:p w14:paraId="50B4AB02"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"G21 ; (Set units to millimeters)",</w:t>
      </w:r>
    </w:p>
    <w:p w14:paraId="3E113B13"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"M03 ; (Start spindle)",</w:t>
      </w:r>
    </w:p>
    <w:p w14:paraId="36142F74"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"S500 ; (Setting spindle speed)",</w:t>
      </w:r>
    </w:p>
    <w:p w14:paraId="3F6D5007"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"F1000 ; (Set feedrate)",</w:t>
      </w:r>
    </w:p>
    <w:p w14:paraId="5FA4030B"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f"G00 X{center_x:.2f} Y{center_y:.2f} ; (Rapid move to centroid)",</w:t>
      </w:r>
    </w:p>
    <w:p w14:paraId="3215A96B"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 "G01 Z{first_z:.2f} ; (Drop to first point's Z)",</w:t>
      </w:r>
    </w:p>
    <w:p w14:paraId="04114158"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f"G01 X{first_x:.2f} Y{first_y:.2f} ; (Move to first toolpath point)"</w:t>
      </w:r>
    </w:p>
    <w:p w14:paraId="25048DC9"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w:t>
      </w:r>
    </w:p>
    <w:p w14:paraId="3AC01011"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last_x = round(df_ltp.iloc[-1]['x'], 2)</w:t>
      </w:r>
    </w:p>
    <w:p w14:paraId="753530EB"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last_y = round(df_ltp.iloc[-1]['y'], 2)</w:t>
      </w:r>
    </w:p>
    <w:p w14:paraId="14A291EC"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last_z = df_ltp.iloc[-1]['z']</w:t>
      </w:r>
    </w:p>
    <w:p w14:paraId="3BC4C99A"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final_safe_z = last_z + SAFE_Z_RELATIVE</w:t>
      </w:r>
    </w:p>
    <w:p w14:paraId="0776DBA3"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gcode_footer = [</w:t>
      </w:r>
    </w:p>
    <w:p w14:paraId="75D4A2A6"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f"G01 X{last_x:.2f} Y{last_y:.2f} Z{final_safe_z:.2f} ; (Retract tool to safe Z)",</w:t>
      </w:r>
    </w:p>
    <w:p w14:paraId="7970C179"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"M30 ; (End of program)"</w:t>
      </w:r>
    </w:p>
    <w:p w14:paraId="75BB32DE"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w:t>
      </w:r>
    </w:p>
    <w:p w14:paraId="299B6EDA"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with open('Gchord.txt', 'w') as f:</w:t>
      </w:r>
    </w:p>
    <w:p w14:paraId="4AF872F1"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lastRenderedPageBreak/>
        <w:t xml:space="preserve">    for line in gcode_header:</w:t>
      </w:r>
    </w:p>
    <w:p w14:paraId="385E67E9"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f.write(line + '\n')</w:t>
      </w:r>
    </w:p>
    <w:p w14:paraId="18C51FC0"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df_gchord.to_csv(f, index=False, sep=" ", header=False, mode='a')</w:t>
      </w:r>
    </w:p>
    <w:p w14:paraId="5D5FD4E0"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for line in gcode_footer:</w:t>
      </w:r>
    </w:p>
    <w:p w14:paraId="40768432" w14:textId="77777777" w:rsidR="008D0394" w:rsidRPr="00521F33" w:rsidRDefault="00BE2D70" w:rsidP="008D0394">
      <w:pPr>
        <w:rPr>
          <w:rFonts w:ascii="Times New Roman" w:hAnsi="Times New Roman" w:cs="Times New Roman"/>
        </w:rPr>
      </w:pPr>
      <w:r w:rsidRPr="00521F33">
        <w:rPr>
          <w:rFonts w:ascii="Times New Roman" w:hAnsi="Times New Roman" w:cs="Times New Roman"/>
        </w:rPr>
        <w:t xml:space="preserve">        f.write(line + '\n')</w:t>
      </w:r>
    </w:p>
    <w:p w14:paraId="55A7916D" w14:textId="52568FC9" w:rsidR="006A14E1" w:rsidRPr="00521F33" w:rsidRDefault="006A14E1" w:rsidP="006A14E1">
      <w:pPr>
        <w:jc w:val="center"/>
        <w:rPr>
          <w:rFonts w:ascii="Times New Roman" w:hAnsi="Times New Roman" w:cs="Times New Roman"/>
        </w:rPr>
      </w:pPr>
      <w:r w:rsidRPr="00521F33">
        <w:rPr>
          <w:rFonts w:ascii="Times New Roman" w:hAnsi="Times New Roman" w:cs="Times New Roman"/>
        </w:rPr>
        <w:t>Figure X: Coordinate points to G-code conversion</w:t>
      </w:r>
    </w:p>
    <w:p w14:paraId="6263C5AF" w14:textId="02B045C3" w:rsidR="008D0394" w:rsidRPr="00521F33" w:rsidRDefault="00775084" w:rsidP="00605FAC">
      <w:pPr>
        <w:jc w:val="left"/>
        <w:rPr>
          <w:rFonts w:ascii="Times New Roman" w:hAnsi="Times New Roman" w:cs="Times New Roman"/>
          <w:sz w:val="24"/>
          <w:szCs w:val="24"/>
        </w:rPr>
      </w:pPr>
      <w:r w:rsidRPr="00521F33">
        <w:rPr>
          <w:rFonts w:ascii="Times New Roman" w:hAnsi="Times New Roman" w:cs="Times New Roman"/>
          <w:sz w:val="24"/>
          <w:szCs w:val="24"/>
        </w:rPr>
        <w:t>This final section of the code</w:t>
      </w:r>
      <w:r w:rsidR="006A14E1" w:rsidRPr="00521F33">
        <w:rPr>
          <w:rFonts w:ascii="Times New Roman" w:hAnsi="Times New Roman" w:cs="Times New Roman"/>
          <w:sz w:val="24"/>
          <w:szCs w:val="24"/>
        </w:rPr>
        <w:t xml:space="preserve"> </w:t>
      </w:r>
      <w:r w:rsidR="00BE2D70" w:rsidRPr="00521F33">
        <w:rPr>
          <w:rFonts w:ascii="Times New Roman" w:hAnsi="Times New Roman" w:cs="Times New Roman"/>
          <w:sz w:val="24"/>
          <w:szCs w:val="24"/>
        </w:rPr>
        <w:t xml:space="preserve">converts the </w:t>
      </w:r>
      <w:r w:rsidR="006A14E1" w:rsidRPr="00521F33">
        <w:rPr>
          <w:rFonts w:ascii="Times New Roman" w:hAnsi="Times New Roman" w:cs="Times New Roman"/>
          <w:sz w:val="24"/>
          <w:szCs w:val="24"/>
        </w:rPr>
        <w:t>coordinate points</w:t>
      </w:r>
      <w:r w:rsidR="00BE2D70" w:rsidRPr="00521F33">
        <w:rPr>
          <w:rFonts w:ascii="Times New Roman" w:hAnsi="Times New Roman" w:cs="Times New Roman"/>
          <w:sz w:val="24"/>
          <w:szCs w:val="24"/>
        </w:rPr>
        <w:t xml:space="preserve"> into </w:t>
      </w:r>
      <w:r w:rsidR="006A14E1" w:rsidRPr="00521F33">
        <w:rPr>
          <w:rFonts w:ascii="Times New Roman" w:hAnsi="Times New Roman" w:cs="Times New Roman"/>
          <w:sz w:val="24"/>
          <w:szCs w:val="24"/>
        </w:rPr>
        <w:t xml:space="preserve">the toolpath </w:t>
      </w:r>
      <w:r w:rsidR="00A90968" w:rsidRPr="00521F33">
        <w:rPr>
          <w:rFonts w:ascii="Times New Roman" w:hAnsi="Times New Roman" w:cs="Times New Roman"/>
          <w:sz w:val="24"/>
          <w:szCs w:val="24"/>
        </w:rPr>
        <w:t xml:space="preserve">by applying the G-code functions </w:t>
      </w:r>
      <w:r w:rsidR="00BE2D70" w:rsidRPr="00521F33">
        <w:rPr>
          <w:rFonts w:ascii="Times New Roman" w:hAnsi="Times New Roman" w:cs="Times New Roman"/>
          <w:sz w:val="24"/>
          <w:szCs w:val="24"/>
        </w:rPr>
        <w:t xml:space="preserve">and exports it for CNC machining. </w:t>
      </w:r>
      <w:r w:rsidR="00303234" w:rsidRPr="00521F33">
        <w:rPr>
          <w:rFonts w:ascii="Times New Roman" w:hAnsi="Times New Roman" w:cs="Times New Roman"/>
          <w:sz w:val="24"/>
          <w:szCs w:val="24"/>
        </w:rPr>
        <w:t xml:space="preserve">First, the Z-coordinates </w:t>
      </w:r>
      <w:r w:rsidR="00BE2D70" w:rsidRPr="00521F33">
        <w:rPr>
          <w:rFonts w:ascii="Times New Roman" w:hAnsi="Times New Roman" w:cs="Times New Roman"/>
          <w:sz w:val="24"/>
          <w:szCs w:val="24"/>
        </w:rPr>
        <w:t xml:space="preserve">are adjusted by subtracting </w:t>
      </w:r>
      <w:r w:rsidR="00303234" w:rsidRPr="00521F33">
        <w:rPr>
          <w:rFonts w:ascii="Times New Roman" w:hAnsi="Times New Roman" w:cs="Times New Roman"/>
          <w:sz w:val="24"/>
          <w:szCs w:val="24"/>
        </w:rPr>
        <w:t xml:space="preserve">the value of the </w:t>
      </w:r>
      <w:r w:rsidR="00BE2D70" w:rsidRPr="00521F33">
        <w:rPr>
          <w:rFonts w:ascii="Times New Roman" w:hAnsi="Times New Roman" w:cs="Times New Roman"/>
          <w:sz w:val="24"/>
          <w:szCs w:val="24"/>
        </w:rPr>
        <w:t>Z_OFFSET</w:t>
      </w:r>
      <w:r w:rsidR="00303234" w:rsidRPr="00521F33">
        <w:rPr>
          <w:rFonts w:ascii="Times New Roman" w:hAnsi="Times New Roman" w:cs="Times New Roman"/>
          <w:sz w:val="24"/>
          <w:szCs w:val="24"/>
        </w:rPr>
        <w:t xml:space="preserve"> variable </w:t>
      </w:r>
      <w:r w:rsidR="00BE2D70" w:rsidRPr="00521F33">
        <w:rPr>
          <w:rFonts w:ascii="Times New Roman" w:hAnsi="Times New Roman" w:cs="Times New Roman"/>
          <w:sz w:val="24"/>
          <w:szCs w:val="24"/>
        </w:rPr>
        <w:t>to align the toolpath with the CNC machine’s workspace</w:t>
      </w:r>
      <w:r w:rsidR="00702229" w:rsidRPr="00521F33">
        <w:rPr>
          <w:rFonts w:ascii="Times New Roman" w:hAnsi="Times New Roman" w:cs="Times New Roman"/>
          <w:sz w:val="24"/>
          <w:szCs w:val="24"/>
        </w:rPr>
        <w:t xml:space="preserve">. The values are then rounded by two decimal places to </w:t>
      </w:r>
      <w:r w:rsidR="00622C8A" w:rsidRPr="00521F33">
        <w:rPr>
          <w:rFonts w:ascii="Times New Roman" w:hAnsi="Times New Roman" w:cs="Times New Roman"/>
          <w:sz w:val="24"/>
          <w:szCs w:val="24"/>
        </w:rPr>
        <w:t xml:space="preserve">increase the precision of the toolpath. </w:t>
      </w:r>
      <w:r w:rsidR="00BE2D70" w:rsidRPr="00521F33">
        <w:rPr>
          <w:rFonts w:ascii="Times New Roman" w:hAnsi="Times New Roman" w:cs="Times New Roman"/>
          <w:sz w:val="24"/>
          <w:szCs w:val="24"/>
        </w:rPr>
        <w:t xml:space="preserve">The </w:t>
      </w:r>
      <w:r w:rsidR="0091519A" w:rsidRPr="00521F33">
        <w:rPr>
          <w:rFonts w:ascii="Times New Roman" w:hAnsi="Times New Roman" w:cs="Times New Roman"/>
          <w:sz w:val="24"/>
          <w:szCs w:val="24"/>
        </w:rPr>
        <w:t>list of coordinates</w:t>
      </w:r>
      <w:r w:rsidR="00BE2D70" w:rsidRPr="00521F33">
        <w:rPr>
          <w:rFonts w:ascii="Times New Roman" w:hAnsi="Times New Roman" w:cs="Times New Roman"/>
          <w:sz w:val="24"/>
          <w:szCs w:val="24"/>
        </w:rPr>
        <w:t xml:space="preserve"> is saved as a CSV file (`toolpath.csv`) for </w:t>
      </w:r>
      <w:r w:rsidR="00605FAC" w:rsidRPr="00521F33">
        <w:rPr>
          <w:rFonts w:ascii="Times New Roman" w:hAnsi="Times New Roman" w:cs="Times New Roman"/>
          <w:sz w:val="24"/>
          <w:szCs w:val="24"/>
        </w:rPr>
        <w:t xml:space="preserve">storage. A </w:t>
      </w:r>
      <w:r w:rsidR="00BE2D70" w:rsidRPr="00521F33">
        <w:rPr>
          <w:rFonts w:ascii="Times New Roman" w:hAnsi="Times New Roman" w:cs="Times New Roman"/>
          <w:sz w:val="24"/>
          <w:szCs w:val="24"/>
        </w:rPr>
        <w:t>DataFrame is created with G-code commands, prefixed coordinates (`X,` `Y,` `Z`), and semicolons (`;`) as end-of-block markers</w:t>
      </w:r>
      <w:r w:rsidR="00550656" w:rsidRPr="00521F33">
        <w:rPr>
          <w:rFonts w:ascii="Times New Roman" w:hAnsi="Times New Roman" w:cs="Times New Roman"/>
          <w:sz w:val="24"/>
          <w:szCs w:val="24"/>
        </w:rPr>
        <w:t xml:space="preserve"> </w:t>
      </w:r>
      <w:r w:rsidR="00732E8D" w:rsidRPr="00521F33">
        <w:rPr>
          <w:rFonts w:ascii="Times New Roman" w:hAnsi="Times New Roman" w:cs="Times New Roman"/>
          <w:sz w:val="24"/>
          <w:szCs w:val="24"/>
        </w:rPr>
        <w:t>are then combined with the coordinates to generate the toolpath.</w:t>
      </w:r>
    </w:p>
    <w:p w14:paraId="6020EC45" w14:textId="59B4DE5C" w:rsidR="00557CA3" w:rsidRPr="00521F33" w:rsidRDefault="00732E8D" w:rsidP="00CC21CC">
      <w:pPr>
        <w:jc w:val="left"/>
        <w:rPr>
          <w:rFonts w:ascii="Times New Roman" w:hAnsi="Times New Roman" w:cs="Times New Roman"/>
          <w:sz w:val="24"/>
          <w:szCs w:val="24"/>
        </w:rPr>
      </w:pPr>
      <w:r w:rsidRPr="00521F33">
        <w:rPr>
          <w:rFonts w:ascii="Times New Roman" w:hAnsi="Times New Roman" w:cs="Times New Roman"/>
          <w:sz w:val="24"/>
          <w:szCs w:val="24"/>
        </w:rPr>
        <w:t>After this,</w:t>
      </w:r>
      <w:r w:rsidR="00F72011" w:rsidRPr="00521F33">
        <w:rPr>
          <w:rFonts w:ascii="Times New Roman" w:hAnsi="Times New Roman" w:cs="Times New Roman"/>
          <w:sz w:val="24"/>
          <w:szCs w:val="24"/>
        </w:rPr>
        <w:t xml:space="preserve"> a header and footer are added to the toolpath </w:t>
      </w:r>
      <w:r w:rsidR="00E73024" w:rsidRPr="00521F33">
        <w:rPr>
          <w:rFonts w:ascii="Times New Roman" w:hAnsi="Times New Roman" w:cs="Times New Roman"/>
          <w:sz w:val="24"/>
          <w:szCs w:val="24"/>
        </w:rPr>
        <w:t xml:space="preserve">with the G-code annotations ready for use in the CNC machine. </w:t>
      </w:r>
      <w:r w:rsidR="00775084" w:rsidRPr="00521F33">
        <w:rPr>
          <w:rFonts w:ascii="Times New Roman" w:hAnsi="Times New Roman" w:cs="Times New Roman"/>
          <w:sz w:val="24"/>
          <w:szCs w:val="24"/>
        </w:rPr>
        <w:t xml:space="preserve">The header and footer can be seen in figure X and figure X respectively. </w:t>
      </w:r>
      <w:r w:rsidR="00557CA3" w:rsidRPr="00521F33">
        <w:rPr>
          <w:rFonts w:ascii="Times New Roman" w:hAnsi="Times New Roman" w:cs="Times New Roman"/>
          <w:sz w:val="24"/>
          <w:szCs w:val="24"/>
        </w:rPr>
        <w:t>The G-code conversion ensures compatibility with CNC machine</w:t>
      </w:r>
      <w:r w:rsidR="00CC21CC" w:rsidRPr="00521F33">
        <w:rPr>
          <w:rFonts w:ascii="Times New Roman" w:hAnsi="Times New Roman" w:cs="Times New Roman"/>
          <w:sz w:val="24"/>
          <w:szCs w:val="24"/>
        </w:rPr>
        <w:t>s</w:t>
      </w:r>
      <w:r w:rsidR="00557CA3" w:rsidRPr="00521F33">
        <w:rPr>
          <w:rFonts w:ascii="Times New Roman" w:hAnsi="Times New Roman" w:cs="Times New Roman"/>
          <w:sz w:val="24"/>
          <w:szCs w:val="24"/>
        </w:rPr>
        <w:t>, enabling automated incremental forming [9]. The header and footer streamline machine setup and shutdown, while the centroid-based initial move optimizes tool positioning, reducing setup time. The G-code conversion enables the improvement of the design-to-manufacturing process.[2].</w:t>
      </w:r>
    </w:p>
    <w:p w14:paraId="294623EA" w14:textId="4BC8C5FB" w:rsidR="008D0394" w:rsidRPr="00521F33" w:rsidRDefault="00BE2D70" w:rsidP="00ED1279">
      <w:pPr>
        <w:rPr>
          <w:rFonts w:ascii="Times New Roman" w:hAnsi="Times New Roman" w:cs="Times New Roman"/>
        </w:rPr>
      </w:pPr>
      <w:r w:rsidRPr="00521F33">
        <w:rPr>
          <w:rFonts w:ascii="Times New Roman" w:hAnsi="Times New Roman" w:cs="Times New Roman"/>
        </w:rPr>
        <w:t>G90: Sets absolute positioning.</w:t>
      </w:r>
    </w:p>
    <w:p w14:paraId="02DC8C7F" w14:textId="301ACB9B" w:rsidR="008D0394" w:rsidRPr="00521F33" w:rsidRDefault="00BE2D70" w:rsidP="00ED1279">
      <w:pPr>
        <w:rPr>
          <w:rFonts w:ascii="Times New Roman" w:hAnsi="Times New Roman" w:cs="Times New Roman"/>
        </w:rPr>
      </w:pPr>
      <w:r w:rsidRPr="00521F33">
        <w:rPr>
          <w:rFonts w:ascii="Times New Roman" w:hAnsi="Times New Roman" w:cs="Times New Roman"/>
        </w:rPr>
        <w:t>G21: Uses millimeters as units.</w:t>
      </w:r>
    </w:p>
    <w:p w14:paraId="6206985C" w14:textId="50A451CA" w:rsidR="008D0394" w:rsidRPr="00521F33" w:rsidRDefault="00BE2D70" w:rsidP="00ED1279">
      <w:pPr>
        <w:rPr>
          <w:rFonts w:ascii="Times New Roman" w:hAnsi="Times New Roman" w:cs="Times New Roman"/>
        </w:rPr>
      </w:pPr>
      <w:r w:rsidRPr="00521F33">
        <w:rPr>
          <w:rFonts w:ascii="Times New Roman" w:hAnsi="Times New Roman" w:cs="Times New Roman"/>
        </w:rPr>
        <w:t>M03: Starts the spindle.</w:t>
      </w:r>
    </w:p>
    <w:p w14:paraId="320FF26B" w14:textId="73DECDB3" w:rsidR="008D0394" w:rsidRPr="00521F33" w:rsidRDefault="00BE2D70" w:rsidP="00ED1279">
      <w:pPr>
        <w:rPr>
          <w:rFonts w:ascii="Times New Roman" w:hAnsi="Times New Roman" w:cs="Times New Roman"/>
        </w:rPr>
      </w:pPr>
      <w:r w:rsidRPr="00521F33">
        <w:rPr>
          <w:rFonts w:ascii="Times New Roman" w:hAnsi="Times New Roman" w:cs="Times New Roman"/>
        </w:rPr>
        <w:t>S500: Sets spindle speed to 500 rpm, optimized for CFRTP forming [5].</w:t>
      </w:r>
    </w:p>
    <w:p w14:paraId="28D3BA0E" w14:textId="4980E3B3" w:rsidR="008D0394" w:rsidRPr="00521F33" w:rsidRDefault="00BE2D70" w:rsidP="00ED1279">
      <w:pPr>
        <w:rPr>
          <w:rFonts w:ascii="Times New Roman" w:hAnsi="Times New Roman" w:cs="Times New Roman"/>
        </w:rPr>
      </w:pPr>
      <w:r w:rsidRPr="00521F33">
        <w:rPr>
          <w:rFonts w:ascii="Times New Roman" w:hAnsi="Times New Roman" w:cs="Times New Roman"/>
        </w:rPr>
        <w:t>F1000: Sets feed rate to 1000 mm/min.</w:t>
      </w:r>
    </w:p>
    <w:p w14:paraId="2E443AC9" w14:textId="1DB3F920" w:rsidR="00ED1279" w:rsidRPr="00521F33" w:rsidRDefault="00ED1279" w:rsidP="00ED1279">
      <w:pPr>
        <w:jc w:val="left"/>
        <w:rPr>
          <w:rFonts w:ascii="Times New Roman" w:hAnsi="Times New Roman" w:cs="Times New Roman"/>
          <w:lang w:val="en-US"/>
        </w:rPr>
      </w:pPr>
      <w:r w:rsidRPr="00521F33">
        <w:rPr>
          <w:rFonts w:ascii="Times New Roman" w:hAnsi="Times New Roman" w:cs="Times New Roman"/>
          <w:lang w:val="en-US"/>
        </w:rPr>
        <w:t>f"G00 X{center_x:.2f} Y{center_y:.2f} ; (Rapid move to centroid)",</w:t>
      </w:r>
    </w:p>
    <w:p w14:paraId="0A8FFD13" w14:textId="5254B89B" w:rsidR="00ED1279" w:rsidRPr="00521F33" w:rsidRDefault="00ED1279" w:rsidP="00ED1279">
      <w:pPr>
        <w:jc w:val="left"/>
        <w:rPr>
          <w:rFonts w:ascii="Times New Roman" w:hAnsi="Times New Roman" w:cs="Times New Roman"/>
          <w:lang w:val="en-US"/>
        </w:rPr>
      </w:pPr>
      <w:r w:rsidRPr="00521F33">
        <w:rPr>
          <w:rFonts w:ascii="Times New Roman" w:hAnsi="Times New Roman" w:cs="Times New Roman"/>
          <w:lang w:val="en-US"/>
        </w:rPr>
        <w:t>f"G01 Z{first_z:.2f} ; (Drop to first point's Z)",</w:t>
      </w:r>
    </w:p>
    <w:p w14:paraId="7DB5E789" w14:textId="0DCF11E9" w:rsidR="00ED1279" w:rsidRPr="00521F33" w:rsidRDefault="00ED1279" w:rsidP="00ED1279">
      <w:pPr>
        <w:jc w:val="left"/>
        <w:rPr>
          <w:rFonts w:ascii="Times New Roman" w:hAnsi="Times New Roman" w:cs="Times New Roman"/>
          <w:lang w:val="en-US"/>
        </w:rPr>
      </w:pPr>
      <w:r w:rsidRPr="00521F33">
        <w:rPr>
          <w:rFonts w:ascii="Times New Roman" w:hAnsi="Times New Roman" w:cs="Times New Roman"/>
          <w:lang w:val="en-US"/>
        </w:rPr>
        <w:t>f"G01 X{first_x:.2f} Y{first_y:.2f} ; (Move to first toolpath point)"</w:t>
      </w:r>
    </w:p>
    <w:p w14:paraId="0B2DBAB0" w14:textId="647DECB2" w:rsidR="00775084" w:rsidRPr="00521F33" w:rsidRDefault="00775084" w:rsidP="00775084">
      <w:pPr>
        <w:jc w:val="center"/>
        <w:rPr>
          <w:rFonts w:ascii="Times New Roman" w:hAnsi="Times New Roman" w:cs="Times New Roman"/>
        </w:rPr>
      </w:pPr>
      <w:r w:rsidRPr="00521F33">
        <w:rPr>
          <w:rFonts w:ascii="Times New Roman" w:hAnsi="Times New Roman" w:cs="Times New Roman"/>
        </w:rPr>
        <w:t>Figure X: G-code Header</w:t>
      </w:r>
    </w:p>
    <w:p w14:paraId="0D666F02" w14:textId="5E233262" w:rsidR="00A90145" w:rsidRPr="00521F33" w:rsidRDefault="00A90145" w:rsidP="00A90145">
      <w:pPr>
        <w:rPr>
          <w:rFonts w:ascii="Times New Roman" w:hAnsi="Times New Roman" w:cs="Times New Roman"/>
          <w:lang w:val="en-US"/>
        </w:rPr>
      </w:pPr>
      <w:r w:rsidRPr="00521F33">
        <w:rPr>
          <w:rFonts w:ascii="Times New Roman" w:hAnsi="Times New Roman" w:cs="Times New Roman"/>
          <w:lang w:val="en-US"/>
        </w:rPr>
        <w:t>f"G01 X{last_x:.2f} Y{last_y:.2f} Z{final_safe_z:.2f} ; (Retract tool to safe Z)",</w:t>
      </w:r>
    </w:p>
    <w:p w14:paraId="2DBD51B5" w14:textId="5922AB4C" w:rsidR="00A90145" w:rsidRPr="00521F33" w:rsidRDefault="00A90145" w:rsidP="00A90145">
      <w:pPr>
        <w:rPr>
          <w:rFonts w:ascii="Times New Roman" w:hAnsi="Times New Roman" w:cs="Times New Roman"/>
          <w:lang w:val="en-US"/>
        </w:rPr>
      </w:pPr>
      <w:r w:rsidRPr="00521F33">
        <w:rPr>
          <w:rFonts w:ascii="Times New Roman" w:hAnsi="Times New Roman" w:cs="Times New Roman"/>
          <w:lang w:val="en-US"/>
        </w:rPr>
        <w:t>"M30 ; (End of program)"</w:t>
      </w:r>
    </w:p>
    <w:p w14:paraId="2B885084" w14:textId="613AE14D" w:rsidR="00A90145" w:rsidRPr="00521F33" w:rsidRDefault="00A90145" w:rsidP="00A90145">
      <w:pPr>
        <w:jc w:val="center"/>
        <w:rPr>
          <w:rFonts w:ascii="Times New Roman" w:hAnsi="Times New Roman" w:cs="Times New Roman"/>
        </w:rPr>
      </w:pPr>
      <w:r w:rsidRPr="00521F33">
        <w:rPr>
          <w:rFonts w:ascii="Times New Roman" w:hAnsi="Times New Roman" w:cs="Times New Roman"/>
        </w:rPr>
        <w:lastRenderedPageBreak/>
        <w:t>Figure X: G-code Footer</w:t>
      </w:r>
    </w:p>
    <w:p w14:paraId="6E032EF7" w14:textId="77777777" w:rsidR="00775084" w:rsidRPr="00521F33" w:rsidRDefault="00775084" w:rsidP="008D0394">
      <w:pPr>
        <w:rPr>
          <w:rFonts w:ascii="Times New Roman" w:hAnsi="Times New Roman" w:cs="Times New Roman"/>
        </w:rPr>
      </w:pPr>
    </w:p>
    <w:p w14:paraId="270668AB" w14:textId="311BD98D" w:rsidR="008D0394" w:rsidRPr="00521F33" w:rsidRDefault="00A90145" w:rsidP="00557CA3">
      <w:pPr>
        <w:rPr>
          <w:rFonts w:ascii="Times New Roman" w:hAnsi="Times New Roman" w:cs="Times New Roman"/>
        </w:rPr>
      </w:pPr>
      <w:r w:rsidRPr="00521F33">
        <w:rPr>
          <w:rFonts w:ascii="Times New Roman" w:hAnsi="Times New Roman" w:cs="Times New Roman"/>
        </w:rPr>
        <w:t xml:space="preserve">Finally the </w:t>
      </w:r>
      <w:r w:rsidR="00557CA3" w:rsidRPr="00521F33">
        <w:rPr>
          <w:rFonts w:ascii="Times New Roman" w:hAnsi="Times New Roman" w:cs="Times New Roman"/>
        </w:rPr>
        <w:t>file is exported to a text file titled</w:t>
      </w:r>
      <w:r w:rsidR="00BE2D70" w:rsidRPr="00521F33">
        <w:rPr>
          <w:rFonts w:ascii="Times New Roman" w:hAnsi="Times New Roman" w:cs="Times New Roman"/>
        </w:rPr>
        <w:t xml:space="preserve"> `Gchord.txt` for direct CNC input.</w:t>
      </w:r>
    </w:p>
    <w:p w14:paraId="0122C73E" w14:textId="77777777" w:rsidR="00BF2464" w:rsidRPr="00521F33" w:rsidRDefault="00BF2464" w:rsidP="00BF2464">
      <w:pPr>
        <w:rPr>
          <w:rFonts w:ascii="Times New Roman" w:eastAsia="MS PMincho" w:hAnsi="Times New Roman" w:cs="Times New Roman"/>
          <w:b/>
          <w:bCs/>
          <w:kern w:val="0"/>
          <w:sz w:val="24"/>
          <w:szCs w:val="24"/>
        </w:rPr>
      </w:pPr>
    </w:p>
    <w:p w14:paraId="2E4248A0" w14:textId="633A7F86" w:rsidR="00BF2464" w:rsidRPr="00521F33" w:rsidRDefault="00BE2D70" w:rsidP="00BF2464">
      <w:pPr>
        <w:pStyle w:val="Heading2"/>
        <w:rPr>
          <w:rFonts w:ascii="Times New Roman" w:hAnsi="Times New Roman" w:cs="Times New Roman"/>
          <w:b/>
          <w:bCs/>
          <w:sz w:val="36"/>
          <w:szCs w:val="36"/>
          <w:lang w:val="en-US"/>
        </w:rPr>
      </w:pPr>
      <w:bookmarkStart w:id="59" w:name="_Toc202258756"/>
      <w:r w:rsidRPr="00521F33">
        <w:rPr>
          <w:rFonts w:ascii="Times New Roman" w:hAnsi="Times New Roman" w:cs="Times New Roman"/>
          <w:b/>
          <w:bCs/>
          <w:sz w:val="36"/>
          <w:szCs w:val="36"/>
          <w:lang w:val="en-US"/>
        </w:rPr>
        <w:t>2.7 NC Viewer Confirmation</w:t>
      </w:r>
      <w:bookmarkEnd w:id="59"/>
    </w:p>
    <w:p w14:paraId="6764D7EB" w14:textId="2136CD4E" w:rsidR="00BF2464" w:rsidRPr="00521F33" w:rsidRDefault="005E0544" w:rsidP="0020594E">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 validate that there are no issues with the toolpath, the website</w:t>
      </w:r>
      <w:r w:rsidR="0088305C" w:rsidRPr="00521F33">
        <w:rPr>
          <w:rFonts w:ascii="Times New Roman" w:eastAsia="MS PMincho" w:hAnsi="Times New Roman" w:cs="Times New Roman"/>
          <w:kern w:val="0"/>
          <w:sz w:val="24"/>
          <w:szCs w:val="24"/>
          <w:lang w:val="en-US"/>
        </w:rPr>
        <w:t xml:space="preserve">, NCviewer.com is used to </w:t>
      </w:r>
      <w:r w:rsidR="00BE2D70" w:rsidRPr="00521F33">
        <w:rPr>
          <w:rFonts w:ascii="Times New Roman" w:eastAsia="MS PMincho" w:hAnsi="Times New Roman" w:cs="Times New Roman"/>
          <w:kern w:val="0"/>
          <w:sz w:val="24"/>
          <w:szCs w:val="24"/>
          <w:lang w:val="en-US"/>
        </w:rPr>
        <w:t>visualizes the toolpath and simulate the forming process. This extra step enables the operator to identify and address any potential issues that may arise before the manufacturing process begins.</w:t>
      </w:r>
    </w:p>
    <w:p w14:paraId="22BC53B3" w14:textId="77777777" w:rsidR="00BF2464" w:rsidRPr="00521F33" w:rsidRDefault="00BE2D70" w:rsidP="00BF2464">
      <w:pPr>
        <w:rPr>
          <w:rFonts w:ascii="Times New Roman" w:hAnsi="Times New Roman" w:cs="Times New Roman"/>
          <w:b/>
          <w:bCs/>
          <w:sz w:val="22"/>
          <w:szCs w:val="24"/>
        </w:rPr>
      </w:pPr>
      <w:r w:rsidRPr="00521F33">
        <w:rPr>
          <w:rFonts w:ascii="Times New Roman" w:hAnsi="Times New Roman" w:cs="Times New Roman"/>
          <w:noProof/>
        </w:rPr>
        <w:drawing>
          <wp:inline distT="0" distB="0" distL="0" distR="0" wp14:anchorId="64F410E8" wp14:editId="02397013">
            <wp:extent cx="5400040" cy="3549650"/>
            <wp:effectExtent l="0" t="0" r="0" b="0"/>
            <wp:docPr id="813240935" name="Picture 1" descr="A blu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0935" name="Picture 1" descr="A blue square with a square in the middle&#10;&#10;AI-generated content may be incorrect."/>
                    <pic:cNvPicPr/>
                  </pic:nvPicPr>
                  <pic:blipFill>
                    <a:blip r:embed="rId27"/>
                    <a:stretch>
                      <a:fillRect/>
                    </a:stretch>
                  </pic:blipFill>
                  <pic:spPr>
                    <a:xfrm>
                      <a:off x="0" y="0"/>
                      <a:ext cx="5400040" cy="3549650"/>
                    </a:xfrm>
                    <a:prstGeom prst="rect">
                      <a:avLst/>
                    </a:prstGeom>
                  </pic:spPr>
                </pic:pic>
              </a:graphicData>
            </a:graphic>
          </wp:inline>
        </w:drawing>
      </w:r>
    </w:p>
    <w:p w14:paraId="5C1644F1" w14:textId="4F85B149" w:rsidR="0020132A" w:rsidRPr="00521F33" w:rsidRDefault="00BE2D70" w:rsidP="00BF2464">
      <w:pPr>
        <w:jc w:val="center"/>
        <w:rPr>
          <w:rFonts w:ascii="Times New Roman" w:eastAsia="MS PMincho" w:hAnsi="Times New Roman" w:cs="Times New Roman"/>
          <w:kern w:val="0"/>
          <w:sz w:val="24"/>
          <w:szCs w:val="24"/>
          <w:lang w:val="en-US"/>
        </w:rPr>
      </w:pPr>
      <w:commentRangeStart w:id="60"/>
      <w:r w:rsidRPr="00521F33">
        <w:rPr>
          <w:rFonts w:ascii="Times New Roman" w:hAnsi="Times New Roman" w:cs="Times New Roman"/>
          <w:b/>
          <w:bCs/>
          <w:sz w:val="22"/>
          <w:szCs w:val="24"/>
        </w:rPr>
        <w:t xml:space="preserve">Figure </w:t>
      </w:r>
      <w:r w:rsidR="0053789C" w:rsidRPr="00521F33">
        <w:rPr>
          <w:rFonts w:ascii="Times New Roman" w:hAnsi="Times New Roman" w:cs="Times New Roman"/>
          <w:b/>
          <w:bCs/>
          <w:sz w:val="22"/>
          <w:szCs w:val="24"/>
        </w:rPr>
        <w:t>8</w:t>
      </w:r>
      <w:r w:rsidRPr="00521F33">
        <w:rPr>
          <w:rFonts w:ascii="Times New Roman" w:hAnsi="Times New Roman" w:cs="Times New Roman"/>
          <w:b/>
          <w:bCs/>
          <w:sz w:val="22"/>
          <w:szCs w:val="24"/>
        </w:rPr>
        <w:t xml:space="preserve">. NC Toolpath Visualization </w:t>
      </w:r>
      <w:r w:rsidRPr="00521F33">
        <w:rPr>
          <w:rFonts w:ascii="Times New Roman" w:eastAsia="MS PMincho" w:hAnsi="Times New Roman" w:cs="Times New Roman"/>
          <w:kern w:val="0"/>
          <w:sz w:val="24"/>
          <w:szCs w:val="24"/>
          <w:lang w:val="en-US"/>
        </w:rPr>
        <w:t>[</w:t>
      </w:r>
      <w:r w:rsidR="00E032BC">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commentRangeEnd w:id="60"/>
      <w:r w:rsidRPr="00521F33">
        <w:rPr>
          <w:rStyle w:val="CommentReference"/>
          <w:rFonts w:ascii="Times New Roman" w:hAnsi="Times New Roman" w:cs="Times New Roman"/>
        </w:rPr>
        <w:commentReference w:id="60"/>
      </w:r>
    </w:p>
    <w:p w14:paraId="2DE3C123" w14:textId="4034B985" w:rsidR="00BF2464" w:rsidRPr="00521F33" w:rsidRDefault="00BE2D70" w:rsidP="00BF2464">
      <w:pPr>
        <w:jc w:val="center"/>
        <w:rPr>
          <w:rFonts w:ascii="Times New Roman" w:hAnsi="Times New Roman" w:cs="Times New Roman"/>
          <w:b/>
          <w:bCs/>
          <w:sz w:val="22"/>
          <w:szCs w:val="24"/>
        </w:rPr>
      </w:pPr>
      <w:r w:rsidRPr="00521F33">
        <w:rPr>
          <w:rFonts w:ascii="Times New Roman" w:eastAsia="MS PMincho" w:hAnsi="Times New Roman" w:cs="Times New Roman"/>
          <w:b/>
          <w:bCs/>
          <w:kern w:val="0"/>
          <w:sz w:val="24"/>
          <w:szCs w:val="24"/>
          <w:lang w:val="en-US"/>
        </w:rPr>
        <w:br w:type="page"/>
      </w:r>
    </w:p>
    <w:p w14:paraId="2131DE9F" w14:textId="77777777" w:rsidR="001D630B" w:rsidRPr="00521F33" w:rsidRDefault="001D630B" w:rsidP="00C265BF">
      <w:pPr>
        <w:pStyle w:val="Heading1"/>
        <w:jc w:val="left"/>
        <w:rPr>
          <w:rFonts w:ascii="Times New Roman" w:hAnsi="Times New Roman" w:cs="Times New Roman"/>
          <w:lang w:val="en-US"/>
        </w:rPr>
      </w:pPr>
      <w:bookmarkStart w:id="61" w:name="_Toc202258757"/>
      <w:r w:rsidRPr="00C96C8B">
        <w:rPr>
          <w:rFonts w:ascii="Times New Roman" w:hAnsi="Times New Roman" w:cs="Times New Roman"/>
          <w:highlight w:val="yellow"/>
          <w:lang w:val="en-US"/>
        </w:rPr>
        <w:lastRenderedPageBreak/>
        <w:t>Chapter 3: Incremental Forming Experiment and Evaluation</w:t>
      </w:r>
    </w:p>
    <w:p w14:paraId="113648E4" w14:textId="5372E908" w:rsidR="001D630B" w:rsidRDefault="001313B8" w:rsidP="00C265BF">
      <w:pPr>
        <w:pStyle w:val="Heading2"/>
        <w:rPr>
          <w:rFonts w:ascii="Times New Roman" w:hAnsi="Times New Roman" w:cs="Times New Roman"/>
          <w:lang w:val="en-US"/>
        </w:rPr>
      </w:pPr>
      <w:r>
        <w:rPr>
          <w:rFonts w:ascii="Times New Roman" w:hAnsi="Times New Roman" w:cs="Times New Roman"/>
          <w:lang w:val="en-US"/>
        </w:rPr>
        <w:t xml:space="preserve">3.1 </w:t>
      </w:r>
      <w:r w:rsidR="001D630B" w:rsidRPr="00521F33">
        <w:rPr>
          <w:rFonts w:ascii="Times New Roman" w:hAnsi="Times New Roman" w:cs="Times New Roman"/>
          <w:lang w:val="en-US"/>
        </w:rPr>
        <w:t>Introduction</w:t>
      </w:r>
    </w:p>
    <w:p w14:paraId="14FD075D" w14:textId="758F91B4" w:rsidR="00EF568C" w:rsidRPr="00521F33" w:rsidRDefault="00037A21" w:rsidP="00405BF4">
      <w:pPr>
        <w:spacing w:after="0"/>
        <w:jc w:val="left"/>
        <w:rPr>
          <w:rFonts w:ascii="Times New Roman" w:hAnsi="Times New Roman" w:cs="Times New Roman"/>
          <w:lang w:val="en-US"/>
        </w:rPr>
      </w:pPr>
      <w:r>
        <w:rPr>
          <w:rFonts w:ascii="Times New Roman" w:eastAsia="MS PMincho" w:hAnsi="Times New Roman" w:cs="Times New Roman"/>
          <w:kern w:val="0"/>
          <w:sz w:val="24"/>
          <w:szCs w:val="24"/>
          <w:lang w:val="en-US"/>
        </w:rPr>
        <w:t xml:space="preserve">As mentioned in </w:t>
      </w:r>
      <w:r w:rsidR="007253B9">
        <w:rPr>
          <w:rFonts w:ascii="Times New Roman" w:eastAsia="MS PMincho" w:hAnsi="Times New Roman" w:cs="Times New Roman"/>
          <w:kern w:val="0"/>
          <w:sz w:val="24"/>
          <w:szCs w:val="24"/>
          <w:lang w:val="en-US"/>
        </w:rPr>
        <w:t>Section 1.5 of this research paper, this study aims to improve the CAM system based on</w:t>
      </w:r>
      <w:r w:rsidRPr="00521F33">
        <w:rPr>
          <w:rFonts w:ascii="Times New Roman" w:eastAsia="MS PMincho" w:hAnsi="Times New Roman" w:cs="Times New Roman"/>
          <w:kern w:val="0"/>
          <w:sz w:val="24"/>
          <w:szCs w:val="24"/>
          <w:lang w:val="en-US"/>
        </w:rPr>
        <w:t xml:space="preserve"> previous research</w:t>
      </w:r>
      <w:r w:rsidR="007253B9">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which can be found in the appendix. The main areas of </w:t>
      </w:r>
      <w:r w:rsidR="007253B9">
        <w:rPr>
          <w:rFonts w:ascii="Times New Roman" w:eastAsia="MS PMincho" w:hAnsi="Times New Roman" w:cs="Times New Roman"/>
          <w:kern w:val="0"/>
          <w:sz w:val="24"/>
          <w:szCs w:val="24"/>
          <w:lang w:val="en-US"/>
        </w:rPr>
        <w:t>focus for the CAM system are its ability to produce precise, error-free toolpaths for the incremental forming of discontinuous CFRTP with more complex geometries, the speed at which the program can output the toolpath and streamlining</w:t>
      </w:r>
      <w:r w:rsidRPr="00521F33">
        <w:rPr>
          <w:rFonts w:ascii="Times New Roman" w:eastAsia="MS PMincho" w:hAnsi="Times New Roman" w:cs="Times New Roman"/>
          <w:kern w:val="0"/>
          <w:sz w:val="24"/>
          <w:szCs w:val="24"/>
          <w:lang w:val="en-US"/>
        </w:rPr>
        <w:t xml:space="preserve"> the process from design to manufacturing. </w:t>
      </w:r>
      <w:r w:rsidR="00EF568C" w:rsidRPr="00521F33">
        <w:rPr>
          <w:rFonts w:ascii="Times New Roman" w:eastAsia="MS PMincho" w:hAnsi="Times New Roman" w:cs="Times New Roman"/>
          <w:kern w:val="0"/>
          <w:sz w:val="24"/>
          <w:szCs w:val="24"/>
          <w:lang w:val="en-US"/>
        </w:rPr>
        <w:t xml:space="preserve">To evaluate the CAM system’s ability to generate an </w:t>
      </w:r>
      <w:r w:rsidR="007253B9">
        <w:rPr>
          <w:rFonts w:ascii="Times New Roman" w:eastAsia="MS PMincho" w:hAnsi="Times New Roman" w:cs="Times New Roman"/>
          <w:kern w:val="0"/>
          <w:sz w:val="24"/>
          <w:szCs w:val="24"/>
          <w:lang w:val="en-US"/>
        </w:rPr>
        <w:t>error-free</w:t>
      </w:r>
      <w:r w:rsidR="00EF568C" w:rsidRPr="00521F33">
        <w:rPr>
          <w:rFonts w:ascii="Times New Roman" w:eastAsia="MS PMincho" w:hAnsi="Times New Roman" w:cs="Times New Roman"/>
          <w:kern w:val="0"/>
          <w:sz w:val="24"/>
          <w:szCs w:val="24"/>
          <w:lang w:val="en-US"/>
        </w:rPr>
        <w:t xml:space="preserve"> toolpath, the </w:t>
      </w:r>
      <w:r w:rsidR="00423C2B">
        <w:rPr>
          <w:rFonts w:ascii="Times New Roman" w:eastAsia="MS PMincho" w:hAnsi="Times New Roman" w:cs="Times New Roman"/>
          <w:kern w:val="0"/>
          <w:sz w:val="24"/>
          <w:szCs w:val="24"/>
          <w:lang w:val="en-US"/>
        </w:rPr>
        <w:t xml:space="preserve">toolpath generated by the CAM system will be used on nylon sheets and </w:t>
      </w:r>
      <w:r w:rsidR="00405BF4">
        <w:rPr>
          <w:rFonts w:ascii="Times New Roman" w:eastAsia="MS PMincho" w:hAnsi="Times New Roman" w:cs="Times New Roman"/>
          <w:kern w:val="0"/>
          <w:sz w:val="24"/>
          <w:szCs w:val="24"/>
          <w:lang w:val="en-US"/>
        </w:rPr>
        <w:t>discontinuous CFRTP.</w:t>
      </w:r>
    </w:p>
    <w:p w14:paraId="106FF70A" w14:textId="3E5AC00E" w:rsidR="001D630B" w:rsidRPr="00521F33" w:rsidRDefault="001D630B" w:rsidP="008D60E3">
      <w:pPr>
        <w:pStyle w:val="Heading2"/>
        <w:numPr>
          <w:ilvl w:val="1"/>
          <w:numId w:val="35"/>
        </w:numPr>
        <w:rPr>
          <w:rFonts w:ascii="Times New Roman" w:hAnsi="Times New Roman" w:cs="Times New Roman"/>
          <w:lang w:val="en-US"/>
        </w:rPr>
      </w:pPr>
      <w:r w:rsidRPr="00521F33">
        <w:rPr>
          <w:rFonts w:ascii="Times New Roman" w:hAnsi="Times New Roman" w:cs="Times New Roman"/>
          <w:lang w:val="en-US"/>
        </w:rPr>
        <w:t>Experimental Equipment</w:t>
      </w:r>
    </w:p>
    <w:p w14:paraId="255B9C98" w14:textId="00DF7F74" w:rsidR="00160D86" w:rsidRPr="00521F33" w:rsidRDefault="00160D86" w:rsidP="00160D86">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Much of the equipment used in this experiment will be the same as that used in previous research (A)</w:t>
      </w:r>
      <w:r w:rsidR="00D00B5C">
        <w:rPr>
          <w:rFonts w:ascii="Times New Roman" w:eastAsia="MS PMincho" w:hAnsi="Times New Roman" w:cs="Times New Roman"/>
          <w:kern w:val="0"/>
          <w:sz w:val="24"/>
          <w:szCs w:val="24"/>
          <w:lang w:val="en-US"/>
        </w:rPr>
        <w:t xml:space="preserve"> and is summarized in </w:t>
      </w:r>
      <w:r w:rsidRPr="00521F33">
        <w:rPr>
          <w:rFonts w:ascii="Times New Roman" w:eastAsia="MS PMincho" w:hAnsi="Times New Roman" w:cs="Times New Roman"/>
          <w:kern w:val="0"/>
          <w:sz w:val="24"/>
          <w:szCs w:val="24"/>
          <w:lang w:val="en-US"/>
        </w:rPr>
        <w:t xml:space="preserve">Table </w:t>
      </w:r>
      <w:r w:rsidR="00D00B5C">
        <w:rPr>
          <w:rFonts w:ascii="Times New Roman" w:eastAsia="MS PMincho" w:hAnsi="Times New Roman" w:cs="Times New Roman"/>
          <w:kern w:val="0"/>
          <w:sz w:val="24"/>
          <w:szCs w:val="24"/>
          <w:lang w:val="en-US"/>
        </w:rPr>
        <w:t>3</w:t>
      </w:r>
      <w:r w:rsidRPr="00521F33">
        <w:rPr>
          <w:rFonts w:ascii="Times New Roman" w:eastAsia="MS PMincho" w:hAnsi="Times New Roman" w:cs="Times New Roman"/>
          <w:kern w:val="0"/>
          <w:sz w:val="24"/>
          <w:szCs w:val="24"/>
          <w:lang w:val="en-US"/>
        </w:rPr>
        <w:t>.</w:t>
      </w:r>
      <w:r w:rsidR="00D00B5C">
        <w:rPr>
          <w:rFonts w:ascii="Times New Roman" w:eastAsia="MS PMincho" w:hAnsi="Times New Roman" w:cs="Times New Roman"/>
          <w:kern w:val="0"/>
          <w:sz w:val="24"/>
          <w:szCs w:val="24"/>
          <w:lang w:val="en-US"/>
        </w:rPr>
        <w:t>1, bellow</w:t>
      </w:r>
      <w:r w:rsidRPr="00521F33">
        <w:rPr>
          <w:rFonts w:ascii="Times New Roman" w:eastAsia="MS PMincho" w:hAnsi="Times New Roman" w:cs="Times New Roman"/>
          <w:kern w:val="0"/>
          <w:sz w:val="24"/>
          <w:szCs w:val="24"/>
          <w:lang w:val="en-US"/>
        </w:rPr>
        <w:t xml:space="preserve">. </w:t>
      </w:r>
    </w:p>
    <w:p w14:paraId="46933D9F" w14:textId="77777777" w:rsidR="00160D86" w:rsidRPr="00521F33" w:rsidRDefault="00160D86" w:rsidP="00160D86">
      <w:pPr>
        <w:jc w:val="center"/>
        <w:rPr>
          <w:rFonts w:ascii="Times New Roman" w:eastAsia="MS PMincho" w:hAnsi="Times New Roman" w:cs="Times New Roman"/>
          <w:kern w:val="0"/>
          <w:sz w:val="24"/>
          <w:szCs w:val="24"/>
          <w:lang w:val="en-US"/>
        </w:rPr>
      </w:pPr>
      <w:commentRangeStart w:id="62"/>
      <w:r w:rsidRPr="00521F33">
        <w:rPr>
          <w:rFonts w:ascii="Times New Roman" w:eastAsia="MS PMincho" w:hAnsi="Times New Roman" w:cs="Times New Roman"/>
          <w:b/>
          <w:bCs/>
          <w:kern w:val="0"/>
          <w:sz w:val="24"/>
          <w:szCs w:val="24"/>
          <w:lang w:val="en-US"/>
        </w:rPr>
        <w:t>Table 3.1</w:t>
      </w:r>
      <w:r w:rsidRPr="00521F33">
        <w:rPr>
          <w:rFonts w:ascii="Times New Roman" w:eastAsia="MS PMincho" w:hAnsi="Times New Roman" w:cs="Times New Roman"/>
          <w:kern w:val="0"/>
          <w:sz w:val="24"/>
          <w:szCs w:val="24"/>
          <w:lang w:val="en-US"/>
        </w:rPr>
        <w:t>: Experimental Equipment Specifications</w:t>
      </w:r>
      <w:commentRangeEnd w:id="62"/>
      <w:r w:rsidRPr="00521F33">
        <w:rPr>
          <w:rStyle w:val="CommentReference"/>
          <w:rFonts w:ascii="Times New Roman" w:hAnsi="Times New Roman" w:cs="Times New Roman"/>
        </w:rPr>
        <w:commentReference w:id="62"/>
      </w:r>
    </w:p>
    <w:tbl>
      <w:tblPr>
        <w:tblStyle w:val="TableGrid"/>
        <w:tblW w:w="0" w:type="auto"/>
        <w:tblLook w:val="04A0" w:firstRow="1" w:lastRow="0" w:firstColumn="1" w:lastColumn="0" w:noHBand="0" w:noVBand="1"/>
      </w:tblPr>
      <w:tblGrid>
        <w:gridCol w:w="2831"/>
        <w:gridCol w:w="2831"/>
        <w:gridCol w:w="2832"/>
      </w:tblGrid>
      <w:tr w:rsidR="00160D86" w:rsidRPr="00521F33" w14:paraId="3E89F2EE" w14:textId="77777777" w:rsidTr="00986ADA">
        <w:tc>
          <w:tcPr>
            <w:tcW w:w="2831" w:type="dxa"/>
          </w:tcPr>
          <w:p w14:paraId="19AFE4C4" w14:textId="77777777" w:rsidR="00160D86" w:rsidRPr="00521F33" w:rsidRDefault="00160D86"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31" w:type="dxa"/>
          </w:tcPr>
          <w:p w14:paraId="0BE7EB2E" w14:textId="77777777" w:rsidR="00160D86" w:rsidRPr="00521F33" w:rsidRDefault="00160D86"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32" w:type="dxa"/>
          </w:tcPr>
          <w:p w14:paraId="5B35EB1F" w14:textId="4A9F0420" w:rsidR="00160D86" w:rsidRPr="00521F33" w:rsidRDefault="00160D86"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Specificaton</w:t>
            </w:r>
          </w:p>
        </w:tc>
      </w:tr>
      <w:tr w:rsidR="00160D86" w:rsidRPr="00521F33" w14:paraId="1A28F882" w14:textId="77777777" w:rsidTr="00D00B5C">
        <w:tc>
          <w:tcPr>
            <w:tcW w:w="2831" w:type="dxa"/>
            <w:vAlign w:val="center"/>
          </w:tcPr>
          <w:p w14:paraId="4D39792A"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31" w:type="dxa"/>
            <w:vAlign w:val="center"/>
          </w:tcPr>
          <w:p w14:paraId="30EA1EE5"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PA6 matrix, 20 wt% carbon fiber</w:t>
            </w:r>
          </w:p>
        </w:tc>
        <w:tc>
          <w:tcPr>
            <w:tcW w:w="2832" w:type="dxa"/>
            <w:vAlign w:val="center"/>
          </w:tcPr>
          <w:p w14:paraId="20AFFA7B"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 dried at 120°C for 24 h (ETTAS oven)</w:t>
            </w:r>
          </w:p>
        </w:tc>
      </w:tr>
      <w:tr w:rsidR="00160D86" w:rsidRPr="00521F33" w14:paraId="6810EE92" w14:textId="77777777" w:rsidTr="00D00B5C">
        <w:tc>
          <w:tcPr>
            <w:tcW w:w="2831" w:type="dxa"/>
            <w:vAlign w:val="center"/>
          </w:tcPr>
          <w:p w14:paraId="30D25311"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31" w:type="dxa"/>
            <w:vAlign w:val="center"/>
          </w:tcPr>
          <w:p w14:paraId="0FC983BA"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32" w:type="dxa"/>
            <w:vAlign w:val="center"/>
          </w:tcPr>
          <w:p w14:paraId="40CF3429"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160D86" w:rsidRPr="00521F33" w14:paraId="4E1EDA5B" w14:textId="77777777" w:rsidTr="00D00B5C">
        <w:tc>
          <w:tcPr>
            <w:tcW w:w="2831" w:type="dxa"/>
            <w:vAlign w:val="center"/>
          </w:tcPr>
          <w:p w14:paraId="6C9D4388"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Silicone Oil</w:t>
            </w:r>
          </w:p>
        </w:tc>
        <w:tc>
          <w:tcPr>
            <w:tcW w:w="2831" w:type="dxa"/>
            <w:vAlign w:val="center"/>
          </w:tcPr>
          <w:p w14:paraId="6834B935"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32" w:type="dxa"/>
            <w:vAlign w:val="center"/>
          </w:tcPr>
          <w:p w14:paraId="49B20962"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160D86" w:rsidRPr="00521F33" w14:paraId="091013A0" w14:textId="77777777" w:rsidTr="00D00B5C">
        <w:tc>
          <w:tcPr>
            <w:tcW w:w="2831" w:type="dxa"/>
            <w:vAlign w:val="center"/>
          </w:tcPr>
          <w:p w14:paraId="10ABA22A"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31" w:type="dxa"/>
            <w:vAlign w:val="center"/>
          </w:tcPr>
          <w:p w14:paraId="2378D537"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32" w:type="dxa"/>
            <w:vAlign w:val="center"/>
          </w:tcPr>
          <w:p w14:paraId="6D985C0B"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160D86" w:rsidRPr="00521F33" w14:paraId="2A2E4BC1" w14:textId="77777777" w:rsidTr="00D00B5C">
        <w:tc>
          <w:tcPr>
            <w:tcW w:w="2831" w:type="dxa"/>
            <w:vAlign w:val="center"/>
          </w:tcPr>
          <w:p w14:paraId="48CD9DE4"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Tool (Mandrel)</w:t>
            </w:r>
          </w:p>
        </w:tc>
        <w:tc>
          <w:tcPr>
            <w:tcW w:w="2831" w:type="dxa"/>
            <w:vAlign w:val="center"/>
          </w:tcPr>
          <w:p w14:paraId="132F1995"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32" w:type="dxa"/>
            <w:vAlign w:val="center"/>
          </w:tcPr>
          <w:p w14:paraId="10F5363C"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160D86" w:rsidRPr="00521F33" w14:paraId="1640A682" w14:textId="77777777" w:rsidTr="00D00B5C">
        <w:tc>
          <w:tcPr>
            <w:tcW w:w="2831" w:type="dxa"/>
            <w:vAlign w:val="center"/>
          </w:tcPr>
          <w:p w14:paraId="4D1CE82E"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31" w:type="dxa"/>
            <w:vAlign w:val="center"/>
          </w:tcPr>
          <w:p w14:paraId="690407F9"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32" w:type="dxa"/>
            <w:vAlign w:val="center"/>
          </w:tcPr>
          <w:p w14:paraId="5AB2BE70" w14:textId="77777777" w:rsidR="00160D86" w:rsidRPr="00521F33" w:rsidRDefault="00160D86"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Submerged in oil bath, secure clamping, detachable</w:t>
            </w:r>
          </w:p>
        </w:tc>
      </w:tr>
    </w:tbl>
    <w:p w14:paraId="49407835" w14:textId="77777777" w:rsidR="00160D86" w:rsidRPr="00521F33" w:rsidRDefault="00160D86" w:rsidP="00160D86">
      <w:pPr>
        <w:pStyle w:val="Heading3"/>
        <w:rPr>
          <w:lang w:val="en-US"/>
        </w:rPr>
      </w:pPr>
      <w:bookmarkStart w:id="63" w:name="_Toc202258758"/>
      <w:r w:rsidRPr="00521F33">
        <w:rPr>
          <w:lang w:val="en-US"/>
        </w:rPr>
        <w:lastRenderedPageBreak/>
        <w:t>Machining Center</w:t>
      </w:r>
      <w:bookmarkEnd w:id="63"/>
    </w:p>
    <w:p w14:paraId="49505ED2" w14:textId="3AB77A37" w:rsidR="00160D86" w:rsidRPr="00521F33" w:rsidRDefault="00160D86" w:rsidP="00160D86">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Sodick MC430L</w:t>
      </w:r>
      <w:r w:rsidR="00500DF4">
        <w:rPr>
          <w:rFonts w:ascii="Times New Roman" w:eastAsia="MS PMincho" w:hAnsi="Times New Roman" w:cs="Times New Roman"/>
          <w:kern w:val="0"/>
          <w:sz w:val="24"/>
          <w:szCs w:val="24"/>
          <w:lang w:val="en-US"/>
        </w:rPr>
        <w:t xml:space="preserve"> is a vertical </w:t>
      </w:r>
      <w:r w:rsidRPr="00521F33">
        <w:rPr>
          <w:rFonts w:ascii="Times New Roman" w:eastAsia="MS PMincho" w:hAnsi="Times New Roman" w:cs="Times New Roman"/>
          <w:kern w:val="0"/>
          <w:sz w:val="24"/>
          <w:szCs w:val="24"/>
          <w:lang w:val="en-US"/>
        </w:rPr>
        <w:t xml:space="preserve">precision linear </w:t>
      </w:r>
      <w:commentRangeStart w:id="64"/>
      <w:r w:rsidRPr="00521F33">
        <w:rPr>
          <w:rFonts w:ascii="Times New Roman" w:hAnsi="Times New Roman" w:cs="Times New Roman"/>
          <w:sz w:val="24"/>
          <w:szCs w:val="24"/>
        </w:rPr>
        <w:t>machining</w:t>
      </w:r>
      <w:commentRangeEnd w:id="64"/>
      <w:r w:rsidRPr="00521F33">
        <w:rPr>
          <w:rStyle w:val="CommentReference"/>
          <w:rFonts w:ascii="Times New Roman" w:hAnsi="Times New Roman" w:cs="Times New Roman"/>
          <w:sz w:val="24"/>
          <w:szCs w:val="24"/>
        </w:rPr>
        <w:commentReference w:id="64"/>
      </w:r>
      <w:r w:rsidRPr="00521F33">
        <w:rPr>
          <w:rFonts w:ascii="Times New Roman" w:hAnsi="Times New Roman" w:cs="Times New Roman"/>
          <w:sz w:val="22"/>
        </w:rPr>
        <w:t xml:space="preserve"> </w:t>
      </w:r>
      <w:r w:rsidRPr="00521F33">
        <w:rPr>
          <w:rFonts w:ascii="Times New Roman" w:eastAsia="MS PMincho" w:hAnsi="Times New Roman" w:cs="Times New Roman"/>
          <w:kern w:val="0"/>
          <w:sz w:val="24"/>
          <w:szCs w:val="24"/>
          <w:lang w:val="en-US"/>
        </w:rPr>
        <w:t>center</w:t>
      </w:r>
      <w:r w:rsidR="00500DF4">
        <w:rPr>
          <w:rFonts w:ascii="Times New Roman" w:eastAsia="MS PMincho" w:hAnsi="Times New Roman" w:cs="Times New Roman"/>
          <w:kern w:val="0"/>
          <w:sz w:val="24"/>
          <w:szCs w:val="24"/>
          <w:lang w:val="en-US"/>
        </w:rPr>
        <w:t xml:space="preserve">. The machining center </w:t>
      </w:r>
      <w:r w:rsidR="00254EB6">
        <w:rPr>
          <w:rFonts w:ascii="Times New Roman" w:eastAsia="MS PMincho" w:hAnsi="Times New Roman" w:cs="Times New Roman"/>
          <w:kern w:val="0"/>
          <w:sz w:val="24"/>
          <w:szCs w:val="24"/>
          <w:lang w:val="en-US"/>
        </w:rPr>
        <w:t xml:space="preserve">can read the G-code toolpaths </w:t>
      </w:r>
      <w:r w:rsidR="00DB0549">
        <w:rPr>
          <w:rFonts w:ascii="Times New Roman" w:eastAsia="MS PMincho" w:hAnsi="Times New Roman" w:cs="Times New Roman"/>
          <w:kern w:val="0"/>
          <w:sz w:val="24"/>
          <w:szCs w:val="24"/>
          <w:lang w:val="en-US"/>
        </w:rPr>
        <w:t>used in the tests</w:t>
      </w:r>
      <w:r w:rsidRPr="00521F33">
        <w:rPr>
          <w:rFonts w:ascii="Times New Roman" w:eastAsia="MS PMincho" w:hAnsi="Times New Roman" w:cs="Times New Roman"/>
          <w:kern w:val="0"/>
          <w:sz w:val="24"/>
          <w:szCs w:val="24"/>
          <w:lang w:val="en-US"/>
        </w:rPr>
        <w:t xml:space="preserve">. </w:t>
      </w:r>
      <w:r w:rsidR="00C026B8">
        <w:rPr>
          <w:rFonts w:ascii="Times New Roman" w:eastAsia="MS PMincho" w:hAnsi="Times New Roman" w:cs="Times New Roman"/>
          <w:kern w:val="0"/>
          <w:sz w:val="24"/>
          <w:szCs w:val="24"/>
          <w:lang w:val="en-US"/>
        </w:rPr>
        <w:t xml:space="preserve">The machining center </w:t>
      </w:r>
      <w:r w:rsidR="00ED1389">
        <w:rPr>
          <w:rFonts w:ascii="Times New Roman" w:eastAsia="MS PMincho" w:hAnsi="Times New Roman" w:cs="Times New Roman"/>
          <w:kern w:val="0"/>
          <w:sz w:val="24"/>
          <w:szCs w:val="24"/>
          <w:lang w:val="en-US"/>
        </w:rPr>
        <w:t xml:space="preserve">can move in </w:t>
      </w:r>
      <w:r w:rsidR="00254EB6">
        <w:rPr>
          <w:rFonts w:ascii="Times New Roman" w:eastAsia="MS PMincho" w:hAnsi="Times New Roman" w:cs="Times New Roman"/>
          <w:kern w:val="0"/>
          <w:sz w:val="24"/>
          <w:szCs w:val="24"/>
          <w:lang w:val="en-US"/>
        </w:rPr>
        <w:t xml:space="preserve">three directions, X, Y, and Z, and features a tool clamp </w:t>
      </w:r>
      <w:r w:rsidR="00D30650">
        <w:rPr>
          <w:rFonts w:ascii="Times New Roman" w:eastAsia="MS PMincho" w:hAnsi="Times New Roman" w:cs="Times New Roman"/>
          <w:kern w:val="0"/>
          <w:sz w:val="24"/>
          <w:szCs w:val="24"/>
          <w:lang w:val="en-US"/>
        </w:rPr>
        <w:t xml:space="preserve">attached to the Z axis. The maximum </w:t>
      </w:r>
      <w:r w:rsidR="00254EB6">
        <w:rPr>
          <w:rFonts w:ascii="Times New Roman" w:eastAsia="MS PMincho" w:hAnsi="Times New Roman" w:cs="Times New Roman"/>
          <w:kern w:val="0"/>
          <w:sz w:val="24"/>
          <w:szCs w:val="24"/>
          <w:lang w:val="en-US"/>
        </w:rPr>
        <w:t xml:space="preserve">travel distance of the machining center </w:t>
      </w:r>
      <w:r w:rsidR="00D93FCD">
        <w:rPr>
          <w:rFonts w:ascii="Times New Roman" w:eastAsia="MS PMincho" w:hAnsi="Times New Roman" w:cs="Times New Roman"/>
          <w:kern w:val="0"/>
          <w:sz w:val="24"/>
          <w:szCs w:val="24"/>
          <w:lang w:val="en-US"/>
        </w:rPr>
        <w:t xml:space="preserve">is </w:t>
      </w:r>
      <w:r w:rsidR="00D93FCD" w:rsidRPr="00521F33">
        <w:rPr>
          <w:rFonts w:ascii="Times New Roman" w:eastAsia="MS PMincho" w:hAnsi="Times New Roman" w:cs="Times New Roman"/>
          <w:kern w:val="0"/>
          <w:sz w:val="24"/>
          <w:szCs w:val="24"/>
          <w:lang w:val="en-US"/>
        </w:rPr>
        <w:t>420 mm</w:t>
      </w:r>
      <w:r w:rsidR="00D93FCD">
        <w:rPr>
          <w:rFonts w:ascii="Times New Roman" w:eastAsia="MS PMincho" w:hAnsi="Times New Roman" w:cs="Times New Roman"/>
          <w:kern w:val="0"/>
          <w:sz w:val="24"/>
          <w:szCs w:val="24"/>
          <w:lang w:val="en-US"/>
        </w:rPr>
        <w:t xml:space="preserve"> in the X direction</w:t>
      </w:r>
      <w:r w:rsidR="00D93FCD" w:rsidRPr="00521F33">
        <w:rPr>
          <w:rFonts w:ascii="Times New Roman" w:eastAsia="MS PMincho" w:hAnsi="Times New Roman" w:cs="Times New Roman"/>
          <w:kern w:val="0"/>
          <w:sz w:val="24"/>
          <w:szCs w:val="24"/>
          <w:lang w:val="en-US"/>
        </w:rPr>
        <w:t>,</w:t>
      </w:r>
      <w:r w:rsidR="00D93FCD">
        <w:rPr>
          <w:rFonts w:ascii="Times New Roman" w:eastAsia="MS PMincho" w:hAnsi="Times New Roman" w:cs="Times New Roman"/>
          <w:kern w:val="0"/>
          <w:sz w:val="24"/>
          <w:szCs w:val="24"/>
          <w:lang w:val="en-US"/>
        </w:rPr>
        <w:t xml:space="preserve"> </w:t>
      </w:r>
      <w:r w:rsidR="00D93FCD" w:rsidRPr="00521F33">
        <w:rPr>
          <w:rFonts w:ascii="Times New Roman" w:eastAsia="MS PMincho" w:hAnsi="Times New Roman" w:cs="Times New Roman"/>
          <w:kern w:val="0"/>
          <w:sz w:val="24"/>
          <w:szCs w:val="24"/>
          <w:lang w:val="en-US"/>
        </w:rPr>
        <w:t>350 mm</w:t>
      </w:r>
      <w:r w:rsidR="00D93FCD">
        <w:rPr>
          <w:rFonts w:ascii="Times New Roman" w:eastAsia="MS PMincho" w:hAnsi="Times New Roman" w:cs="Times New Roman"/>
          <w:kern w:val="0"/>
          <w:sz w:val="24"/>
          <w:szCs w:val="24"/>
          <w:lang w:val="en-US"/>
        </w:rPr>
        <w:t xml:space="preserve"> in the Y</w:t>
      </w:r>
      <w:r w:rsidR="00254EB6">
        <w:rPr>
          <w:rFonts w:ascii="Times New Roman" w:eastAsia="MS PMincho" w:hAnsi="Times New Roman" w:cs="Times New Roman"/>
          <w:kern w:val="0"/>
          <w:sz w:val="24"/>
          <w:szCs w:val="24"/>
          <w:lang w:val="en-US"/>
        </w:rPr>
        <w:t xml:space="preserve"> direction</w:t>
      </w:r>
      <w:r w:rsidR="00D93FCD" w:rsidRPr="00521F33">
        <w:rPr>
          <w:rFonts w:ascii="Times New Roman" w:eastAsia="MS PMincho" w:hAnsi="Times New Roman" w:cs="Times New Roman"/>
          <w:kern w:val="0"/>
          <w:sz w:val="24"/>
          <w:szCs w:val="24"/>
          <w:lang w:val="en-US"/>
        </w:rPr>
        <w:t xml:space="preserve">, </w:t>
      </w:r>
      <w:r w:rsidR="00D93FCD">
        <w:rPr>
          <w:rFonts w:ascii="Times New Roman" w:eastAsia="MS PMincho" w:hAnsi="Times New Roman" w:cs="Times New Roman"/>
          <w:kern w:val="0"/>
          <w:sz w:val="24"/>
          <w:szCs w:val="24"/>
          <w:lang w:val="en-US"/>
        </w:rPr>
        <w:t xml:space="preserve">and </w:t>
      </w:r>
      <w:r w:rsidR="00D93FCD" w:rsidRPr="00521F33">
        <w:rPr>
          <w:rFonts w:ascii="Times New Roman" w:eastAsia="MS PMincho" w:hAnsi="Times New Roman" w:cs="Times New Roman"/>
          <w:kern w:val="0"/>
          <w:sz w:val="24"/>
          <w:szCs w:val="24"/>
          <w:lang w:val="en-US"/>
        </w:rPr>
        <w:t>200 m</w:t>
      </w:r>
      <w:r w:rsidR="00D93FCD">
        <w:rPr>
          <w:rFonts w:ascii="Times New Roman" w:eastAsia="MS PMincho" w:hAnsi="Times New Roman" w:cs="Times New Roman"/>
          <w:kern w:val="0"/>
          <w:sz w:val="24"/>
          <w:szCs w:val="24"/>
          <w:lang w:val="en-US"/>
        </w:rPr>
        <w:t>m in the Z direction.</w:t>
      </w:r>
      <w:r w:rsidR="00F41CD7">
        <w:rPr>
          <w:rFonts w:ascii="Times New Roman" w:eastAsia="MS PMincho" w:hAnsi="Times New Roman" w:cs="Times New Roman"/>
          <w:kern w:val="0"/>
          <w:sz w:val="24"/>
          <w:szCs w:val="24"/>
          <w:lang w:val="en-US"/>
        </w:rPr>
        <w:t xml:space="preserve"> The </w:t>
      </w:r>
      <w:r w:rsidR="00254EB6">
        <w:rPr>
          <w:rFonts w:ascii="Times New Roman" w:eastAsia="MS PMincho" w:hAnsi="Times New Roman" w:cs="Times New Roman"/>
          <w:kern w:val="0"/>
          <w:sz w:val="24"/>
          <w:szCs w:val="24"/>
          <w:lang w:val="en-US"/>
        </w:rPr>
        <w:t>maximum</w:t>
      </w:r>
      <w:r w:rsidR="00F41CD7">
        <w:rPr>
          <w:rFonts w:ascii="Times New Roman" w:eastAsia="MS PMincho" w:hAnsi="Times New Roman" w:cs="Times New Roman"/>
          <w:kern w:val="0"/>
          <w:sz w:val="24"/>
          <w:szCs w:val="24"/>
          <w:lang w:val="en-US"/>
        </w:rPr>
        <w:t xml:space="preserve"> federate or maximum speed that the </w:t>
      </w:r>
      <w:r w:rsidR="00254EB6">
        <w:rPr>
          <w:rFonts w:ascii="Times New Roman" w:eastAsia="MS PMincho" w:hAnsi="Times New Roman" w:cs="Times New Roman"/>
          <w:kern w:val="0"/>
          <w:sz w:val="24"/>
          <w:szCs w:val="24"/>
          <w:lang w:val="en-US"/>
        </w:rPr>
        <w:t xml:space="preserve">machine center can move is </w:t>
      </w:r>
      <w:r w:rsidR="00D93FCD" w:rsidRPr="00521F33">
        <w:rPr>
          <w:rFonts w:ascii="Times New Roman" w:eastAsia="MS PMincho" w:hAnsi="Times New Roman" w:cs="Times New Roman"/>
          <w:kern w:val="0"/>
          <w:sz w:val="24"/>
          <w:szCs w:val="24"/>
          <w:lang w:val="en-US"/>
        </w:rPr>
        <w:t>36 m/min</w:t>
      </w:r>
      <w:r w:rsidR="00254EB6">
        <w:rPr>
          <w:rFonts w:ascii="Times New Roman" w:eastAsia="MS PMincho" w:hAnsi="Times New Roman" w:cs="Times New Roman"/>
          <w:kern w:val="0"/>
          <w:sz w:val="24"/>
          <w:szCs w:val="24"/>
          <w:lang w:val="en-US"/>
        </w:rPr>
        <w:t xml:space="preserve">, and the maximum spindle speed </w:t>
      </w:r>
      <w:r w:rsidR="00B51D17">
        <w:rPr>
          <w:rFonts w:ascii="Times New Roman" w:eastAsia="MS PMincho" w:hAnsi="Times New Roman" w:cs="Times New Roman"/>
          <w:kern w:val="0"/>
          <w:sz w:val="24"/>
          <w:szCs w:val="24"/>
          <w:lang w:val="en-US"/>
        </w:rPr>
        <w:t xml:space="preserve">of </w:t>
      </w:r>
      <w:r w:rsidR="00F225B7" w:rsidRPr="00F225B7">
        <w:rPr>
          <w:rFonts w:ascii="Times New Roman" w:eastAsia="MS PMincho" w:hAnsi="Times New Roman" w:cs="Times New Roman"/>
          <w:kern w:val="0"/>
          <w:sz w:val="24"/>
          <w:szCs w:val="24"/>
        </w:rPr>
        <w:t>40</w:t>
      </w:r>
      <w:r w:rsidR="00F225B7">
        <w:rPr>
          <w:rFonts w:ascii="Times New Roman" w:eastAsia="MS PMincho" w:hAnsi="Times New Roman" w:cs="Times New Roman"/>
          <w:kern w:val="0"/>
          <w:sz w:val="24"/>
          <w:szCs w:val="24"/>
        </w:rPr>
        <w:t>,</w:t>
      </w:r>
      <w:r w:rsidR="00F225B7" w:rsidRPr="00F225B7">
        <w:rPr>
          <w:rFonts w:ascii="Times New Roman" w:eastAsia="MS PMincho" w:hAnsi="Times New Roman" w:cs="Times New Roman"/>
          <w:kern w:val="0"/>
          <w:sz w:val="24"/>
          <w:szCs w:val="24"/>
        </w:rPr>
        <w:t>000 rpm</w:t>
      </w:r>
      <w:r w:rsidR="00F225B7">
        <w:rPr>
          <w:rFonts w:ascii="Times New Roman" w:eastAsia="MS PMincho" w:hAnsi="Times New Roman" w:cs="Times New Roman"/>
          <w:kern w:val="0"/>
          <w:sz w:val="24"/>
          <w:szCs w:val="24"/>
        </w:rPr>
        <w:t>.</w:t>
      </w:r>
    </w:p>
    <w:p w14:paraId="2B5288C4" w14:textId="77777777" w:rsidR="00160D86" w:rsidRPr="00521F33" w:rsidRDefault="00160D86" w:rsidP="00160D86">
      <w:pPr>
        <w:pStyle w:val="ListParagraph"/>
        <w:jc w:val="center"/>
        <w:rPr>
          <w:rFonts w:ascii="Times New Roman" w:hAnsi="Times New Roman" w:cs="Times New Roman"/>
        </w:rPr>
      </w:pPr>
      <w:r w:rsidRPr="00521F33">
        <w:rPr>
          <w:rFonts w:ascii="Times New Roman" w:hAnsi="Times New Roman" w:cs="Times New Roman"/>
          <w:noProof/>
        </w:rPr>
        <w:drawing>
          <wp:inline distT="0" distB="0" distL="0" distR="0" wp14:anchorId="5383BFA0" wp14:editId="1B550635">
            <wp:extent cx="2794264" cy="4003068"/>
            <wp:effectExtent l="0" t="0" r="6350" b="0"/>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7958" name="Picture 55" descr="屋内, キッチン, 座る, テーブル が含まれている画像&#10;&#10;自動的に生成された説明"/>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797458" cy="4007644"/>
                    </a:xfrm>
                    <a:prstGeom prst="rect">
                      <a:avLst/>
                    </a:prstGeom>
                    <a:noFill/>
                  </pic:spPr>
                </pic:pic>
              </a:graphicData>
            </a:graphic>
          </wp:inline>
        </w:drawing>
      </w:r>
    </w:p>
    <w:p w14:paraId="18557EF4" w14:textId="735164DB" w:rsidR="00160D86" w:rsidRPr="00521F33" w:rsidRDefault="00160D86" w:rsidP="00160D86">
      <w:pPr>
        <w:pStyle w:val="ListParagraph"/>
        <w:jc w:val="center"/>
        <w:rPr>
          <w:rFonts w:ascii="Times New Roman" w:hAnsi="Times New Roman" w:cs="Times New Roman"/>
          <w:szCs w:val="21"/>
        </w:rPr>
      </w:pPr>
      <w:r w:rsidRPr="00521F33">
        <w:rPr>
          <w:rFonts w:ascii="Times New Roman" w:hAnsi="Times New Roman" w:cs="Times New Roman"/>
          <w:b/>
          <w:bCs/>
          <w:szCs w:val="21"/>
        </w:rPr>
        <w:t>Figure 9:</w:t>
      </w:r>
      <w:r w:rsidRPr="00521F33">
        <w:rPr>
          <w:rFonts w:ascii="Times New Roman" w:hAnsi="Times New Roman" w:cs="Times New Roman"/>
          <w:szCs w:val="21"/>
        </w:rPr>
        <w:t xml:space="preserve"> Appearance of MC430L</w:t>
      </w:r>
    </w:p>
    <w:p w14:paraId="22F40F83" w14:textId="77777777" w:rsidR="00160D86" w:rsidRPr="00021E71" w:rsidRDefault="00160D86" w:rsidP="00160D86">
      <w:pPr>
        <w:pStyle w:val="Heading3"/>
        <w:rPr>
          <w:lang w:val="en-US"/>
        </w:rPr>
      </w:pPr>
      <w:bookmarkStart w:id="65" w:name="_Toc202258760"/>
      <w:r w:rsidRPr="00E31051">
        <w:rPr>
          <w:highlight w:val="yellow"/>
          <w:lang w:val="en-US"/>
        </w:rPr>
        <w:t>Discontinuous CFRTP</w:t>
      </w:r>
      <w:bookmarkEnd w:id="65"/>
    </w:p>
    <w:p w14:paraId="0803E943" w14:textId="27DBD37B" w:rsidR="00160D86" w:rsidRPr="00021E71" w:rsidRDefault="00160D86" w:rsidP="00160D86">
      <w:pPr>
        <w:jc w:val="left"/>
        <w:rPr>
          <w:rFonts w:ascii="Times New Roman" w:eastAsia="MS PMincho" w:hAnsi="Times New Roman" w:cs="Times New Roman"/>
          <w:kern w:val="0"/>
          <w:sz w:val="24"/>
          <w:szCs w:val="24"/>
          <w:lang w:val="en-US"/>
        </w:rPr>
      </w:pPr>
      <w:r w:rsidRPr="00021E71">
        <w:rPr>
          <w:rFonts w:ascii="Times New Roman" w:eastAsia="MS PMincho" w:hAnsi="Times New Roman" w:cs="Times New Roman"/>
          <w:kern w:val="0"/>
          <w:sz w:val="24"/>
          <w:szCs w:val="24"/>
          <w:lang w:val="en-US"/>
        </w:rPr>
        <w:t xml:space="preserve">Discontinuous CFRTP (PA6 matrix, 20 wt% carbon fiber, 110 mm × 110 mm × 1 mm) was chosen for its isotropic strength, high press formability, and cost-effectiveness [12]. </w:t>
      </w:r>
    </w:p>
    <w:p w14:paraId="19186C8F" w14:textId="77777777" w:rsidR="00160D86" w:rsidRPr="00021E71" w:rsidRDefault="00160D86" w:rsidP="00160D86">
      <w:pPr>
        <w:pStyle w:val="Heading3"/>
        <w:rPr>
          <w:lang w:val="en-US"/>
        </w:rPr>
      </w:pPr>
      <w:bookmarkStart w:id="66" w:name="_Toc202258761"/>
      <w:r w:rsidRPr="00E31051">
        <w:rPr>
          <w:highlight w:val="yellow"/>
          <w:lang w:val="en-US"/>
        </w:rPr>
        <w:t>Oil Bath</w:t>
      </w:r>
      <w:bookmarkEnd w:id="66"/>
    </w:p>
    <w:p w14:paraId="59096CC9" w14:textId="2EFDFD3A" w:rsidR="00160D86" w:rsidRPr="00521F33" w:rsidRDefault="00160D86" w:rsidP="00160D86">
      <w:pPr>
        <w:jc w:val="left"/>
        <w:rPr>
          <w:rFonts w:ascii="Times New Roman" w:eastAsia="MS PMincho" w:hAnsi="Times New Roman" w:cs="Times New Roman"/>
          <w:kern w:val="0"/>
          <w:sz w:val="24"/>
          <w:szCs w:val="24"/>
          <w:lang w:val="en-US"/>
        </w:rPr>
      </w:pPr>
      <w:r w:rsidRPr="00021E71">
        <w:rPr>
          <w:rFonts w:ascii="Times New Roman" w:eastAsia="MS PMincho" w:hAnsi="Times New Roman" w:cs="Times New Roman"/>
          <w:kern w:val="0"/>
          <w:sz w:val="24"/>
          <w:szCs w:val="24"/>
          <w:lang w:val="en-US"/>
        </w:rPr>
        <w:t>The T-22H oil bath (Thomas Scientific) provides uniform heating up to 200°C with a precision of ±0.2°C</w:t>
      </w:r>
      <w:r w:rsidR="00530A94" w:rsidRPr="00021E71">
        <w:rPr>
          <w:rFonts w:ascii="Times New Roman" w:eastAsia="MS PMincho" w:hAnsi="Times New Roman" w:cs="Times New Roman"/>
          <w:kern w:val="0"/>
          <w:sz w:val="24"/>
          <w:szCs w:val="24"/>
          <w:lang w:val="en-US"/>
        </w:rPr>
        <w:t xml:space="preserve">. The oil bath is secured in the machining center to </w:t>
      </w:r>
      <w:r w:rsidR="00BA04F9" w:rsidRPr="00021E71">
        <w:rPr>
          <w:rFonts w:ascii="Times New Roman" w:eastAsia="MS PMincho" w:hAnsi="Times New Roman" w:cs="Times New Roman"/>
          <w:kern w:val="0"/>
          <w:sz w:val="24"/>
          <w:szCs w:val="24"/>
          <w:lang w:val="en-US"/>
        </w:rPr>
        <w:t>ensure</w:t>
      </w:r>
      <w:r w:rsidRPr="00021E71">
        <w:rPr>
          <w:rFonts w:ascii="Times New Roman" w:eastAsia="MS PMincho" w:hAnsi="Times New Roman" w:cs="Times New Roman"/>
          <w:kern w:val="0"/>
          <w:sz w:val="24"/>
          <w:szCs w:val="24"/>
          <w:lang w:val="en-US"/>
        </w:rPr>
        <w:t xml:space="preserve"> </w:t>
      </w:r>
      <w:r w:rsidR="00930128" w:rsidRPr="00021E71">
        <w:rPr>
          <w:rFonts w:ascii="Times New Roman" w:eastAsia="MS PMincho" w:hAnsi="Times New Roman" w:cs="Times New Roman"/>
          <w:kern w:val="0"/>
          <w:sz w:val="24"/>
          <w:szCs w:val="24"/>
          <w:lang w:val="en-US"/>
        </w:rPr>
        <w:t xml:space="preserve">the CFRTP is soft </w:t>
      </w:r>
      <w:r w:rsidRPr="00021E71">
        <w:rPr>
          <w:rFonts w:ascii="Times New Roman" w:eastAsia="MS PMincho" w:hAnsi="Times New Roman" w:cs="Times New Roman"/>
          <w:kern w:val="0"/>
          <w:sz w:val="24"/>
          <w:szCs w:val="24"/>
          <w:lang w:val="en-US"/>
        </w:rPr>
        <w:t>during forming</w:t>
      </w:r>
      <w:r w:rsidR="00530A94" w:rsidRPr="00021E71">
        <w:rPr>
          <w:rFonts w:ascii="Times New Roman" w:eastAsia="MS PMincho" w:hAnsi="Times New Roman" w:cs="Times New Roman"/>
          <w:kern w:val="0"/>
          <w:sz w:val="24"/>
          <w:szCs w:val="24"/>
          <w:lang w:val="en-US"/>
        </w:rPr>
        <w:t>.</w:t>
      </w:r>
      <w:r w:rsidR="00530A94">
        <w:rPr>
          <w:rFonts w:ascii="Times New Roman" w:eastAsia="MS PMincho" w:hAnsi="Times New Roman" w:cs="Times New Roman"/>
          <w:kern w:val="0"/>
          <w:sz w:val="24"/>
          <w:szCs w:val="24"/>
          <w:lang w:val="en-US"/>
        </w:rPr>
        <w:t xml:space="preserve"> </w:t>
      </w:r>
    </w:p>
    <w:p w14:paraId="599F35C2" w14:textId="77777777" w:rsidR="00160D86" w:rsidRPr="00521F33" w:rsidRDefault="00160D86" w:rsidP="00160D86">
      <w:pPr>
        <w:rPr>
          <w:rFonts w:ascii="Times New Roman" w:hAnsi="Times New Roman" w:cs="Times New Roman"/>
          <w:b/>
          <w:bCs/>
          <w:sz w:val="22"/>
          <w:szCs w:val="24"/>
        </w:rPr>
      </w:pPr>
      <w:r w:rsidRPr="00521F33">
        <w:rPr>
          <w:rFonts w:ascii="Times New Roman" w:hAnsi="Times New Roman" w:cs="Times New Roman"/>
          <w:noProof/>
        </w:rPr>
        <w:lastRenderedPageBreak/>
        <w:drawing>
          <wp:inline distT="0" distB="0" distL="0" distR="0" wp14:anchorId="4A6BE475" wp14:editId="2828361F">
            <wp:extent cx="5400040" cy="2866688"/>
            <wp:effectExtent l="0" t="0" r="0" b="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0476" name="図 12" descr="冷蔵庫, ストーブ が含まれている画像&#10;&#10;自動的に生成された説明"/>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400040" cy="2866688"/>
                    </a:xfrm>
                    <a:prstGeom prst="rect">
                      <a:avLst/>
                    </a:prstGeom>
                    <a:noFill/>
                    <a:ln>
                      <a:noFill/>
                    </a:ln>
                  </pic:spPr>
                </pic:pic>
              </a:graphicData>
            </a:graphic>
          </wp:inline>
        </w:drawing>
      </w:r>
    </w:p>
    <w:p w14:paraId="4BDE2C0B" w14:textId="77777777" w:rsidR="00160D86" w:rsidRPr="00521F33" w:rsidRDefault="00160D86" w:rsidP="00160D86">
      <w:pPr>
        <w:jc w:val="center"/>
        <w:rPr>
          <w:rFonts w:ascii="Times New Roman" w:hAnsi="Times New Roman" w:cs="Times New Roman"/>
          <w:szCs w:val="21"/>
        </w:rPr>
      </w:pPr>
      <w:r w:rsidRPr="00521F33">
        <w:rPr>
          <w:rFonts w:ascii="Times New Roman" w:hAnsi="Times New Roman" w:cs="Times New Roman"/>
          <w:b/>
          <w:bCs/>
          <w:szCs w:val="21"/>
        </w:rPr>
        <w:t>Figure 10:</w:t>
      </w:r>
      <w:r w:rsidRPr="00521F33">
        <w:rPr>
          <w:rFonts w:ascii="Times New Roman" w:hAnsi="Times New Roman" w:cs="Times New Roman"/>
          <w:szCs w:val="21"/>
        </w:rPr>
        <w:t xml:space="preserve"> Appearance of T-22H [Wong, 2025]</w:t>
      </w:r>
    </w:p>
    <w:p w14:paraId="254C704C" w14:textId="77777777" w:rsidR="00160D86" w:rsidRPr="00521F33" w:rsidRDefault="00160D86" w:rsidP="00160D86">
      <w:pPr>
        <w:pStyle w:val="Heading3"/>
        <w:rPr>
          <w:lang w:val="en-US"/>
        </w:rPr>
      </w:pPr>
      <w:bookmarkStart w:id="67" w:name="_Toc202258762"/>
      <w:r w:rsidRPr="00521F33">
        <w:rPr>
          <w:lang w:val="en-US"/>
        </w:rPr>
        <w:t>Type of Oil</w:t>
      </w:r>
      <w:bookmarkEnd w:id="67"/>
    </w:p>
    <w:p w14:paraId="007CE656" w14:textId="16B16D4D" w:rsidR="00160D86" w:rsidRPr="00521F33" w:rsidRDefault="00777007" w:rsidP="00160D86">
      <w:pPr>
        <w:jc w:val="left"/>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The oil that was used to heat the CFRTP up is the </w:t>
      </w:r>
      <w:r w:rsidR="00160D86" w:rsidRPr="00521F33">
        <w:rPr>
          <w:rFonts w:ascii="Times New Roman" w:eastAsia="MS PMincho" w:hAnsi="Times New Roman" w:cs="Times New Roman"/>
          <w:kern w:val="0"/>
          <w:sz w:val="24"/>
          <w:szCs w:val="24"/>
          <w:lang w:val="en-US"/>
        </w:rPr>
        <w:t xml:space="preserve">Shin-Etsu KF968 silicone oil </w:t>
      </w:r>
      <w:r>
        <w:rPr>
          <w:rFonts w:ascii="Times New Roman" w:eastAsia="MS PMincho" w:hAnsi="Times New Roman" w:cs="Times New Roman"/>
          <w:kern w:val="0"/>
          <w:sz w:val="24"/>
          <w:szCs w:val="24"/>
          <w:lang w:val="en-US"/>
        </w:rPr>
        <w:t xml:space="preserve">due to its ability to </w:t>
      </w:r>
      <w:r w:rsidR="00851E48">
        <w:rPr>
          <w:rFonts w:ascii="Times New Roman" w:eastAsia="MS PMincho" w:hAnsi="Times New Roman" w:cs="Times New Roman"/>
          <w:kern w:val="0"/>
          <w:sz w:val="24"/>
          <w:szCs w:val="24"/>
          <w:lang w:val="en-US"/>
        </w:rPr>
        <w:t xml:space="preserve">retain a </w:t>
      </w:r>
      <w:r w:rsidR="00BA04F9" w:rsidRPr="00521F33">
        <w:rPr>
          <w:rFonts w:ascii="Times New Roman" w:eastAsia="MS PMincho" w:hAnsi="Times New Roman" w:cs="Times New Roman"/>
          <w:kern w:val="0"/>
          <w:sz w:val="24"/>
          <w:szCs w:val="24"/>
          <w:lang w:val="en-US"/>
        </w:rPr>
        <w:t>high temperature</w:t>
      </w:r>
      <w:r w:rsidR="00160D86" w:rsidRPr="00521F33">
        <w:rPr>
          <w:rFonts w:ascii="Times New Roman" w:eastAsia="MS PMincho" w:hAnsi="Times New Roman" w:cs="Times New Roman"/>
          <w:kern w:val="0"/>
          <w:sz w:val="24"/>
          <w:szCs w:val="24"/>
          <w:lang w:val="en-US"/>
        </w:rPr>
        <w:t xml:space="preserve"> </w:t>
      </w:r>
      <w:r w:rsidR="00851E48">
        <w:rPr>
          <w:rFonts w:ascii="Times New Roman" w:eastAsia="MS PMincho" w:hAnsi="Times New Roman" w:cs="Times New Roman"/>
          <w:kern w:val="0"/>
          <w:sz w:val="24"/>
          <w:szCs w:val="24"/>
          <w:lang w:val="en-US"/>
        </w:rPr>
        <w:t xml:space="preserve">of </w:t>
      </w:r>
      <w:r w:rsidR="00160D86" w:rsidRPr="00521F33">
        <w:rPr>
          <w:rFonts w:ascii="Times New Roman" w:eastAsia="MS PMincho" w:hAnsi="Times New Roman" w:cs="Times New Roman"/>
          <w:kern w:val="0"/>
          <w:sz w:val="24"/>
          <w:szCs w:val="24"/>
          <w:lang w:val="en-US"/>
        </w:rPr>
        <w:t>up to 250°C</w:t>
      </w:r>
      <w:r w:rsidR="00851E48">
        <w:rPr>
          <w:rFonts w:ascii="Times New Roman" w:eastAsia="MS PMincho" w:hAnsi="Times New Roman" w:cs="Times New Roman"/>
          <w:kern w:val="0"/>
          <w:sz w:val="24"/>
          <w:szCs w:val="24"/>
          <w:lang w:val="en-US"/>
        </w:rPr>
        <w:t xml:space="preserve">. </w:t>
      </w:r>
      <w:r w:rsidR="00E02EDD">
        <w:rPr>
          <w:rFonts w:ascii="Times New Roman" w:eastAsia="MS PMincho" w:hAnsi="Times New Roman" w:cs="Times New Roman"/>
          <w:kern w:val="0"/>
          <w:sz w:val="24"/>
          <w:szCs w:val="24"/>
          <w:lang w:val="en-US"/>
        </w:rPr>
        <w:t xml:space="preserve">This is important as during the tests, the temperatures that the tests with CFRTP </w:t>
      </w:r>
      <w:r w:rsidR="00CC1C99">
        <w:rPr>
          <w:rFonts w:ascii="Times New Roman" w:eastAsia="MS PMincho" w:hAnsi="Times New Roman" w:cs="Times New Roman"/>
          <w:kern w:val="0"/>
          <w:sz w:val="24"/>
          <w:szCs w:val="24"/>
          <w:lang w:val="en-US"/>
        </w:rPr>
        <w:t xml:space="preserve">are done at are at 150, well </w:t>
      </w:r>
      <w:r w:rsidR="00BA04F9">
        <w:rPr>
          <w:rFonts w:ascii="Times New Roman" w:eastAsia="MS PMincho" w:hAnsi="Times New Roman" w:cs="Times New Roman"/>
          <w:kern w:val="0"/>
          <w:sz w:val="24"/>
          <w:szCs w:val="24"/>
          <w:lang w:val="en-US"/>
        </w:rPr>
        <w:t>below</w:t>
      </w:r>
      <w:r w:rsidR="00CC1C99">
        <w:rPr>
          <w:rFonts w:ascii="Times New Roman" w:eastAsia="MS PMincho" w:hAnsi="Times New Roman" w:cs="Times New Roman"/>
          <w:kern w:val="0"/>
          <w:sz w:val="24"/>
          <w:szCs w:val="24"/>
          <w:lang w:val="en-US"/>
        </w:rPr>
        <w:t xml:space="preserve"> the </w:t>
      </w:r>
      <w:r w:rsidR="00CC1C99" w:rsidRPr="00521F33">
        <w:rPr>
          <w:rFonts w:ascii="Times New Roman" w:eastAsia="MS PMincho" w:hAnsi="Times New Roman" w:cs="Times New Roman"/>
          <w:kern w:val="0"/>
          <w:sz w:val="24"/>
          <w:szCs w:val="24"/>
          <w:lang w:val="en-US"/>
        </w:rPr>
        <w:t>250°C</w:t>
      </w:r>
      <w:r w:rsidR="00CC1C99">
        <w:rPr>
          <w:rFonts w:ascii="Times New Roman" w:eastAsia="MS PMincho" w:hAnsi="Times New Roman" w:cs="Times New Roman"/>
          <w:kern w:val="0"/>
          <w:sz w:val="24"/>
          <w:szCs w:val="24"/>
          <w:lang w:val="en-US"/>
        </w:rPr>
        <w:t xml:space="preserve">. </w:t>
      </w:r>
      <w:r w:rsidR="00BA04F9">
        <w:rPr>
          <w:rFonts w:ascii="Times New Roman" w:eastAsia="MS PMincho" w:hAnsi="Times New Roman" w:cs="Times New Roman"/>
          <w:kern w:val="0"/>
          <w:sz w:val="24"/>
          <w:szCs w:val="24"/>
          <w:lang w:val="en-US"/>
        </w:rPr>
        <w:t>Alongside</w:t>
      </w:r>
      <w:r w:rsidR="00851E48">
        <w:rPr>
          <w:rFonts w:ascii="Times New Roman" w:eastAsia="MS PMincho" w:hAnsi="Times New Roman" w:cs="Times New Roman"/>
          <w:kern w:val="0"/>
          <w:sz w:val="24"/>
          <w:szCs w:val="24"/>
          <w:lang w:val="en-US"/>
        </w:rPr>
        <w:t xml:space="preserve"> </w:t>
      </w:r>
      <w:r w:rsidR="00CC1C99">
        <w:rPr>
          <w:rFonts w:ascii="Times New Roman" w:eastAsia="MS PMincho" w:hAnsi="Times New Roman" w:cs="Times New Roman"/>
          <w:kern w:val="0"/>
          <w:sz w:val="24"/>
          <w:szCs w:val="24"/>
          <w:lang w:val="en-US"/>
        </w:rPr>
        <w:t xml:space="preserve">temperature </w:t>
      </w:r>
      <w:r w:rsidR="00322A0E">
        <w:rPr>
          <w:rFonts w:ascii="Times New Roman" w:eastAsia="MS PMincho" w:hAnsi="Times New Roman" w:cs="Times New Roman"/>
          <w:kern w:val="0"/>
          <w:sz w:val="24"/>
          <w:szCs w:val="24"/>
          <w:lang w:val="en-US"/>
        </w:rPr>
        <w:t xml:space="preserve">resistance, </w:t>
      </w:r>
      <w:r w:rsidR="00851E48">
        <w:rPr>
          <w:rFonts w:ascii="Times New Roman" w:eastAsia="MS PMincho" w:hAnsi="Times New Roman" w:cs="Times New Roman"/>
          <w:kern w:val="0"/>
          <w:sz w:val="24"/>
          <w:szCs w:val="24"/>
          <w:lang w:val="en-US"/>
        </w:rPr>
        <w:t xml:space="preserve">its </w:t>
      </w:r>
      <w:r w:rsidR="00160D86" w:rsidRPr="00521F33">
        <w:rPr>
          <w:rFonts w:ascii="Times New Roman" w:eastAsia="MS PMincho" w:hAnsi="Times New Roman" w:cs="Times New Roman"/>
          <w:kern w:val="0"/>
          <w:sz w:val="24"/>
          <w:szCs w:val="24"/>
          <w:lang w:val="en-US"/>
        </w:rPr>
        <w:t>low volatility, and fire resistance</w:t>
      </w:r>
      <w:r w:rsidR="00322A0E">
        <w:rPr>
          <w:rFonts w:ascii="Times New Roman" w:eastAsia="MS PMincho" w:hAnsi="Times New Roman" w:cs="Times New Roman"/>
          <w:kern w:val="0"/>
          <w:sz w:val="24"/>
          <w:szCs w:val="24"/>
          <w:lang w:val="en-US"/>
        </w:rPr>
        <w:t xml:space="preserve"> are factors to why the oil was selected as it ensures </w:t>
      </w:r>
      <w:r w:rsidR="00160D86" w:rsidRPr="00521F33">
        <w:rPr>
          <w:rFonts w:ascii="Times New Roman" w:eastAsia="MS PMincho" w:hAnsi="Times New Roman" w:cs="Times New Roman"/>
          <w:kern w:val="0"/>
          <w:sz w:val="24"/>
          <w:szCs w:val="24"/>
          <w:lang w:val="en-US"/>
        </w:rPr>
        <w:t>safety and stability at temperatures ranging from 50 °C to 200°C (323–473 K) [5].</w:t>
      </w:r>
    </w:p>
    <w:p w14:paraId="529D12BC" w14:textId="77777777" w:rsidR="00160D86" w:rsidRPr="00521F33" w:rsidRDefault="00160D86" w:rsidP="00160D86">
      <w:pPr>
        <w:rPr>
          <w:rFonts w:ascii="Times New Roman" w:hAnsi="Times New Roman" w:cs="Times New Roman"/>
        </w:rPr>
      </w:pPr>
      <w:r w:rsidRPr="00521F33">
        <w:rPr>
          <w:rFonts w:ascii="Times New Roman" w:hAnsi="Times New Roman" w:cs="Times New Roman"/>
          <w:noProof/>
        </w:rPr>
        <w:drawing>
          <wp:anchor distT="0" distB="0" distL="114300" distR="114300" simplePos="0" relativeHeight="251662336" behindDoc="0" locked="0" layoutInCell="1" allowOverlap="1" wp14:anchorId="29B10E6B" wp14:editId="0C2ECF83">
            <wp:simplePos x="0" y="0"/>
            <wp:positionH relativeFrom="margin">
              <wp:align>center</wp:align>
            </wp:positionH>
            <wp:positionV relativeFrom="paragraph">
              <wp:posOffset>47956</wp:posOffset>
            </wp:positionV>
            <wp:extent cx="1574165" cy="1574165"/>
            <wp:effectExtent l="0" t="0" r="6985" b="6985"/>
            <wp:wrapThrough wrapText="bothSides">
              <wp:wrapPolygon edited="0">
                <wp:start x="0" y="0"/>
                <wp:lineTo x="0" y="21434"/>
                <wp:lineTo x="21434" y="21434"/>
                <wp:lineTo x="21434" y="0"/>
                <wp:lineTo x="0" y="0"/>
              </wp:wrapPolygon>
            </wp:wrapThrough>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62887" name="Picture 51" descr="離型油】のおすすめ人気ランキング - モノタロウ"/>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574165" cy="1574165"/>
                    </a:xfrm>
                    <a:prstGeom prst="rect">
                      <a:avLst/>
                    </a:prstGeom>
                    <a:noFill/>
                  </pic:spPr>
                </pic:pic>
              </a:graphicData>
            </a:graphic>
            <wp14:sizeRelH relativeFrom="page">
              <wp14:pctWidth>0</wp14:pctWidth>
            </wp14:sizeRelH>
            <wp14:sizeRelV relativeFrom="page">
              <wp14:pctHeight>0</wp14:pctHeight>
            </wp14:sizeRelV>
          </wp:anchor>
        </w:drawing>
      </w:r>
    </w:p>
    <w:p w14:paraId="6EE4978D" w14:textId="77777777" w:rsidR="00160D86" w:rsidRPr="00521F33" w:rsidRDefault="00160D86" w:rsidP="00160D86">
      <w:pPr>
        <w:ind w:left="360"/>
        <w:rPr>
          <w:rFonts w:ascii="Times New Roman" w:hAnsi="Times New Roman" w:cs="Times New Roman"/>
        </w:rPr>
      </w:pPr>
    </w:p>
    <w:p w14:paraId="5296FF0C" w14:textId="77777777" w:rsidR="00160D86" w:rsidRPr="00521F33" w:rsidRDefault="00160D86" w:rsidP="00160D86">
      <w:pPr>
        <w:ind w:left="360"/>
        <w:rPr>
          <w:rFonts w:ascii="Times New Roman" w:hAnsi="Times New Roman" w:cs="Times New Roman"/>
        </w:rPr>
      </w:pPr>
    </w:p>
    <w:p w14:paraId="05C34EE6" w14:textId="77777777" w:rsidR="00160D86" w:rsidRPr="00521F33" w:rsidRDefault="00160D86" w:rsidP="00160D86">
      <w:pPr>
        <w:ind w:left="360"/>
        <w:rPr>
          <w:rFonts w:ascii="Times New Roman" w:hAnsi="Times New Roman" w:cs="Times New Roman"/>
        </w:rPr>
      </w:pPr>
    </w:p>
    <w:p w14:paraId="30B6715F" w14:textId="77777777" w:rsidR="00160D86" w:rsidRPr="00521F33" w:rsidRDefault="00160D86" w:rsidP="00160D86">
      <w:pPr>
        <w:ind w:left="360"/>
        <w:rPr>
          <w:rFonts w:ascii="Times New Roman" w:hAnsi="Times New Roman" w:cs="Times New Roman"/>
        </w:rPr>
      </w:pPr>
    </w:p>
    <w:p w14:paraId="37DE5102" w14:textId="77777777" w:rsidR="00160D86" w:rsidRPr="00521F33" w:rsidRDefault="00160D86" w:rsidP="00160D86">
      <w:pPr>
        <w:rPr>
          <w:rFonts w:ascii="Times New Roman" w:hAnsi="Times New Roman" w:cs="Times New Roman"/>
        </w:rPr>
      </w:pPr>
    </w:p>
    <w:p w14:paraId="66D68660" w14:textId="77777777" w:rsidR="00160D86" w:rsidRPr="00521F33" w:rsidRDefault="00160D86" w:rsidP="00160D86">
      <w:pPr>
        <w:jc w:val="center"/>
        <w:rPr>
          <w:rFonts w:ascii="Times New Roman" w:hAnsi="Times New Roman" w:cs="Times New Roman"/>
          <w:szCs w:val="21"/>
        </w:rPr>
      </w:pPr>
      <w:r w:rsidRPr="00521F33">
        <w:rPr>
          <w:rFonts w:ascii="Times New Roman" w:hAnsi="Times New Roman" w:cs="Times New Roman"/>
          <w:b/>
          <w:bCs/>
          <w:szCs w:val="21"/>
        </w:rPr>
        <w:t>Figure 11:</w:t>
      </w:r>
      <w:r w:rsidRPr="00521F33">
        <w:rPr>
          <w:rFonts w:ascii="Times New Roman" w:hAnsi="Times New Roman" w:cs="Times New Roman"/>
          <w:szCs w:val="21"/>
        </w:rPr>
        <w:t xml:space="preserve"> Shin-Etsu Chemical</w:t>
      </w:r>
      <w:commentRangeStart w:id="68"/>
      <w:r w:rsidRPr="00521F33">
        <w:rPr>
          <w:rFonts w:ascii="Times New Roman" w:hAnsi="Times New Roman" w:cs="Times New Roman"/>
          <w:szCs w:val="21"/>
        </w:rPr>
        <w:t xml:space="preserve"> </w:t>
      </w:r>
      <w:commentRangeEnd w:id="68"/>
      <w:r w:rsidRPr="00521F33">
        <w:rPr>
          <w:rStyle w:val="CommentReference"/>
          <w:rFonts w:ascii="Times New Roman" w:hAnsi="Times New Roman" w:cs="Times New Roman"/>
        </w:rPr>
        <w:commentReference w:id="68"/>
      </w:r>
      <w:r w:rsidRPr="00521F33">
        <w:rPr>
          <w:rFonts w:ascii="Times New Roman" w:hAnsi="Times New Roman" w:cs="Times New Roman"/>
          <w:szCs w:val="21"/>
        </w:rPr>
        <w:t xml:space="preserve"> KF968 oil that is used. [Author, 2025]</w:t>
      </w:r>
    </w:p>
    <w:p w14:paraId="1D06A9F8" w14:textId="77777777" w:rsidR="00160D86" w:rsidRPr="00521F33" w:rsidRDefault="00160D86" w:rsidP="00160D86">
      <w:pPr>
        <w:pStyle w:val="Heading3"/>
      </w:pPr>
      <w:bookmarkStart w:id="69" w:name="_Toc202258763"/>
      <w:commentRangeStart w:id="70"/>
      <w:r w:rsidRPr="00521F33">
        <w:t>Forming tool</w:t>
      </w:r>
      <w:commentRangeEnd w:id="70"/>
      <w:r w:rsidRPr="00521F33">
        <w:rPr>
          <w:rStyle w:val="CommentReference"/>
          <w:rFonts w:ascii="Times New Roman" w:hAnsi="Times New Roman" w:cs="Times New Roman"/>
          <w:b/>
          <w:bCs/>
          <w:sz w:val="36"/>
          <w:szCs w:val="36"/>
        </w:rPr>
        <w:commentReference w:id="70"/>
      </w:r>
      <w:bookmarkEnd w:id="69"/>
    </w:p>
    <w:p w14:paraId="23B341BF" w14:textId="77B009A1" w:rsidR="00160D86" w:rsidRPr="00521F33" w:rsidRDefault="00160D86" w:rsidP="00160D86">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SUS304 mandrel (5 mm diameter, 2.5 mm radius tip, 60 mm length) </w:t>
      </w:r>
      <w:r w:rsidR="009D7BB8">
        <w:rPr>
          <w:rFonts w:ascii="Times New Roman" w:eastAsia="MS PMincho" w:hAnsi="Times New Roman" w:cs="Times New Roman"/>
          <w:kern w:val="0"/>
          <w:sz w:val="24"/>
          <w:szCs w:val="24"/>
          <w:lang w:val="en-US"/>
        </w:rPr>
        <w:t>was used as the forming tip for the experiments. The mandrel was secured to the machining center by a Mega Micro Type S Chuck</w:t>
      </w:r>
      <w:r w:rsidR="001C2052">
        <w:rPr>
          <w:rFonts w:ascii="Times New Roman" w:eastAsia="MS PMincho" w:hAnsi="Times New Roman" w:cs="Times New Roman"/>
          <w:kern w:val="0"/>
          <w:sz w:val="24"/>
          <w:szCs w:val="24"/>
          <w:lang w:val="en-US"/>
        </w:rPr>
        <w:t>.</w:t>
      </w:r>
      <w:r w:rsidR="00FE36E4">
        <w:rPr>
          <w:rFonts w:ascii="Times New Roman" w:eastAsia="MS PMincho" w:hAnsi="Times New Roman" w:cs="Times New Roman"/>
          <w:kern w:val="0"/>
          <w:sz w:val="24"/>
          <w:szCs w:val="24"/>
          <w:lang w:val="en-US"/>
        </w:rPr>
        <w:t xml:space="preserve"> </w:t>
      </w:r>
      <w:r w:rsidR="002134C1">
        <w:rPr>
          <w:rFonts w:ascii="Times New Roman" w:eastAsia="MS PMincho" w:hAnsi="Times New Roman" w:cs="Times New Roman"/>
          <w:kern w:val="0"/>
          <w:sz w:val="24"/>
          <w:szCs w:val="24"/>
          <w:lang w:val="en-US"/>
        </w:rPr>
        <w:t xml:space="preserve">The Chuck allows the forming tool to </w:t>
      </w:r>
      <w:r w:rsidR="00BA04F9">
        <w:rPr>
          <w:rFonts w:ascii="Times New Roman" w:eastAsia="MS PMincho" w:hAnsi="Times New Roman" w:cs="Times New Roman"/>
          <w:kern w:val="0"/>
          <w:sz w:val="24"/>
          <w:szCs w:val="24"/>
          <w:lang w:val="en-US"/>
        </w:rPr>
        <w:t>remain</w:t>
      </w:r>
      <w:r w:rsidR="002134C1">
        <w:rPr>
          <w:rFonts w:ascii="Times New Roman" w:eastAsia="MS PMincho" w:hAnsi="Times New Roman" w:cs="Times New Roman"/>
          <w:kern w:val="0"/>
          <w:sz w:val="24"/>
          <w:szCs w:val="24"/>
          <w:lang w:val="en-US"/>
        </w:rPr>
        <w:t xml:space="preserve"> steady even </w:t>
      </w:r>
      <w:r w:rsidR="002134C1">
        <w:rPr>
          <w:rFonts w:ascii="Times New Roman" w:eastAsia="MS PMincho" w:hAnsi="Times New Roman" w:cs="Times New Roman"/>
          <w:kern w:val="0"/>
          <w:sz w:val="24"/>
          <w:szCs w:val="24"/>
          <w:lang w:val="en-US"/>
        </w:rPr>
        <w:lastRenderedPageBreak/>
        <w:t xml:space="preserve">when rotated at a high speed allowing </w:t>
      </w:r>
      <w:r w:rsidR="00BA04F9">
        <w:rPr>
          <w:rFonts w:ascii="Times New Roman" w:eastAsia="MS PMincho" w:hAnsi="Times New Roman" w:cs="Times New Roman"/>
          <w:kern w:val="0"/>
          <w:sz w:val="24"/>
          <w:szCs w:val="24"/>
          <w:lang w:val="en-US"/>
        </w:rPr>
        <w:t xml:space="preserve">incremental forming to be done at a high rotations per minute. </w:t>
      </w:r>
    </w:p>
    <w:p w14:paraId="2EEE0E23" w14:textId="490D1D74" w:rsidR="00160D86" w:rsidRPr="00521F33" w:rsidRDefault="001C2052" w:rsidP="00160D86">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noProof/>
          <w:kern w:val="0"/>
          <w:sz w:val="24"/>
          <w:szCs w:val="24"/>
          <w:lang w:val="en-US"/>
        </w:rPr>
        <mc:AlternateContent>
          <mc:Choice Requires="wps">
            <w:drawing>
              <wp:anchor distT="45720" distB="45720" distL="114300" distR="114300" simplePos="0" relativeHeight="251663360" behindDoc="0" locked="0" layoutInCell="1" allowOverlap="1" wp14:anchorId="1EDD85B8" wp14:editId="6C8FEBC3">
                <wp:simplePos x="0" y="0"/>
                <wp:positionH relativeFrom="column">
                  <wp:posOffset>2535583</wp:posOffset>
                </wp:positionH>
                <wp:positionV relativeFrom="paragraph">
                  <wp:posOffset>31750</wp:posOffset>
                </wp:positionV>
                <wp:extent cx="338709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1404620"/>
                        </a:xfrm>
                        <a:prstGeom prst="rect">
                          <a:avLst/>
                        </a:prstGeom>
                        <a:noFill/>
                        <a:ln w="9525">
                          <a:noFill/>
                          <a:miter lim="800000"/>
                          <a:headEnd/>
                          <a:tailEnd/>
                        </a:ln>
                      </wps:spPr>
                      <wps:txbx>
                        <w:txbxContent>
                          <w:p w14:paraId="473DB528" w14:textId="77777777" w:rsidR="00160D86" w:rsidRDefault="00160D86" w:rsidP="00160D86">
                            <w:pPr>
                              <w:jc w:val="left"/>
                            </w:pPr>
                            <w:r w:rsidRPr="00E06C37">
                              <w:rPr>
                                <w:rFonts w:ascii="Times New Roman" w:eastAsia="MS PMincho" w:hAnsi="Times New Roman" w:cs="Times New Roman"/>
                                <w:b/>
                                <w:bCs/>
                                <w:kern w:val="0"/>
                                <w:sz w:val="24"/>
                                <w:szCs w:val="24"/>
                                <w:lang w:val="en-US"/>
                              </w:rPr>
                              <w:t>Table X</w:t>
                            </w:r>
                            <w:r>
                              <w:rPr>
                                <w:rFonts w:ascii="Times New Roman" w:eastAsia="MS PMincho" w:hAnsi="Times New Roman" w:cs="Times New Roman"/>
                                <w:b/>
                                <w:bCs/>
                                <w:kern w:val="0"/>
                                <w:sz w:val="24"/>
                                <w:szCs w:val="24"/>
                                <w:lang w:val="en-US"/>
                              </w:rPr>
                              <w:t>: Mega Micro Type S Chuck Dimensions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DD85B8" id="_x0000_t202" coordsize="21600,21600" o:spt="202" path="m,l,21600r21600,l21600,xe">
                <v:stroke joinstyle="miter"/>
                <v:path gradientshapeok="t" o:connecttype="rect"/>
              </v:shapetype>
              <v:shape id="Text Box 2" o:spid="_x0000_s1026" type="#_x0000_t202" style="position:absolute;left:0;text-align:left;margin-left:199.65pt;margin-top:2.5pt;width:266.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" filled="f" stroked="f">
                <v:textbox style="mso-fit-shape-to-text:t">
                  <w:txbxContent>
                    <w:p w14:paraId="473DB528" w14:textId="77777777" w:rsidR="00160D86" w:rsidRDefault="00160D86" w:rsidP="00160D86">
                      <w:pPr>
                        <w:jc w:val="left"/>
                      </w:pPr>
                      <w:r w:rsidRPr="00E06C37">
                        <w:rPr>
                          <w:rFonts w:ascii="Times New Roman" w:eastAsia="MS PMincho" w:hAnsi="Times New Roman" w:cs="Times New Roman"/>
                          <w:b/>
                          <w:bCs/>
                          <w:kern w:val="0"/>
                          <w:sz w:val="24"/>
                          <w:szCs w:val="24"/>
                          <w:lang w:val="en-US"/>
                        </w:rPr>
                        <w:t>Table X</w:t>
                      </w:r>
                      <w:r>
                        <w:rPr>
                          <w:rFonts w:ascii="Times New Roman" w:eastAsia="MS PMincho" w:hAnsi="Times New Roman" w:cs="Times New Roman"/>
                          <w:b/>
                          <w:bCs/>
                          <w:kern w:val="0"/>
                          <w:sz w:val="24"/>
                          <w:szCs w:val="24"/>
                          <w:lang w:val="en-US"/>
                        </w:rPr>
                        <w:t>: Mega Micro Type S Chuck Dimensions</w:t>
                      </w:r>
                    </w:p>
                  </w:txbxContent>
                </v:textbox>
                <w10:wrap type="square"/>
              </v:shape>
            </w:pict>
          </mc:Fallback>
        </mc:AlternateContent>
      </w:r>
    </w:p>
    <w:tbl>
      <w:tblPr>
        <w:tblStyle w:val="TableGrid"/>
        <w:tblpPr w:leftFromText="180" w:rightFromText="180" w:vertAnchor="text" w:horzAnchor="margin" w:tblpXSpec="right" w:tblpY="316"/>
        <w:tblW w:w="0" w:type="auto"/>
        <w:tblLook w:val="04A0" w:firstRow="1" w:lastRow="0" w:firstColumn="1" w:lastColumn="0" w:noHBand="0" w:noVBand="1"/>
      </w:tblPr>
      <w:tblGrid>
        <w:gridCol w:w="1873"/>
        <w:gridCol w:w="1878"/>
      </w:tblGrid>
      <w:tr w:rsidR="00160D86" w:rsidRPr="00521F33" w14:paraId="26BE2639" w14:textId="77777777" w:rsidTr="001C2052">
        <w:trPr>
          <w:trHeight w:val="392"/>
        </w:trPr>
        <w:tc>
          <w:tcPr>
            <w:tcW w:w="3751" w:type="dxa"/>
            <w:gridSpan w:val="2"/>
            <w:vAlign w:val="center"/>
          </w:tcPr>
          <w:p w14:paraId="7DA10EB5" w14:textId="77777777" w:rsidR="00160D86" w:rsidRPr="00521F33" w:rsidRDefault="00160D86" w:rsidP="001C2052">
            <w:pPr>
              <w:jc w:val="cente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Mega Micro type S Chuck</w:t>
            </w:r>
          </w:p>
        </w:tc>
      </w:tr>
      <w:tr w:rsidR="00160D86" w:rsidRPr="00521F33" w14:paraId="60A750B1" w14:textId="77777777" w:rsidTr="001C2052">
        <w:trPr>
          <w:trHeight w:val="392"/>
        </w:trPr>
        <w:tc>
          <w:tcPr>
            <w:tcW w:w="1873" w:type="dxa"/>
            <w:vAlign w:val="center"/>
          </w:tcPr>
          <w:p w14:paraId="67CD24E8"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Ød :</w:t>
            </w:r>
          </w:p>
        </w:tc>
        <w:tc>
          <w:tcPr>
            <w:tcW w:w="1878" w:type="dxa"/>
            <w:vAlign w:val="center"/>
          </w:tcPr>
          <w:p w14:paraId="440DCE12"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0.45 - 6.05</w:t>
            </w:r>
          </w:p>
        </w:tc>
      </w:tr>
      <w:tr w:rsidR="00160D86" w:rsidRPr="00521F33" w14:paraId="15E6FFA5" w14:textId="77777777" w:rsidTr="001C2052">
        <w:trPr>
          <w:trHeight w:val="392"/>
        </w:trPr>
        <w:tc>
          <w:tcPr>
            <w:tcW w:w="1873" w:type="dxa"/>
            <w:vAlign w:val="center"/>
          </w:tcPr>
          <w:p w14:paraId="0DCF936F"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ØD:</w:t>
            </w:r>
          </w:p>
        </w:tc>
        <w:tc>
          <w:tcPr>
            <w:tcW w:w="1878" w:type="dxa"/>
            <w:vAlign w:val="center"/>
          </w:tcPr>
          <w:p w14:paraId="6F57C9D6"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14 mm</w:t>
            </w:r>
          </w:p>
        </w:tc>
      </w:tr>
      <w:tr w:rsidR="00160D86" w:rsidRPr="00521F33" w14:paraId="0D5E4F45" w14:textId="77777777" w:rsidTr="001C2052">
        <w:trPr>
          <w:trHeight w:val="392"/>
        </w:trPr>
        <w:tc>
          <w:tcPr>
            <w:tcW w:w="1873" w:type="dxa"/>
            <w:vAlign w:val="center"/>
          </w:tcPr>
          <w:p w14:paraId="59EA1BCE"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w:t>
            </w:r>
          </w:p>
        </w:tc>
        <w:tc>
          <w:tcPr>
            <w:tcW w:w="1878" w:type="dxa"/>
            <w:vAlign w:val="center"/>
          </w:tcPr>
          <w:p w14:paraId="053996E4"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45</w:t>
            </w:r>
          </w:p>
        </w:tc>
      </w:tr>
      <w:tr w:rsidR="00160D86" w:rsidRPr="00521F33" w14:paraId="4F8D75EB" w14:textId="77777777" w:rsidTr="001C2052">
        <w:trPr>
          <w:trHeight w:val="392"/>
        </w:trPr>
        <w:tc>
          <w:tcPr>
            <w:tcW w:w="1873" w:type="dxa"/>
            <w:vAlign w:val="center"/>
          </w:tcPr>
          <w:p w14:paraId="7613C482"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L1:</w:t>
            </w:r>
          </w:p>
        </w:tc>
        <w:tc>
          <w:tcPr>
            <w:tcW w:w="1878" w:type="dxa"/>
            <w:vAlign w:val="center"/>
          </w:tcPr>
          <w:p w14:paraId="6F66A323"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32</w:t>
            </w:r>
          </w:p>
        </w:tc>
      </w:tr>
      <w:tr w:rsidR="00160D86" w:rsidRPr="00521F33" w14:paraId="0B078B16" w14:textId="77777777" w:rsidTr="001C2052">
        <w:trPr>
          <w:trHeight w:val="380"/>
        </w:trPr>
        <w:tc>
          <w:tcPr>
            <w:tcW w:w="1873" w:type="dxa"/>
            <w:vAlign w:val="center"/>
          </w:tcPr>
          <w:p w14:paraId="00F18A1F"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G:</w:t>
            </w:r>
          </w:p>
        </w:tc>
        <w:tc>
          <w:tcPr>
            <w:tcW w:w="1878" w:type="dxa"/>
            <w:vAlign w:val="center"/>
          </w:tcPr>
          <w:p w14:paraId="4D4C8141" w14:textId="77777777" w:rsidR="00160D86" w:rsidRPr="00521F33" w:rsidRDefault="00160D86"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w:t>
            </w:r>
          </w:p>
        </w:tc>
      </w:tr>
      <w:tr w:rsidR="00160D86" w:rsidRPr="00521F33" w14:paraId="18050860" w14:textId="77777777" w:rsidTr="001C2052">
        <w:trPr>
          <w:trHeight w:val="392"/>
        </w:trPr>
        <w:tc>
          <w:tcPr>
            <w:tcW w:w="1873" w:type="dxa"/>
            <w:vAlign w:val="center"/>
          </w:tcPr>
          <w:p w14:paraId="3B6F7C38" w14:textId="77777777" w:rsidR="00160D86" w:rsidRPr="00521F33" w:rsidRDefault="00160D86"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H1:</w:t>
            </w:r>
          </w:p>
        </w:tc>
        <w:tc>
          <w:tcPr>
            <w:tcW w:w="1878" w:type="dxa"/>
            <w:vAlign w:val="center"/>
          </w:tcPr>
          <w:p w14:paraId="3EFD5725" w14:textId="77777777" w:rsidR="00160D86" w:rsidRPr="00521F33" w:rsidRDefault="00160D86"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28</w:t>
            </w:r>
          </w:p>
        </w:tc>
      </w:tr>
      <w:tr w:rsidR="00160D86" w:rsidRPr="00521F33" w14:paraId="360852E8" w14:textId="77777777" w:rsidTr="001C2052">
        <w:trPr>
          <w:trHeight w:val="392"/>
        </w:trPr>
        <w:tc>
          <w:tcPr>
            <w:tcW w:w="1873" w:type="dxa"/>
            <w:vAlign w:val="center"/>
          </w:tcPr>
          <w:p w14:paraId="141F0DDD" w14:textId="77777777" w:rsidR="00160D86" w:rsidRPr="00521F33" w:rsidRDefault="00160D86"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H2:</w:t>
            </w:r>
          </w:p>
        </w:tc>
        <w:tc>
          <w:tcPr>
            <w:tcW w:w="1878" w:type="dxa"/>
            <w:vAlign w:val="center"/>
          </w:tcPr>
          <w:p w14:paraId="0663999A" w14:textId="77777777" w:rsidR="00160D86" w:rsidRPr="00521F33" w:rsidRDefault="00160D86"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31</w:t>
            </w:r>
          </w:p>
        </w:tc>
      </w:tr>
    </w:tbl>
    <w:p w14:paraId="78615D54" w14:textId="77777777" w:rsidR="00160D86" w:rsidRPr="00521F33" w:rsidRDefault="00160D86" w:rsidP="00160D86">
      <w:pPr>
        <w:pStyle w:val="ListParagraph"/>
        <w:ind w:left="360"/>
        <w:jc w:val="left"/>
        <w:rPr>
          <w:rFonts w:ascii="Times New Roman" w:hAnsi="Times New Roman" w:cs="Times New Roman"/>
          <w:b/>
          <w:bCs/>
          <w:sz w:val="28"/>
          <w:szCs w:val="28"/>
        </w:rPr>
      </w:pPr>
      <w:r w:rsidRPr="00521F33">
        <w:rPr>
          <w:rFonts w:ascii="Times New Roman" w:hAnsi="Times New Roman" w:cs="Times New Roman"/>
          <w:b/>
          <w:bCs/>
          <w:noProof/>
          <w:sz w:val="28"/>
          <w:szCs w:val="28"/>
        </w:rPr>
        <w:drawing>
          <wp:inline distT="0" distB="0" distL="0" distR="0" wp14:anchorId="79BDA299" wp14:editId="61145487">
            <wp:extent cx="2560320" cy="1545876"/>
            <wp:effectExtent l="0" t="0" r="0" b="0"/>
            <wp:docPr id="337649902" name="Picture 7" descr="A drawing of a tool&#10;&#10;AI-generated content may be incorrect.">
              <a:extLst xmlns:a="http://schemas.openxmlformats.org/drawingml/2006/main">
                <a:ext uri="{FF2B5EF4-FFF2-40B4-BE49-F238E27FC236}">
                  <a16:creationId xmlns:a16="http://schemas.microsoft.com/office/drawing/2014/main" id="{4FBD2BE1-DCEF-70CD-A6C9-A0E6D8F43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902" name="Picture 7" descr="A drawing of a tool&#10;&#10;AI-generated content may be incorrect.">
                      <a:extLst>
                        <a:ext uri="{FF2B5EF4-FFF2-40B4-BE49-F238E27FC236}">
                          <a16:creationId xmlns:a16="http://schemas.microsoft.com/office/drawing/2014/main" id="{4FBD2BE1-DCEF-70CD-A6C9-A0E6D8F43FFD}"/>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64808" cy="1548586"/>
                    </a:xfrm>
                    <a:prstGeom prst="rect">
                      <a:avLst/>
                    </a:prstGeom>
                  </pic:spPr>
                </pic:pic>
              </a:graphicData>
            </a:graphic>
          </wp:inline>
        </w:drawing>
      </w:r>
    </w:p>
    <w:p w14:paraId="4A46518E" w14:textId="40B98586" w:rsidR="00160D86" w:rsidRPr="00521F33" w:rsidRDefault="00160D86" w:rsidP="00160D86">
      <w:pPr>
        <w:pStyle w:val="ListParagraph"/>
        <w:ind w:left="360"/>
        <w:jc w:val="center"/>
        <w:rPr>
          <w:rFonts w:ascii="Times New Roman" w:hAnsi="Times New Roman" w:cs="Times New Roman"/>
          <w:szCs w:val="21"/>
        </w:rPr>
      </w:pPr>
      <w:r w:rsidRPr="00521F33">
        <w:rPr>
          <w:rFonts w:ascii="Times New Roman" w:hAnsi="Times New Roman" w:cs="Times New Roman"/>
          <w:b/>
          <w:bCs/>
          <w:szCs w:val="21"/>
        </w:rPr>
        <w:t>Figure 12:</w:t>
      </w:r>
      <w:r w:rsidRPr="00521F33">
        <w:rPr>
          <w:rFonts w:ascii="Times New Roman" w:hAnsi="Times New Roman" w:cs="Times New Roman"/>
          <w:szCs w:val="21"/>
        </w:rPr>
        <w:t xml:space="preserve"> Mega </w:t>
      </w:r>
      <w:r w:rsidR="001C2052">
        <w:rPr>
          <w:rFonts w:ascii="Times New Roman" w:hAnsi="Times New Roman" w:cs="Times New Roman"/>
          <w:szCs w:val="21"/>
        </w:rPr>
        <w:t>M</w:t>
      </w:r>
      <w:r w:rsidRPr="00521F33">
        <w:rPr>
          <w:rFonts w:ascii="Times New Roman" w:hAnsi="Times New Roman" w:cs="Times New Roman"/>
          <w:szCs w:val="21"/>
        </w:rPr>
        <w:t xml:space="preserve">icro </w:t>
      </w:r>
      <w:r>
        <w:rPr>
          <w:rFonts w:ascii="Times New Roman" w:hAnsi="Times New Roman" w:cs="Times New Roman"/>
          <w:szCs w:val="21"/>
        </w:rPr>
        <w:t>T</w:t>
      </w:r>
      <w:r w:rsidRPr="00521F33">
        <w:rPr>
          <w:rFonts w:ascii="Times New Roman" w:hAnsi="Times New Roman" w:cs="Times New Roman"/>
          <w:szCs w:val="21"/>
        </w:rPr>
        <w:t xml:space="preserve">ype </w:t>
      </w:r>
      <w:r>
        <w:rPr>
          <w:rFonts w:ascii="Times New Roman" w:hAnsi="Times New Roman" w:cs="Times New Roman"/>
          <w:szCs w:val="21"/>
        </w:rPr>
        <w:t>S</w:t>
      </w:r>
      <w:r w:rsidRPr="00521F33">
        <w:rPr>
          <w:rFonts w:ascii="Times New Roman" w:hAnsi="Times New Roman" w:cs="Times New Roman"/>
          <w:szCs w:val="21"/>
        </w:rPr>
        <w:t xml:space="preserve"> </w:t>
      </w:r>
      <w:r>
        <w:rPr>
          <w:rFonts w:ascii="Times New Roman" w:hAnsi="Times New Roman" w:cs="Times New Roman"/>
          <w:szCs w:val="21"/>
        </w:rPr>
        <w:t>C</w:t>
      </w:r>
      <w:r w:rsidRPr="00521F33">
        <w:rPr>
          <w:rFonts w:ascii="Times New Roman" w:hAnsi="Times New Roman" w:cs="Times New Roman"/>
          <w:szCs w:val="21"/>
        </w:rPr>
        <w:t xml:space="preserve">huck </w:t>
      </w:r>
      <w:r>
        <w:rPr>
          <w:rFonts w:ascii="Times New Roman" w:hAnsi="Times New Roman" w:cs="Times New Roman"/>
          <w:szCs w:val="21"/>
        </w:rPr>
        <w:t>W</w:t>
      </w:r>
      <w:r w:rsidRPr="00521F33">
        <w:rPr>
          <w:rFonts w:ascii="Times New Roman" w:hAnsi="Times New Roman" w:cs="Times New Roman"/>
          <w:szCs w:val="21"/>
        </w:rPr>
        <w:t xml:space="preserve">ithout the </w:t>
      </w:r>
      <w:r>
        <w:rPr>
          <w:rFonts w:ascii="Times New Roman" w:hAnsi="Times New Roman" w:cs="Times New Roman"/>
          <w:szCs w:val="21"/>
        </w:rPr>
        <w:t>T</w:t>
      </w:r>
      <w:r w:rsidRPr="00521F33">
        <w:rPr>
          <w:rFonts w:ascii="Times New Roman" w:hAnsi="Times New Roman" w:cs="Times New Roman"/>
          <w:szCs w:val="21"/>
        </w:rPr>
        <w:t>ool</w:t>
      </w:r>
    </w:p>
    <w:p w14:paraId="34121EC0" w14:textId="0ABA4FFA" w:rsidR="00160D86" w:rsidRPr="00521F33" w:rsidRDefault="00FE36E4" w:rsidP="00160D86">
      <w:pPr>
        <w:pStyle w:val="Heading3"/>
      </w:pPr>
      <w:bookmarkStart w:id="71" w:name="_Toc202258764"/>
      <w:r>
        <w:t>Aluminum and Carbon Fiber</w:t>
      </w:r>
      <w:commentRangeStart w:id="72"/>
      <w:r w:rsidR="00160D86" w:rsidRPr="00521F33">
        <w:t xml:space="preserve"> mold</w:t>
      </w:r>
      <w:commentRangeEnd w:id="72"/>
      <w:r w:rsidR="00160D86" w:rsidRPr="00521F33">
        <w:rPr>
          <w:rStyle w:val="CommentReference"/>
          <w:rFonts w:ascii="Times New Roman" w:hAnsi="Times New Roman" w:cs="Times New Roman"/>
          <w:b/>
          <w:bCs/>
          <w:sz w:val="36"/>
          <w:szCs w:val="36"/>
        </w:rPr>
        <w:commentReference w:id="72"/>
      </w:r>
      <w:bookmarkEnd w:id="71"/>
      <w:r>
        <w:t>’s</w:t>
      </w:r>
    </w:p>
    <w:p w14:paraId="363277A7" w14:textId="2E959582" w:rsidR="00160D86" w:rsidRDefault="00160D86" w:rsidP="00160D86">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3D-printed mold </w:t>
      </w:r>
      <w:r w:rsidR="0074766B">
        <w:rPr>
          <w:rFonts w:ascii="Times New Roman" w:eastAsia="MS PMincho" w:hAnsi="Times New Roman" w:cs="Times New Roman"/>
          <w:kern w:val="0"/>
          <w:sz w:val="24"/>
          <w:szCs w:val="24"/>
          <w:lang w:val="en-US"/>
        </w:rPr>
        <w:t>that was printed with a Markforged II 3D printer</w:t>
      </w:r>
      <w:r w:rsidR="003917BD">
        <w:rPr>
          <w:rFonts w:ascii="Times New Roman" w:eastAsia="MS PMincho" w:hAnsi="Times New Roman" w:cs="Times New Roman"/>
          <w:kern w:val="0"/>
          <w:sz w:val="24"/>
          <w:szCs w:val="24"/>
          <w:lang w:val="en-US"/>
        </w:rPr>
        <w:t xml:space="preserve"> was used to test the </w:t>
      </w:r>
      <w:r w:rsidRPr="00521F33">
        <w:rPr>
          <w:rFonts w:ascii="Times New Roman" w:eastAsia="MS PMincho" w:hAnsi="Times New Roman" w:cs="Times New Roman"/>
          <w:kern w:val="0"/>
          <w:sz w:val="24"/>
          <w:szCs w:val="24"/>
          <w:lang w:val="en-US"/>
        </w:rPr>
        <w:t xml:space="preserve">feasibility of </w:t>
      </w:r>
      <w:r w:rsidR="003917BD">
        <w:rPr>
          <w:rFonts w:ascii="Times New Roman" w:eastAsia="MS PMincho" w:hAnsi="Times New Roman" w:cs="Times New Roman"/>
          <w:kern w:val="0"/>
          <w:sz w:val="24"/>
          <w:szCs w:val="24"/>
          <w:lang w:val="en-US"/>
        </w:rPr>
        <w:t>the CAM system</w:t>
      </w:r>
      <w:r w:rsidR="00F81D5E">
        <w:rPr>
          <w:rFonts w:ascii="Times New Roman" w:eastAsia="MS PMincho" w:hAnsi="Times New Roman" w:cs="Times New Roman"/>
          <w:kern w:val="0"/>
          <w:sz w:val="24"/>
          <w:szCs w:val="24"/>
          <w:lang w:val="en-US"/>
        </w:rPr>
        <w:t xml:space="preserve">’s generated toolpath using a nylon sheet before the </w:t>
      </w:r>
      <w:r w:rsidR="00F27A0B">
        <w:rPr>
          <w:rFonts w:ascii="Times New Roman" w:eastAsia="MS PMincho" w:hAnsi="Times New Roman" w:cs="Times New Roman"/>
          <w:kern w:val="0"/>
          <w:sz w:val="24"/>
          <w:szCs w:val="24"/>
          <w:lang w:val="en-US"/>
        </w:rPr>
        <w:t xml:space="preserve">tests with CFRTP could be conducted. The nylon sheet was chosen as it has similar properties to the CFRTP and was </w:t>
      </w:r>
      <w:r w:rsidR="003B7976">
        <w:rPr>
          <w:rFonts w:ascii="Times New Roman" w:eastAsia="MS PMincho" w:hAnsi="Times New Roman" w:cs="Times New Roman"/>
          <w:kern w:val="0"/>
          <w:sz w:val="24"/>
          <w:szCs w:val="24"/>
          <w:lang w:val="en-US"/>
        </w:rPr>
        <w:t>a less expensive material to test the toolpath.</w:t>
      </w:r>
      <w:r w:rsidRPr="00521F33">
        <w:rPr>
          <w:rFonts w:ascii="Times New Roman" w:eastAsia="MS PMincho" w:hAnsi="Times New Roman" w:cs="Times New Roman"/>
          <w:kern w:val="0"/>
          <w:sz w:val="24"/>
          <w:szCs w:val="24"/>
          <w:lang w:val="en-US"/>
        </w:rPr>
        <w:t xml:space="preserve"> </w:t>
      </w:r>
      <w:r w:rsidR="009B2801">
        <w:rPr>
          <w:rFonts w:ascii="Times New Roman" w:eastAsia="MS PMincho" w:hAnsi="Times New Roman" w:cs="Times New Roman"/>
          <w:kern w:val="0"/>
          <w:sz w:val="24"/>
          <w:szCs w:val="24"/>
          <w:lang w:val="en-US"/>
        </w:rPr>
        <w:t xml:space="preserve">The Aluminum mold was used for </w:t>
      </w:r>
      <w:r w:rsidR="0093617F">
        <w:rPr>
          <w:rFonts w:ascii="Times New Roman" w:eastAsia="MS PMincho" w:hAnsi="Times New Roman" w:cs="Times New Roman"/>
          <w:kern w:val="0"/>
          <w:sz w:val="24"/>
          <w:szCs w:val="24"/>
          <w:lang w:val="en-US"/>
        </w:rPr>
        <w:t>experiments</w:t>
      </w:r>
      <w:r w:rsidR="009B2801">
        <w:rPr>
          <w:rFonts w:ascii="Times New Roman" w:eastAsia="MS PMincho" w:hAnsi="Times New Roman" w:cs="Times New Roman"/>
          <w:kern w:val="0"/>
          <w:sz w:val="24"/>
          <w:szCs w:val="24"/>
          <w:lang w:val="en-US"/>
        </w:rPr>
        <w:t xml:space="preserve"> with the CFRTP </w:t>
      </w:r>
      <w:r w:rsidR="00991070">
        <w:rPr>
          <w:rFonts w:ascii="Times New Roman" w:eastAsia="MS PMincho" w:hAnsi="Times New Roman" w:cs="Times New Roman"/>
          <w:kern w:val="0"/>
          <w:sz w:val="24"/>
          <w:szCs w:val="24"/>
          <w:lang w:val="en-US"/>
        </w:rPr>
        <w:t>due to its ability to withstand the high temperatures that would get the CFRTP into a malleable state.</w:t>
      </w:r>
    </w:p>
    <w:p w14:paraId="2D65F01F" w14:textId="1E133BA4" w:rsidR="009C50D2" w:rsidRDefault="00991070" w:rsidP="00160D86">
      <w:pPr>
        <w:jc w:val="left"/>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Both the aluminum and carbon fiber molds </w:t>
      </w:r>
      <w:r w:rsidR="00780D3E">
        <w:rPr>
          <w:rFonts w:ascii="Times New Roman" w:eastAsia="MS PMincho" w:hAnsi="Times New Roman" w:cs="Times New Roman"/>
          <w:kern w:val="0"/>
          <w:sz w:val="24"/>
          <w:szCs w:val="24"/>
          <w:lang w:val="en-US"/>
        </w:rPr>
        <w:t xml:space="preserve">are 89.92 mm x 89.92 mm x </w:t>
      </w:r>
      <w:r w:rsidR="009C50D2">
        <w:rPr>
          <w:rFonts w:ascii="Times New Roman" w:eastAsia="MS PMincho" w:hAnsi="Times New Roman" w:cs="Times New Roman"/>
          <w:kern w:val="0"/>
          <w:sz w:val="24"/>
          <w:szCs w:val="24"/>
          <w:lang w:val="en-US"/>
        </w:rPr>
        <w:t xml:space="preserve">20 mm thick as seen in the technical drawing in the figure </w:t>
      </w:r>
      <w:r w:rsidR="0093617F">
        <w:rPr>
          <w:rFonts w:ascii="Times New Roman" w:eastAsia="MS PMincho" w:hAnsi="Times New Roman" w:cs="Times New Roman"/>
          <w:kern w:val="0"/>
          <w:sz w:val="24"/>
          <w:szCs w:val="24"/>
          <w:lang w:val="en-US"/>
        </w:rPr>
        <w:t>below</w:t>
      </w:r>
      <w:r w:rsidR="009C50D2">
        <w:rPr>
          <w:rFonts w:ascii="Times New Roman" w:eastAsia="MS PMincho" w:hAnsi="Times New Roman" w:cs="Times New Roman"/>
          <w:kern w:val="0"/>
          <w:sz w:val="24"/>
          <w:szCs w:val="24"/>
          <w:lang w:val="en-US"/>
        </w:rPr>
        <w:t>.</w:t>
      </w:r>
    </w:p>
    <w:p w14:paraId="69FEF7E7" w14:textId="1C75071F" w:rsidR="00991070" w:rsidRDefault="0093617F" w:rsidP="0093617F">
      <w:pPr>
        <w:jc w:val="center"/>
        <w:rPr>
          <w:rFonts w:ascii="Times New Roman" w:eastAsia="MS PMincho" w:hAnsi="Times New Roman" w:cs="Times New Roman"/>
          <w:kern w:val="0"/>
          <w:sz w:val="24"/>
          <w:szCs w:val="24"/>
          <w:lang w:val="en-US"/>
        </w:rPr>
      </w:pPr>
      <w:r>
        <w:rPr>
          <w:rFonts w:ascii="Times New Roman" w:eastAsia="MS PMincho" w:hAnsi="Times New Roman" w:cs="Times New Roman"/>
          <w:noProof/>
          <w:kern w:val="0"/>
          <w:sz w:val="24"/>
          <w:szCs w:val="24"/>
          <w:lang w:val="en-US"/>
        </w:rPr>
        <w:drawing>
          <wp:inline distT="0" distB="0" distL="0" distR="0" wp14:anchorId="49D60EC3" wp14:editId="3C86DA64">
            <wp:extent cx="4269851" cy="2892771"/>
            <wp:effectExtent l="0" t="0" r="0" b="3175"/>
            <wp:docPr id="1683527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2005" cy="2894230"/>
                    </a:xfrm>
                    <a:prstGeom prst="rect">
                      <a:avLst/>
                    </a:prstGeom>
                    <a:noFill/>
                    <a:ln>
                      <a:noFill/>
                    </a:ln>
                  </pic:spPr>
                </pic:pic>
              </a:graphicData>
            </a:graphic>
          </wp:inline>
        </w:drawing>
      </w:r>
    </w:p>
    <w:p w14:paraId="7BFAEB2A" w14:textId="10DE2208" w:rsidR="0093617F" w:rsidRPr="00953341" w:rsidRDefault="0093617F" w:rsidP="0093617F">
      <w:pPr>
        <w:jc w:val="center"/>
        <w:rPr>
          <w:rFonts w:ascii="Times New Roman" w:eastAsia="MS PMincho" w:hAnsi="Times New Roman" w:cs="Times New Roman"/>
          <w:kern w:val="0"/>
          <w:szCs w:val="21"/>
          <w:lang w:val="en-US"/>
        </w:rPr>
      </w:pPr>
      <w:r w:rsidRPr="00953341">
        <w:rPr>
          <w:rFonts w:ascii="Times New Roman" w:eastAsia="MS PMincho" w:hAnsi="Times New Roman" w:cs="Times New Roman"/>
          <w:b/>
          <w:bCs/>
          <w:kern w:val="0"/>
          <w:szCs w:val="21"/>
          <w:lang w:val="en-US"/>
        </w:rPr>
        <w:lastRenderedPageBreak/>
        <w:t>Figure X:</w:t>
      </w:r>
      <w:r w:rsidRPr="00953341">
        <w:rPr>
          <w:rFonts w:ascii="Times New Roman" w:eastAsia="MS PMincho" w:hAnsi="Times New Roman" w:cs="Times New Roman"/>
          <w:kern w:val="0"/>
          <w:szCs w:val="21"/>
          <w:lang w:val="en-US"/>
        </w:rPr>
        <w:t xml:space="preserve"> Isometric Drawing of the Molds used in the Experiment</w:t>
      </w:r>
    </w:p>
    <w:p w14:paraId="49251B95" w14:textId="77777777" w:rsidR="00160D86" w:rsidRPr="00521F33" w:rsidRDefault="00160D86" w:rsidP="00160D86">
      <w:pPr>
        <w:pStyle w:val="Heading3"/>
        <w:rPr>
          <w:lang w:val="en-US"/>
        </w:rPr>
      </w:pPr>
      <w:r w:rsidRPr="00521F33">
        <w:rPr>
          <w:lang w:val="en-US"/>
        </w:rPr>
        <w:t>Jig Dimensions</w:t>
      </w:r>
    </w:p>
    <w:p w14:paraId="2F9FFBC5" w14:textId="13176DC0" w:rsidR="00160D86" w:rsidRPr="00521F33" w:rsidRDefault="00160D86" w:rsidP="00160D86">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custom jig </w:t>
      </w:r>
      <w:r w:rsidR="002014B0">
        <w:rPr>
          <w:rFonts w:ascii="Times New Roman" w:eastAsia="MS PMincho" w:hAnsi="Times New Roman" w:cs="Times New Roman"/>
          <w:kern w:val="0"/>
          <w:sz w:val="24"/>
          <w:szCs w:val="24"/>
          <w:lang w:val="en-US"/>
        </w:rPr>
        <w:t xml:space="preserve">was used to secure the CFRTP in place during incremental forming. The </w:t>
      </w:r>
      <w:r w:rsidR="00CF3B19">
        <w:rPr>
          <w:rFonts w:ascii="Times New Roman" w:eastAsia="MS PMincho" w:hAnsi="Times New Roman" w:cs="Times New Roman"/>
          <w:kern w:val="0"/>
          <w:sz w:val="24"/>
          <w:szCs w:val="24"/>
          <w:lang w:val="en-US"/>
        </w:rPr>
        <w:t>jig is 190 mm x 190 mm x ___ mm</w:t>
      </w:r>
      <w:r w:rsidR="000A7E86">
        <w:rPr>
          <w:rFonts w:ascii="Times New Roman" w:eastAsia="MS PMincho" w:hAnsi="Times New Roman" w:cs="Times New Roman"/>
          <w:kern w:val="0"/>
          <w:sz w:val="24"/>
          <w:szCs w:val="24"/>
          <w:lang w:val="en-US"/>
        </w:rPr>
        <w:t xml:space="preserve"> with a 90 mm x 90 mm square located in the </w:t>
      </w:r>
      <w:r w:rsidR="00F9087F">
        <w:rPr>
          <w:rFonts w:ascii="Times New Roman" w:eastAsia="MS PMincho" w:hAnsi="Times New Roman" w:cs="Times New Roman"/>
          <w:kern w:val="0"/>
          <w:sz w:val="24"/>
          <w:szCs w:val="24"/>
          <w:lang w:val="en-US"/>
        </w:rPr>
        <w:t xml:space="preserve">middle of the jig. This is to allow for a mold to be placed in the center if there is a need. The Jig </w:t>
      </w:r>
      <w:r w:rsidR="00EE132C">
        <w:rPr>
          <w:rFonts w:ascii="Times New Roman" w:eastAsia="MS PMincho" w:hAnsi="Times New Roman" w:cs="Times New Roman"/>
          <w:kern w:val="0"/>
          <w:sz w:val="24"/>
          <w:szCs w:val="24"/>
          <w:lang w:val="en-US"/>
        </w:rPr>
        <w:t xml:space="preserve">also has a </w:t>
      </w:r>
      <w:r w:rsidRPr="00521F33">
        <w:rPr>
          <w:rFonts w:ascii="Times New Roman" w:eastAsia="MS PMincho" w:hAnsi="Times New Roman" w:cs="Times New Roman"/>
          <w:kern w:val="0"/>
          <w:sz w:val="24"/>
          <w:szCs w:val="24"/>
          <w:lang w:val="en-US"/>
        </w:rPr>
        <w:t xml:space="preserve">removable upper frame </w:t>
      </w:r>
      <w:r w:rsidR="00EE132C">
        <w:rPr>
          <w:rFonts w:ascii="Times New Roman" w:eastAsia="MS PMincho" w:hAnsi="Times New Roman" w:cs="Times New Roman"/>
          <w:kern w:val="0"/>
          <w:sz w:val="24"/>
          <w:szCs w:val="24"/>
          <w:lang w:val="en-US"/>
        </w:rPr>
        <w:t xml:space="preserve">that </w:t>
      </w:r>
      <w:r w:rsidRPr="00521F33">
        <w:rPr>
          <w:rFonts w:ascii="Times New Roman" w:eastAsia="MS PMincho" w:hAnsi="Times New Roman" w:cs="Times New Roman"/>
          <w:kern w:val="0"/>
          <w:sz w:val="24"/>
          <w:szCs w:val="24"/>
          <w:lang w:val="en-US"/>
        </w:rPr>
        <w:t>secures CFRTP sheets during the forming process</w:t>
      </w:r>
      <w:r w:rsidR="00EE132C">
        <w:rPr>
          <w:rFonts w:ascii="Times New Roman" w:eastAsia="MS PMincho" w:hAnsi="Times New Roman" w:cs="Times New Roman"/>
          <w:kern w:val="0"/>
          <w:sz w:val="24"/>
          <w:szCs w:val="24"/>
          <w:lang w:val="en-US"/>
        </w:rPr>
        <w:t xml:space="preserve">. The jig can be used with or without a mold and with or without oil as shown in the figures bellow. </w:t>
      </w:r>
    </w:p>
    <w:p w14:paraId="278A89D6" w14:textId="28745CC3" w:rsidR="00160D86" w:rsidRPr="00521F33" w:rsidRDefault="00160D86" w:rsidP="00160D86">
      <w:pPr>
        <w:jc w:val="center"/>
        <w:rPr>
          <w:rFonts w:ascii="Times New Roman" w:hAnsi="Times New Roman" w:cs="Times New Roman"/>
          <w:szCs w:val="21"/>
        </w:rPr>
      </w:pPr>
      <w:r w:rsidRPr="00521F33">
        <w:rPr>
          <w:rFonts w:ascii="Times New Roman" w:hAnsi="Times New Roman" w:cs="Times New Roman"/>
          <w:noProof/>
          <w14:ligatures w14:val="standardContextual"/>
        </w:rPr>
        <w:t xml:space="preserve"> </w:t>
      </w:r>
      <w:r w:rsidRPr="00521F33">
        <w:rPr>
          <w:rFonts w:ascii="Times New Roman" w:hAnsi="Times New Roman" w:cs="Times New Roman"/>
          <w:noProof/>
          <w:szCs w:val="21"/>
        </w:rPr>
        <w:drawing>
          <wp:inline distT="0" distB="0" distL="0" distR="0" wp14:anchorId="4062E1A9" wp14:editId="4F02B46A">
            <wp:extent cx="3019646" cy="2765049"/>
            <wp:effectExtent l="0" t="0" r="0" b="0"/>
            <wp:docPr id="2009705208" name="Picture 1" descr="A blue square with white circl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5208" name="Picture 1" descr="A blue square with white circles and red lines&#10;&#10;AI-generated content may be incorrect."/>
                    <pic:cNvPicPr/>
                  </pic:nvPicPr>
                  <pic:blipFill>
                    <a:blip r:embed="rId33"/>
                    <a:stretch>
                      <a:fillRect/>
                    </a:stretch>
                  </pic:blipFill>
                  <pic:spPr>
                    <a:xfrm>
                      <a:off x="0" y="0"/>
                      <a:ext cx="3028749" cy="2773385"/>
                    </a:xfrm>
                    <a:prstGeom prst="rect">
                      <a:avLst/>
                    </a:prstGeom>
                  </pic:spPr>
                </pic:pic>
              </a:graphicData>
            </a:graphic>
          </wp:inline>
        </w:drawing>
      </w:r>
    </w:p>
    <w:p w14:paraId="08D6A558" w14:textId="77777777" w:rsidR="00160D86" w:rsidRPr="00521F33" w:rsidRDefault="00160D86" w:rsidP="00160D86">
      <w:pPr>
        <w:jc w:val="center"/>
        <w:rPr>
          <w:rFonts w:ascii="Times New Roman" w:hAnsi="Times New Roman" w:cs="Times New Roman"/>
          <w:szCs w:val="21"/>
        </w:rPr>
      </w:pPr>
      <w:commentRangeStart w:id="73"/>
      <w:commentRangeStart w:id="74"/>
      <w:r w:rsidRPr="00521F33">
        <w:rPr>
          <w:rFonts w:ascii="Times New Roman" w:hAnsi="Times New Roman" w:cs="Times New Roman"/>
          <w:b/>
          <w:bCs/>
          <w:szCs w:val="21"/>
        </w:rPr>
        <w:t>Figure 13:</w:t>
      </w:r>
      <w:r w:rsidRPr="00521F33">
        <w:rPr>
          <w:rFonts w:ascii="Times New Roman" w:hAnsi="Times New Roman" w:cs="Times New Roman"/>
          <w:szCs w:val="21"/>
        </w:rPr>
        <w:t xml:space="preserve"> Jig dimensions</w:t>
      </w:r>
      <w:commentRangeEnd w:id="73"/>
      <w:r w:rsidRPr="00521F33">
        <w:rPr>
          <w:rStyle w:val="CommentReference"/>
          <w:rFonts w:ascii="Times New Roman" w:hAnsi="Times New Roman" w:cs="Times New Roman"/>
        </w:rPr>
        <w:commentReference w:id="73"/>
      </w:r>
      <w:commentRangeEnd w:id="74"/>
      <w:r w:rsidRPr="00521F33">
        <w:rPr>
          <w:rStyle w:val="CommentReference"/>
          <w:rFonts w:ascii="Times New Roman" w:hAnsi="Times New Roman" w:cs="Times New Roman"/>
        </w:rPr>
        <w:commentReference w:id="74"/>
      </w:r>
      <w:r w:rsidRPr="00521F33">
        <w:rPr>
          <w:rFonts w:ascii="Times New Roman" w:hAnsi="Times New Roman" w:cs="Times New Roman"/>
          <w:szCs w:val="21"/>
        </w:rPr>
        <w:t xml:space="preserve"> [Wong, 2025]</w:t>
      </w:r>
    </w:p>
    <w:p w14:paraId="2D91E933" w14:textId="77777777" w:rsidR="00160D86" w:rsidRPr="00521F33" w:rsidRDefault="00160D86" w:rsidP="00160D86">
      <w:pPr>
        <w:ind w:left="360"/>
        <w:jc w:val="center"/>
        <w:rPr>
          <w:rFonts w:ascii="Times New Roman" w:hAnsi="Times New Roman" w:cs="Times New Roman"/>
        </w:rPr>
      </w:pPr>
      <w:r w:rsidRPr="00521F33">
        <w:rPr>
          <w:rFonts w:ascii="Times New Roman" w:hAnsi="Times New Roman" w:cs="Times New Roman"/>
          <w:noProof/>
        </w:rPr>
        <w:drawing>
          <wp:inline distT="0" distB="0" distL="0" distR="0" wp14:anchorId="1075C50F" wp14:editId="590EC740">
            <wp:extent cx="3625702" cy="2719277"/>
            <wp:effectExtent l="0" t="0" r="0" b="5080"/>
            <wp:docPr id="2070411080" name="Picture 2" descr="A metal square with screws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1080" name="Picture 2" descr="A metal square with screws on a metal surfac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3638838" cy="2729129"/>
                    </a:xfrm>
                    <a:prstGeom prst="rect">
                      <a:avLst/>
                    </a:prstGeom>
                    <a:noFill/>
                    <a:ln>
                      <a:noFill/>
                    </a:ln>
                  </pic:spPr>
                </pic:pic>
              </a:graphicData>
            </a:graphic>
          </wp:inline>
        </w:drawing>
      </w:r>
      <w:r w:rsidRPr="00521F33">
        <w:rPr>
          <w:rFonts w:ascii="Times New Roman" w:hAnsi="Times New Roman" w:cs="Times New Roman"/>
        </w:rPr>
        <w:t xml:space="preserve">　</w:t>
      </w:r>
      <w:commentRangeStart w:id="75"/>
      <w:commentRangeStart w:id="76"/>
      <w:commentRangeEnd w:id="75"/>
      <w:r w:rsidRPr="00521F33">
        <w:rPr>
          <w:rStyle w:val="CommentReference"/>
          <w:rFonts w:ascii="Times New Roman" w:hAnsi="Times New Roman" w:cs="Times New Roman"/>
        </w:rPr>
        <w:commentReference w:id="75"/>
      </w:r>
      <w:commentRangeEnd w:id="76"/>
      <w:r w:rsidRPr="00521F33">
        <w:rPr>
          <w:rStyle w:val="CommentReference"/>
          <w:rFonts w:ascii="Times New Roman" w:hAnsi="Times New Roman" w:cs="Times New Roman"/>
        </w:rPr>
        <w:commentReference w:id="76"/>
      </w:r>
    </w:p>
    <w:p w14:paraId="51AC2743" w14:textId="0D965467" w:rsidR="00160D86" w:rsidRPr="00521F33" w:rsidRDefault="00160D86" w:rsidP="00160D86">
      <w:pPr>
        <w:jc w:val="center"/>
        <w:rPr>
          <w:rFonts w:ascii="Times New Roman" w:hAnsi="Times New Roman" w:cs="Times New Roman"/>
          <w:szCs w:val="21"/>
        </w:rPr>
      </w:pPr>
      <w:commentRangeStart w:id="77"/>
      <w:r w:rsidRPr="00521F33">
        <w:rPr>
          <w:rFonts w:ascii="Times New Roman" w:hAnsi="Times New Roman" w:cs="Times New Roman"/>
          <w:b/>
          <w:bCs/>
          <w:szCs w:val="21"/>
        </w:rPr>
        <w:t>Figure 14:</w:t>
      </w:r>
      <w:r w:rsidRPr="00521F33">
        <w:rPr>
          <w:rFonts w:ascii="Times New Roman" w:hAnsi="Times New Roman" w:cs="Times New Roman"/>
          <w:szCs w:val="21"/>
        </w:rPr>
        <w:t xml:space="preserve"> Jig </w:t>
      </w:r>
      <w:r w:rsidR="00ED6288">
        <w:rPr>
          <w:rFonts w:ascii="Times New Roman" w:hAnsi="Times New Roman" w:cs="Times New Roman"/>
          <w:szCs w:val="21"/>
        </w:rPr>
        <w:t>A</w:t>
      </w:r>
      <w:r w:rsidRPr="00521F33">
        <w:rPr>
          <w:rFonts w:ascii="Times New Roman" w:hAnsi="Times New Roman" w:cs="Times New Roman"/>
          <w:szCs w:val="21"/>
        </w:rPr>
        <w:t xml:space="preserve">rrangement </w:t>
      </w:r>
      <w:commentRangeEnd w:id="77"/>
      <w:r w:rsidR="00ED6288">
        <w:rPr>
          <w:rFonts w:ascii="Times New Roman" w:hAnsi="Times New Roman" w:cs="Times New Roman"/>
          <w:szCs w:val="21"/>
        </w:rPr>
        <w:t xml:space="preserve">Outside of the Oil Bath </w:t>
      </w:r>
      <w:r w:rsidRPr="00521F33">
        <w:rPr>
          <w:rFonts w:ascii="Times New Roman" w:hAnsi="Times New Roman" w:cs="Times New Roman"/>
          <w:szCs w:val="21"/>
        </w:rPr>
        <w:t>[Wong, 2025]</w:t>
      </w:r>
      <w:r w:rsidRPr="00521F33">
        <w:rPr>
          <w:rStyle w:val="CommentReference"/>
          <w:rFonts w:ascii="Times New Roman" w:hAnsi="Times New Roman" w:cs="Times New Roman"/>
        </w:rPr>
        <w:commentReference w:id="77"/>
      </w:r>
    </w:p>
    <w:p w14:paraId="546B1818" w14:textId="77777777" w:rsidR="00160D86" w:rsidRPr="00521F33" w:rsidRDefault="00160D86" w:rsidP="00160D86">
      <w:pPr>
        <w:pStyle w:val="ListParagraph"/>
        <w:jc w:val="center"/>
        <w:rPr>
          <w:rFonts w:ascii="Times New Roman" w:hAnsi="Times New Roman" w:cs="Times New Roman"/>
        </w:rPr>
      </w:pPr>
    </w:p>
    <w:p w14:paraId="65254BA1" w14:textId="31AD4918" w:rsidR="004A6BE4" w:rsidRDefault="00160D86" w:rsidP="00D5505C">
      <w:pPr>
        <w:pStyle w:val="ListParagraph"/>
        <w:rPr>
          <w:rFonts w:ascii="Times New Roman" w:hAnsi="Times New Roman" w:cs="Times New Roman"/>
          <w:szCs w:val="21"/>
        </w:rPr>
      </w:pPr>
      <w:commentRangeStart w:id="78"/>
      <w:r w:rsidRPr="00521F33">
        <w:rPr>
          <w:rFonts w:ascii="Times New Roman" w:hAnsi="Times New Roman" w:cs="Times New Roman"/>
          <w:b/>
          <w:bCs/>
          <w:szCs w:val="21"/>
        </w:rPr>
        <w:t>Figure 15:</w:t>
      </w:r>
      <w:r w:rsidRPr="00521F33">
        <w:rPr>
          <w:rFonts w:ascii="Times New Roman" w:hAnsi="Times New Roman" w:cs="Times New Roman"/>
          <w:szCs w:val="21"/>
        </w:rPr>
        <w:t xml:space="preserve"> </w:t>
      </w:r>
      <w:r w:rsidR="00ED6288">
        <w:rPr>
          <w:rFonts w:ascii="Times New Roman" w:hAnsi="Times New Roman" w:cs="Times New Roman"/>
          <w:szCs w:val="21"/>
        </w:rPr>
        <w:t>Jig Arrangement Inside an O</w:t>
      </w:r>
      <w:r w:rsidRPr="00521F33">
        <w:rPr>
          <w:rFonts w:ascii="Times New Roman" w:hAnsi="Times New Roman" w:cs="Times New Roman"/>
          <w:szCs w:val="21"/>
        </w:rPr>
        <w:t xml:space="preserve">il </w:t>
      </w:r>
      <w:r w:rsidR="00ED6288">
        <w:rPr>
          <w:rFonts w:ascii="Times New Roman" w:hAnsi="Times New Roman" w:cs="Times New Roman"/>
          <w:szCs w:val="21"/>
        </w:rPr>
        <w:t>B</w:t>
      </w:r>
      <w:r w:rsidRPr="00521F33">
        <w:rPr>
          <w:rFonts w:ascii="Times New Roman" w:hAnsi="Times New Roman" w:cs="Times New Roman"/>
          <w:szCs w:val="21"/>
        </w:rPr>
        <w:t xml:space="preserve">ath </w:t>
      </w:r>
      <w:r w:rsidR="00ED6288">
        <w:rPr>
          <w:rFonts w:ascii="Times New Roman" w:hAnsi="Times New Roman" w:cs="Times New Roman"/>
          <w:szCs w:val="21"/>
        </w:rPr>
        <w:t>C</w:t>
      </w:r>
      <w:r w:rsidRPr="00521F33">
        <w:rPr>
          <w:rFonts w:ascii="Times New Roman" w:hAnsi="Times New Roman" w:cs="Times New Roman"/>
          <w:szCs w:val="21"/>
        </w:rPr>
        <w:t>onfiguration (Wong, 2025 )</w:t>
      </w:r>
      <w:commentRangeEnd w:id="78"/>
      <w:r w:rsidRPr="00521F33">
        <w:rPr>
          <w:rStyle w:val="CommentReference"/>
          <w:rFonts w:ascii="Times New Roman" w:hAnsi="Times New Roman" w:cs="Times New Roman"/>
        </w:rPr>
        <w:commentReference w:id="78"/>
      </w:r>
    </w:p>
    <w:p w14:paraId="1B0984DA" w14:textId="51F01718" w:rsidR="0015760E" w:rsidRDefault="0015760E" w:rsidP="0015760E">
      <w:pPr>
        <w:pStyle w:val="Heading3"/>
      </w:pPr>
      <w:r>
        <w:t>Test shape</w:t>
      </w:r>
    </w:p>
    <w:p w14:paraId="157B96B9" w14:textId="1C2F2090" w:rsidR="0015760E" w:rsidRDefault="00D61FB5" w:rsidP="00A5636B">
      <w:pPr>
        <w:jc w:val="left"/>
      </w:pPr>
      <w:r>
        <w:t xml:space="preserve">To test the </w:t>
      </w:r>
      <w:r w:rsidR="00233A8C">
        <w:t xml:space="preserve">limits of the </w:t>
      </w:r>
      <w:r w:rsidR="003A75A8">
        <w:t xml:space="preserve">CAM system, </w:t>
      </w:r>
      <w:r w:rsidR="00011369">
        <w:t>the following test shape was run through the CAM system</w:t>
      </w:r>
      <w:r w:rsidR="0082173A">
        <w:t xml:space="preserve">. This shape </w:t>
      </w:r>
      <w:r w:rsidR="001F3B69">
        <w:t xml:space="preserve">was </w:t>
      </w:r>
      <w:r w:rsidR="005E6636">
        <w:t xml:space="preserve">selected as the test shape </w:t>
      </w:r>
      <w:r w:rsidR="00F64D70">
        <w:t xml:space="preserve">due to </w:t>
      </w:r>
      <w:r w:rsidR="005413A2">
        <w:t xml:space="preserve">its greater complexity compared to the test shape used in previous research, </w:t>
      </w:r>
      <w:r w:rsidR="00F07009">
        <w:t>as well as the constraints of the test materials, the physical limitations</w:t>
      </w:r>
      <w:r w:rsidR="005413A2">
        <w:t xml:space="preserve"> of the machining center, </w:t>
      </w:r>
      <w:r w:rsidR="00F07009">
        <w:t>the machining tool</w:t>
      </w:r>
      <w:r w:rsidR="00975F14">
        <w:t xml:space="preserve">, and the constraints of the type of </w:t>
      </w:r>
      <w:r w:rsidR="00202F5F">
        <w:t>incremental</w:t>
      </w:r>
      <w:r w:rsidR="00975F14">
        <w:t xml:space="preserve"> </w:t>
      </w:r>
      <w:r w:rsidR="00202F5F">
        <w:t>forming</w:t>
      </w:r>
      <w:r w:rsidR="00975F14">
        <w:t xml:space="preserve"> that is being conducted in this research. </w:t>
      </w:r>
    </w:p>
    <w:p w14:paraId="4DF88511" w14:textId="77777777" w:rsidR="00202F5F" w:rsidRDefault="00202F5F" w:rsidP="00A5636B">
      <w:pPr>
        <w:jc w:val="left"/>
      </w:pPr>
    </w:p>
    <w:p w14:paraId="46C2E3EF" w14:textId="77777777" w:rsidR="001A6F34" w:rsidRDefault="001A6F34" w:rsidP="00A5636B">
      <w:pPr>
        <w:jc w:val="left"/>
      </w:pPr>
    </w:p>
    <w:p w14:paraId="06E32773" w14:textId="0843E437" w:rsidR="00975F14" w:rsidRPr="00202F5F" w:rsidRDefault="00202F5F" w:rsidP="00202F5F">
      <w:pPr>
        <w:pStyle w:val="ListParagraph"/>
        <w:jc w:val="center"/>
        <w:rPr>
          <w:rFonts w:ascii="Times New Roman" w:hAnsi="Times New Roman" w:cs="Times New Roman"/>
          <w:szCs w:val="21"/>
        </w:rPr>
      </w:pPr>
      <w:commentRangeStart w:id="79"/>
      <w:r w:rsidRPr="00521F33">
        <w:rPr>
          <w:rFonts w:ascii="Times New Roman" w:hAnsi="Times New Roman" w:cs="Times New Roman"/>
          <w:b/>
          <w:bCs/>
          <w:szCs w:val="21"/>
        </w:rPr>
        <w:t xml:space="preserve">Figure </w:t>
      </w:r>
      <w:r w:rsidR="001A6F34">
        <w:rPr>
          <w:rFonts w:ascii="Times New Roman" w:hAnsi="Times New Roman" w:cs="Times New Roman"/>
          <w:b/>
          <w:bCs/>
          <w:szCs w:val="21"/>
        </w:rPr>
        <w:t>X</w:t>
      </w:r>
      <w:r w:rsidRPr="00521F33">
        <w:rPr>
          <w:rFonts w:ascii="Times New Roman" w:hAnsi="Times New Roman" w:cs="Times New Roman"/>
          <w:b/>
          <w:bCs/>
          <w:szCs w:val="21"/>
        </w:rPr>
        <w:t>:</w:t>
      </w:r>
      <w:r w:rsidRPr="00521F33">
        <w:rPr>
          <w:rFonts w:ascii="Times New Roman" w:hAnsi="Times New Roman" w:cs="Times New Roman"/>
          <w:szCs w:val="21"/>
        </w:rPr>
        <w:t xml:space="preserve"> </w:t>
      </w:r>
      <w:r>
        <w:rPr>
          <w:rFonts w:ascii="Times New Roman" w:hAnsi="Times New Roman" w:cs="Times New Roman"/>
          <w:szCs w:val="21"/>
        </w:rPr>
        <w:t>Test Shape Used in the Experiment</w:t>
      </w:r>
      <w:r w:rsidRPr="00521F33">
        <w:rPr>
          <w:rFonts w:ascii="Times New Roman" w:hAnsi="Times New Roman" w:cs="Times New Roman"/>
          <w:szCs w:val="21"/>
        </w:rPr>
        <w:t xml:space="preserve"> (Wong, 2025 )</w:t>
      </w:r>
      <w:commentRangeEnd w:id="79"/>
      <w:r w:rsidRPr="00521F33">
        <w:rPr>
          <w:rStyle w:val="CommentReference"/>
          <w:rFonts w:ascii="Times New Roman" w:hAnsi="Times New Roman" w:cs="Times New Roman"/>
        </w:rPr>
        <w:commentReference w:id="79"/>
      </w:r>
    </w:p>
    <w:p w14:paraId="4C7F11CE" w14:textId="309F31DE" w:rsidR="001D630B" w:rsidRPr="006630F3" w:rsidRDefault="00DE435D" w:rsidP="00DE435D">
      <w:pPr>
        <w:pStyle w:val="Heading2"/>
        <w:numPr>
          <w:ilvl w:val="1"/>
          <w:numId w:val="35"/>
        </w:numPr>
        <w:rPr>
          <w:rFonts w:ascii="Times New Roman" w:hAnsi="Times New Roman" w:cs="Times New Roman"/>
          <w:highlight w:val="yellow"/>
          <w:lang w:val="en-US"/>
        </w:rPr>
      </w:pPr>
      <w:r>
        <w:rPr>
          <w:rFonts w:ascii="Times New Roman" w:hAnsi="Times New Roman" w:cs="Times New Roman"/>
          <w:lang w:val="en-US"/>
        </w:rPr>
        <w:t xml:space="preserve"> </w:t>
      </w:r>
      <w:r w:rsidR="001D630B" w:rsidRPr="006630F3">
        <w:rPr>
          <w:rFonts w:ascii="Times New Roman" w:hAnsi="Times New Roman" w:cs="Times New Roman"/>
          <w:highlight w:val="yellow"/>
          <w:lang w:val="en-US"/>
        </w:rPr>
        <w:t>Experimental Setup and Procedure</w:t>
      </w:r>
    </w:p>
    <w:p w14:paraId="47E21A40" w14:textId="77777777" w:rsidR="004339B6" w:rsidRPr="004339B6" w:rsidRDefault="004339B6" w:rsidP="004339B6">
      <w:pPr>
        <w:rPr>
          <w:rFonts w:ascii="Times New Roman" w:hAnsi="Times New Roman" w:cs="Times New Roman"/>
          <w:sz w:val="24"/>
          <w:szCs w:val="24"/>
          <w:highlight w:val="yellow"/>
        </w:rPr>
      </w:pPr>
      <w:r w:rsidRPr="004339B6">
        <w:rPr>
          <w:rFonts w:ascii="Times New Roman" w:hAnsi="Times New Roman" w:cs="Times New Roman"/>
          <w:sz w:val="24"/>
          <w:szCs w:val="24"/>
          <w:highlight w:val="yellow"/>
        </w:rPr>
        <w:t>Two different processes with and without a mold</w:t>
      </w:r>
    </w:p>
    <w:p w14:paraId="4815E3B0" w14:textId="77777777" w:rsidR="004339B6" w:rsidRPr="004339B6" w:rsidRDefault="004339B6" w:rsidP="004339B6">
      <w:pPr>
        <w:rPr>
          <w:rFonts w:ascii="Times New Roman" w:hAnsi="Times New Roman" w:cs="Times New Roman"/>
          <w:sz w:val="24"/>
          <w:szCs w:val="24"/>
          <w:highlight w:val="yellow"/>
        </w:rPr>
      </w:pPr>
      <w:r w:rsidRPr="004339B6">
        <w:rPr>
          <w:rFonts w:ascii="Times New Roman" w:hAnsi="Times New Roman" w:cs="Times New Roman"/>
          <w:sz w:val="24"/>
          <w:szCs w:val="24"/>
          <w:highlight w:val="yellow"/>
        </w:rPr>
        <w:t>Process of conducting one incremental forming experiment with the mold:</w:t>
      </w:r>
    </w:p>
    <w:p w14:paraId="0ACCB9FF" w14:textId="77777777" w:rsidR="004339B6" w:rsidRPr="004339B6" w:rsidRDefault="004339B6" w:rsidP="004339B6">
      <w:pPr>
        <w:rPr>
          <w:rFonts w:ascii="Times New Roman" w:hAnsi="Times New Roman" w:cs="Times New Roman"/>
          <w:sz w:val="24"/>
          <w:szCs w:val="24"/>
          <w:highlight w:val="yellow"/>
        </w:rPr>
      </w:pPr>
      <w:r w:rsidRPr="004339B6">
        <w:rPr>
          <w:rFonts w:ascii="Times New Roman" w:hAnsi="Times New Roman" w:cs="Times New Roman"/>
          <w:sz w:val="24"/>
          <w:szCs w:val="24"/>
          <w:highlight w:val="yellow"/>
        </w:rPr>
        <w:t>Mold inside the jig-&gt; secure the workpiece to jig -&gt; run the G-code -&gt; wait for the program to complete -&gt; move the tool to a safe height so that it does not become damaged when removing the test piece -&gt; remove the test piece -&gt; repeat.</w:t>
      </w:r>
    </w:p>
    <w:p w14:paraId="6B08240E" w14:textId="77777777" w:rsidR="004339B6" w:rsidRPr="004339B6" w:rsidRDefault="004339B6" w:rsidP="004339B6">
      <w:pPr>
        <w:rPr>
          <w:rFonts w:ascii="Times New Roman" w:hAnsi="Times New Roman" w:cs="Times New Roman"/>
          <w:sz w:val="24"/>
          <w:szCs w:val="24"/>
          <w:highlight w:val="yellow"/>
        </w:rPr>
      </w:pPr>
    </w:p>
    <w:p w14:paraId="325C24AC" w14:textId="77777777" w:rsidR="004339B6" w:rsidRPr="004339B6" w:rsidRDefault="004339B6" w:rsidP="004339B6">
      <w:pPr>
        <w:rPr>
          <w:rFonts w:ascii="Times New Roman" w:hAnsi="Times New Roman" w:cs="Times New Roman"/>
          <w:sz w:val="24"/>
          <w:szCs w:val="24"/>
          <w:highlight w:val="yellow"/>
        </w:rPr>
      </w:pPr>
      <w:r w:rsidRPr="004339B6">
        <w:rPr>
          <w:rFonts w:ascii="Times New Roman" w:hAnsi="Times New Roman" w:cs="Times New Roman"/>
          <w:sz w:val="24"/>
          <w:szCs w:val="24"/>
          <w:highlight w:val="yellow"/>
        </w:rPr>
        <w:t>Process of conducting one incremental forming experiment without the mold:</w:t>
      </w:r>
    </w:p>
    <w:p w14:paraId="13F7B06E" w14:textId="77777777" w:rsidR="004339B6" w:rsidRPr="004339B6" w:rsidRDefault="004339B6" w:rsidP="004339B6">
      <w:pPr>
        <w:rPr>
          <w:rFonts w:ascii="Times New Roman" w:hAnsi="Times New Roman" w:cs="Times New Roman"/>
          <w:sz w:val="24"/>
          <w:szCs w:val="24"/>
          <w:highlight w:val="yellow"/>
        </w:rPr>
      </w:pPr>
      <w:r w:rsidRPr="004339B6">
        <w:rPr>
          <w:rFonts w:ascii="Times New Roman" w:hAnsi="Times New Roman" w:cs="Times New Roman"/>
          <w:sz w:val="24"/>
          <w:szCs w:val="24"/>
          <w:highlight w:val="yellow"/>
        </w:rPr>
        <w:t>Increase the height of the jig (so that the machining center can reach the required depth) -&gt; secure the workpiece to the jig -&gt; run the G-code -&gt; wait for the program to complete -&gt; move the tool to a safe height so that it does not become damaged when removing the test piece -&gt; remove the test piece -&gt; repeat.</w:t>
      </w:r>
    </w:p>
    <w:p w14:paraId="69DF64A8" w14:textId="77777777" w:rsidR="004339B6" w:rsidRPr="004339B6" w:rsidRDefault="004339B6" w:rsidP="004339B6"/>
    <w:p w14:paraId="08DF55FF" w14:textId="504925DA" w:rsidR="00076CB1" w:rsidRDefault="005A36B0" w:rsidP="00C02198">
      <w:pPr>
        <w:jc w:val="left"/>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To </w:t>
      </w:r>
      <w:r w:rsidR="009E07AD" w:rsidRPr="00413D03">
        <w:rPr>
          <w:rFonts w:ascii="Times New Roman" w:hAnsi="Times New Roman" w:cs="Times New Roman"/>
          <w:sz w:val="24"/>
          <w:szCs w:val="24"/>
          <w:lang w:val="en-US"/>
        </w:rPr>
        <w:t xml:space="preserve">test the toolpath </w:t>
      </w:r>
      <w:r w:rsidR="00192824" w:rsidRPr="00413D03">
        <w:rPr>
          <w:rFonts w:ascii="Times New Roman" w:hAnsi="Times New Roman" w:cs="Times New Roman"/>
          <w:sz w:val="24"/>
          <w:szCs w:val="24"/>
          <w:lang w:val="en-US"/>
        </w:rPr>
        <w:t xml:space="preserve">generated by the CAM system, </w:t>
      </w:r>
      <w:r w:rsidR="00C02198" w:rsidRPr="00413D03">
        <w:rPr>
          <w:rFonts w:ascii="Times New Roman" w:hAnsi="Times New Roman" w:cs="Times New Roman"/>
          <w:sz w:val="24"/>
          <w:szCs w:val="24"/>
          <w:lang w:val="en-US"/>
        </w:rPr>
        <w:t xml:space="preserve">the test shape was </w:t>
      </w:r>
      <w:r w:rsidR="00F26709" w:rsidRPr="00413D03">
        <w:rPr>
          <w:rFonts w:ascii="Times New Roman" w:hAnsi="Times New Roman" w:cs="Times New Roman"/>
          <w:sz w:val="24"/>
          <w:szCs w:val="24"/>
          <w:lang w:val="en-US"/>
        </w:rPr>
        <w:t>designed in Creo 9.0 parametric and exported as an STL file. T</w:t>
      </w:r>
      <w:r w:rsidR="00192824" w:rsidRPr="00413D03">
        <w:rPr>
          <w:rFonts w:ascii="Times New Roman" w:hAnsi="Times New Roman" w:cs="Times New Roman"/>
          <w:sz w:val="24"/>
          <w:szCs w:val="24"/>
          <w:lang w:val="en-US"/>
        </w:rPr>
        <w:t xml:space="preserve">he experimental equipment </w:t>
      </w:r>
      <w:r w:rsidR="00FE05DC" w:rsidRPr="00413D03">
        <w:rPr>
          <w:rFonts w:ascii="Times New Roman" w:hAnsi="Times New Roman" w:cs="Times New Roman"/>
          <w:sz w:val="24"/>
          <w:szCs w:val="24"/>
          <w:lang w:val="en-US"/>
        </w:rPr>
        <w:t xml:space="preserve">described in the previous section </w:t>
      </w:r>
      <w:r w:rsidR="00192824" w:rsidRPr="00413D03">
        <w:rPr>
          <w:rFonts w:ascii="Times New Roman" w:hAnsi="Times New Roman" w:cs="Times New Roman"/>
          <w:sz w:val="24"/>
          <w:szCs w:val="24"/>
          <w:lang w:val="en-US"/>
        </w:rPr>
        <w:t>was</w:t>
      </w:r>
      <w:r w:rsidR="00FE05DC" w:rsidRPr="00413D03">
        <w:rPr>
          <w:rFonts w:ascii="Times New Roman" w:hAnsi="Times New Roman" w:cs="Times New Roman"/>
          <w:sz w:val="24"/>
          <w:szCs w:val="24"/>
          <w:lang w:val="en-US"/>
        </w:rPr>
        <w:t xml:space="preserve"> used. </w:t>
      </w:r>
      <w:r w:rsidR="00076CB1" w:rsidRPr="00413D03">
        <w:rPr>
          <w:rFonts w:ascii="Times New Roman" w:hAnsi="Times New Roman" w:cs="Times New Roman"/>
          <w:sz w:val="24"/>
          <w:szCs w:val="24"/>
          <w:lang w:val="en-US"/>
        </w:rPr>
        <w:t xml:space="preserve">The toolpath was generated by uploading the text file to a computer that is connected to the machining center via an Ethernet cable. The toolpath is then loaded on the machining center and used during the experiment. </w:t>
      </w:r>
    </w:p>
    <w:p w14:paraId="1E0576A0" w14:textId="31A82968" w:rsidR="001A52A3" w:rsidRPr="00413D03" w:rsidRDefault="00FE05DC" w:rsidP="00C02198">
      <w:pPr>
        <w:jc w:val="left"/>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The oil bath </w:t>
      </w:r>
      <w:r w:rsidR="00413D03" w:rsidRPr="00413D03">
        <w:rPr>
          <w:rFonts w:ascii="Times New Roman" w:hAnsi="Times New Roman" w:cs="Times New Roman"/>
          <w:sz w:val="24"/>
          <w:szCs w:val="24"/>
          <w:lang w:val="en-US"/>
        </w:rPr>
        <w:t xml:space="preserve">is </w:t>
      </w:r>
      <w:r w:rsidRPr="00413D03">
        <w:rPr>
          <w:rFonts w:ascii="Times New Roman" w:hAnsi="Times New Roman" w:cs="Times New Roman"/>
          <w:sz w:val="24"/>
          <w:szCs w:val="24"/>
          <w:lang w:val="en-US"/>
        </w:rPr>
        <w:t>secured to the machining center</w:t>
      </w:r>
      <w:r w:rsidR="00192824" w:rsidRPr="00413D03">
        <w:rPr>
          <w:rFonts w:ascii="Times New Roman" w:hAnsi="Times New Roman" w:cs="Times New Roman"/>
          <w:sz w:val="24"/>
          <w:szCs w:val="24"/>
          <w:lang w:val="en-US"/>
        </w:rPr>
        <w:t xml:space="preserve">, with the jig </w:t>
      </w:r>
      <w:r w:rsidR="001173EE">
        <w:rPr>
          <w:rFonts w:ascii="Times New Roman" w:hAnsi="Times New Roman" w:cs="Times New Roman"/>
          <w:sz w:val="24"/>
          <w:szCs w:val="24"/>
          <w:lang w:val="en-US"/>
        </w:rPr>
        <w:t>attached to the bottom of the oil bath, as shown in Figure X. Depending on the testing conditions</w:t>
      </w:r>
      <w:r w:rsidR="00902306">
        <w:rPr>
          <w:rFonts w:ascii="Times New Roman" w:hAnsi="Times New Roman" w:cs="Times New Roman"/>
          <w:sz w:val="24"/>
          <w:szCs w:val="24"/>
          <w:lang w:val="en-US"/>
        </w:rPr>
        <w:t xml:space="preserve"> in the </w:t>
      </w:r>
      <w:r w:rsidR="00902306">
        <w:rPr>
          <w:rFonts w:ascii="Times New Roman" w:hAnsi="Times New Roman" w:cs="Times New Roman"/>
          <w:sz w:val="24"/>
          <w:szCs w:val="24"/>
          <w:lang w:val="en-US"/>
        </w:rPr>
        <w:lastRenderedPageBreak/>
        <w:t xml:space="preserve">experiments, </w:t>
      </w:r>
      <w:r w:rsidR="001173EE">
        <w:rPr>
          <w:rFonts w:ascii="Times New Roman" w:hAnsi="Times New Roman" w:cs="Times New Roman"/>
          <w:sz w:val="24"/>
          <w:szCs w:val="24"/>
          <w:lang w:val="en-US"/>
        </w:rPr>
        <w:t xml:space="preserve">the mold is inserted into the jig, </w:t>
      </w:r>
      <w:r w:rsidR="00902306">
        <w:rPr>
          <w:rFonts w:ascii="Times New Roman" w:hAnsi="Times New Roman" w:cs="Times New Roman"/>
          <w:sz w:val="24"/>
          <w:szCs w:val="24"/>
          <w:lang w:val="en-US"/>
        </w:rPr>
        <w:t xml:space="preserve">and </w:t>
      </w:r>
      <w:r w:rsidR="001173EE">
        <w:rPr>
          <w:rFonts w:ascii="Times New Roman" w:hAnsi="Times New Roman" w:cs="Times New Roman"/>
          <w:sz w:val="24"/>
          <w:szCs w:val="24"/>
          <w:lang w:val="en-US"/>
        </w:rPr>
        <w:t>the nylon sheet or CFRTP is</w:t>
      </w:r>
      <w:r w:rsidR="0099545A" w:rsidRPr="00413D03">
        <w:rPr>
          <w:rFonts w:ascii="Times New Roman" w:hAnsi="Times New Roman" w:cs="Times New Roman"/>
          <w:sz w:val="24"/>
          <w:szCs w:val="24"/>
          <w:lang w:val="en-US"/>
        </w:rPr>
        <w:t xml:space="preserve"> secured to the jig by the upper plate. After this</w:t>
      </w:r>
      <w:r w:rsidR="00192824" w:rsidRPr="00413D03">
        <w:rPr>
          <w:rFonts w:ascii="Times New Roman" w:hAnsi="Times New Roman" w:cs="Times New Roman"/>
          <w:sz w:val="24"/>
          <w:szCs w:val="24"/>
          <w:lang w:val="en-US"/>
        </w:rPr>
        <w:t xml:space="preserve">, the temperature </w:t>
      </w:r>
      <w:r w:rsidR="00902306">
        <w:rPr>
          <w:rFonts w:ascii="Times New Roman" w:hAnsi="Times New Roman" w:cs="Times New Roman"/>
          <w:sz w:val="24"/>
          <w:szCs w:val="24"/>
          <w:lang w:val="en-US"/>
        </w:rPr>
        <w:t xml:space="preserve">is </w:t>
      </w:r>
      <w:r w:rsidR="00192824" w:rsidRPr="00413D03">
        <w:rPr>
          <w:rFonts w:ascii="Times New Roman" w:hAnsi="Times New Roman" w:cs="Times New Roman"/>
          <w:sz w:val="24"/>
          <w:szCs w:val="24"/>
          <w:lang w:val="en-US"/>
        </w:rPr>
        <w:t>set, and two of the four tests were completed at 120°C, while the other two were completed</w:t>
      </w:r>
      <w:r w:rsidR="0058743C" w:rsidRPr="00413D03">
        <w:rPr>
          <w:rFonts w:ascii="Times New Roman" w:hAnsi="Times New Roman" w:cs="Times New Roman"/>
          <w:sz w:val="24"/>
          <w:szCs w:val="24"/>
          <w:lang w:val="en-US"/>
        </w:rPr>
        <w:t xml:space="preserve"> </w:t>
      </w:r>
      <w:r w:rsidR="00B155D4" w:rsidRPr="00413D03">
        <w:rPr>
          <w:rFonts w:ascii="Times New Roman" w:hAnsi="Times New Roman" w:cs="Times New Roman"/>
          <w:sz w:val="24"/>
          <w:szCs w:val="24"/>
          <w:lang w:val="en-US"/>
        </w:rPr>
        <w:t>at 150°C</w:t>
      </w:r>
      <w:r w:rsidR="008A0A19" w:rsidRPr="00413D03">
        <w:rPr>
          <w:rFonts w:ascii="Times New Roman" w:hAnsi="Times New Roman" w:cs="Times New Roman"/>
          <w:sz w:val="24"/>
          <w:szCs w:val="24"/>
          <w:lang w:val="en-US"/>
        </w:rPr>
        <w:t xml:space="preserve">. </w:t>
      </w:r>
      <w:r w:rsidR="00902306">
        <w:rPr>
          <w:rFonts w:ascii="Times New Roman" w:hAnsi="Times New Roman" w:cs="Times New Roman"/>
          <w:sz w:val="24"/>
          <w:szCs w:val="24"/>
          <w:lang w:val="en-US"/>
        </w:rPr>
        <w:t xml:space="preserve">After the </w:t>
      </w:r>
      <w:r w:rsidR="0053170A">
        <w:rPr>
          <w:rFonts w:ascii="Times New Roman" w:hAnsi="Times New Roman" w:cs="Times New Roman"/>
          <w:sz w:val="24"/>
          <w:szCs w:val="24"/>
          <w:lang w:val="en-US"/>
        </w:rPr>
        <w:t xml:space="preserve">temperature </w:t>
      </w:r>
      <w:r w:rsidR="00350C3C">
        <w:rPr>
          <w:rFonts w:ascii="Times New Roman" w:hAnsi="Times New Roman" w:cs="Times New Roman"/>
          <w:sz w:val="24"/>
          <w:szCs w:val="24"/>
          <w:lang w:val="en-US"/>
        </w:rPr>
        <w:t>reaches the target temperature, the toolpath can be executed</w:t>
      </w:r>
      <w:r w:rsidR="0053170A">
        <w:rPr>
          <w:rFonts w:ascii="Times New Roman" w:hAnsi="Times New Roman" w:cs="Times New Roman"/>
          <w:sz w:val="24"/>
          <w:szCs w:val="24"/>
          <w:lang w:val="en-US"/>
        </w:rPr>
        <w:t xml:space="preserve"> to </w:t>
      </w:r>
      <w:r w:rsidR="00350C3C">
        <w:rPr>
          <w:rFonts w:ascii="Times New Roman" w:hAnsi="Times New Roman" w:cs="Times New Roman"/>
          <w:sz w:val="24"/>
          <w:szCs w:val="24"/>
          <w:lang w:val="en-US"/>
        </w:rPr>
        <w:t xml:space="preserve">machine the test shape. </w:t>
      </w:r>
    </w:p>
    <w:p w14:paraId="33FBDFC3" w14:textId="3DB742CE" w:rsidR="00E8584A" w:rsidRPr="00FE22B0" w:rsidRDefault="00FE22B0" w:rsidP="00F269B8">
      <w:pPr>
        <w:jc w:val="left"/>
        <w:rPr>
          <w:rFonts w:ascii="Times New Roman" w:hAnsi="Times New Roman" w:cs="Times New Roman"/>
          <w:sz w:val="24"/>
          <w:szCs w:val="24"/>
          <w:lang w:val="en-US"/>
        </w:rPr>
      </w:pPr>
      <w:r w:rsidRPr="00FE22B0">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initial </w:t>
      </w:r>
      <w:r w:rsidR="00F269B8">
        <w:rPr>
          <w:rFonts w:ascii="Times New Roman" w:hAnsi="Times New Roman" w:cs="Times New Roman"/>
          <w:sz w:val="24"/>
          <w:szCs w:val="24"/>
          <w:lang w:val="en-US"/>
        </w:rPr>
        <w:t>setup</w:t>
      </w:r>
      <w:r>
        <w:rPr>
          <w:rFonts w:ascii="Times New Roman" w:hAnsi="Times New Roman" w:cs="Times New Roman"/>
          <w:sz w:val="24"/>
          <w:szCs w:val="24"/>
          <w:lang w:val="en-US"/>
        </w:rPr>
        <w:t xml:space="preserve"> of the machining center</w:t>
      </w:r>
      <w:r w:rsidR="00F269B8">
        <w:rPr>
          <w:rFonts w:ascii="Times New Roman" w:hAnsi="Times New Roman" w:cs="Times New Roman"/>
          <w:sz w:val="24"/>
          <w:szCs w:val="24"/>
          <w:lang w:val="en-US"/>
        </w:rPr>
        <w:t xml:space="preserve">, </w:t>
      </w:r>
      <w:r w:rsidR="001062E4">
        <w:rPr>
          <w:rFonts w:ascii="Times New Roman" w:hAnsi="Times New Roman" w:cs="Times New Roman"/>
          <w:sz w:val="24"/>
          <w:szCs w:val="24"/>
          <w:lang w:val="en-US"/>
        </w:rPr>
        <w:t>before</w:t>
      </w:r>
      <w:r w:rsidR="00F269B8">
        <w:rPr>
          <w:rFonts w:ascii="Times New Roman" w:hAnsi="Times New Roman" w:cs="Times New Roman"/>
          <w:sz w:val="24"/>
          <w:szCs w:val="24"/>
          <w:lang w:val="en-US"/>
        </w:rPr>
        <w:t xml:space="preserve"> </w:t>
      </w:r>
      <w:r w:rsidR="001458FE">
        <w:rPr>
          <w:rFonts w:ascii="Times New Roman" w:hAnsi="Times New Roman" w:cs="Times New Roman"/>
          <w:sz w:val="24"/>
          <w:szCs w:val="24"/>
          <w:lang w:val="en-US"/>
        </w:rPr>
        <w:t>experimenting</w:t>
      </w:r>
      <w:r w:rsidR="00F269B8">
        <w:rPr>
          <w:rFonts w:ascii="Times New Roman" w:hAnsi="Times New Roman" w:cs="Times New Roman"/>
          <w:sz w:val="24"/>
          <w:szCs w:val="24"/>
          <w:lang w:val="en-US"/>
        </w:rPr>
        <w:t>, will be described in the appendix</w:t>
      </w:r>
      <w:r w:rsidR="001458FE">
        <w:rPr>
          <w:rFonts w:ascii="Times New Roman" w:hAnsi="Times New Roman" w:cs="Times New Roman"/>
          <w:sz w:val="24"/>
          <w:szCs w:val="24"/>
          <w:lang w:val="en-US"/>
        </w:rPr>
        <w:t>,</w:t>
      </w:r>
      <w:r w:rsidR="00F269B8">
        <w:rPr>
          <w:rFonts w:ascii="Times New Roman" w:hAnsi="Times New Roman" w:cs="Times New Roman"/>
          <w:sz w:val="24"/>
          <w:szCs w:val="24"/>
          <w:lang w:val="en-US"/>
        </w:rPr>
        <w:t xml:space="preserve"> as it is not relevant to the following process.</w:t>
      </w:r>
    </w:p>
    <w:p w14:paraId="5FCE5703" w14:textId="41BA6408" w:rsidR="001D630B" w:rsidRDefault="00F359F8" w:rsidP="00204CAA">
      <w:pPr>
        <w:pStyle w:val="Heading2"/>
        <w:rPr>
          <w:rFonts w:ascii="Times New Roman" w:hAnsi="Times New Roman" w:cs="Times New Roman"/>
          <w:lang w:val="en-US"/>
        </w:rPr>
      </w:pPr>
      <w:r w:rsidRPr="006630F3">
        <w:rPr>
          <w:rFonts w:ascii="Times New Roman" w:hAnsi="Times New Roman" w:cs="Times New Roman"/>
          <w:lang w:val="en-US"/>
        </w:rPr>
        <w:t xml:space="preserve">3.4 </w:t>
      </w:r>
      <w:r w:rsidR="001D630B" w:rsidRPr="006630F3">
        <w:rPr>
          <w:rFonts w:ascii="Times New Roman" w:hAnsi="Times New Roman" w:cs="Times New Roman"/>
          <w:lang w:val="en-US"/>
        </w:rPr>
        <w:t>Experimental Results</w:t>
      </w:r>
      <w:r w:rsidR="001D630B" w:rsidRPr="00521F33">
        <w:rPr>
          <w:rFonts w:ascii="Times New Roman" w:hAnsi="Times New Roman" w:cs="Times New Roman"/>
          <w:lang w:val="en-US"/>
        </w:rPr>
        <w:t xml:space="preserve"> </w:t>
      </w:r>
    </w:p>
    <w:p w14:paraId="56CE215A" w14:textId="25C31FA2" w:rsidR="002E47DA" w:rsidRPr="002E47DA" w:rsidRDefault="002E47DA" w:rsidP="002E47DA">
      <w:pPr>
        <w:pStyle w:val="Heading3"/>
        <w:rPr>
          <w:lang w:val="en-US"/>
        </w:rPr>
      </w:pPr>
      <w:r>
        <w:rPr>
          <w:lang w:val="en-US"/>
        </w:rPr>
        <w:t>CAM System Comparison</w:t>
      </w:r>
    </w:p>
    <w:p w14:paraId="75895BD4" w14:textId="77777777" w:rsidR="002E47DA" w:rsidRDefault="002E47DA" w:rsidP="002E47DA">
      <w:pPr>
        <w:jc w:val="left"/>
        <w:rPr>
          <w:lang w:val="en-US"/>
        </w:rPr>
      </w:pPr>
      <w:r>
        <w:rPr>
          <w:lang w:val="en-US"/>
        </w:rPr>
        <w:t xml:space="preserve">When comparing the updated CAM system with the previous research’s CAM system for a complex shape, the updated CAM system is more effective at handling complex shapes. The figures below show a comparison of the previous CAM system's toolpath and the updated CAM system's toolpath for the updated test shape. The previous CAM system’s toolpath contains numerous extra points, which slow down the creation of the toolpath and the machining process. </w:t>
      </w:r>
    </w:p>
    <w:p w14:paraId="729B1D79" w14:textId="1752984D" w:rsidR="002E47DA" w:rsidRDefault="002E47DA" w:rsidP="002E47DA">
      <w:pPr>
        <w:jc w:val="left"/>
        <w:rPr>
          <w:lang w:val="en-US"/>
        </w:rPr>
      </w:pPr>
      <w:r>
        <w:rPr>
          <w:lang w:val="en-US"/>
        </w:rPr>
        <w:t xml:space="preserve">The updated CAM system creates the toolpath with only the necessary points, optimizing both the shape detail and the time required to generate the toolpath.  When comparing the times it took to generate the toolpath for the current test shape, the previous CAM system took about 2 hours and 30 minutes, versus the current CAM system, which took about 2 seconds. </w:t>
      </w:r>
    </w:p>
    <w:p w14:paraId="6782099D" w14:textId="33479E9D" w:rsidR="002E47DA" w:rsidRPr="002E47DA" w:rsidRDefault="002E47DA" w:rsidP="002E47DA">
      <w:pPr>
        <w:pStyle w:val="Heading3"/>
        <w:rPr>
          <w:lang w:val="en-US"/>
        </w:rPr>
      </w:pPr>
      <w:r w:rsidRPr="006630F3">
        <w:rPr>
          <w:highlight w:val="yellow"/>
          <w:lang w:val="en-US"/>
        </w:rPr>
        <w:t>Incremental Forming Experiments</w:t>
      </w:r>
    </w:p>
    <w:p w14:paraId="3878E069" w14:textId="12787270" w:rsidR="009361A0" w:rsidRDefault="00BD2AD9" w:rsidP="001C5610">
      <w:pPr>
        <w:jc w:val="left"/>
        <w:rPr>
          <w:lang w:val="en-US"/>
        </w:rPr>
      </w:pPr>
      <w:r>
        <w:rPr>
          <w:lang w:val="en-US"/>
        </w:rPr>
        <w:t xml:space="preserve">Due to </w:t>
      </w:r>
      <w:r w:rsidR="00B05C48">
        <w:rPr>
          <w:lang w:val="en-US"/>
        </w:rPr>
        <w:t>the inability to use the 3D scanner to analyze the machined shapes</w:t>
      </w:r>
      <w:r w:rsidR="00CF0419">
        <w:rPr>
          <w:lang w:val="en-US"/>
        </w:rPr>
        <w:t xml:space="preserve"> effectively.</w:t>
      </w:r>
      <w:r w:rsidR="00B05C48">
        <w:rPr>
          <w:lang w:val="en-US"/>
        </w:rPr>
        <w:t xml:space="preserve"> </w:t>
      </w:r>
      <w:r w:rsidR="00CF0419">
        <w:rPr>
          <w:lang w:val="en-US"/>
        </w:rPr>
        <w:t>T</w:t>
      </w:r>
      <w:r w:rsidR="00B05C48">
        <w:rPr>
          <w:lang w:val="en-US"/>
        </w:rPr>
        <w:t>he only analysis that can be performed</w:t>
      </w:r>
      <w:r w:rsidR="00E3141B">
        <w:rPr>
          <w:lang w:val="en-US"/>
        </w:rPr>
        <w:t xml:space="preserve"> is the depth </w:t>
      </w:r>
      <w:r w:rsidR="003A41FD">
        <w:rPr>
          <w:lang w:val="en-US"/>
        </w:rPr>
        <w:t>of the machined shape.</w:t>
      </w:r>
      <w:r w:rsidR="008B53FE">
        <w:rPr>
          <w:lang w:val="en-US"/>
        </w:rPr>
        <w:t xml:space="preserve"> </w:t>
      </w:r>
      <w:r w:rsidR="004329F3">
        <w:rPr>
          <w:lang w:val="en-US"/>
        </w:rPr>
        <w:t xml:space="preserve">During the tests, the </w:t>
      </w:r>
      <w:r w:rsidR="005E560C">
        <w:rPr>
          <w:lang w:val="en-US"/>
        </w:rPr>
        <w:t xml:space="preserve">experimental conditions from previous research served as a base to attempt to achieve the best results. </w:t>
      </w:r>
      <w:r w:rsidR="002524FF">
        <w:rPr>
          <w:lang w:val="en-US"/>
        </w:rPr>
        <w:t xml:space="preserve">The following </w:t>
      </w:r>
      <w:r w:rsidR="00E97E8D">
        <w:rPr>
          <w:lang w:val="en-US"/>
        </w:rPr>
        <w:t>four tests show the results from the experiments conducted for this research paper.</w:t>
      </w:r>
    </w:p>
    <w:p w14:paraId="2C52FE93" w14:textId="1C9D194C" w:rsidR="009361A0" w:rsidRDefault="009361A0" w:rsidP="009361A0">
      <w:pPr>
        <w:jc w:val="center"/>
        <w:rPr>
          <w:lang w:val="en-US"/>
        </w:rPr>
      </w:pPr>
      <w:r>
        <w:rPr>
          <w:lang w:val="en-US"/>
        </w:rPr>
        <w:t>Table X: Tests without a mold with nylon sheet.</w:t>
      </w:r>
    </w:p>
    <w:tbl>
      <w:tblPr>
        <w:tblStyle w:val="TableGrid"/>
        <w:tblW w:w="0" w:type="auto"/>
        <w:jc w:val="center"/>
        <w:tblLook w:val="04A0" w:firstRow="1" w:lastRow="0" w:firstColumn="1" w:lastColumn="0" w:noHBand="0" w:noVBand="1"/>
      </w:tblPr>
      <w:tblGrid>
        <w:gridCol w:w="1587"/>
        <w:gridCol w:w="1588"/>
        <w:gridCol w:w="1588"/>
        <w:gridCol w:w="1588"/>
      </w:tblGrid>
      <w:tr w:rsidR="00FE06C9" w14:paraId="4A07D759" w14:textId="77777777" w:rsidTr="0019382C">
        <w:trPr>
          <w:trHeight w:val="530"/>
          <w:jc w:val="center"/>
        </w:trPr>
        <w:tc>
          <w:tcPr>
            <w:tcW w:w="1587" w:type="dxa"/>
            <w:vAlign w:val="center"/>
          </w:tcPr>
          <w:p w14:paraId="39A3FC2F" w14:textId="3F94EA12" w:rsidR="00FE06C9" w:rsidRPr="0019382C" w:rsidRDefault="00FE06C9" w:rsidP="0019382C">
            <w:pPr>
              <w:jc w:val="center"/>
              <w:rPr>
                <w:b/>
                <w:bCs/>
                <w:lang w:val="en-US"/>
              </w:rPr>
            </w:pPr>
            <w:r w:rsidRPr="0019382C">
              <w:rPr>
                <w:b/>
                <w:bCs/>
                <w:lang w:val="en-US"/>
              </w:rPr>
              <w:t>Test Number</w:t>
            </w:r>
          </w:p>
        </w:tc>
        <w:tc>
          <w:tcPr>
            <w:tcW w:w="1588" w:type="dxa"/>
            <w:vAlign w:val="center"/>
          </w:tcPr>
          <w:p w14:paraId="630E59AF" w14:textId="3378B6EB" w:rsidR="00FE06C9" w:rsidRDefault="00FE06C9" w:rsidP="0019382C">
            <w:pPr>
              <w:jc w:val="center"/>
              <w:rPr>
                <w:lang w:val="en-US"/>
              </w:rPr>
            </w:pPr>
            <w:r w:rsidRPr="001630BF">
              <w:rPr>
                <w:b/>
                <w:bCs/>
              </w:rPr>
              <w:t>Feed Rate (mm/min)</w:t>
            </w:r>
          </w:p>
        </w:tc>
        <w:tc>
          <w:tcPr>
            <w:tcW w:w="1588" w:type="dxa"/>
            <w:vAlign w:val="center"/>
          </w:tcPr>
          <w:p w14:paraId="38937AC5" w14:textId="3AF8CEEA" w:rsidR="00FE06C9" w:rsidRDefault="00FE06C9" w:rsidP="0019382C">
            <w:pPr>
              <w:jc w:val="center"/>
              <w:rPr>
                <w:lang w:val="en-US"/>
              </w:rPr>
            </w:pPr>
            <w:r w:rsidRPr="001630BF">
              <w:rPr>
                <w:b/>
                <w:bCs/>
                <w:lang w:val="en-US"/>
              </w:rPr>
              <w:t>Spindle Speed (RPM)</w:t>
            </w:r>
          </w:p>
        </w:tc>
        <w:tc>
          <w:tcPr>
            <w:tcW w:w="1588" w:type="dxa"/>
            <w:vAlign w:val="center"/>
          </w:tcPr>
          <w:p w14:paraId="0CD9BC80" w14:textId="26ACA7A7" w:rsidR="00FE06C9" w:rsidRDefault="00FE06C9" w:rsidP="0019382C">
            <w:pPr>
              <w:jc w:val="center"/>
              <w:rPr>
                <w:lang w:val="en-US"/>
              </w:rPr>
            </w:pPr>
            <w:r w:rsidRPr="00DB59A6">
              <w:rPr>
                <w:b/>
                <w:bCs/>
                <w:lang w:val="en-US"/>
              </w:rPr>
              <w:t>Forming Depth (mm)</w:t>
            </w:r>
          </w:p>
        </w:tc>
      </w:tr>
      <w:tr w:rsidR="00DB59A6" w14:paraId="0B82D0C9" w14:textId="77777777" w:rsidTr="0019382C">
        <w:trPr>
          <w:jc w:val="center"/>
        </w:trPr>
        <w:tc>
          <w:tcPr>
            <w:tcW w:w="1587" w:type="dxa"/>
            <w:vAlign w:val="center"/>
          </w:tcPr>
          <w:p w14:paraId="29DD50A4" w14:textId="7540B7B6" w:rsidR="00DB59A6" w:rsidRDefault="00DB59A6" w:rsidP="0003323A">
            <w:pPr>
              <w:jc w:val="left"/>
              <w:rPr>
                <w:lang w:val="en-US"/>
              </w:rPr>
            </w:pPr>
            <w:r>
              <w:rPr>
                <w:lang w:val="en-US"/>
              </w:rPr>
              <w:t>1</w:t>
            </w:r>
          </w:p>
        </w:tc>
        <w:tc>
          <w:tcPr>
            <w:tcW w:w="1588" w:type="dxa"/>
            <w:vAlign w:val="center"/>
          </w:tcPr>
          <w:p w14:paraId="2A6B7F38" w14:textId="6B4DAC65" w:rsidR="00DB59A6" w:rsidRDefault="00063D2B" w:rsidP="0003323A">
            <w:pPr>
              <w:jc w:val="left"/>
              <w:rPr>
                <w:lang w:val="en-US"/>
              </w:rPr>
            </w:pPr>
            <w:r>
              <w:rPr>
                <w:lang w:val="en-US"/>
              </w:rPr>
              <w:t>200</w:t>
            </w:r>
          </w:p>
        </w:tc>
        <w:tc>
          <w:tcPr>
            <w:tcW w:w="1588" w:type="dxa"/>
            <w:vAlign w:val="center"/>
          </w:tcPr>
          <w:p w14:paraId="78FC4070" w14:textId="7780632F" w:rsidR="00DB59A6" w:rsidRDefault="00063D2B" w:rsidP="0003323A">
            <w:pPr>
              <w:jc w:val="left"/>
              <w:rPr>
                <w:lang w:val="en-US"/>
              </w:rPr>
            </w:pPr>
            <w:r>
              <w:rPr>
                <w:lang w:val="en-US"/>
              </w:rPr>
              <w:t>250</w:t>
            </w:r>
          </w:p>
        </w:tc>
        <w:tc>
          <w:tcPr>
            <w:tcW w:w="1588" w:type="dxa"/>
            <w:vAlign w:val="center"/>
          </w:tcPr>
          <w:p w14:paraId="0040F244" w14:textId="2A91B910" w:rsidR="00DB59A6" w:rsidRDefault="00063D2B" w:rsidP="0003323A">
            <w:pPr>
              <w:jc w:val="left"/>
              <w:rPr>
                <w:lang w:val="en-US"/>
              </w:rPr>
            </w:pPr>
            <w:r>
              <w:rPr>
                <w:lang w:val="en-US"/>
              </w:rPr>
              <w:t>4.79</w:t>
            </w:r>
          </w:p>
        </w:tc>
      </w:tr>
      <w:tr w:rsidR="00DB59A6" w14:paraId="03E07FD6" w14:textId="77777777" w:rsidTr="0019382C">
        <w:trPr>
          <w:jc w:val="center"/>
        </w:trPr>
        <w:tc>
          <w:tcPr>
            <w:tcW w:w="1587" w:type="dxa"/>
            <w:vAlign w:val="center"/>
          </w:tcPr>
          <w:p w14:paraId="34906319" w14:textId="4ED4C1C5" w:rsidR="00DB59A6" w:rsidRDefault="00DB59A6" w:rsidP="0003323A">
            <w:pPr>
              <w:jc w:val="left"/>
              <w:rPr>
                <w:lang w:val="en-US"/>
              </w:rPr>
            </w:pPr>
            <w:r>
              <w:rPr>
                <w:lang w:val="en-US"/>
              </w:rPr>
              <w:t>2</w:t>
            </w:r>
          </w:p>
        </w:tc>
        <w:tc>
          <w:tcPr>
            <w:tcW w:w="1588" w:type="dxa"/>
            <w:vAlign w:val="center"/>
          </w:tcPr>
          <w:p w14:paraId="223672C7" w14:textId="3DFDA80A" w:rsidR="00DB59A6" w:rsidRDefault="00063D2B" w:rsidP="0003323A">
            <w:pPr>
              <w:jc w:val="left"/>
              <w:rPr>
                <w:lang w:val="en-US"/>
              </w:rPr>
            </w:pPr>
            <w:r>
              <w:rPr>
                <w:lang w:val="en-US"/>
              </w:rPr>
              <w:t>400</w:t>
            </w:r>
          </w:p>
        </w:tc>
        <w:tc>
          <w:tcPr>
            <w:tcW w:w="1588" w:type="dxa"/>
            <w:vAlign w:val="center"/>
          </w:tcPr>
          <w:p w14:paraId="1DDDF4B7" w14:textId="62ED320F" w:rsidR="00DB59A6" w:rsidRDefault="00063D2B" w:rsidP="0003323A">
            <w:pPr>
              <w:jc w:val="left"/>
              <w:rPr>
                <w:lang w:val="en-US"/>
              </w:rPr>
            </w:pPr>
            <w:r>
              <w:rPr>
                <w:lang w:val="en-US"/>
              </w:rPr>
              <w:t>250</w:t>
            </w:r>
          </w:p>
        </w:tc>
        <w:tc>
          <w:tcPr>
            <w:tcW w:w="1588" w:type="dxa"/>
            <w:vAlign w:val="center"/>
          </w:tcPr>
          <w:p w14:paraId="6701E1B3" w14:textId="1570C635" w:rsidR="00DB59A6" w:rsidRDefault="00063D2B" w:rsidP="0003323A">
            <w:pPr>
              <w:jc w:val="left"/>
              <w:rPr>
                <w:lang w:val="en-US"/>
              </w:rPr>
            </w:pPr>
            <w:r>
              <w:rPr>
                <w:lang w:val="en-US"/>
              </w:rPr>
              <w:t>4.64</w:t>
            </w:r>
          </w:p>
        </w:tc>
      </w:tr>
      <w:tr w:rsidR="00DB59A6" w14:paraId="46BB173F" w14:textId="77777777" w:rsidTr="0019382C">
        <w:trPr>
          <w:jc w:val="center"/>
        </w:trPr>
        <w:tc>
          <w:tcPr>
            <w:tcW w:w="1587" w:type="dxa"/>
            <w:vAlign w:val="center"/>
          </w:tcPr>
          <w:p w14:paraId="5694D7E2" w14:textId="531A77C2" w:rsidR="00DB59A6" w:rsidRDefault="00DB59A6" w:rsidP="0003323A">
            <w:pPr>
              <w:jc w:val="left"/>
              <w:rPr>
                <w:lang w:val="en-US"/>
              </w:rPr>
            </w:pPr>
            <w:r>
              <w:rPr>
                <w:lang w:val="en-US"/>
              </w:rPr>
              <w:t>3</w:t>
            </w:r>
          </w:p>
        </w:tc>
        <w:tc>
          <w:tcPr>
            <w:tcW w:w="1588" w:type="dxa"/>
            <w:vAlign w:val="center"/>
          </w:tcPr>
          <w:p w14:paraId="272ADA36" w14:textId="05A28E67" w:rsidR="00DB59A6" w:rsidRDefault="00063D2B" w:rsidP="0003323A">
            <w:pPr>
              <w:jc w:val="left"/>
              <w:rPr>
                <w:lang w:val="en-US"/>
              </w:rPr>
            </w:pPr>
            <w:r>
              <w:rPr>
                <w:lang w:val="en-US"/>
              </w:rPr>
              <w:t>200</w:t>
            </w:r>
          </w:p>
        </w:tc>
        <w:tc>
          <w:tcPr>
            <w:tcW w:w="1588" w:type="dxa"/>
            <w:vAlign w:val="center"/>
          </w:tcPr>
          <w:p w14:paraId="32020CAE" w14:textId="3D5BDE35" w:rsidR="00DB59A6" w:rsidRDefault="00E65789" w:rsidP="0003323A">
            <w:pPr>
              <w:jc w:val="left"/>
              <w:rPr>
                <w:lang w:val="en-US"/>
              </w:rPr>
            </w:pPr>
            <w:r>
              <w:rPr>
                <w:lang w:val="en-US"/>
              </w:rPr>
              <w:t>250</w:t>
            </w:r>
          </w:p>
        </w:tc>
        <w:tc>
          <w:tcPr>
            <w:tcW w:w="1588" w:type="dxa"/>
            <w:vAlign w:val="center"/>
          </w:tcPr>
          <w:p w14:paraId="13AD387E" w14:textId="58D2896B" w:rsidR="00E65789" w:rsidRDefault="00E65789" w:rsidP="0003323A">
            <w:pPr>
              <w:jc w:val="left"/>
              <w:rPr>
                <w:lang w:val="en-US"/>
              </w:rPr>
            </w:pPr>
            <w:r>
              <w:rPr>
                <w:lang w:val="en-US"/>
              </w:rPr>
              <w:t>5.59</w:t>
            </w:r>
          </w:p>
        </w:tc>
      </w:tr>
      <w:tr w:rsidR="00DB59A6" w14:paraId="73FB4C5A" w14:textId="77777777" w:rsidTr="0019382C">
        <w:trPr>
          <w:jc w:val="center"/>
        </w:trPr>
        <w:tc>
          <w:tcPr>
            <w:tcW w:w="1587" w:type="dxa"/>
            <w:vAlign w:val="center"/>
          </w:tcPr>
          <w:p w14:paraId="1277940C" w14:textId="39713B79" w:rsidR="00DB59A6" w:rsidRDefault="00DB59A6" w:rsidP="0003323A">
            <w:pPr>
              <w:jc w:val="left"/>
              <w:rPr>
                <w:lang w:val="en-US"/>
              </w:rPr>
            </w:pPr>
            <w:r>
              <w:rPr>
                <w:lang w:val="en-US"/>
              </w:rPr>
              <w:t>4</w:t>
            </w:r>
          </w:p>
        </w:tc>
        <w:tc>
          <w:tcPr>
            <w:tcW w:w="1588" w:type="dxa"/>
            <w:vAlign w:val="center"/>
          </w:tcPr>
          <w:p w14:paraId="107740C4" w14:textId="12E891F0" w:rsidR="00DB59A6" w:rsidRDefault="00E65789" w:rsidP="0003323A">
            <w:pPr>
              <w:jc w:val="left"/>
              <w:rPr>
                <w:lang w:val="en-US"/>
              </w:rPr>
            </w:pPr>
            <w:r>
              <w:rPr>
                <w:lang w:val="en-US"/>
              </w:rPr>
              <w:t>400</w:t>
            </w:r>
          </w:p>
        </w:tc>
        <w:tc>
          <w:tcPr>
            <w:tcW w:w="1588" w:type="dxa"/>
            <w:vAlign w:val="center"/>
          </w:tcPr>
          <w:p w14:paraId="49FC5FB7" w14:textId="6E2125B9" w:rsidR="00DB59A6" w:rsidRDefault="00E65789" w:rsidP="0003323A">
            <w:pPr>
              <w:jc w:val="left"/>
              <w:rPr>
                <w:lang w:val="en-US"/>
              </w:rPr>
            </w:pPr>
            <w:r>
              <w:rPr>
                <w:lang w:val="en-US"/>
              </w:rPr>
              <w:t>250</w:t>
            </w:r>
          </w:p>
        </w:tc>
        <w:tc>
          <w:tcPr>
            <w:tcW w:w="1588" w:type="dxa"/>
            <w:vAlign w:val="center"/>
          </w:tcPr>
          <w:p w14:paraId="71F0D861" w14:textId="3C4299D6" w:rsidR="00DB59A6" w:rsidRDefault="00E65789" w:rsidP="0003323A">
            <w:pPr>
              <w:jc w:val="left"/>
              <w:rPr>
                <w:lang w:val="en-US"/>
              </w:rPr>
            </w:pPr>
            <w:r>
              <w:rPr>
                <w:lang w:val="en-US"/>
              </w:rPr>
              <w:t>5.89</w:t>
            </w:r>
          </w:p>
        </w:tc>
      </w:tr>
      <w:tr w:rsidR="00DB59A6" w14:paraId="551F6D40" w14:textId="77777777" w:rsidTr="0019382C">
        <w:trPr>
          <w:jc w:val="center"/>
        </w:trPr>
        <w:tc>
          <w:tcPr>
            <w:tcW w:w="1587" w:type="dxa"/>
            <w:vAlign w:val="center"/>
          </w:tcPr>
          <w:p w14:paraId="0AAD12D5" w14:textId="48035D4F" w:rsidR="00DB59A6" w:rsidRDefault="00DB59A6" w:rsidP="0003323A">
            <w:pPr>
              <w:jc w:val="left"/>
              <w:rPr>
                <w:lang w:val="en-US"/>
              </w:rPr>
            </w:pPr>
            <w:r>
              <w:rPr>
                <w:lang w:val="en-US"/>
              </w:rPr>
              <w:t>5</w:t>
            </w:r>
          </w:p>
        </w:tc>
        <w:tc>
          <w:tcPr>
            <w:tcW w:w="1588" w:type="dxa"/>
            <w:vAlign w:val="center"/>
          </w:tcPr>
          <w:p w14:paraId="2CB82BDA" w14:textId="2F74398A" w:rsidR="00DB59A6" w:rsidRDefault="00E65789" w:rsidP="0003323A">
            <w:pPr>
              <w:jc w:val="left"/>
              <w:rPr>
                <w:lang w:val="en-US"/>
              </w:rPr>
            </w:pPr>
            <w:r>
              <w:rPr>
                <w:lang w:val="en-US"/>
              </w:rPr>
              <w:t>600</w:t>
            </w:r>
          </w:p>
        </w:tc>
        <w:tc>
          <w:tcPr>
            <w:tcW w:w="1588" w:type="dxa"/>
            <w:vAlign w:val="center"/>
          </w:tcPr>
          <w:p w14:paraId="3077260F" w14:textId="65CDEDAD" w:rsidR="00DB59A6" w:rsidRDefault="00E65789" w:rsidP="0003323A">
            <w:pPr>
              <w:jc w:val="left"/>
              <w:rPr>
                <w:lang w:val="en-US"/>
              </w:rPr>
            </w:pPr>
            <w:r>
              <w:rPr>
                <w:lang w:val="en-US"/>
              </w:rPr>
              <w:t>250</w:t>
            </w:r>
          </w:p>
        </w:tc>
        <w:tc>
          <w:tcPr>
            <w:tcW w:w="1588" w:type="dxa"/>
            <w:vAlign w:val="center"/>
          </w:tcPr>
          <w:p w14:paraId="65FBDB73" w14:textId="0E30C6CE" w:rsidR="00DB59A6" w:rsidRDefault="00C1227D" w:rsidP="0003323A">
            <w:pPr>
              <w:jc w:val="left"/>
              <w:rPr>
                <w:lang w:val="en-US"/>
              </w:rPr>
            </w:pPr>
            <w:r>
              <w:rPr>
                <w:lang w:val="en-US"/>
              </w:rPr>
              <w:t>6.41</w:t>
            </w:r>
          </w:p>
        </w:tc>
      </w:tr>
      <w:tr w:rsidR="00DB59A6" w14:paraId="5233FB50" w14:textId="77777777" w:rsidTr="0019382C">
        <w:trPr>
          <w:jc w:val="center"/>
        </w:trPr>
        <w:tc>
          <w:tcPr>
            <w:tcW w:w="1587" w:type="dxa"/>
            <w:vAlign w:val="center"/>
          </w:tcPr>
          <w:p w14:paraId="76B0A677" w14:textId="441F7D0F" w:rsidR="00DB59A6" w:rsidRDefault="00DB59A6" w:rsidP="0003323A">
            <w:pPr>
              <w:jc w:val="left"/>
              <w:rPr>
                <w:lang w:val="en-US"/>
              </w:rPr>
            </w:pPr>
            <w:r>
              <w:rPr>
                <w:lang w:val="en-US"/>
              </w:rPr>
              <w:lastRenderedPageBreak/>
              <w:t>6</w:t>
            </w:r>
          </w:p>
        </w:tc>
        <w:tc>
          <w:tcPr>
            <w:tcW w:w="1588" w:type="dxa"/>
            <w:vAlign w:val="center"/>
          </w:tcPr>
          <w:p w14:paraId="71EF1E8F" w14:textId="5D0D9EAE" w:rsidR="00DB59A6" w:rsidRDefault="00C1227D" w:rsidP="0003323A">
            <w:pPr>
              <w:jc w:val="left"/>
              <w:rPr>
                <w:lang w:val="en-US"/>
              </w:rPr>
            </w:pPr>
            <w:r>
              <w:rPr>
                <w:lang w:val="en-US"/>
              </w:rPr>
              <w:t>200</w:t>
            </w:r>
          </w:p>
        </w:tc>
        <w:tc>
          <w:tcPr>
            <w:tcW w:w="1588" w:type="dxa"/>
            <w:vAlign w:val="center"/>
          </w:tcPr>
          <w:p w14:paraId="7D74538C" w14:textId="5AF877F8" w:rsidR="00DB59A6" w:rsidRDefault="007D5A70" w:rsidP="0003323A">
            <w:pPr>
              <w:jc w:val="left"/>
              <w:rPr>
                <w:lang w:val="en-US"/>
              </w:rPr>
            </w:pPr>
            <w:r>
              <w:rPr>
                <w:lang w:val="en-US"/>
              </w:rPr>
              <w:t>250</w:t>
            </w:r>
          </w:p>
        </w:tc>
        <w:tc>
          <w:tcPr>
            <w:tcW w:w="1588" w:type="dxa"/>
            <w:vAlign w:val="center"/>
          </w:tcPr>
          <w:p w14:paraId="72B62EF2" w14:textId="7BA417B6" w:rsidR="00DB59A6" w:rsidRDefault="00C1227D" w:rsidP="0003323A">
            <w:pPr>
              <w:jc w:val="left"/>
              <w:rPr>
                <w:lang w:val="en-US"/>
              </w:rPr>
            </w:pPr>
            <w:r>
              <w:rPr>
                <w:lang w:val="en-US"/>
              </w:rPr>
              <w:t>4.02</w:t>
            </w:r>
          </w:p>
        </w:tc>
      </w:tr>
      <w:tr w:rsidR="00DB59A6" w14:paraId="07E4F2BB" w14:textId="77777777" w:rsidTr="0019382C">
        <w:trPr>
          <w:jc w:val="center"/>
        </w:trPr>
        <w:tc>
          <w:tcPr>
            <w:tcW w:w="1587" w:type="dxa"/>
            <w:vAlign w:val="center"/>
          </w:tcPr>
          <w:p w14:paraId="4E9190A6" w14:textId="1C9F74E0" w:rsidR="00DB59A6" w:rsidRDefault="00063D2B" w:rsidP="0003323A">
            <w:pPr>
              <w:jc w:val="left"/>
              <w:rPr>
                <w:lang w:val="en-US"/>
              </w:rPr>
            </w:pPr>
            <w:r>
              <w:rPr>
                <w:lang w:val="en-US"/>
              </w:rPr>
              <w:t>7</w:t>
            </w:r>
          </w:p>
        </w:tc>
        <w:tc>
          <w:tcPr>
            <w:tcW w:w="1588" w:type="dxa"/>
            <w:vAlign w:val="center"/>
          </w:tcPr>
          <w:p w14:paraId="41671A8E" w14:textId="19263F2B" w:rsidR="00DB59A6" w:rsidRDefault="007D5A70" w:rsidP="0003323A">
            <w:pPr>
              <w:jc w:val="left"/>
              <w:rPr>
                <w:lang w:val="en-US"/>
              </w:rPr>
            </w:pPr>
            <w:r>
              <w:rPr>
                <w:lang w:val="en-US"/>
              </w:rPr>
              <w:t>600</w:t>
            </w:r>
          </w:p>
        </w:tc>
        <w:tc>
          <w:tcPr>
            <w:tcW w:w="1588" w:type="dxa"/>
            <w:vAlign w:val="center"/>
          </w:tcPr>
          <w:p w14:paraId="2B7282CB" w14:textId="3B3F1504" w:rsidR="00DB59A6" w:rsidRDefault="007D5A70" w:rsidP="0003323A">
            <w:pPr>
              <w:jc w:val="left"/>
              <w:rPr>
                <w:lang w:val="en-US"/>
              </w:rPr>
            </w:pPr>
            <w:r>
              <w:rPr>
                <w:lang w:val="en-US"/>
              </w:rPr>
              <w:t>300</w:t>
            </w:r>
          </w:p>
        </w:tc>
        <w:tc>
          <w:tcPr>
            <w:tcW w:w="1588" w:type="dxa"/>
            <w:vAlign w:val="center"/>
          </w:tcPr>
          <w:p w14:paraId="63106AFA" w14:textId="06BBA022" w:rsidR="00DB59A6" w:rsidRDefault="00C1227D" w:rsidP="0003323A">
            <w:pPr>
              <w:jc w:val="left"/>
              <w:rPr>
                <w:lang w:val="en-US"/>
              </w:rPr>
            </w:pPr>
            <w:r>
              <w:rPr>
                <w:lang w:val="en-US"/>
              </w:rPr>
              <w:t>8.3</w:t>
            </w:r>
          </w:p>
        </w:tc>
      </w:tr>
      <w:tr w:rsidR="00DB59A6" w14:paraId="1CA55157" w14:textId="77777777" w:rsidTr="0019382C">
        <w:trPr>
          <w:jc w:val="center"/>
        </w:trPr>
        <w:tc>
          <w:tcPr>
            <w:tcW w:w="1587" w:type="dxa"/>
            <w:vAlign w:val="center"/>
          </w:tcPr>
          <w:p w14:paraId="43823AC0" w14:textId="191DAB86" w:rsidR="00DB59A6" w:rsidRDefault="00063D2B" w:rsidP="0003323A">
            <w:pPr>
              <w:jc w:val="left"/>
              <w:rPr>
                <w:lang w:val="en-US"/>
              </w:rPr>
            </w:pPr>
            <w:r>
              <w:rPr>
                <w:lang w:val="en-US"/>
              </w:rPr>
              <w:t>8</w:t>
            </w:r>
          </w:p>
        </w:tc>
        <w:tc>
          <w:tcPr>
            <w:tcW w:w="1588" w:type="dxa"/>
            <w:vAlign w:val="center"/>
          </w:tcPr>
          <w:p w14:paraId="7614A7FF" w14:textId="3E0F7CEB" w:rsidR="00DB59A6" w:rsidRDefault="007D5A70" w:rsidP="0003323A">
            <w:pPr>
              <w:jc w:val="left"/>
              <w:rPr>
                <w:lang w:val="en-US"/>
              </w:rPr>
            </w:pPr>
            <w:r>
              <w:rPr>
                <w:lang w:val="en-US"/>
              </w:rPr>
              <w:t>600</w:t>
            </w:r>
          </w:p>
        </w:tc>
        <w:tc>
          <w:tcPr>
            <w:tcW w:w="1588" w:type="dxa"/>
            <w:vAlign w:val="center"/>
          </w:tcPr>
          <w:p w14:paraId="117DD016" w14:textId="4AC1ED61" w:rsidR="00DB59A6" w:rsidRDefault="007D5A70" w:rsidP="0003323A">
            <w:pPr>
              <w:jc w:val="left"/>
              <w:rPr>
                <w:lang w:val="en-US"/>
              </w:rPr>
            </w:pPr>
            <w:r>
              <w:rPr>
                <w:lang w:val="en-US"/>
              </w:rPr>
              <w:t>300</w:t>
            </w:r>
          </w:p>
        </w:tc>
        <w:tc>
          <w:tcPr>
            <w:tcW w:w="1588" w:type="dxa"/>
            <w:vAlign w:val="center"/>
          </w:tcPr>
          <w:p w14:paraId="22A48594" w14:textId="330D15FE" w:rsidR="00DB59A6" w:rsidRDefault="00C1227D" w:rsidP="0003323A">
            <w:pPr>
              <w:jc w:val="left"/>
              <w:rPr>
                <w:lang w:val="en-US"/>
              </w:rPr>
            </w:pPr>
            <w:r>
              <w:rPr>
                <w:lang w:val="en-US"/>
              </w:rPr>
              <w:t>8.33</w:t>
            </w:r>
          </w:p>
        </w:tc>
      </w:tr>
      <w:tr w:rsidR="00DB59A6" w14:paraId="28103163" w14:textId="77777777" w:rsidTr="0019382C">
        <w:trPr>
          <w:jc w:val="center"/>
        </w:trPr>
        <w:tc>
          <w:tcPr>
            <w:tcW w:w="1587" w:type="dxa"/>
            <w:vAlign w:val="center"/>
          </w:tcPr>
          <w:p w14:paraId="39A0D07A" w14:textId="07D3FF9B" w:rsidR="00DB59A6" w:rsidRDefault="00063D2B" w:rsidP="0003323A">
            <w:pPr>
              <w:jc w:val="left"/>
              <w:rPr>
                <w:lang w:val="en-US"/>
              </w:rPr>
            </w:pPr>
            <w:r>
              <w:rPr>
                <w:lang w:val="en-US"/>
              </w:rPr>
              <w:t>9</w:t>
            </w:r>
          </w:p>
        </w:tc>
        <w:tc>
          <w:tcPr>
            <w:tcW w:w="1588" w:type="dxa"/>
            <w:vAlign w:val="center"/>
          </w:tcPr>
          <w:p w14:paraId="696AA186" w14:textId="7A2AF9C4" w:rsidR="00DB59A6" w:rsidRDefault="007D5A70" w:rsidP="0003323A">
            <w:pPr>
              <w:jc w:val="left"/>
              <w:rPr>
                <w:lang w:val="en-US"/>
              </w:rPr>
            </w:pPr>
            <w:r>
              <w:rPr>
                <w:lang w:val="en-US"/>
              </w:rPr>
              <w:t>800</w:t>
            </w:r>
          </w:p>
        </w:tc>
        <w:tc>
          <w:tcPr>
            <w:tcW w:w="1588" w:type="dxa"/>
            <w:vAlign w:val="center"/>
          </w:tcPr>
          <w:p w14:paraId="3AC37D47" w14:textId="5DDD5B14" w:rsidR="00DB59A6" w:rsidRDefault="007D5A70" w:rsidP="0003323A">
            <w:pPr>
              <w:jc w:val="left"/>
              <w:rPr>
                <w:lang w:val="en-US"/>
              </w:rPr>
            </w:pPr>
            <w:r>
              <w:rPr>
                <w:lang w:val="en-US"/>
              </w:rPr>
              <w:t>350</w:t>
            </w:r>
          </w:p>
        </w:tc>
        <w:tc>
          <w:tcPr>
            <w:tcW w:w="1588" w:type="dxa"/>
            <w:vAlign w:val="center"/>
          </w:tcPr>
          <w:p w14:paraId="78A9E056" w14:textId="4764C700" w:rsidR="00DB59A6" w:rsidRDefault="00C1227D" w:rsidP="0003323A">
            <w:pPr>
              <w:jc w:val="left"/>
              <w:rPr>
                <w:lang w:val="en-US"/>
              </w:rPr>
            </w:pPr>
            <w:r>
              <w:rPr>
                <w:lang w:val="en-US"/>
              </w:rPr>
              <w:t>9.72</w:t>
            </w:r>
          </w:p>
        </w:tc>
      </w:tr>
      <w:tr w:rsidR="00DB59A6" w14:paraId="51D3D575" w14:textId="77777777" w:rsidTr="0019382C">
        <w:trPr>
          <w:trHeight w:val="51"/>
          <w:jc w:val="center"/>
        </w:trPr>
        <w:tc>
          <w:tcPr>
            <w:tcW w:w="1587" w:type="dxa"/>
            <w:vAlign w:val="center"/>
          </w:tcPr>
          <w:p w14:paraId="7632A49B" w14:textId="3B43FB17" w:rsidR="00DB59A6" w:rsidRDefault="00063D2B" w:rsidP="0003323A">
            <w:pPr>
              <w:jc w:val="left"/>
              <w:rPr>
                <w:lang w:val="en-US"/>
              </w:rPr>
            </w:pPr>
            <w:r>
              <w:rPr>
                <w:lang w:val="en-US"/>
              </w:rPr>
              <w:t>10</w:t>
            </w:r>
          </w:p>
        </w:tc>
        <w:tc>
          <w:tcPr>
            <w:tcW w:w="1588" w:type="dxa"/>
            <w:vAlign w:val="center"/>
          </w:tcPr>
          <w:p w14:paraId="0FE1D435" w14:textId="7FAAD7E0" w:rsidR="00DB59A6" w:rsidRDefault="007D5A70" w:rsidP="0003323A">
            <w:pPr>
              <w:jc w:val="left"/>
              <w:rPr>
                <w:lang w:val="en-US"/>
              </w:rPr>
            </w:pPr>
            <w:r>
              <w:rPr>
                <w:lang w:val="en-US"/>
              </w:rPr>
              <w:t>1000</w:t>
            </w:r>
          </w:p>
        </w:tc>
        <w:tc>
          <w:tcPr>
            <w:tcW w:w="1588" w:type="dxa"/>
            <w:vAlign w:val="center"/>
          </w:tcPr>
          <w:p w14:paraId="6596BF82" w14:textId="6A94F2C9" w:rsidR="00DB59A6" w:rsidRDefault="007D5A70" w:rsidP="0003323A">
            <w:pPr>
              <w:jc w:val="left"/>
              <w:rPr>
                <w:lang w:val="en-US"/>
              </w:rPr>
            </w:pPr>
            <w:r>
              <w:rPr>
                <w:lang w:val="en-US"/>
              </w:rPr>
              <w:t>500</w:t>
            </w:r>
          </w:p>
        </w:tc>
        <w:tc>
          <w:tcPr>
            <w:tcW w:w="1588" w:type="dxa"/>
            <w:vAlign w:val="center"/>
          </w:tcPr>
          <w:p w14:paraId="633DB84A" w14:textId="78FC9D14" w:rsidR="00DB59A6" w:rsidRDefault="00C1227D" w:rsidP="0003323A">
            <w:pPr>
              <w:jc w:val="left"/>
              <w:rPr>
                <w:lang w:val="en-US"/>
              </w:rPr>
            </w:pPr>
            <w:r>
              <w:rPr>
                <w:lang w:val="en-US"/>
              </w:rPr>
              <w:t>9.16</w:t>
            </w:r>
          </w:p>
        </w:tc>
      </w:tr>
    </w:tbl>
    <w:p w14:paraId="35E37889" w14:textId="309B2B11" w:rsidR="00A53721" w:rsidRDefault="009361A0" w:rsidP="00315752">
      <w:pPr>
        <w:jc w:val="center"/>
        <w:rPr>
          <w:lang w:val="en-US"/>
        </w:rPr>
      </w:pPr>
      <w:r>
        <w:rPr>
          <w:lang w:val="en-US"/>
        </w:rPr>
        <w:t>Table X: Tests with a mold with a nylon sheet.</w:t>
      </w:r>
    </w:p>
    <w:tbl>
      <w:tblPr>
        <w:tblStyle w:val="TableGrid"/>
        <w:tblW w:w="0" w:type="auto"/>
        <w:jc w:val="center"/>
        <w:tblLook w:val="04A0" w:firstRow="1" w:lastRow="0" w:firstColumn="1" w:lastColumn="0" w:noHBand="0" w:noVBand="1"/>
      </w:tblPr>
      <w:tblGrid>
        <w:gridCol w:w="1574"/>
        <w:gridCol w:w="1574"/>
        <w:gridCol w:w="1574"/>
        <w:gridCol w:w="1574"/>
      </w:tblGrid>
      <w:tr w:rsidR="00FE06C9" w14:paraId="31FEA8DC" w14:textId="77777777" w:rsidTr="0019382C">
        <w:trPr>
          <w:trHeight w:val="548"/>
          <w:jc w:val="center"/>
        </w:trPr>
        <w:tc>
          <w:tcPr>
            <w:tcW w:w="1574" w:type="dxa"/>
            <w:vAlign w:val="center"/>
          </w:tcPr>
          <w:p w14:paraId="5C0D876E" w14:textId="682659FE" w:rsidR="00FE06C9" w:rsidRPr="0019382C" w:rsidRDefault="00FE06C9" w:rsidP="00FE06C9">
            <w:pPr>
              <w:jc w:val="center"/>
              <w:rPr>
                <w:b/>
                <w:bCs/>
                <w:lang w:val="en-US"/>
              </w:rPr>
            </w:pPr>
            <w:r w:rsidRPr="0019382C">
              <w:rPr>
                <w:b/>
                <w:bCs/>
                <w:lang w:val="en-US"/>
              </w:rPr>
              <w:t>Test Number</w:t>
            </w:r>
          </w:p>
        </w:tc>
        <w:tc>
          <w:tcPr>
            <w:tcW w:w="1574" w:type="dxa"/>
            <w:vAlign w:val="center"/>
          </w:tcPr>
          <w:p w14:paraId="0E116D17" w14:textId="22575FDC" w:rsidR="00FE06C9" w:rsidRDefault="00FE06C9" w:rsidP="00FE06C9">
            <w:pPr>
              <w:jc w:val="center"/>
              <w:rPr>
                <w:lang w:val="en-US"/>
              </w:rPr>
            </w:pPr>
            <w:r w:rsidRPr="001630BF">
              <w:rPr>
                <w:b/>
                <w:bCs/>
              </w:rPr>
              <w:t>Feed Rate (mm/min)</w:t>
            </w:r>
          </w:p>
        </w:tc>
        <w:tc>
          <w:tcPr>
            <w:tcW w:w="1574" w:type="dxa"/>
            <w:vAlign w:val="center"/>
          </w:tcPr>
          <w:p w14:paraId="4D92D4EF" w14:textId="675C8488" w:rsidR="00FE06C9" w:rsidRDefault="00FE06C9" w:rsidP="0019382C">
            <w:pPr>
              <w:jc w:val="center"/>
              <w:rPr>
                <w:lang w:val="en-US"/>
              </w:rPr>
            </w:pPr>
            <w:r w:rsidRPr="001630BF">
              <w:rPr>
                <w:b/>
                <w:bCs/>
                <w:lang w:val="en-US"/>
              </w:rPr>
              <w:t>Spindle Speed (RPM)</w:t>
            </w:r>
          </w:p>
        </w:tc>
        <w:tc>
          <w:tcPr>
            <w:tcW w:w="1574" w:type="dxa"/>
            <w:vAlign w:val="center"/>
          </w:tcPr>
          <w:p w14:paraId="14FFBCE7" w14:textId="5BDDEBEB" w:rsidR="00FE06C9" w:rsidRDefault="00FE06C9" w:rsidP="0019382C">
            <w:pPr>
              <w:jc w:val="center"/>
              <w:rPr>
                <w:lang w:val="en-US"/>
              </w:rPr>
            </w:pPr>
            <w:r w:rsidRPr="00DB59A6">
              <w:rPr>
                <w:b/>
                <w:bCs/>
                <w:lang w:val="en-US"/>
              </w:rPr>
              <w:t>Forming Depth (mm)</w:t>
            </w:r>
          </w:p>
        </w:tc>
      </w:tr>
      <w:tr w:rsidR="00FE06C9" w14:paraId="066DD433" w14:textId="77777777" w:rsidTr="0019382C">
        <w:trPr>
          <w:trHeight w:val="351"/>
          <w:jc w:val="center"/>
        </w:trPr>
        <w:tc>
          <w:tcPr>
            <w:tcW w:w="1574" w:type="dxa"/>
            <w:vAlign w:val="center"/>
          </w:tcPr>
          <w:p w14:paraId="11A0C994" w14:textId="7D4C5179" w:rsidR="00FE06C9" w:rsidRDefault="00FE06C9" w:rsidP="00FE06C9">
            <w:pPr>
              <w:jc w:val="center"/>
              <w:rPr>
                <w:lang w:val="en-US"/>
              </w:rPr>
            </w:pPr>
            <w:r>
              <w:rPr>
                <w:lang w:val="en-US"/>
              </w:rPr>
              <w:t>1</w:t>
            </w:r>
          </w:p>
        </w:tc>
        <w:tc>
          <w:tcPr>
            <w:tcW w:w="1574" w:type="dxa"/>
            <w:vAlign w:val="center"/>
          </w:tcPr>
          <w:p w14:paraId="6061FB72" w14:textId="16BD30BC" w:rsidR="00FE06C9" w:rsidRDefault="009361A0" w:rsidP="00FE06C9">
            <w:pPr>
              <w:jc w:val="center"/>
              <w:rPr>
                <w:lang w:val="en-US"/>
              </w:rPr>
            </w:pPr>
            <w:r>
              <w:rPr>
                <w:lang w:val="en-US"/>
              </w:rPr>
              <w:t>200</w:t>
            </w:r>
          </w:p>
        </w:tc>
        <w:tc>
          <w:tcPr>
            <w:tcW w:w="1574" w:type="dxa"/>
            <w:vAlign w:val="center"/>
          </w:tcPr>
          <w:p w14:paraId="29F82599" w14:textId="07E00F75" w:rsidR="00FE06C9" w:rsidRDefault="009361A0" w:rsidP="00FE06C9">
            <w:pPr>
              <w:jc w:val="center"/>
              <w:rPr>
                <w:lang w:val="en-US"/>
              </w:rPr>
            </w:pPr>
            <w:r>
              <w:rPr>
                <w:lang w:val="en-US"/>
              </w:rPr>
              <w:t>250</w:t>
            </w:r>
          </w:p>
        </w:tc>
        <w:tc>
          <w:tcPr>
            <w:tcW w:w="1574" w:type="dxa"/>
            <w:vAlign w:val="center"/>
          </w:tcPr>
          <w:p w14:paraId="2FC7289D" w14:textId="39EC8995" w:rsidR="00FE06C9" w:rsidRDefault="009361A0" w:rsidP="00FE06C9">
            <w:pPr>
              <w:jc w:val="center"/>
              <w:rPr>
                <w:lang w:val="en-US"/>
              </w:rPr>
            </w:pPr>
            <w:r>
              <w:rPr>
                <w:lang w:val="en-US"/>
              </w:rPr>
              <w:t>9.63</w:t>
            </w:r>
          </w:p>
        </w:tc>
      </w:tr>
      <w:tr w:rsidR="00FE06C9" w14:paraId="2220EA34" w14:textId="77777777" w:rsidTr="0019382C">
        <w:trPr>
          <w:trHeight w:val="340"/>
          <w:jc w:val="center"/>
        </w:trPr>
        <w:tc>
          <w:tcPr>
            <w:tcW w:w="1574" w:type="dxa"/>
            <w:vAlign w:val="center"/>
          </w:tcPr>
          <w:p w14:paraId="3E724EBE" w14:textId="73DE8557" w:rsidR="00FE06C9" w:rsidRDefault="00FE06C9" w:rsidP="00FE06C9">
            <w:pPr>
              <w:jc w:val="center"/>
              <w:rPr>
                <w:lang w:val="en-US"/>
              </w:rPr>
            </w:pPr>
            <w:r>
              <w:rPr>
                <w:lang w:val="en-US"/>
              </w:rPr>
              <w:t>2</w:t>
            </w:r>
          </w:p>
        </w:tc>
        <w:tc>
          <w:tcPr>
            <w:tcW w:w="1574" w:type="dxa"/>
            <w:vAlign w:val="center"/>
          </w:tcPr>
          <w:p w14:paraId="42439AED" w14:textId="3C6678B4" w:rsidR="00FE06C9" w:rsidRDefault="009361A0" w:rsidP="00FE06C9">
            <w:pPr>
              <w:jc w:val="center"/>
              <w:rPr>
                <w:lang w:val="en-US"/>
              </w:rPr>
            </w:pPr>
            <w:r>
              <w:rPr>
                <w:lang w:val="en-US"/>
              </w:rPr>
              <w:t>200</w:t>
            </w:r>
          </w:p>
        </w:tc>
        <w:tc>
          <w:tcPr>
            <w:tcW w:w="1574" w:type="dxa"/>
            <w:vAlign w:val="center"/>
          </w:tcPr>
          <w:p w14:paraId="369B5003" w14:textId="6245F400" w:rsidR="00FE06C9" w:rsidRDefault="009361A0" w:rsidP="00FE06C9">
            <w:pPr>
              <w:jc w:val="center"/>
              <w:rPr>
                <w:lang w:val="en-US"/>
              </w:rPr>
            </w:pPr>
            <w:r>
              <w:rPr>
                <w:lang w:val="en-US"/>
              </w:rPr>
              <w:t>250</w:t>
            </w:r>
          </w:p>
        </w:tc>
        <w:tc>
          <w:tcPr>
            <w:tcW w:w="1574" w:type="dxa"/>
            <w:vAlign w:val="center"/>
          </w:tcPr>
          <w:p w14:paraId="7F595BBA" w14:textId="4307C5FF" w:rsidR="00FE06C9" w:rsidRDefault="009361A0" w:rsidP="00FE06C9">
            <w:pPr>
              <w:jc w:val="center"/>
              <w:rPr>
                <w:lang w:val="en-US"/>
              </w:rPr>
            </w:pPr>
            <w:r>
              <w:rPr>
                <w:lang w:val="en-US"/>
              </w:rPr>
              <w:t>9.47</w:t>
            </w:r>
          </w:p>
        </w:tc>
      </w:tr>
      <w:tr w:rsidR="00FE06C9" w14:paraId="02AA27C2" w14:textId="77777777" w:rsidTr="0019382C">
        <w:trPr>
          <w:trHeight w:val="340"/>
          <w:jc w:val="center"/>
        </w:trPr>
        <w:tc>
          <w:tcPr>
            <w:tcW w:w="1574" w:type="dxa"/>
            <w:vAlign w:val="center"/>
          </w:tcPr>
          <w:p w14:paraId="63C59BA3" w14:textId="3AAE5A82" w:rsidR="00FE06C9" w:rsidRDefault="00FE06C9" w:rsidP="00FE06C9">
            <w:pPr>
              <w:jc w:val="center"/>
              <w:rPr>
                <w:lang w:val="en-US"/>
              </w:rPr>
            </w:pPr>
            <w:r>
              <w:rPr>
                <w:lang w:val="en-US"/>
              </w:rPr>
              <w:t>3</w:t>
            </w:r>
          </w:p>
        </w:tc>
        <w:tc>
          <w:tcPr>
            <w:tcW w:w="1574" w:type="dxa"/>
            <w:vAlign w:val="center"/>
          </w:tcPr>
          <w:p w14:paraId="2EF0B8BF" w14:textId="41C54F0E" w:rsidR="00FE06C9" w:rsidRDefault="009361A0" w:rsidP="00FE06C9">
            <w:pPr>
              <w:jc w:val="center"/>
              <w:rPr>
                <w:lang w:val="en-US"/>
              </w:rPr>
            </w:pPr>
            <w:r>
              <w:rPr>
                <w:lang w:val="en-US"/>
              </w:rPr>
              <w:t>400</w:t>
            </w:r>
          </w:p>
        </w:tc>
        <w:tc>
          <w:tcPr>
            <w:tcW w:w="1574" w:type="dxa"/>
            <w:vAlign w:val="center"/>
          </w:tcPr>
          <w:p w14:paraId="63EC4CE1" w14:textId="01710743" w:rsidR="00FE06C9" w:rsidRDefault="009361A0" w:rsidP="00FE06C9">
            <w:pPr>
              <w:jc w:val="center"/>
              <w:rPr>
                <w:lang w:val="en-US"/>
              </w:rPr>
            </w:pPr>
            <w:r>
              <w:rPr>
                <w:lang w:val="en-US"/>
              </w:rPr>
              <w:t>250</w:t>
            </w:r>
          </w:p>
        </w:tc>
        <w:tc>
          <w:tcPr>
            <w:tcW w:w="1574" w:type="dxa"/>
            <w:vAlign w:val="center"/>
          </w:tcPr>
          <w:p w14:paraId="7B4E373D" w14:textId="44671E0B" w:rsidR="00FE06C9" w:rsidRDefault="009361A0" w:rsidP="00FE06C9">
            <w:pPr>
              <w:jc w:val="center"/>
              <w:rPr>
                <w:lang w:val="en-US"/>
              </w:rPr>
            </w:pPr>
            <w:r>
              <w:rPr>
                <w:lang w:val="en-US"/>
              </w:rPr>
              <w:t>9.43</w:t>
            </w:r>
          </w:p>
        </w:tc>
      </w:tr>
      <w:tr w:rsidR="00FE06C9" w14:paraId="23E8636E" w14:textId="77777777" w:rsidTr="0019382C">
        <w:trPr>
          <w:trHeight w:val="351"/>
          <w:jc w:val="center"/>
        </w:trPr>
        <w:tc>
          <w:tcPr>
            <w:tcW w:w="1574" w:type="dxa"/>
            <w:vAlign w:val="center"/>
          </w:tcPr>
          <w:p w14:paraId="54C3F60C" w14:textId="4DD30976" w:rsidR="00FE06C9" w:rsidRDefault="00FE06C9" w:rsidP="00FE06C9">
            <w:pPr>
              <w:jc w:val="center"/>
              <w:rPr>
                <w:lang w:val="en-US"/>
              </w:rPr>
            </w:pPr>
            <w:r>
              <w:rPr>
                <w:lang w:val="en-US"/>
              </w:rPr>
              <w:t>4</w:t>
            </w:r>
          </w:p>
        </w:tc>
        <w:tc>
          <w:tcPr>
            <w:tcW w:w="1574" w:type="dxa"/>
            <w:vAlign w:val="center"/>
          </w:tcPr>
          <w:p w14:paraId="7CC30984" w14:textId="604711A7" w:rsidR="00FE06C9" w:rsidRDefault="009361A0" w:rsidP="00FE06C9">
            <w:pPr>
              <w:jc w:val="center"/>
              <w:rPr>
                <w:lang w:val="en-US"/>
              </w:rPr>
            </w:pPr>
            <w:r>
              <w:rPr>
                <w:lang w:val="en-US"/>
              </w:rPr>
              <w:t>400</w:t>
            </w:r>
          </w:p>
        </w:tc>
        <w:tc>
          <w:tcPr>
            <w:tcW w:w="1574" w:type="dxa"/>
            <w:vAlign w:val="center"/>
          </w:tcPr>
          <w:p w14:paraId="61511805" w14:textId="502D8102" w:rsidR="00FE06C9" w:rsidRDefault="009361A0" w:rsidP="00FE06C9">
            <w:pPr>
              <w:jc w:val="center"/>
              <w:rPr>
                <w:lang w:val="en-US"/>
              </w:rPr>
            </w:pPr>
            <w:r>
              <w:rPr>
                <w:lang w:val="en-US"/>
              </w:rPr>
              <w:t>250</w:t>
            </w:r>
          </w:p>
        </w:tc>
        <w:tc>
          <w:tcPr>
            <w:tcW w:w="1574" w:type="dxa"/>
            <w:vAlign w:val="center"/>
          </w:tcPr>
          <w:p w14:paraId="7F135673" w14:textId="00ED1D7C" w:rsidR="00FE06C9" w:rsidRDefault="009361A0" w:rsidP="00FE06C9">
            <w:pPr>
              <w:jc w:val="center"/>
              <w:rPr>
                <w:lang w:val="en-US"/>
              </w:rPr>
            </w:pPr>
            <w:r>
              <w:rPr>
                <w:lang w:val="en-US"/>
              </w:rPr>
              <w:t>9.31</w:t>
            </w:r>
          </w:p>
        </w:tc>
      </w:tr>
      <w:tr w:rsidR="00FE06C9" w14:paraId="65C83A46" w14:textId="77777777" w:rsidTr="0019382C">
        <w:trPr>
          <w:trHeight w:val="340"/>
          <w:jc w:val="center"/>
        </w:trPr>
        <w:tc>
          <w:tcPr>
            <w:tcW w:w="1574" w:type="dxa"/>
            <w:vAlign w:val="center"/>
          </w:tcPr>
          <w:p w14:paraId="253B2AEF" w14:textId="341EE4B6" w:rsidR="00FE06C9" w:rsidRDefault="00FE06C9" w:rsidP="00FE06C9">
            <w:pPr>
              <w:jc w:val="center"/>
              <w:rPr>
                <w:lang w:val="en-US"/>
              </w:rPr>
            </w:pPr>
            <w:r>
              <w:rPr>
                <w:lang w:val="en-US"/>
              </w:rPr>
              <w:t>5</w:t>
            </w:r>
          </w:p>
        </w:tc>
        <w:tc>
          <w:tcPr>
            <w:tcW w:w="1574" w:type="dxa"/>
            <w:vAlign w:val="center"/>
          </w:tcPr>
          <w:p w14:paraId="69EAE099" w14:textId="19D4EC6B" w:rsidR="00FE06C9" w:rsidRDefault="009361A0" w:rsidP="00FE06C9">
            <w:pPr>
              <w:jc w:val="center"/>
              <w:rPr>
                <w:lang w:val="en-US"/>
              </w:rPr>
            </w:pPr>
            <w:r>
              <w:rPr>
                <w:lang w:val="en-US"/>
              </w:rPr>
              <w:t>200</w:t>
            </w:r>
          </w:p>
        </w:tc>
        <w:tc>
          <w:tcPr>
            <w:tcW w:w="1574" w:type="dxa"/>
            <w:vAlign w:val="center"/>
          </w:tcPr>
          <w:p w14:paraId="72B73C40" w14:textId="713637F6" w:rsidR="00FE06C9" w:rsidRDefault="009361A0" w:rsidP="00FE06C9">
            <w:pPr>
              <w:jc w:val="center"/>
              <w:rPr>
                <w:lang w:val="en-US"/>
              </w:rPr>
            </w:pPr>
            <w:r>
              <w:rPr>
                <w:lang w:val="en-US"/>
              </w:rPr>
              <w:t>250</w:t>
            </w:r>
          </w:p>
        </w:tc>
        <w:tc>
          <w:tcPr>
            <w:tcW w:w="1574" w:type="dxa"/>
            <w:vAlign w:val="center"/>
          </w:tcPr>
          <w:p w14:paraId="7A8F47F3" w14:textId="47D86165" w:rsidR="00FE06C9" w:rsidRDefault="009361A0" w:rsidP="00FE06C9">
            <w:pPr>
              <w:jc w:val="center"/>
              <w:rPr>
                <w:lang w:val="en-US"/>
              </w:rPr>
            </w:pPr>
            <w:r>
              <w:rPr>
                <w:lang w:val="en-US"/>
              </w:rPr>
              <w:t>9.54</w:t>
            </w:r>
          </w:p>
        </w:tc>
      </w:tr>
    </w:tbl>
    <w:p w14:paraId="513EB318" w14:textId="0213065F" w:rsidR="008B6BB7" w:rsidRDefault="00C9419C" w:rsidP="002856BE">
      <w:pPr>
        <w:jc w:val="left"/>
        <w:rPr>
          <w:lang w:val="en-US"/>
        </w:rPr>
      </w:pPr>
      <w:r>
        <w:rPr>
          <w:lang w:val="en-US"/>
        </w:rPr>
        <w:t>As mentioned in the section talking about the</w:t>
      </w:r>
      <w:r w:rsidR="000A15A8">
        <w:rPr>
          <w:lang w:val="en-US"/>
        </w:rPr>
        <w:t xml:space="preserve"> molds, the nylon sheet tests were used to verify if the CAM system’s toolpath would work. As you can see from the two tables above, </w:t>
      </w:r>
      <w:r w:rsidR="00CB6DEE">
        <w:rPr>
          <w:lang w:val="en-US"/>
        </w:rPr>
        <w:t xml:space="preserve">the </w:t>
      </w:r>
      <w:r w:rsidR="00D50840">
        <w:rPr>
          <w:lang w:val="en-US"/>
        </w:rPr>
        <w:t xml:space="preserve">toolpath did successfully form with varying depths. The </w:t>
      </w:r>
      <w:r w:rsidR="00C97331">
        <w:rPr>
          <w:lang w:val="en-US"/>
        </w:rPr>
        <w:t xml:space="preserve">change in the feed rate and spindle speed were done </w:t>
      </w:r>
      <w:r w:rsidR="00C70110">
        <w:rPr>
          <w:lang w:val="en-US"/>
        </w:rPr>
        <w:t xml:space="preserve">to see if the thickness of the material in different locations of the </w:t>
      </w:r>
      <w:r w:rsidR="002856BE">
        <w:rPr>
          <w:lang w:val="en-US"/>
        </w:rPr>
        <w:t xml:space="preserve">test shape would increase. However, this did not seem to help and the results were similar </w:t>
      </w:r>
    </w:p>
    <w:p w14:paraId="1A3E6134" w14:textId="0B6232AC" w:rsidR="00BC3AF3" w:rsidRDefault="00BC3AF3" w:rsidP="00BC3AF3">
      <w:pPr>
        <w:jc w:val="center"/>
        <w:rPr>
          <w:lang w:val="en-US"/>
        </w:rPr>
      </w:pPr>
      <w:r>
        <w:rPr>
          <w:lang w:val="en-US"/>
        </w:rPr>
        <w:t>Table X: Tests with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3A3EF1" w14:paraId="42BA320E" w14:textId="77777777" w:rsidTr="004E7375">
        <w:trPr>
          <w:trHeight w:val="548"/>
          <w:jc w:val="center"/>
        </w:trPr>
        <w:tc>
          <w:tcPr>
            <w:tcW w:w="1574" w:type="dxa"/>
            <w:vAlign w:val="center"/>
          </w:tcPr>
          <w:p w14:paraId="6A181A0D" w14:textId="77777777" w:rsidR="003A3EF1" w:rsidRPr="0019382C" w:rsidRDefault="003A3EF1" w:rsidP="008113B1">
            <w:pPr>
              <w:jc w:val="center"/>
              <w:rPr>
                <w:b/>
                <w:bCs/>
                <w:lang w:val="en-US"/>
              </w:rPr>
            </w:pPr>
            <w:r w:rsidRPr="0019382C">
              <w:rPr>
                <w:b/>
                <w:bCs/>
                <w:lang w:val="en-US"/>
              </w:rPr>
              <w:t>Test Number</w:t>
            </w:r>
          </w:p>
        </w:tc>
        <w:tc>
          <w:tcPr>
            <w:tcW w:w="1574" w:type="dxa"/>
            <w:vAlign w:val="center"/>
          </w:tcPr>
          <w:p w14:paraId="39AC5557" w14:textId="77777777" w:rsidR="003A3EF1" w:rsidRDefault="003A3EF1" w:rsidP="008113B1">
            <w:pPr>
              <w:jc w:val="center"/>
              <w:rPr>
                <w:lang w:val="en-US"/>
              </w:rPr>
            </w:pPr>
            <w:r w:rsidRPr="001630BF">
              <w:rPr>
                <w:b/>
                <w:bCs/>
              </w:rPr>
              <w:t>Feed Rate (mm/min)</w:t>
            </w:r>
          </w:p>
        </w:tc>
        <w:tc>
          <w:tcPr>
            <w:tcW w:w="1574" w:type="dxa"/>
            <w:vAlign w:val="center"/>
          </w:tcPr>
          <w:p w14:paraId="2352C4AC" w14:textId="77777777" w:rsidR="003A3EF1" w:rsidRDefault="003A3EF1" w:rsidP="008113B1">
            <w:pPr>
              <w:jc w:val="center"/>
              <w:rPr>
                <w:lang w:val="en-US"/>
              </w:rPr>
            </w:pPr>
            <w:r w:rsidRPr="001630BF">
              <w:rPr>
                <w:b/>
                <w:bCs/>
                <w:lang w:val="en-US"/>
              </w:rPr>
              <w:t>Spindle Speed (RPM)</w:t>
            </w:r>
          </w:p>
        </w:tc>
        <w:tc>
          <w:tcPr>
            <w:tcW w:w="1574" w:type="dxa"/>
          </w:tcPr>
          <w:p w14:paraId="3463E9F8" w14:textId="3D0F2F19" w:rsidR="003A3EF1" w:rsidRPr="00DB59A6" w:rsidRDefault="003A3EF1" w:rsidP="008113B1">
            <w:pPr>
              <w:jc w:val="center"/>
              <w:rPr>
                <w:b/>
                <w:bCs/>
                <w:lang w:val="en-US"/>
              </w:rPr>
            </w:pPr>
            <w:r>
              <w:rPr>
                <w:b/>
                <w:bCs/>
                <w:lang w:val="en-US"/>
              </w:rPr>
              <w:t>Temperature (Degrees C)</w:t>
            </w:r>
          </w:p>
        </w:tc>
        <w:tc>
          <w:tcPr>
            <w:tcW w:w="1574" w:type="dxa"/>
            <w:vAlign w:val="center"/>
          </w:tcPr>
          <w:p w14:paraId="394FBAB3" w14:textId="1D7F36BE" w:rsidR="003A3EF1" w:rsidRDefault="003A3EF1" w:rsidP="008113B1">
            <w:pPr>
              <w:jc w:val="center"/>
              <w:rPr>
                <w:lang w:val="en-US"/>
              </w:rPr>
            </w:pPr>
            <w:r w:rsidRPr="00DB59A6">
              <w:rPr>
                <w:b/>
                <w:bCs/>
                <w:lang w:val="en-US"/>
              </w:rPr>
              <w:t>Forming Depth (mm)</w:t>
            </w:r>
          </w:p>
        </w:tc>
      </w:tr>
      <w:tr w:rsidR="003A3EF1" w14:paraId="03155350" w14:textId="77777777" w:rsidTr="004E7375">
        <w:trPr>
          <w:trHeight w:val="351"/>
          <w:jc w:val="center"/>
        </w:trPr>
        <w:tc>
          <w:tcPr>
            <w:tcW w:w="1574" w:type="dxa"/>
            <w:vAlign w:val="center"/>
          </w:tcPr>
          <w:p w14:paraId="7C1F126F" w14:textId="77777777" w:rsidR="003A3EF1" w:rsidRDefault="003A3EF1" w:rsidP="008113B1">
            <w:pPr>
              <w:jc w:val="center"/>
              <w:rPr>
                <w:lang w:val="en-US"/>
              </w:rPr>
            </w:pPr>
            <w:r>
              <w:rPr>
                <w:lang w:val="en-US"/>
              </w:rPr>
              <w:t>1</w:t>
            </w:r>
          </w:p>
        </w:tc>
        <w:tc>
          <w:tcPr>
            <w:tcW w:w="1574" w:type="dxa"/>
            <w:vAlign w:val="center"/>
          </w:tcPr>
          <w:p w14:paraId="4F1313E0" w14:textId="21F74AC5" w:rsidR="003A3EF1" w:rsidRDefault="007273EC" w:rsidP="007273EC">
            <w:pPr>
              <w:jc w:val="center"/>
              <w:rPr>
                <w:lang w:val="en-US"/>
              </w:rPr>
            </w:pPr>
            <w:r>
              <w:rPr>
                <w:lang w:val="en-US"/>
              </w:rPr>
              <w:t>400</w:t>
            </w:r>
          </w:p>
        </w:tc>
        <w:tc>
          <w:tcPr>
            <w:tcW w:w="1574" w:type="dxa"/>
            <w:vAlign w:val="center"/>
          </w:tcPr>
          <w:p w14:paraId="29EE536A" w14:textId="28C3A6F3" w:rsidR="003A3EF1" w:rsidRDefault="007273EC" w:rsidP="008113B1">
            <w:pPr>
              <w:jc w:val="center"/>
              <w:rPr>
                <w:lang w:val="en-US"/>
              </w:rPr>
            </w:pPr>
            <w:r>
              <w:rPr>
                <w:lang w:val="en-US"/>
              </w:rPr>
              <w:t>4</w:t>
            </w:r>
            <w:r w:rsidR="0031036E">
              <w:rPr>
                <w:lang w:val="en-US"/>
              </w:rPr>
              <w:t>00</w:t>
            </w:r>
          </w:p>
        </w:tc>
        <w:tc>
          <w:tcPr>
            <w:tcW w:w="1574" w:type="dxa"/>
          </w:tcPr>
          <w:p w14:paraId="7C2A580B" w14:textId="768A3054" w:rsidR="003A3EF1" w:rsidRDefault="003A3EF1" w:rsidP="008113B1">
            <w:pPr>
              <w:jc w:val="center"/>
              <w:rPr>
                <w:lang w:val="en-US"/>
              </w:rPr>
            </w:pPr>
            <w:r>
              <w:rPr>
                <w:lang w:val="en-US"/>
              </w:rPr>
              <w:t>120</w:t>
            </w:r>
          </w:p>
        </w:tc>
        <w:tc>
          <w:tcPr>
            <w:tcW w:w="1574" w:type="dxa"/>
            <w:vAlign w:val="center"/>
          </w:tcPr>
          <w:p w14:paraId="3702D795" w14:textId="3A45CEB2" w:rsidR="003A3EF1" w:rsidRDefault="003A3EF1" w:rsidP="008113B1">
            <w:pPr>
              <w:jc w:val="center"/>
              <w:rPr>
                <w:lang w:val="en-US"/>
              </w:rPr>
            </w:pPr>
          </w:p>
        </w:tc>
      </w:tr>
      <w:tr w:rsidR="003A3EF1" w14:paraId="2FC7B01F" w14:textId="77777777" w:rsidTr="004E7375">
        <w:trPr>
          <w:trHeight w:val="340"/>
          <w:jc w:val="center"/>
        </w:trPr>
        <w:tc>
          <w:tcPr>
            <w:tcW w:w="1574" w:type="dxa"/>
            <w:vAlign w:val="center"/>
          </w:tcPr>
          <w:p w14:paraId="6429D1EB" w14:textId="77777777" w:rsidR="003A3EF1" w:rsidRDefault="003A3EF1" w:rsidP="008113B1">
            <w:pPr>
              <w:jc w:val="center"/>
              <w:rPr>
                <w:lang w:val="en-US"/>
              </w:rPr>
            </w:pPr>
            <w:r>
              <w:rPr>
                <w:lang w:val="en-US"/>
              </w:rPr>
              <w:t>2</w:t>
            </w:r>
          </w:p>
        </w:tc>
        <w:tc>
          <w:tcPr>
            <w:tcW w:w="1574" w:type="dxa"/>
            <w:vAlign w:val="center"/>
          </w:tcPr>
          <w:p w14:paraId="33670482" w14:textId="6616E991" w:rsidR="003A3EF1" w:rsidRDefault="007273EC" w:rsidP="008113B1">
            <w:pPr>
              <w:jc w:val="center"/>
              <w:rPr>
                <w:lang w:val="en-US"/>
              </w:rPr>
            </w:pPr>
            <w:r>
              <w:rPr>
                <w:lang w:val="en-US"/>
              </w:rPr>
              <w:t>1000</w:t>
            </w:r>
          </w:p>
        </w:tc>
        <w:tc>
          <w:tcPr>
            <w:tcW w:w="1574" w:type="dxa"/>
            <w:vAlign w:val="center"/>
          </w:tcPr>
          <w:p w14:paraId="1224BB6F" w14:textId="294E60BF" w:rsidR="003A3EF1" w:rsidRDefault="0031036E" w:rsidP="008113B1">
            <w:pPr>
              <w:jc w:val="center"/>
              <w:rPr>
                <w:lang w:val="en-US"/>
              </w:rPr>
            </w:pPr>
            <w:r>
              <w:rPr>
                <w:lang w:val="en-US"/>
              </w:rPr>
              <w:t>500</w:t>
            </w:r>
          </w:p>
        </w:tc>
        <w:tc>
          <w:tcPr>
            <w:tcW w:w="1574" w:type="dxa"/>
          </w:tcPr>
          <w:p w14:paraId="2941AEAF" w14:textId="301FBCFF" w:rsidR="003A3EF1" w:rsidRDefault="003A3EF1" w:rsidP="008113B1">
            <w:pPr>
              <w:jc w:val="center"/>
              <w:rPr>
                <w:lang w:val="en-US"/>
              </w:rPr>
            </w:pPr>
            <w:r>
              <w:rPr>
                <w:lang w:val="en-US"/>
              </w:rPr>
              <w:t>120</w:t>
            </w:r>
          </w:p>
        </w:tc>
        <w:tc>
          <w:tcPr>
            <w:tcW w:w="1574" w:type="dxa"/>
            <w:vAlign w:val="center"/>
          </w:tcPr>
          <w:p w14:paraId="26373A63" w14:textId="231748E0" w:rsidR="003A3EF1" w:rsidRDefault="003A3EF1" w:rsidP="008113B1">
            <w:pPr>
              <w:jc w:val="center"/>
              <w:rPr>
                <w:lang w:val="en-US"/>
              </w:rPr>
            </w:pPr>
          </w:p>
        </w:tc>
      </w:tr>
      <w:tr w:rsidR="003A3EF1" w14:paraId="2F1E3431" w14:textId="77777777" w:rsidTr="004E7375">
        <w:trPr>
          <w:trHeight w:val="340"/>
          <w:jc w:val="center"/>
        </w:trPr>
        <w:tc>
          <w:tcPr>
            <w:tcW w:w="1574" w:type="dxa"/>
            <w:vAlign w:val="center"/>
          </w:tcPr>
          <w:p w14:paraId="0FD092DA" w14:textId="34C5036F" w:rsidR="003A3EF1" w:rsidRDefault="003A3EF1" w:rsidP="008113B1">
            <w:pPr>
              <w:jc w:val="center"/>
              <w:rPr>
                <w:lang w:val="en-US"/>
              </w:rPr>
            </w:pPr>
            <w:r>
              <w:rPr>
                <w:lang w:val="en-US"/>
              </w:rPr>
              <w:t>3</w:t>
            </w:r>
          </w:p>
        </w:tc>
        <w:tc>
          <w:tcPr>
            <w:tcW w:w="1574" w:type="dxa"/>
            <w:vAlign w:val="center"/>
          </w:tcPr>
          <w:p w14:paraId="4F9E6AEB" w14:textId="3ACD03C8" w:rsidR="003A3EF1" w:rsidRDefault="007273EC" w:rsidP="008113B1">
            <w:pPr>
              <w:jc w:val="center"/>
              <w:rPr>
                <w:lang w:val="en-US"/>
              </w:rPr>
            </w:pPr>
            <w:r>
              <w:rPr>
                <w:lang w:val="en-US"/>
              </w:rPr>
              <w:t>1000</w:t>
            </w:r>
          </w:p>
        </w:tc>
        <w:tc>
          <w:tcPr>
            <w:tcW w:w="1574" w:type="dxa"/>
            <w:vAlign w:val="center"/>
          </w:tcPr>
          <w:p w14:paraId="0B789C48" w14:textId="47486722" w:rsidR="003A3EF1" w:rsidRDefault="0031036E" w:rsidP="008113B1">
            <w:pPr>
              <w:jc w:val="center"/>
              <w:rPr>
                <w:lang w:val="en-US"/>
              </w:rPr>
            </w:pPr>
            <w:r>
              <w:rPr>
                <w:lang w:val="en-US"/>
              </w:rPr>
              <w:t>500</w:t>
            </w:r>
          </w:p>
        </w:tc>
        <w:tc>
          <w:tcPr>
            <w:tcW w:w="1574" w:type="dxa"/>
          </w:tcPr>
          <w:p w14:paraId="2D1020A4" w14:textId="3BAAA688" w:rsidR="003A3EF1" w:rsidRDefault="003A3EF1" w:rsidP="008113B1">
            <w:pPr>
              <w:jc w:val="center"/>
              <w:rPr>
                <w:lang w:val="en-US"/>
              </w:rPr>
            </w:pPr>
            <w:r>
              <w:rPr>
                <w:lang w:val="en-US"/>
              </w:rPr>
              <w:t>150</w:t>
            </w:r>
          </w:p>
        </w:tc>
        <w:tc>
          <w:tcPr>
            <w:tcW w:w="1574" w:type="dxa"/>
            <w:vAlign w:val="center"/>
          </w:tcPr>
          <w:p w14:paraId="5EC10D0A" w14:textId="77777777" w:rsidR="003A3EF1" w:rsidRDefault="003A3EF1" w:rsidP="008113B1">
            <w:pPr>
              <w:jc w:val="center"/>
              <w:rPr>
                <w:lang w:val="en-US"/>
              </w:rPr>
            </w:pPr>
          </w:p>
        </w:tc>
      </w:tr>
    </w:tbl>
    <w:p w14:paraId="12A0B96D" w14:textId="2A64B5C2" w:rsidR="007273EC" w:rsidRDefault="007273EC" w:rsidP="007273EC">
      <w:pPr>
        <w:jc w:val="center"/>
        <w:rPr>
          <w:lang w:val="en-US"/>
        </w:rPr>
      </w:pPr>
      <w:r>
        <w:rPr>
          <w:lang w:val="en-US"/>
        </w:rPr>
        <w:t>Table X: Tests without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7273EC" w14:paraId="45FB11FB" w14:textId="77777777" w:rsidTr="008113B1">
        <w:trPr>
          <w:trHeight w:val="548"/>
          <w:jc w:val="center"/>
        </w:trPr>
        <w:tc>
          <w:tcPr>
            <w:tcW w:w="1574" w:type="dxa"/>
            <w:vAlign w:val="center"/>
          </w:tcPr>
          <w:p w14:paraId="3AF6444B" w14:textId="77777777" w:rsidR="007273EC" w:rsidRPr="0019382C" w:rsidRDefault="007273EC" w:rsidP="008113B1">
            <w:pPr>
              <w:jc w:val="center"/>
              <w:rPr>
                <w:b/>
                <w:bCs/>
                <w:lang w:val="en-US"/>
              </w:rPr>
            </w:pPr>
            <w:r w:rsidRPr="0019382C">
              <w:rPr>
                <w:b/>
                <w:bCs/>
                <w:lang w:val="en-US"/>
              </w:rPr>
              <w:t>Test Number</w:t>
            </w:r>
          </w:p>
        </w:tc>
        <w:tc>
          <w:tcPr>
            <w:tcW w:w="1574" w:type="dxa"/>
            <w:vAlign w:val="center"/>
          </w:tcPr>
          <w:p w14:paraId="14A6C5D8" w14:textId="77777777" w:rsidR="007273EC" w:rsidRDefault="007273EC" w:rsidP="008113B1">
            <w:pPr>
              <w:jc w:val="center"/>
              <w:rPr>
                <w:lang w:val="en-US"/>
              </w:rPr>
            </w:pPr>
            <w:r w:rsidRPr="001630BF">
              <w:rPr>
                <w:b/>
                <w:bCs/>
              </w:rPr>
              <w:t>Feed Rate (mm/min)</w:t>
            </w:r>
          </w:p>
        </w:tc>
        <w:tc>
          <w:tcPr>
            <w:tcW w:w="1574" w:type="dxa"/>
            <w:vAlign w:val="center"/>
          </w:tcPr>
          <w:p w14:paraId="5D00A5B7" w14:textId="77777777" w:rsidR="007273EC" w:rsidRDefault="007273EC" w:rsidP="008113B1">
            <w:pPr>
              <w:jc w:val="center"/>
              <w:rPr>
                <w:lang w:val="en-US"/>
              </w:rPr>
            </w:pPr>
            <w:r w:rsidRPr="001630BF">
              <w:rPr>
                <w:b/>
                <w:bCs/>
                <w:lang w:val="en-US"/>
              </w:rPr>
              <w:t>Spindle Speed (RPM)</w:t>
            </w:r>
          </w:p>
        </w:tc>
        <w:tc>
          <w:tcPr>
            <w:tcW w:w="1574" w:type="dxa"/>
          </w:tcPr>
          <w:p w14:paraId="7CE24ACC" w14:textId="77777777" w:rsidR="007273EC" w:rsidRPr="00DB59A6" w:rsidRDefault="007273EC" w:rsidP="008113B1">
            <w:pPr>
              <w:jc w:val="center"/>
              <w:rPr>
                <w:b/>
                <w:bCs/>
                <w:lang w:val="en-US"/>
              </w:rPr>
            </w:pPr>
            <w:r>
              <w:rPr>
                <w:b/>
                <w:bCs/>
                <w:lang w:val="en-US"/>
              </w:rPr>
              <w:t>Temperature (Degrees C)</w:t>
            </w:r>
          </w:p>
        </w:tc>
        <w:tc>
          <w:tcPr>
            <w:tcW w:w="1574" w:type="dxa"/>
            <w:vAlign w:val="center"/>
          </w:tcPr>
          <w:p w14:paraId="105C74D7" w14:textId="77777777" w:rsidR="007273EC" w:rsidRDefault="007273EC" w:rsidP="008113B1">
            <w:pPr>
              <w:jc w:val="center"/>
              <w:rPr>
                <w:lang w:val="en-US"/>
              </w:rPr>
            </w:pPr>
            <w:r w:rsidRPr="00DB59A6">
              <w:rPr>
                <w:b/>
                <w:bCs/>
                <w:lang w:val="en-US"/>
              </w:rPr>
              <w:t>Forming Depth (mm)</w:t>
            </w:r>
          </w:p>
        </w:tc>
      </w:tr>
      <w:tr w:rsidR="007273EC" w14:paraId="3501A2BD" w14:textId="77777777" w:rsidTr="008113B1">
        <w:trPr>
          <w:trHeight w:val="351"/>
          <w:jc w:val="center"/>
        </w:trPr>
        <w:tc>
          <w:tcPr>
            <w:tcW w:w="1574" w:type="dxa"/>
            <w:vAlign w:val="center"/>
          </w:tcPr>
          <w:p w14:paraId="4BED94A9" w14:textId="77777777" w:rsidR="007273EC" w:rsidRDefault="007273EC" w:rsidP="008113B1">
            <w:pPr>
              <w:jc w:val="center"/>
              <w:rPr>
                <w:lang w:val="en-US"/>
              </w:rPr>
            </w:pPr>
            <w:r>
              <w:rPr>
                <w:lang w:val="en-US"/>
              </w:rPr>
              <w:t>1</w:t>
            </w:r>
          </w:p>
        </w:tc>
        <w:tc>
          <w:tcPr>
            <w:tcW w:w="1574" w:type="dxa"/>
            <w:vAlign w:val="center"/>
          </w:tcPr>
          <w:p w14:paraId="746D065C" w14:textId="5CDA7657" w:rsidR="007273EC" w:rsidRDefault="007273EC" w:rsidP="008113B1">
            <w:pPr>
              <w:jc w:val="center"/>
              <w:rPr>
                <w:lang w:val="en-US"/>
              </w:rPr>
            </w:pPr>
            <w:r>
              <w:rPr>
                <w:lang w:val="en-US"/>
              </w:rPr>
              <w:t>1000</w:t>
            </w:r>
          </w:p>
        </w:tc>
        <w:tc>
          <w:tcPr>
            <w:tcW w:w="1574" w:type="dxa"/>
            <w:vAlign w:val="center"/>
          </w:tcPr>
          <w:p w14:paraId="1599F800" w14:textId="086BA804" w:rsidR="007273EC" w:rsidRDefault="007273EC" w:rsidP="008113B1">
            <w:pPr>
              <w:jc w:val="center"/>
              <w:rPr>
                <w:lang w:val="en-US"/>
              </w:rPr>
            </w:pPr>
            <w:r>
              <w:rPr>
                <w:lang w:val="en-US"/>
              </w:rPr>
              <w:t>500</w:t>
            </w:r>
          </w:p>
        </w:tc>
        <w:tc>
          <w:tcPr>
            <w:tcW w:w="1574" w:type="dxa"/>
          </w:tcPr>
          <w:p w14:paraId="4ECBE626" w14:textId="683A3E68" w:rsidR="007273EC" w:rsidRDefault="007273EC" w:rsidP="008113B1">
            <w:pPr>
              <w:jc w:val="center"/>
              <w:rPr>
                <w:lang w:val="en-US"/>
              </w:rPr>
            </w:pPr>
            <w:r>
              <w:rPr>
                <w:lang w:val="en-US"/>
              </w:rPr>
              <w:t>150</w:t>
            </w:r>
          </w:p>
        </w:tc>
        <w:tc>
          <w:tcPr>
            <w:tcW w:w="1574" w:type="dxa"/>
            <w:vAlign w:val="center"/>
          </w:tcPr>
          <w:p w14:paraId="7F492AF3" w14:textId="77777777" w:rsidR="007273EC" w:rsidRDefault="007273EC" w:rsidP="008113B1">
            <w:pPr>
              <w:jc w:val="center"/>
              <w:rPr>
                <w:lang w:val="en-US"/>
              </w:rPr>
            </w:pPr>
          </w:p>
        </w:tc>
      </w:tr>
      <w:tr w:rsidR="007273EC" w14:paraId="1CE47F16" w14:textId="77777777" w:rsidTr="008113B1">
        <w:trPr>
          <w:trHeight w:val="340"/>
          <w:jc w:val="center"/>
        </w:trPr>
        <w:tc>
          <w:tcPr>
            <w:tcW w:w="1574" w:type="dxa"/>
            <w:vAlign w:val="center"/>
          </w:tcPr>
          <w:p w14:paraId="1ACD0D3F" w14:textId="478EB36B" w:rsidR="007273EC" w:rsidRDefault="007273EC" w:rsidP="008113B1">
            <w:pPr>
              <w:jc w:val="center"/>
              <w:rPr>
                <w:lang w:val="en-US"/>
              </w:rPr>
            </w:pPr>
          </w:p>
        </w:tc>
        <w:tc>
          <w:tcPr>
            <w:tcW w:w="1574" w:type="dxa"/>
            <w:vAlign w:val="center"/>
          </w:tcPr>
          <w:p w14:paraId="4781E288" w14:textId="19720DF8" w:rsidR="007273EC" w:rsidRDefault="007273EC" w:rsidP="008113B1">
            <w:pPr>
              <w:jc w:val="center"/>
              <w:rPr>
                <w:lang w:val="en-US"/>
              </w:rPr>
            </w:pPr>
          </w:p>
        </w:tc>
        <w:tc>
          <w:tcPr>
            <w:tcW w:w="1574" w:type="dxa"/>
            <w:vAlign w:val="center"/>
          </w:tcPr>
          <w:p w14:paraId="5CDC6188" w14:textId="5FE96FC7" w:rsidR="007273EC" w:rsidRDefault="007273EC" w:rsidP="008113B1">
            <w:pPr>
              <w:jc w:val="center"/>
              <w:rPr>
                <w:lang w:val="en-US"/>
              </w:rPr>
            </w:pPr>
          </w:p>
        </w:tc>
        <w:tc>
          <w:tcPr>
            <w:tcW w:w="1574" w:type="dxa"/>
          </w:tcPr>
          <w:p w14:paraId="0D968E5A" w14:textId="749DAC57" w:rsidR="007273EC" w:rsidRDefault="007273EC" w:rsidP="008113B1">
            <w:pPr>
              <w:jc w:val="center"/>
              <w:rPr>
                <w:lang w:val="en-US"/>
              </w:rPr>
            </w:pPr>
          </w:p>
        </w:tc>
        <w:tc>
          <w:tcPr>
            <w:tcW w:w="1574" w:type="dxa"/>
            <w:vAlign w:val="center"/>
          </w:tcPr>
          <w:p w14:paraId="63DFD468" w14:textId="77777777" w:rsidR="007273EC" w:rsidRDefault="007273EC" w:rsidP="008113B1">
            <w:pPr>
              <w:jc w:val="center"/>
              <w:rPr>
                <w:lang w:val="en-US"/>
              </w:rPr>
            </w:pPr>
          </w:p>
        </w:tc>
      </w:tr>
      <w:tr w:rsidR="007273EC" w14:paraId="5F5BC44B" w14:textId="77777777" w:rsidTr="008113B1">
        <w:trPr>
          <w:trHeight w:val="340"/>
          <w:jc w:val="center"/>
        </w:trPr>
        <w:tc>
          <w:tcPr>
            <w:tcW w:w="1574" w:type="dxa"/>
            <w:vAlign w:val="center"/>
          </w:tcPr>
          <w:p w14:paraId="04EC38A7" w14:textId="2D75DEF5" w:rsidR="007273EC" w:rsidRDefault="007273EC" w:rsidP="008113B1">
            <w:pPr>
              <w:jc w:val="center"/>
              <w:rPr>
                <w:lang w:val="en-US"/>
              </w:rPr>
            </w:pPr>
          </w:p>
        </w:tc>
        <w:tc>
          <w:tcPr>
            <w:tcW w:w="1574" w:type="dxa"/>
            <w:vAlign w:val="center"/>
          </w:tcPr>
          <w:p w14:paraId="754600FB" w14:textId="09B2DA85" w:rsidR="007273EC" w:rsidRDefault="007273EC" w:rsidP="008113B1">
            <w:pPr>
              <w:jc w:val="center"/>
              <w:rPr>
                <w:lang w:val="en-US"/>
              </w:rPr>
            </w:pPr>
          </w:p>
        </w:tc>
        <w:tc>
          <w:tcPr>
            <w:tcW w:w="1574" w:type="dxa"/>
            <w:vAlign w:val="center"/>
          </w:tcPr>
          <w:p w14:paraId="19A0A4BB" w14:textId="52C5CF69" w:rsidR="007273EC" w:rsidRDefault="007273EC" w:rsidP="008113B1">
            <w:pPr>
              <w:jc w:val="center"/>
              <w:rPr>
                <w:lang w:val="en-US"/>
              </w:rPr>
            </w:pPr>
          </w:p>
        </w:tc>
        <w:tc>
          <w:tcPr>
            <w:tcW w:w="1574" w:type="dxa"/>
          </w:tcPr>
          <w:p w14:paraId="42DC640A" w14:textId="4885DEEC" w:rsidR="007273EC" w:rsidRDefault="007273EC" w:rsidP="008113B1">
            <w:pPr>
              <w:jc w:val="center"/>
              <w:rPr>
                <w:lang w:val="en-US"/>
              </w:rPr>
            </w:pPr>
          </w:p>
        </w:tc>
        <w:tc>
          <w:tcPr>
            <w:tcW w:w="1574" w:type="dxa"/>
            <w:vAlign w:val="center"/>
          </w:tcPr>
          <w:p w14:paraId="1BF69FC3" w14:textId="77777777" w:rsidR="007273EC" w:rsidRDefault="007273EC" w:rsidP="008113B1">
            <w:pPr>
              <w:jc w:val="center"/>
              <w:rPr>
                <w:lang w:val="en-US"/>
              </w:rPr>
            </w:pPr>
          </w:p>
        </w:tc>
      </w:tr>
    </w:tbl>
    <w:p w14:paraId="25583AD7" w14:textId="27107ADD" w:rsidR="00C73AA3" w:rsidRDefault="00C73AA3" w:rsidP="00BE2B67">
      <w:pPr>
        <w:jc w:val="left"/>
        <w:rPr>
          <w:rFonts w:ascii="Times New Roman" w:hAnsi="Times New Roman" w:cs="Times New Roman"/>
          <w:lang w:val="en-US"/>
        </w:rPr>
      </w:pPr>
      <w:r>
        <w:rPr>
          <w:rFonts w:ascii="Times New Roman" w:hAnsi="Times New Roman" w:cs="Times New Roman"/>
          <w:lang w:val="en-US"/>
        </w:rPr>
        <w:t xml:space="preserve">Due to time constraints, only </w:t>
      </w:r>
      <w:r w:rsidR="00BE2B67">
        <w:rPr>
          <w:rFonts w:ascii="Times New Roman" w:hAnsi="Times New Roman" w:cs="Times New Roman"/>
          <w:lang w:val="en-US"/>
        </w:rPr>
        <w:t>four</w:t>
      </w:r>
      <w:r>
        <w:rPr>
          <w:rFonts w:ascii="Times New Roman" w:hAnsi="Times New Roman" w:cs="Times New Roman"/>
          <w:lang w:val="en-US"/>
        </w:rPr>
        <w:t xml:space="preserve"> </w:t>
      </w:r>
      <w:r w:rsidR="00BE2B67">
        <w:rPr>
          <w:rFonts w:ascii="Times New Roman" w:hAnsi="Times New Roman" w:cs="Times New Roman"/>
          <w:lang w:val="en-US"/>
        </w:rPr>
        <w:t>experiments</w:t>
      </w:r>
      <w:r>
        <w:rPr>
          <w:rFonts w:ascii="Times New Roman" w:hAnsi="Times New Roman" w:cs="Times New Roman"/>
          <w:lang w:val="en-US"/>
        </w:rPr>
        <w:t xml:space="preserve"> were conducted with the CFRTP</w:t>
      </w:r>
      <w:r w:rsidR="00BE2B67">
        <w:rPr>
          <w:rFonts w:ascii="Times New Roman" w:hAnsi="Times New Roman" w:cs="Times New Roman"/>
          <w:lang w:val="en-US"/>
        </w:rPr>
        <w:t>,</w:t>
      </w:r>
      <w:r>
        <w:rPr>
          <w:rFonts w:ascii="Times New Roman" w:hAnsi="Times New Roman" w:cs="Times New Roman"/>
          <w:lang w:val="en-US"/>
        </w:rPr>
        <w:t xml:space="preserve"> as the cooling of </w:t>
      </w:r>
      <w:r w:rsidR="00AC49CD">
        <w:rPr>
          <w:rFonts w:ascii="Times New Roman" w:hAnsi="Times New Roman" w:cs="Times New Roman"/>
          <w:lang w:val="en-US"/>
        </w:rPr>
        <w:t xml:space="preserve">oil and material took longer than expected. </w:t>
      </w:r>
      <w:r w:rsidR="00BE2B67">
        <w:rPr>
          <w:rFonts w:ascii="Times New Roman" w:hAnsi="Times New Roman" w:cs="Times New Roman"/>
          <w:lang w:val="en-US"/>
        </w:rPr>
        <w:t>The first two tests of the CFRTP using a mold were unsuccessful due to the</w:t>
      </w:r>
      <w:r w:rsidR="00656732">
        <w:rPr>
          <w:rFonts w:ascii="Times New Roman" w:hAnsi="Times New Roman" w:cs="Times New Roman"/>
          <w:lang w:val="en-US"/>
        </w:rPr>
        <w:t xml:space="preserve"> cooling period</w:t>
      </w:r>
      <w:r w:rsidR="00BE2B67">
        <w:rPr>
          <w:rFonts w:ascii="Times New Roman" w:hAnsi="Times New Roman" w:cs="Times New Roman"/>
          <w:lang w:val="en-US"/>
        </w:rPr>
        <w:t xml:space="preserve">, as the test piece was removed </w:t>
      </w:r>
      <w:r w:rsidR="005C4D1F">
        <w:rPr>
          <w:rFonts w:ascii="Times New Roman" w:hAnsi="Times New Roman" w:cs="Times New Roman"/>
          <w:lang w:val="en-US"/>
        </w:rPr>
        <w:t xml:space="preserve">before the oil bath and material were </w:t>
      </w:r>
      <w:r w:rsidR="00BE2B67">
        <w:rPr>
          <w:rFonts w:ascii="Times New Roman" w:hAnsi="Times New Roman" w:cs="Times New Roman"/>
          <w:lang w:val="en-US"/>
        </w:rPr>
        <w:t>thoroughly</w:t>
      </w:r>
      <w:r w:rsidR="005C4D1F">
        <w:rPr>
          <w:rFonts w:ascii="Times New Roman" w:hAnsi="Times New Roman" w:cs="Times New Roman"/>
          <w:lang w:val="en-US"/>
        </w:rPr>
        <w:t xml:space="preserve"> cooled. </w:t>
      </w:r>
    </w:p>
    <w:p w14:paraId="684ACDEE" w14:textId="1ABD3F7A" w:rsidR="001D630B" w:rsidRDefault="00BA44D6" w:rsidP="00C265BF">
      <w:pPr>
        <w:pStyle w:val="Heading2"/>
        <w:rPr>
          <w:rFonts w:ascii="Times New Roman" w:hAnsi="Times New Roman" w:cs="Times New Roman"/>
          <w:lang w:val="en-US"/>
        </w:rPr>
      </w:pPr>
      <w:r w:rsidRPr="006630F3">
        <w:rPr>
          <w:rFonts w:ascii="Times New Roman" w:hAnsi="Times New Roman" w:cs="Times New Roman"/>
          <w:highlight w:val="yellow"/>
          <w:lang w:val="en-US"/>
        </w:rPr>
        <w:lastRenderedPageBreak/>
        <w:t xml:space="preserve">3.5 </w:t>
      </w:r>
      <w:r w:rsidR="001D630B" w:rsidRPr="006630F3">
        <w:rPr>
          <w:rFonts w:ascii="Times New Roman" w:hAnsi="Times New Roman" w:cs="Times New Roman"/>
          <w:highlight w:val="yellow"/>
          <w:lang w:val="en-US"/>
        </w:rPr>
        <w:t>Evaluation</w:t>
      </w:r>
    </w:p>
    <w:p w14:paraId="7C64973F" w14:textId="0E374EE5" w:rsidR="005615E0" w:rsidRPr="004339B6" w:rsidRDefault="007B5C09" w:rsidP="005615E0">
      <w:pPr>
        <w:jc w:val="left"/>
        <w:rPr>
          <w:rFonts w:ascii="Times New Roman" w:eastAsia="MS PMincho" w:hAnsi="Times New Roman" w:cs="Times New Roman"/>
          <w:b/>
          <w:bCs/>
          <w:kern w:val="0"/>
          <w:sz w:val="24"/>
          <w:szCs w:val="24"/>
          <w:lang w:val="en-US"/>
        </w:rPr>
      </w:pPr>
      <w:r>
        <w:rPr>
          <w:lang w:val="en-US"/>
        </w:rPr>
        <w:t xml:space="preserve">The </w:t>
      </w:r>
      <w:r w:rsidR="00F60144">
        <w:rPr>
          <w:lang w:val="en-US"/>
        </w:rPr>
        <w:t xml:space="preserve">changes that were made to the previous CAM system has improved the </w:t>
      </w:r>
      <w:r w:rsidR="00EB7175">
        <w:rPr>
          <w:lang w:val="en-US"/>
        </w:rPr>
        <w:t xml:space="preserve">CAM systems efficiency in forming a toolpath for complex shapes without </w:t>
      </w:r>
      <w:r w:rsidR="00C0245F">
        <w:rPr>
          <w:lang w:val="en-US"/>
        </w:rPr>
        <w:t xml:space="preserve">errors. As we are unable to conduct accurate analysis of the </w:t>
      </w:r>
      <w:bookmarkEnd w:id="61"/>
    </w:p>
    <w:p w14:paraId="2C9BD895" w14:textId="20632E0B" w:rsidR="002F072A" w:rsidRPr="004339B6" w:rsidRDefault="00BE2D70" w:rsidP="004339B6">
      <w:pPr>
        <w:numPr>
          <w:ilvl w:val="1"/>
          <w:numId w:val="32"/>
        </w:numPr>
        <w:rPr>
          <w:rFonts w:ascii="Times New Roman" w:hAnsi="Times New Roman" w:cs="Times New Roman"/>
          <w:lang w:val="en-US"/>
        </w:rPr>
      </w:pPr>
      <w:r w:rsidRPr="004339B6">
        <w:rPr>
          <w:rFonts w:ascii="Times New Roman" w:eastAsia="MS PMincho" w:hAnsi="Times New Roman" w:cs="Times New Roman"/>
          <w:b/>
          <w:bCs/>
          <w:kern w:val="0"/>
          <w:sz w:val="24"/>
          <w:szCs w:val="24"/>
          <w:lang w:val="en-US"/>
        </w:rPr>
        <w:br w:type="page"/>
      </w:r>
    </w:p>
    <w:p w14:paraId="686319C8" w14:textId="17A3F305" w:rsidR="000C1AE7" w:rsidRPr="00521F33" w:rsidRDefault="00BE2D70" w:rsidP="00DB4978">
      <w:pPr>
        <w:pStyle w:val="Heading1"/>
        <w:rPr>
          <w:rFonts w:ascii="Times New Roman" w:hAnsi="Times New Roman" w:cs="Times New Roman"/>
          <w:lang w:val="en-US"/>
        </w:rPr>
      </w:pPr>
      <w:bookmarkStart w:id="80" w:name="_Toc202258770"/>
      <w:r w:rsidRPr="00521F33">
        <w:rPr>
          <w:rFonts w:ascii="Times New Roman" w:hAnsi="Times New Roman" w:cs="Times New Roman"/>
          <w:highlight w:val="yellow"/>
          <w:lang w:val="en-US"/>
        </w:rPr>
        <w:lastRenderedPageBreak/>
        <w:t xml:space="preserve">Chapter </w:t>
      </w:r>
      <w:r w:rsidR="00A87260" w:rsidRPr="00521F33">
        <w:rPr>
          <w:rFonts w:ascii="Times New Roman" w:hAnsi="Times New Roman" w:cs="Times New Roman"/>
          <w:highlight w:val="yellow"/>
          <w:lang w:val="en-US"/>
        </w:rPr>
        <w:t>5</w:t>
      </w:r>
      <w:r w:rsidRPr="00521F33">
        <w:rPr>
          <w:rFonts w:ascii="Times New Roman" w:hAnsi="Times New Roman" w:cs="Times New Roman"/>
          <w:highlight w:val="yellow"/>
          <w:lang w:val="en-US"/>
        </w:rPr>
        <w:t>: Conclusion and Future Improvements</w:t>
      </w:r>
      <w:bookmarkEnd w:id="80"/>
    </w:p>
    <w:p w14:paraId="30C9CCEC" w14:textId="00D40119" w:rsidR="000D042B" w:rsidRDefault="00F22F8E">
      <w:pPr>
        <w:rPr>
          <w:rFonts w:ascii="Times New Roman" w:eastAsia="MS PMincho" w:hAnsi="Times New Roman" w:cs="Times New Roman"/>
          <w:kern w:val="0"/>
          <w:sz w:val="24"/>
          <w:szCs w:val="24"/>
          <w:lang w:val="en-US"/>
        </w:rPr>
      </w:pPr>
      <w:r w:rsidRPr="00F22F8E">
        <w:rPr>
          <w:rFonts w:ascii="Times New Roman" w:eastAsia="MS PMincho" w:hAnsi="Times New Roman" w:cs="Times New Roman"/>
          <w:kern w:val="0"/>
          <w:sz w:val="24"/>
          <w:szCs w:val="24"/>
          <w:lang w:val="en-US"/>
        </w:rPr>
        <w:t xml:space="preserve">The changes to the </w:t>
      </w:r>
      <w:r>
        <w:rPr>
          <w:rFonts w:ascii="Times New Roman" w:eastAsia="MS PMincho" w:hAnsi="Times New Roman" w:cs="Times New Roman"/>
          <w:kern w:val="0"/>
          <w:sz w:val="24"/>
          <w:szCs w:val="24"/>
          <w:lang w:val="en-US"/>
        </w:rPr>
        <w:t>CAM system have improved its ability to handle complex shapes, reducing toolpath generation time</w:t>
      </w:r>
      <w:r w:rsidR="00CE65EA">
        <w:rPr>
          <w:rFonts w:ascii="Times New Roman" w:eastAsia="MS PMincho" w:hAnsi="Times New Roman" w:cs="Times New Roman"/>
          <w:kern w:val="0"/>
          <w:sz w:val="24"/>
          <w:szCs w:val="24"/>
          <w:lang w:val="en-US"/>
        </w:rPr>
        <w:t xml:space="preserve"> and machining time, and have</w:t>
      </w:r>
      <w:r w:rsidR="0001584F">
        <w:rPr>
          <w:rFonts w:ascii="Times New Roman" w:eastAsia="MS PMincho" w:hAnsi="Times New Roman" w:cs="Times New Roman"/>
          <w:kern w:val="0"/>
          <w:sz w:val="24"/>
          <w:szCs w:val="24"/>
          <w:lang w:val="en-US"/>
        </w:rPr>
        <w:t xml:space="preserve"> improved the overall </w:t>
      </w:r>
      <w:r w:rsidR="000D042B">
        <w:rPr>
          <w:rFonts w:ascii="Times New Roman" w:eastAsia="MS PMincho" w:hAnsi="Times New Roman" w:cs="Times New Roman"/>
          <w:kern w:val="0"/>
          <w:sz w:val="24"/>
          <w:szCs w:val="24"/>
          <w:lang w:val="en-US"/>
        </w:rPr>
        <w:t xml:space="preserve">process from designing to manufacturing using incremental forming. </w:t>
      </w:r>
    </w:p>
    <w:p w14:paraId="1FDB773A" w14:textId="77777777" w:rsidR="000D042B" w:rsidRDefault="000D042B">
      <w:pPr>
        <w:rPr>
          <w:rFonts w:ascii="Times New Roman" w:eastAsia="MS PMincho" w:hAnsi="Times New Roman" w:cs="Times New Roman"/>
          <w:kern w:val="0"/>
          <w:sz w:val="24"/>
          <w:szCs w:val="24"/>
          <w:lang w:val="en-US"/>
        </w:rPr>
      </w:pPr>
    </w:p>
    <w:p w14:paraId="3B93CE3A" w14:textId="5DE2FF14" w:rsidR="008B5C95" w:rsidRDefault="000D042B" w:rsidP="008B5C95">
      <w:pPr>
        <w:jc w:val="left"/>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Some areas of improvement for this </w:t>
      </w:r>
      <w:r w:rsidR="00493BE4">
        <w:rPr>
          <w:rFonts w:ascii="Times New Roman" w:eastAsia="MS PMincho" w:hAnsi="Times New Roman" w:cs="Times New Roman"/>
          <w:kern w:val="0"/>
          <w:sz w:val="24"/>
          <w:szCs w:val="24"/>
          <w:lang w:val="en-US"/>
        </w:rPr>
        <w:t xml:space="preserve">CAM system </w:t>
      </w:r>
      <w:r w:rsidR="0018382E">
        <w:rPr>
          <w:rFonts w:ascii="Times New Roman" w:eastAsia="MS PMincho" w:hAnsi="Times New Roman" w:cs="Times New Roman"/>
          <w:kern w:val="0"/>
          <w:sz w:val="24"/>
          <w:szCs w:val="24"/>
          <w:lang w:val="en-US"/>
        </w:rPr>
        <w:t xml:space="preserve">are mainly areas where the use of the CAM system can be more streamlined, </w:t>
      </w:r>
      <w:r w:rsidR="00533BC7">
        <w:rPr>
          <w:rFonts w:ascii="Times New Roman" w:eastAsia="MS PMincho" w:hAnsi="Times New Roman" w:cs="Times New Roman"/>
          <w:kern w:val="0"/>
          <w:sz w:val="24"/>
          <w:szCs w:val="24"/>
          <w:lang w:val="en-US"/>
        </w:rPr>
        <w:t xml:space="preserve">consolidating the variables so that the program can be changed to how the </w:t>
      </w:r>
      <w:r w:rsidR="00CE65EA">
        <w:rPr>
          <w:rFonts w:ascii="Times New Roman" w:eastAsia="MS PMincho" w:hAnsi="Times New Roman" w:cs="Times New Roman"/>
          <w:kern w:val="0"/>
          <w:sz w:val="24"/>
          <w:szCs w:val="24"/>
          <w:lang w:val="en-US"/>
        </w:rPr>
        <w:t>operator</w:t>
      </w:r>
      <w:r w:rsidR="00533BC7">
        <w:rPr>
          <w:rFonts w:ascii="Times New Roman" w:eastAsia="MS PMincho" w:hAnsi="Times New Roman" w:cs="Times New Roman"/>
          <w:kern w:val="0"/>
          <w:sz w:val="24"/>
          <w:szCs w:val="24"/>
          <w:lang w:val="en-US"/>
        </w:rPr>
        <w:t xml:space="preserve"> would like it, </w:t>
      </w:r>
      <w:r w:rsidR="00D9758A">
        <w:rPr>
          <w:rFonts w:ascii="Times New Roman" w:eastAsia="MS PMincho" w:hAnsi="Times New Roman" w:cs="Times New Roman"/>
          <w:kern w:val="0"/>
          <w:sz w:val="24"/>
          <w:szCs w:val="24"/>
          <w:lang w:val="en-US"/>
        </w:rPr>
        <w:t>having the program set the machining centers origin point for the workpiece automatically,</w:t>
      </w:r>
      <w:r w:rsidR="005820CF">
        <w:rPr>
          <w:rFonts w:ascii="Times New Roman" w:eastAsia="MS PMincho" w:hAnsi="Times New Roman" w:cs="Times New Roman"/>
          <w:kern w:val="0"/>
          <w:sz w:val="24"/>
          <w:szCs w:val="24"/>
          <w:lang w:val="en-US"/>
        </w:rPr>
        <w:t xml:space="preserve"> a way to speed up the cycle of experiments as currently only one experiment using the oil</w:t>
      </w:r>
      <w:r w:rsidR="00CE65EA">
        <w:rPr>
          <w:rFonts w:ascii="Times New Roman" w:eastAsia="MS PMincho" w:hAnsi="Times New Roman" w:cs="Times New Roman"/>
          <w:kern w:val="0"/>
          <w:sz w:val="24"/>
          <w:szCs w:val="24"/>
          <w:lang w:val="en-US"/>
        </w:rPr>
        <w:t xml:space="preserve"> </w:t>
      </w:r>
      <w:r w:rsidR="005820CF">
        <w:rPr>
          <w:rFonts w:ascii="Times New Roman" w:eastAsia="MS PMincho" w:hAnsi="Times New Roman" w:cs="Times New Roman"/>
          <w:kern w:val="0"/>
          <w:sz w:val="24"/>
          <w:szCs w:val="24"/>
          <w:lang w:val="en-US"/>
        </w:rPr>
        <w:t xml:space="preserve">bath can be conducted a day as the time it takes to cool the oil </w:t>
      </w:r>
      <w:r w:rsidR="008B5C95">
        <w:rPr>
          <w:rFonts w:ascii="Times New Roman" w:eastAsia="MS PMincho" w:hAnsi="Times New Roman" w:cs="Times New Roman"/>
          <w:kern w:val="0"/>
          <w:sz w:val="24"/>
          <w:szCs w:val="24"/>
          <w:lang w:val="en-US"/>
        </w:rPr>
        <w:t xml:space="preserve">exceeds the time that the </w:t>
      </w:r>
      <w:r w:rsidR="006630F3">
        <w:rPr>
          <w:rFonts w:ascii="Times New Roman" w:eastAsia="MS PMincho" w:hAnsi="Times New Roman" w:cs="Times New Roman"/>
          <w:kern w:val="0"/>
          <w:sz w:val="24"/>
          <w:szCs w:val="24"/>
          <w:lang w:val="en-US"/>
        </w:rPr>
        <w:t>techno center</w:t>
      </w:r>
      <w:r w:rsidR="008B5C95">
        <w:rPr>
          <w:rFonts w:ascii="Times New Roman" w:eastAsia="MS PMincho" w:hAnsi="Times New Roman" w:cs="Times New Roman"/>
          <w:kern w:val="0"/>
          <w:sz w:val="24"/>
          <w:szCs w:val="24"/>
          <w:lang w:val="en-US"/>
        </w:rPr>
        <w:t xml:space="preserve"> is available to students</w:t>
      </w:r>
      <w:r w:rsidR="005B47A7">
        <w:rPr>
          <w:rFonts w:ascii="Times New Roman" w:eastAsia="MS PMincho" w:hAnsi="Times New Roman" w:cs="Times New Roman"/>
          <w:kern w:val="0"/>
          <w:sz w:val="24"/>
          <w:szCs w:val="24"/>
          <w:lang w:val="en-US"/>
        </w:rPr>
        <w:t>.</w:t>
      </w:r>
    </w:p>
    <w:p w14:paraId="3AD890E1" w14:textId="77777777" w:rsidR="008B5C95" w:rsidRDefault="008B5C95">
      <w:pPr>
        <w:rPr>
          <w:rFonts w:ascii="Times New Roman" w:eastAsia="MS PMincho" w:hAnsi="Times New Roman" w:cs="Times New Roman"/>
          <w:kern w:val="0"/>
          <w:sz w:val="24"/>
          <w:szCs w:val="24"/>
          <w:lang w:val="en-US"/>
        </w:rPr>
      </w:pPr>
    </w:p>
    <w:p w14:paraId="43E7FF4D" w14:textId="47D2C88E" w:rsidR="00D913B0" w:rsidRPr="00F22F8E" w:rsidRDefault="008B5C95">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A solution to </w:t>
      </w:r>
      <w:r w:rsidR="007C1B6A">
        <w:rPr>
          <w:rFonts w:ascii="Times New Roman" w:eastAsia="MS PMincho" w:hAnsi="Times New Roman" w:cs="Times New Roman"/>
          <w:kern w:val="0"/>
          <w:sz w:val="24"/>
          <w:szCs w:val="24"/>
          <w:lang w:val="en-US"/>
        </w:rPr>
        <w:t xml:space="preserve">decreasing the time it takes to reduce the experiment cycle is by using </w:t>
      </w:r>
      <w:r w:rsidR="00643347">
        <w:rPr>
          <w:rFonts w:ascii="Times New Roman" w:eastAsia="MS PMincho" w:hAnsi="Times New Roman" w:cs="Times New Roman"/>
          <w:kern w:val="0"/>
          <w:sz w:val="24"/>
          <w:szCs w:val="24"/>
          <w:lang w:val="en-US"/>
        </w:rPr>
        <w:t xml:space="preserve">heat exchangers that would be inserted into the oil after the experiment is completed and using a fan or air to cool the exchangers. </w:t>
      </w:r>
      <w:r w:rsidR="00BE2D70" w:rsidRPr="00F22F8E">
        <w:rPr>
          <w:rFonts w:ascii="Times New Roman" w:eastAsia="MS PMincho" w:hAnsi="Times New Roman" w:cs="Times New Roman"/>
          <w:kern w:val="0"/>
          <w:sz w:val="24"/>
          <w:szCs w:val="24"/>
          <w:lang w:val="en-US"/>
        </w:rPr>
        <w:br w:type="page"/>
      </w:r>
    </w:p>
    <w:p w14:paraId="2B34B340" w14:textId="77777777" w:rsidR="00F06A0B" w:rsidRPr="00521F33" w:rsidRDefault="00BE2D70" w:rsidP="005F3844">
      <w:pPr>
        <w:pStyle w:val="Heading1"/>
        <w:rPr>
          <w:rFonts w:ascii="Times New Roman" w:hAnsi="Times New Roman" w:cs="Times New Roman"/>
          <w:lang w:val="en-US"/>
        </w:rPr>
      </w:pPr>
      <w:bookmarkStart w:id="81" w:name="_Toc202258771"/>
      <w:r w:rsidRPr="00521F33">
        <w:rPr>
          <w:rFonts w:ascii="Times New Roman" w:hAnsi="Times New Roman" w:cs="Times New Roman"/>
          <w:lang w:val="en-US"/>
        </w:rPr>
        <w:lastRenderedPageBreak/>
        <w:t>Appendix</w:t>
      </w:r>
      <w:bookmarkEnd w:id="81"/>
    </w:p>
    <w:p w14:paraId="1FCD6E6D" w14:textId="012D918C" w:rsidR="00F06A0B" w:rsidRPr="00521F33" w:rsidRDefault="00BE2D70"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A1</w:t>
      </w:r>
      <w:r w:rsidRPr="00521F33">
        <w:rPr>
          <w:rFonts w:ascii="Times New Roman" w:eastAsia="MS PMincho" w:hAnsi="Times New Roman" w:cs="Times New Roman"/>
          <w:kern w:val="0"/>
          <w:sz w:val="24"/>
          <w:szCs w:val="24"/>
          <w:lang w:val="en-US"/>
        </w:rPr>
        <w:t xml:space="preserve">: </w:t>
      </w:r>
      <w:r w:rsidR="008B1CF5" w:rsidRPr="00521F33">
        <w:rPr>
          <w:rFonts w:ascii="Times New Roman" w:eastAsia="MS PMincho" w:hAnsi="Times New Roman" w:cs="Times New Roman"/>
          <w:kern w:val="0"/>
          <w:sz w:val="24"/>
          <w:szCs w:val="24"/>
          <w:lang w:val="en-US"/>
        </w:rPr>
        <w:t xml:space="preserve">Sample of the </w:t>
      </w:r>
      <w:r w:rsidRPr="00521F33">
        <w:rPr>
          <w:rFonts w:ascii="Times New Roman" w:eastAsia="MS PMincho" w:hAnsi="Times New Roman" w:cs="Times New Roman"/>
          <w:kern w:val="0"/>
          <w:sz w:val="24"/>
          <w:szCs w:val="24"/>
          <w:lang w:val="en-US"/>
        </w:rPr>
        <w:t>Toolpath Data for Truncated Cone</w:t>
      </w:r>
      <w:r w:rsidR="008B1CF5" w:rsidRPr="00521F33">
        <w:rPr>
          <w:rFonts w:ascii="Times New Roman" w:eastAsia="MS PMincho" w:hAnsi="Times New Roman" w:cs="Times New Roman"/>
          <w:kern w:val="0"/>
          <w:sz w:val="24"/>
          <w:szCs w:val="24"/>
          <w:lang w:val="en-US"/>
        </w:rPr>
        <w:t>.</w:t>
      </w:r>
    </w:p>
    <w:tbl>
      <w:tblPr>
        <w:tblW w:w="5224" w:type="dxa"/>
        <w:tblInd w:w="1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053"/>
        <w:gridCol w:w="1053"/>
        <w:gridCol w:w="1053"/>
      </w:tblGrid>
      <w:tr w:rsidR="0017678A" w:rsidRPr="00521F33" w14:paraId="048C4B5D" w14:textId="77777777" w:rsidTr="00E04265">
        <w:trPr>
          <w:trHeight w:val="300"/>
        </w:trPr>
        <w:tc>
          <w:tcPr>
            <w:tcW w:w="2065" w:type="dxa"/>
            <w:shd w:val="clear" w:color="auto" w:fill="auto"/>
            <w:noWrap/>
            <w:vAlign w:val="bottom"/>
            <w:hideMark/>
          </w:tcPr>
          <w:p w14:paraId="0A662EA0" w14:textId="7830CC59" w:rsidR="008E0521" w:rsidRPr="00521F33" w:rsidRDefault="00BE2D70" w:rsidP="008E0521">
            <w:pPr>
              <w:spacing w:after="0"/>
              <w:jc w:val="left"/>
              <w:rPr>
                <w:rFonts w:ascii="Times New Roman" w:eastAsia="Times New Roman" w:hAnsi="Times New Roman" w:cs="Times New Roman"/>
                <w:kern w:val="0"/>
                <w:sz w:val="20"/>
                <w:szCs w:val="20"/>
                <w:lang w:val="en-US"/>
              </w:rPr>
            </w:pPr>
            <w:r w:rsidRPr="00521F33">
              <w:rPr>
                <w:rFonts w:ascii="Times New Roman" w:eastAsia="Times New Roman" w:hAnsi="Times New Roman" w:cs="Times New Roman"/>
                <w:kern w:val="0"/>
                <w:sz w:val="20"/>
                <w:szCs w:val="20"/>
                <w:lang w:val="en-US"/>
              </w:rPr>
              <w:t>Coordinate Number</w:t>
            </w:r>
          </w:p>
        </w:tc>
        <w:tc>
          <w:tcPr>
            <w:tcW w:w="1053" w:type="dxa"/>
            <w:shd w:val="clear" w:color="auto" w:fill="auto"/>
            <w:noWrap/>
            <w:hideMark/>
          </w:tcPr>
          <w:p w14:paraId="0D175CDC" w14:textId="77777777" w:rsidR="008E0521" w:rsidRPr="00521F33" w:rsidRDefault="00BE2D70"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x</w:t>
            </w:r>
          </w:p>
        </w:tc>
        <w:tc>
          <w:tcPr>
            <w:tcW w:w="1053" w:type="dxa"/>
            <w:shd w:val="clear" w:color="auto" w:fill="auto"/>
            <w:noWrap/>
            <w:hideMark/>
          </w:tcPr>
          <w:p w14:paraId="54522841" w14:textId="77777777" w:rsidR="008E0521" w:rsidRPr="00521F33" w:rsidRDefault="00BE2D70"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y</w:t>
            </w:r>
          </w:p>
        </w:tc>
        <w:tc>
          <w:tcPr>
            <w:tcW w:w="1053" w:type="dxa"/>
            <w:shd w:val="clear" w:color="auto" w:fill="auto"/>
            <w:noWrap/>
            <w:hideMark/>
          </w:tcPr>
          <w:p w14:paraId="6EDF38A0" w14:textId="77777777" w:rsidR="008E0521" w:rsidRPr="00521F33" w:rsidRDefault="00BE2D70"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z</w:t>
            </w:r>
          </w:p>
        </w:tc>
      </w:tr>
      <w:tr w:rsidR="0017678A" w:rsidRPr="00521F33" w14:paraId="28ED5436" w14:textId="77777777" w:rsidTr="00E04265">
        <w:trPr>
          <w:trHeight w:val="300"/>
        </w:trPr>
        <w:tc>
          <w:tcPr>
            <w:tcW w:w="2065" w:type="dxa"/>
            <w:shd w:val="clear" w:color="auto" w:fill="auto"/>
            <w:noWrap/>
            <w:vAlign w:val="bottom"/>
            <w:hideMark/>
          </w:tcPr>
          <w:p w14:paraId="1533DE5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w:t>
            </w:r>
          </w:p>
        </w:tc>
        <w:tc>
          <w:tcPr>
            <w:tcW w:w="1053" w:type="dxa"/>
            <w:shd w:val="clear" w:color="auto" w:fill="auto"/>
            <w:noWrap/>
            <w:vAlign w:val="bottom"/>
            <w:hideMark/>
          </w:tcPr>
          <w:p w14:paraId="01E67CB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35.38074</w:t>
            </w:r>
          </w:p>
        </w:tc>
        <w:tc>
          <w:tcPr>
            <w:tcW w:w="1053" w:type="dxa"/>
            <w:shd w:val="clear" w:color="auto" w:fill="auto"/>
            <w:noWrap/>
            <w:vAlign w:val="bottom"/>
            <w:hideMark/>
          </w:tcPr>
          <w:p w14:paraId="024C282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16.98353</w:t>
            </w:r>
          </w:p>
        </w:tc>
        <w:tc>
          <w:tcPr>
            <w:tcW w:w="1053" w:type="dxa"/>
            <w:shd w:val="clear" w:color="auto" w:fill="auto"/>
            <w:noWrap/>
            <w:vAlign w:val="bottom"/>
            <w:hideMark/>
          </w:tcPr>
          <w:p w14:paraId="3EADB45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5124BE62" w14:textId="77777777" w:rsidTr="00E04265">
        <w:trPr>
          <w:trHeight w:val="300"/>
        </w:trPr>
        <w:tc>
          <w:tcPr>
            <w:tcW w:w="2065" w:type="dxa"/>
            <w:shd w:val="clear" w:color="auto" w:fill="auto"/>
            <w:noWrap/>
            <w:vAlign w:val="bottom"/>
            <w:hideMark/>
          </w:tcPr>
          <w:p w14:paraId="33C45430"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w:t>
            </w:r>
          </w:p>
        </w:tc>
        <w:tc>
          <w:tcPr>
            <w:tcW w:w="1053" w:type="dxa"/>
            <w:shd w:val="clear" w:color="auto" w:fill="auto"/>
            <w:noWrap/>
            <w:vAlign w:val="bottom"/>
            <w:hideMark/>
          </w:tcPr>
          <w:p w14:paraId="0DDE949A"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-24.3741</w:t>
            </w:r>
          </w:p>
        </w:tc>
        <w:tc>
          <w:tcPr>
            <w:tcW w:w="1053" w:type="dxa"/>
            <w:shd w:val="clear" w:color="auto" w:fill="auto"/>
            <w:noWrap/>
            <w:vAlign w:val="bottom"/>
            <w:hideMark/>
          </w:tcPr>
          <w:p w14:paraId="2EF77F4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8.981753</w:t>
            </w:r>
          </w:p>
        </w:tc>
        <w:tc>
          <w:tcPr>
            <w:tcW w:w="1053" w:type="dxa"/>
            <w:shd w:val="clear" w:color="auto" w:fill="auto"/>
            <w:noWrap/>
            <w:vAlign w:val="bottom"/>
            <w:hideMark/>
          </w:tcPr>
          <w:p w14:paraId="67DAD4D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20.16743</w:t>
            </w:r>
          </w:p>
        </w:tc>
      </w:tr>
      <w:tr w:rsidR="0017678A" w:rsidRPr="00521F33" w14:paraId="1A5983BA" w14:textId="77777777" w:rsidTr="00E04265">
        <w:trPr>
          <w:trHeight w:val="300"/>
        </w:trPr>
        <w:tc>
          <w:tcPr>
            <w:tcW w:w="2065" w:type="dxa"/>
            <w:shd w:val="clear" w:color="auto" w:fill="auto"/>
            <w:noWrap/>
            <w:vAlign w:val="bottom"/>
            <w:hideMark/>
          </w:tcPr>
          <w:p w14:paraId="09A893D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w:t>
            </w:r>
          </w:p>
        </w:tc>
        <w:tc>
          <w:tcPr>
            <w:tcW w:w="1053" w:type="dxa"/>
            <w:shd w:val="clear" w:color="auto" w:fill="auto"/>
            <w:noWrap/>
            <w:vAlign w:val="bottom"/>
            <w:hideMark/>
          </w:tcPr>
          <w:p w14:paraId="233D4C1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13.69313</w:t>
            </w:r>
          </w:p>
        </w:tc>
        <w:tc>
          <w:tcPr>
            <w:tcW w:w="1053" w:type="dxa"/>
            <w:shd w:val="clear" w:color="auto" w:fill="auto"/>
            <w:noWrap/>
            <w:vAlign w:val="bottom"/>
            <w:hideMark/>
          </w:tcPr>
          <w:p w14:paraId="019D012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7.26465</w:t>
            </w:r>
          </w:p>
        </w:tc>
        <w:tc>
          <w:tcPr>
            <w:tcW w:w="1053" w:type="dxa"/>
            <w:shd w:val="clear" w:color="auto" w:fill="auto"/>
            <w:noWrap/>
            <w:vAlign w:val="bottom"/>
            <w:hideMark/>
          </w:tcPr>
          <w:p w14:paraId="7F41CCC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35.19882</w:t>
            </w:r>
          </w:p>
        </w:tc>
      </w:tr>
      <w:tr w:rsidR="0017678A" w:rsidRPr="00521F33" w14:paraId="7F291082" w14:textId="77777777" w:rsidTr="00E04265">
        <w:trPr>
          <w:trHeight w:val="300"/>
        </w:trPr>
        <w:tc>
          <w:tcPr>
            <w:tcW w:w="2065" w:type="dxa"/>
            <w:shd w:val="clear" w:color="auto" w:fill="auto"/>
            <w:noWrap/>
            <w:vAlign w:val="bottom"/>
            <w:hideMark/>
          </w:tcPr>
          <w:p w14:paraId="771F33A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w:t>
            </w:r>
          </w:p>
        </w:tc>
        <w:tc>
          <w:tcPr>
            <w:tcW w:w="1053" w:type="dxa"/>
            <w:shd w:val="clear" w:color="auto" w:fill="auto"/>
            <w:noWrap/>
            <w:vAlign w:val="bottom"/>
            <w:hideMark/>
          </w:tcPr>
          <w:p w14:paraId="030CCF7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-27.8541</w:t>
            </w:r>
          </w:p>
        </w:tc>
        <w:tc>
          <w:tcPr>
            <w:tcW w:w="1053" w:type="dxa"/>
            <w:shd w:val="clear" w:color="auto" w:fill="auto"/>
            <w:noWrap/>
            <w:vAlign w:val="bottom"/>
            <w:hideMark/>
          </w:tcPr>
          <w:p w14:paraId="1D805E7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-19.5488</w:t>
            </w:r>
          </w:p>
        </w:tc>
        <w:tc>
          <w:tcPr>
            <w:tcW w:w="1053" w:type="dxa"/>
            <w:shd w:val="clear" w:color="auto" w:fill="auto"/>
            <w:noWrap/>
            <w:vAlign w:val="bottom"/>
            <w:hideMark/>
          </w:tcPr>
          <w:p w14:paraId="60B4478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8.404538</w:t>
            </w:r>
          </w:p>
        </w:tc>
      </w:tr>
      <w:tr w:rsidR="0017678A" w:rsidRPr="00521F33" w14:paraId="36C51FB7" w14:textId="77777777" w:rsidTr="00E04265">
        <w:trPr>
          <w:trHeight w:val="300"/>
        </w:trPr>
        <w:tc>
          <w:tcPr>
            <w:tcW w:w="2065" w:type="dxa"/>
            <w:shd w:val="clear" w:color="auto" w:fill="auto"/>
            <w:noWrap/>
            <w:vAlign w:val="bottom"/>
            <w:hideMark/>
          </w:tcPr>
          <w:p w14:paraId="656B3ED7"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w:t>
            </w:r>
          </w:p>
        </w:tc>
        <w:tc>
          <w:tcPr>
            <w:tcW w:w="1053" w:type="dxa"/>
            <w:shd w:val="clear" w:color="auto" w:fill="auto"/>
            <w:noWrap/>
            <w:vAlign w:val="bottom"/>
            <w:hideMark/>
          </w:tcPr>
          <w:p w14:paraId="5E56A26F"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-30.4515</w:t>
            </w:r>
          </w:p>
        </w:tc>
        <w:tc>
          <w:tcPr>
            <w:tcW w:w="1053" w:type="dxa"/>
            <w:shd w:val="clear" w:color="auto" w:fill="auto"/>
            <w:noWrap/>
            <w:vAlign w:val="bottom"/>
            <w:hideMark/>
          </w:tcPr>
          <w:p w14:paraId="3CA25E7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4.178701</w:t>
            </w:r>
          </w:p>
        </w:tc>
        <w:tc>
          <w:tcPr>
            <w:tcW w:w="1053" w:type="dxa"/>
            <w:shd w:val="clear" w:color="auto" w:fill="auto"/>
            <w:noWrap/>
            <w:vAlign w:val="bottom"/>
            <w:hideMark/>
          </w:tcPr>
          <w:p w14:paraId="3C0F6C9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46A42F51" w14:textId="77777777" w:rsidTr="00E04265">
        <w:trPr>
          <w:trHeight w:val="300"/>
        </w:trPr>
        <w:tc>
          <w:tcPr>
            <w:tcW w:w="2065" w:type="dxa"/>
            <w:shd w:val="clear" w:color="auto" w:fill="auto"/>
            <w:noWrap/>
            <w:vAlign w:val="bottom"/>
            <w:hideMark/>
          </w:tcPr>
          <w:p w14:paraId="435E80E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w:t>
            </w:r>
          </w:p>
        </w:tc>
        <w:tc>
          <w:tcPr>
            <w:tcW w:w="1053" w:type="dxa"/>
            <w:shd w:val="clear" w:color="auto" w:fill="auto"/>
            <w:noWrap/>
            <w:vAlign w:val="bottom"/>
            <w:hideMark/>
          </w:tcPr>
          <w:p w14:paraId="1B84EEF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3.737267</w:t>
            </w:r>
          </w:p>
        </w:tc>
        <w:tc>
          <w:tcPr>
            <w:tcW w:w="1053" w:type="dxa"/>
            <w:shd w:val="clear" w:color="auto" w:fill="auto"/>
            <w:noWrap/>
            <w:vAlign w:val="bottom"/>
            <w:hideMark/>
          </w:tcPr>
          <w:p w14:paraId="55CF9480"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-18.347</w:t>
            </w:r>
          </w:p>
        </w:tc>
        <w:tc>
          <w:tcPr>
            <w:tcW w:w="1053" w:type="dxa"/>
            <w:shd w:val="clear" w:color="auto" w:fill="auto"/>
            <w:noWrap/>
            <w:vAlign w:val="bottom"/>
            <w:hideMark/>
          </w:tcPr>
          <w:p w14:paraId="1780E37F"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30.56381</w:t>
            </w:r>
          </w:p>
        </w:tc>
      </w:tr>
      <w:tr w:rsidR="0017678A" w:rsidRPr="00521F33" w14:paraId="2AAC9C79" w14:textId="77777777" w:rsidTr="00E04265">
        <w:trPr>
          <w:trHeight w:val="300"/>
        </w:trPr>
        <w:tc>
          <w:tcPr>
            <w:tcW w:w="2065" w:type="dxa"/>
            <w:shd w:val="clear" w:color="auto" w:fill="auto"/>
            <w:noWrap/>
            <w:vAlign w:val="bottom"/>
            <w:hideMark/>
          </w:tcPr>
          <w:p w14:paraId="23B8086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w:t>
            </w:r>
          </w:p>
        </w:tc>
        <w:tc>
          <w:tcPr>
            <w:tcW w:w="1053" w:type="dxa"/>
            <w:shd w:val="clear" w:color="auto" w:fill="auto"/>
            <w:noWrap/>
            <w:vAlign w:val="bottom"/>
            <w:hideMark/>
          </w:tcPr>
          <w:p w14:paraId="6626FFF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11.69576</w:t>
            </w:r>
          </w:p>
        </w:tc>
        <w:tc>
          <w:tcPr>
            <w:tcW w:w="1053" w:type="dxa"/>
            <w:shd w:val="clear" w:color="auto" w:fill="auto"/>
            <w:noWrap/>
            <w:vAlign w:val="bottom"/>
            <w:hideMark/>
          </w:tcPr>
          <w:p w14:paraId="013617C0"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37.38804</w:t>
            </w:r>
          </w:p>
        </w:tc>
        <w:tc>
          <w:tcPr>
            <w:tcW w:w="1053" w:type="dxa"/>
            <w:shd w:val="clear" w:color="auto" w:fill="auto"/>
            <w:noWrap/>
            <w:vAlign w:val="bottom"/>
            <w:hideMark/>
          </w:tcPr>
          <w:p w14:paraId="1339C7A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1.108847</w:t>
            </w:r>
          </w:p>
        </w:tc>
      </w:tr>
      <w:tr w:rsidR="0017678A" w:rsidRPr="00521F33" w14:paraId="7FB9B63A" w14:textId="77777777" w:rsidTr="00E04265">
        <w:trPr>
          <w:trHeight w:val="300"/>
        </w:trPr>
        <w:tc>
          <w:tcPr>
            <w:tcW w:w="2065" w:type="dxa"/>
            <w:shd w:val="clear" w:color="auto" w:fill="auto"/>
            <w:noWrap/>
            <w:vAlign w:val="bottom"/>
            <w:hideMark/>
          </w:tcPr>
          <w:p w14:paraId="3AFB8E4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w:t>
            </w:r>
          </w:p>
        </w:tc>
        <w:tc>
          <w:tcPr>
            <w:tcW w:w="1053" w:type="dxa"/>
            <w:shd w:val="clear" w:color="auto" w:fill="auto"/>
            <w:noWrap/>
            <w:vAlign w:val="bottom"/>
            <w:hideMark/>
          </w:tcPr>
          <w:p w14:paraId="5F8E4AD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-15.4359</w:t>
            </w:r>
          </w:p>
        </w:tc>
        <w:tc>
          <w:tcPr>
            <w:tcW w:w="1053" w:type="dxa"/>
            <w:shd w:val="clear" w:color="auto" w:fill="auto"/>
            <w:noWrap/>
            <w:vAlign w:val="bottom"/>
            <w:hideMark/>
          </w:tcPr>
          <w:p w14:paraId="70D9103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-31.4054</w:t>
            </w:r>
          </w:p>
        </w:tc>
        <w:tc>
          <w:tcPr>
            <w:tcW w:w="1053" w:type="dxa"/>
            <w:shd w:val="clear" w:color="auto" w:fill="auto"/>
            <w:noWrap/>
            <w:vAlign w:val="bottom"/>
            <w:hideMark/>
          </w:tcPr>
          <w:p w14:paraId="5250C59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7.022253</w:t>
            </w:r>
          </w:p>
        </w:tc>
      </w:tr>
      <w:tr w:rsidR="0017678A" w:rsidRPr="00521F33" w14:paraId="5901F842" w14:textId="77777777" w:rsidTr="00E04265">
        <w:trPr>
          <w:trHeight w:val="300"/>
        </w:trPr>
        <w:tc>
          <w:tcPr>
            <w:tcW w:w="2065" w:type="dxa"/>
            <w:shd w:val="clear" w:color="auto" w:fill="auto"/>
            <w:noWrap/>
            <w:vAlign w:val="bottom"/>
            <w:hideMark/>
          </w:tcPr>
          <w:p w14:paraId="1290D6F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w:t>
            </w:r>
          </w:p>
        </w:tc>
        <w:tc>
          <w:tcPr>
            <w:tcW w:w="1053" w:type="dxa"/>
            <w:shd w:val="clear" w:color="auto" w:fill="auto"/>
            <w:noWrap/>
            <w:vAlign w:val="bottom"/>
            <w:hideMark/>
          </w:tcPr>
          <w:p w14:paraId="599494E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7.207543</w:t>
            </w:r>
          </w:p>
        </w:tc>
        <w:tc>
          <w:tcPr>
            <w:tcW w:w="1053" w:type="dxa"/>
            <w:shd w:val="clear" w:color="auto" w:fill="auto"/>
            <w:noWrap/>
            <w:vAlign w:val="bottom"/>
            <w:hideMark/>
          </w:tcPr>
          <w:p w14:paraId="3422535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-25.1519</w:t>
            </w:r>
          </w:p>
        </w:tc>
        <w:tc>
          <w:tcPr>
            <w:tcW w:w="1053" w:type="dxa"/>
            <w:shd w:val="clear" w:color="auto" w:fill="auto"/>
            <w:noWrap/>
            <w:vAlign w:val="bottom"/>
            <w:hideMark/>
          </w:tcPr>
          <w:p w14:paraId="23E310A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4A902A6B" w14:textId="77777777" w:rsidTr="00E04265">
        <w:trPr>
          <w:trHeight w:val="300"/>
        </w:trPr>
        <w:tc>
          <w:tcPr>
            <w:tcW w:w="2065" w:type="dxa"/>
            <w:shd w:val="clear" w:color="auto" w:fill="auto"/>
            <w:noWrap/>
            <w:vAlign w:val="bottom"/>
            <w:hideMark/>
          </w:tcPr>
          <w:p w14:paraId="3B9DDAE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w:t>
            </w:r>
          </w:p>
        </w:tc>
        <w:tc>
          <w:tcPr>
            <w:tcW w:w="1053" w:type="dxa"/>
            <w:shd w:val="clear" w:color="auto" w:fill="auto"/>
            <w:noWrap/>
            <w:vAlign w:val="bottom"/>
            <w:hideMark/>
          </w:tcPr>
          <w:p w14:paraId="31E3FBC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-18.2936</w:t>
            </w:r>
          </w:p>
        </w:tc>
        <w:tc>
          <w:tcPr>
            <w:tcW w:w="1053" w:type="dxa"/>
            <w:shd w:val="clear" w:color="auto" w:fill="auto"/>
            <w:noWrap/>
            <w:vAlign w:val="bottom"/>
            <w:hideMark/>
          </w:tcPr>
          <w:p w14:paraId="123FDB8A"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-18.5911</w:t>
            </w:r>
          </w:p>
        </w:tc>
        <w:tc>
          <w:tcPr>
            <w:tcW w:w="1053" w:type="dxa"/>
            <w:shd w:val="clear" w:color="auto" w:fill="auto"/>
            <w:noWrap/>
            <w:vAlign w:val="bottom"/>
            <w:hideMark/>
          </w:tcPr>
          <w:p w14:paraId="36D5FE7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19.88553</w:t>
            </w:r>
          </w:p>
        </w:tc>
      </w:tr>
      <w:tr w:rsidR="0017678A" w:rsidRPr="00521F33" w14:paraId="1D41240F" w14:textId="77777777" w:rsidTr="00E04265">
        <w:trPr>
          <w:trHeight w:val="300"/>
        </w:trPr>
        <w:tc>
          <w:tcPr>
            <w:tcW w:w="2065" w:type="dxa"/>
            <w:shd w:val="clear" w:color="auto" w:fill="auto"/>
            <w:noWrap/>
            <w:vAlign w:val="bottom"/>
            <w:hideMark/>
          </w:tcPr>
          <w:p w14:paraId="17B8292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w:t>
            </w:r>
          </w:p>
        </w:tc>
        <w:tc>
          <w:tcPr>
            <w:tcW w:w="1053" w:type="dxa"/>
            <w:shd w:val="clear" w:color="auto" w:fill="auto"/>
            <w:noWrap/>
            <w:vAlign w:val="bottom"/>
            <w:hideMark/>
          </w:tcPr>
          <w:p w14:paraId="0F0EC42A"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10.62484</w:t>
            </w:r>
          </w:p>
        </w:tc>
        <w:tc>
          <w:tcPr>
            <w:tcW w:w="1053" w:type="dxa"/>
            <w:shd w:val="clear" w:color="auto" w:fill="auto"/>
            <w:noWrap/>
            <w:vAlign w:val="bottom"/>
            <w:hideMark/>
          </w:tcPr>
          <w:p w14:paraId="4488255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-32.4655</w:t>
            </w:r>
          </w:p>
        </w:tc>
        <w:tc>
          <w:tcPr>
            <w:tcW w:w="1053" w:type="dxa"/>
            <w:shd w:val="clear" w:color="auto" w:fill="auto"/>
            <w:noWrap/>
            <w:vAlign w:val="bottom"/>
            <w:hideMark/>
          </w:tcPr>
          <w:p w14:paraId="360C9F1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8.289417</w:t>
            </w:r>
          </w:p>
        </w:tc>
      </w:tr>
      <w:tr w:rsidR="0017678A" w:rsidRPr="00521F33" w14:paraId="7ECE71BD" w14:textId="77777777" w:rsidTr="00E04265">
        <w:trPr>
          <w:trHeight w:val="300"/>
        </w:trPr>
        <w:tc>
          <w:tcPr>
            <w:tcW w:w="2065" w:type="dxa"/>
            <w:shd w:val="clear" w:color="auto" w:fill="auto"/>
            <w:noWrap/>
            <w:vAlign w:val="bottom"/>
            <w:hideMark/>
          </w:tcPr>
          <w:p w14:paraId="671104FA"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w:t>
            </w:r>
          </w:p>
        </w:tc>
        <w:tc>
          <w:tcPr>
            <w:tcW w:w="1053" w:type="dxa"/>
            <w:shd w:val="clear" w:color="auto" w:fill="auto"/>
            <w:noWrap/>
            <w:vAlign w:val="bottom"/>
            <w:hideMark/>
          </w:tcPr>
          <w:p w14:paraId="12F8C72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2.843407</w:t>
            </w:r>
          </w:p>
        </w:tc>
        <w:tc>
          <w:tcPr>
            <w:tcW w:w="1053" w:type="dxa"/>
            <w:shd w:val="clear" w:color="auto" w:fill="auto"/>
            <w:noWrap/>
            <w:vAlign w:val="bottom"/>
            <w:hideMark/>
          </w:tcPr>
          <w:p w14:paraId="6CFC34C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-15.5052</w:t>
            </w:r>
          </w:p>
        </w:tc>
        <w:tc>
          <w:tcPr>
            <w:tcW w:w="1053" w:type="dxa"/>
            <w:shd w:val="clear" w:color="auto" w:fill="auto"/>
            <w:noWrap/>
            <w:vAlign w:val="bottom"/>
            <w:hideMark/>
          </w:tcPr>
          <w:p w14:paraId="228260F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34.86311</w:t>
            </w:r>
          </w:p>
        </w:tc>
      </w:tr>
      <w:tr w:rsidR="0017678A" w:rsidRPr="00521F33" w14:paraId="538CD041" w14:textId="77777777" w:rsidTr="00E04265">
        <w:trPr>
          <w:trHeight w:val="300"/>
        </w:trPr>
        <w:tc>
          <w:tcPr>
            <w:tcW w:w="2065" w:type="dxa"/>
            <w:shd w:val="clear" w:color="auto" w:fill="auto"/>
            <w:noWrap/>
            <w:vAlign w:val="bottom"/>
            <w:hideMark/>
          </w:tcPr>
          <w:p w14:paraId="50EE5E97"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w:t>
            </w:r>
          </w:p>
        </w:tc>
        <w:tc>
          <w:tcPr>
            <w:tcW w:w="1053" w:type="dxa"/>
            <w:shd w:val="clear" w:color="auto" w:fill="auto"/>
            <w:noWrap/>
            <w:vAlign w:val="bottom"/>
            <w:hideMark/>
          </w:tcPr>
          <w:p w14:paraId="63AF954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6.157133</w:t>
            </w:r>
          </w:p>
        </w:tc>
        <w:tc>
          <w:tcPr>
            <w:tcW w:w="1053" w:type="dxa"/>
            <w:shd w:val="clear" w:color="auto" w:fill="auto"/>
            <w:noWrap/>
            <w:vAlign w:val="bottom"/>
            <w:hideMark/>
          </w:tcPr>
          <w:p w14:paraId="61FFB1F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-29.6092</w:t>
            </w:r>
          </w:p>
        </w:tc>
        <w:tc>
          <w:tcPr>
            <w:tcW w:w="1053" w:type="dxa"/>
            <w:shd w:val="clear" w:color="auto" w:fill="auto"/>
            <w:noWrap/>
            <w:vAlign w:val="bottom"/>
            <w:hideMark/>
          </w:tcPr>
          <w:p w14:paraId="295C434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13.94509</w:t>
            </w:r>
          </w:p>
        </w:tc>
      </w:tr>
      <w:tr w:rsidR="0017678A" w:rsidRPr="00521F33" w14:paraId="43CE931A" w14:textId="77777777" w:rsidTr="00E04265">
        <w:trPr>
          <w:trHeight w:val="300"/>
        </w:trPr>
        <w:tc>
          <w:tcPr>
            <w:tcW w:w="2065" w:type="dxa"/>
            <w:shd w:val="clear" w:color="auto" w:fill="auto"/>
            <w:noWrap/>
            <w:vAlign w:val="bottom"/>
            <w:hideMark/>
          </w:tcPr>
          <w:p w14:paraId="5C1E3DE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w:t>
            </w:r>
          </w:p>
        </w:tc>
        <w:tc>
          <w:tcPr>
            <w:tcW w:w="1053" w:type="dxa"/>
            <w:shd w:val="clear" w:color="auto" w:fill="auto"/>
            <w:noWrap/>
            <w:vAlign w:val="bottom"/>
            <w:hideMark/>
          </w:tcPr>
          <w:p w14:paraId="0F3AB805"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21.27377</w:t>
            </w:r>
          </w:p>
        </w:tc>
        <w:tc>
          <w:tcPr>
            <w:tcW w:w="1053" w:type="dxa"/>
            <w:shd w:val="clear" w:color="auto" w:fill="auto"/>
            <w:noWrap/>
            <w:vAlign w:val="bottom"/>
            <w:hideMark/>
          </w:tcPr>
          <w:p w14:paraId="5AB2422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2.94206</w:t>
            </w:r>
          </w:p>
        </w:tc>
        <w:tc>
          <w:tcPr>
            <w:tcW w:w="1053" w:type="dxa"/>
            <w:shd w:val="clear" w:color="auto" w:fill="auto"/>
            <w:noWrap/>
            <w:vAlign w:val="bottom"/>
            <w:hideMark/>
          </w:tcPr>
          <w:p w14:paraId="03A09DB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26.57677</w:t>
            </w:r>
          </w:p>
        </w:tc>
      </w:tr>
      <w:tr w:rsidR="0017678A" w:rsidRPr="00521F33" w14:paraId="32D41704" w14:textId="77777777" w:rsidTr="00E04265">
        <w:trPr>
          <w:trHeight w:val="300"/>
        </w:trPr>
        <w:tc>
          <w:tcPr>
            <w:tcW w:w="2065" w:type="dxa"/>
            <w:shd w:val="clear" w:color="auto" w:fill="auto"/>
            <w:noWrap/>
            <w:vAlign w:val="bottom"/>
            <w:hideMark/>
          </w:tcPr>
          <w:p w14:paraId="66EE135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w:t>
            </w:r>
          </w:p>
        </w:tc>
        <w:tc>
          <w:tcPr>
            <w:tcW w:w="1053" w:type="dxa"/>
            <w:shd w:val="clear" w:color="auto" w:fill="auto"/>
            <w:noWrap/>
            <w:vAlign w:val="bottom"/>
            <w:hideMark/>
          </w:tcPr>
          <w:p w14:paraId="566850E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-4.37845</w:t>
            </w:r>
          </w:p>
        </w:tc>
        <w:tc>
          <w:tcPr>
            <w:tcW w:w="1053" w:type="dxa"/>
            <w:shd w:val="clear" w:color="auto" w:fill="auto"/>
            <w:noWrap/>
            <w:vAlign w:val="bottom"/>
            <w:hideMark/>
          </w:tcPr>
          <w:p w14:paraId="7AF4DAD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20.54852</w:t>
            </w:r>
          </w:p>
        </w:tc>
        <w:tc>
          <w:tcPr>
            <w:tcW w:w="1053" w:type="dxa"/>
            <w:shd w:val="clear" w:color="auto" w:fill="auto"/>
            <w:noWrap/>
            <w:vAlign w:val="bottom"/>
            <w:hideMark/>
          </w:tcPr>
          <w:p w14:paraId="1E7CBFBA"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27.25231</w:t>
            </w:r>
          </w:p>
        </w:tc>
      </w:tr>
      <w:tr w:rsidR="0017678A" w:rsidRPr="00521F33" w14:paraId="4C328D06" w14:textId="77777777" w:rsidTr="00E04265">
        <w:trPr>
          <w:trHeight w:val="300"/>
        </w:trPr>
        <w:tc>
          <w:tcPr>
            <w:tcW w:w="2065" w:type="dxa"/>
            <w:shd w:val="clear" w:color="auto" w:fill="auto"/>
            <w:noWrap/>
            <w:vAlign w:val="bottom"/>
            <w:hideMark/>
          </w:tcPr>
          <w:p w14:paraId="0D83C32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w:t>
            </w:r>
          </w:p>
        </w:tc>
        <w:tc>
          <w:tcPr>
            <w:tcW w:w="1053" w:type="dxa"/>
            <w:shd w:val="clear" w:color="auto" w:fill="auto"/>
            <w:noWrap/>
            <w:vAlign w:val="bottom"/>
            <w:hideMark/>
          </w:tcPr>
          <w:p w14:paraId="12E1983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2.544194</w:t>
            </w:r>
          </w:p>
        </w:tc>
        <w:tc>
          <w:tcPr>
            <w:tcW w:w="1053" w:type="dxa"/>
            <w:shd w:val="clear" w:color="auto" w:fill="auto"/>
            <w:noWrap/>
            <w:vAlign w:val="bottom"/>
            <w:hideMark/>
          </w:tcPr>
          <w:p w14:paraId="7398430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16.76084</w:t>
            </w:r>
          </w:p>
        </w:tc>
        <w:tc>
          <w:tcPr>
            <w:tcW w:w="1053" w:type="dxa"/>
            <w:shd w:val="clear" w:color="auto" w:fill="auto"/>
            <w:noWrap/>
            <w:vAlign w:val="bottom"/>
            <w:hideMark/>
          </w:tcPr>
          <w:p w14:paraId="33512CD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33.12099</w:t>
            </w:r>
          </w:p>
        </w:tc>
      </w:tr>
      <w:tr w:rsidR="0017678A" w:rsidRPr="00521F33" w14:paraId="3BE7D75E" w14:textId="77777777" w:rsidTr="00E04265">
        <w:trPr>
          <w:trHeight w:val="300"/>
        </w:trPr>
        <w:tc>
          <w:tcPr>
            <w:tcW w:w="2065" w:type="dxa"/>
            <w:shd w:val="clear" w:color="auto" w:fill="auto"/>
            <w:noWrap/>
            <w:vAlign w:val="bottom"/>
            <w:hideMark/>
          </w:tcPr>
          <w:p w14:paraId="4A58F340"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17</w:t>
            </w:r>
          </w:p>
        </w:tc>
        <w:tc>
          <w:tcPr>
            <w:tcW w:w="1053" w:type="dxa"/>
            <w:shd w:val="clear" w:color="auto" w:fill="auto"/>
            <w:noWrap/>
            <w:vAlign w:val="bottom"/>
            <w:hideMark/>
          </w:tcPr>
          <w:p w14:paraId="5178B07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-16.3648</w:t>
            </w:r>
          </w:p>
        </w:tc>
        <w:tc>
          <w:tcPr>
            <w:tcW w:w="1053" w:type="dxa"/>
            <w:shd w:val="clear" w:color="auto" w:fill="auto"/>
            <w:noWrap/>
            <w:vAlign w:val="bottom"/>
            <w:hideMark/>
          </w:tcPr>
          <w:p w14:paraId="1E15E93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-7.26247</w:t>
            </w:r>
          </w:p>
        </w:tc>
        <w:tc>
          <w:tcPr>
            <w:tcW w:w="1053" w:type="dxa"/>
            <w:shd w:val="clear" w:color="auto" w:fill="auto"/>
            <w:noWrap/>
            <w:vAlign w:val="bottom"/>
            <w:hideMark/>
          </w:tcPr>
          <w:p w14:paraId="49A0E11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1A456383" w14:textId="77777777" w:rsidTr="00E04265">
        <w:trPr>
          <w:trHeight w:val="300"/>
        </w:trPr>
        <w:tc>
          <w:tcPr>
            <w:tcW w:w="2065" w:type="dxa"/>
            <w:shd w:val="clear" w:color="auto" w:fill="auto"/>
            <w:noWrap/>
            <w:vAlign w:val="bottom"/>
            <w:hideMark/>
          </w:tcPr>
          <w:p w14:paraId="483E0AD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w:t>
            </w:r>
          </w:p>
        </w:tc>
        <w:tc>
          <w:tcPr>
            <w:tcW w:w="1053" w:type="dxa"/>
            <w:shd w:val="clear" w:color="auto" w:fill="auto"/>
            <w:noWrap/>
            <w:vAlign w:val="bottom"/>
            <w:hideMark/>
          </w:tcPr>
          <w:p w14:paraId="0F329DD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2.508552</w:t>
            </w:r>
          </w:p>
        </w:tc>
        <w:tc>
          <w:tcPr>
            <w:tcW w:w="1053" w:type="dxa"/>
            <w:shd w:val="clear" w:color="auto" w:fill="auto"/>
            <w:noWrap/>
            <w:vAlign w:val="bottom"/>
            <w:hideMark/>
          </w:tcPr>
          <w:p w14:paraId="23DE22B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22.63757</w:t>
            </w:r>
          </w:p>
        </w:tc>
        <w:tc>
          <w:tcPr>
            <w:tcW w:w="1053" w:type="dxa"/>
            <w:shd w:val="clear" w:color="auto" w:fill="auto"/>
            <w:noWrap/>
            <w:vAlign w:val="bottom"/>
            <w:hideMark/>
          </w:tcPr>
          <w:p w14:paraId="1BE77A2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7D209B05" w14:textId="77777777" w:rsidTr="00E04265">
        <w:trPr>
          <w:trHeight w:val="300"/>
        </w:trPr>
        <w:tc>
          <w:tcPr>
            <w:tcW w:w="2065" w:type="dxa"/>
            <w:shd w:val="clear" w:color="auto" w:fill="auto"/>
            <w:noWrap/>
            <w:vAlign w:val="bottom"/>
            <w:hideMark/>
          </w:tcPr>
          <w:p w14:paraId="7307676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w:t>
            </w:r>
          </w:p>
        </w:tc>
        <w:tc>
          <w:tcPr>
            <w:tcW w:w="1053" w:type="dxa"/>
            <w:shd w:val="clear" w:color="auto" w:fill="auto"/>
            <w:noWrap/>
            <w:vAlign w:val="bottom"/>
            <w:hideMark/>
          </w:tcPr>
          <w:p w14:paraId="7E172AA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-21.9715</w:t>
            </w:r>
          </w:p>
        </w:tc>
        <w:tc>
          <w:tcPr>
            <w:tcW w:w="1053" w:type="dxa"/>
            <w:shd w:val="clear" w:color="auto" w:fill="auto"/>
            <w:noWrap/>
            <w:vAlign w:val="bottom"/>
            <w:hideMark/>
          </w:tcPr>
          <w:p w14:paraId="59CBCD6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18.83982</w:t>
            </w:r>
          </w:p>
        </w:tc>
        <w:tc>
          <w:tcPr>
            <w:tcW w:w="1053" w:type="dxa"/>
            <w:shd w:val="clear" w:color="auto" w:fill="auto"/>
            <w:noWrap/>
            <w:vAlign w:val="bottom"/>
            <w:hideMark/>
          </w:tcPr>
          <w:p w14:paraId="7A9339E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3F6E4656" w14:textId="77777777" w:rsidTr="00E04265">
        <w:trPr>
          <w:trHeight w:val="300"/>
        </w:trPr>
        <w:tc>
          <w:tcPr>
            <w:tcW w:w="2065" w:type="dxa"/>
            <w:shd w:val="clear" w:color="auto" w:fill="auto"/>
            <w:noWrap/>
            <w:vAlign w:val="bottom"/>
            <w:hideMark/>
          </w:tcPr>
          <w:p w14:paraId="66E7FBD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w:t>
            </w:r>
          </w:p>
        </w:tc>
        <w:tc>
          <w:tcPr>
            <w:tcW w:w="1053" w:type="dxa"/>
            <w:shd w:val="clear" w:color="auto" w:fill="auto"/>
            <w:noWrap/>
            <w:vAlign w:val="bottom"/>
            <w:hideMark/>
          </w:tcPr>
          <w:p w14:paraId="6CB525A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-25.9499</w:t>
            </w:r>
          </w:p>
        </w:tc>
        <w:tc>
          <w:tcPr>
            <w:tcW w:w="1053" w:type="dxa"/>
            <w:shd w:val="clear" w:color="auto" w:fill="auto"/>
            <w:noWrap/>
            <w:vAlign w:val="bottom"/>
            <w:hideMark/>
          </w:tcPr>
          <w:p w14:paraId="7C7304A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29.48961</w:t>
            </w:r>
          </w:p>
        </w:tc>
        <w:tc>
          <w:tcPr>
            <w:tcW w:w="1053" w:type="dxa"/>
            <w:shd w:val="clear" w:color="auto" w:fill="auto"/>
            <w:noWrap/>
            <w:vAlign w:val="bottom"/>
            <w:hideMark/>
          </w:tcPr>
          <w:p w14:paraId="6386A4D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1.013605</w:t>
            </w:r>
          </w:p>
        </w:tc>
      </w:tr>
      <w:tr w:rsidR="0017678A" w:rsidRPr="00521F33" w14:paraId="376FD16D" w14:textId="77777777" w:rsidTr="00E04265">
        <w:trPr>
          <w:trHeight w:val="300"/>
        </w:trPr>
        <w:tc>
          <w:tcPr>
            <w:tcW w:w="2065" w:type="dxa"/>
            <w:shd w:val="clear" w:color="auto" w:fill="auto"/>
            <w:noWrap/>
            <w:vAlign w:val="bottom"/>
            <w:hideMark/>
          </w:tcPr>
          <w:p w14:paraId="048D2B9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w:t>
            </w:r>
          </w:p>
        </w:tc>
        <w:tc>
          <w:tcPr>
            <w:tcW w:w="1053" w:type="dxa"/>
            <w:shd w:val="clear" w:color="auto" w:fill="auto"/>
            <w:noWrap/>
            <w:vAlign w:val="bottom"/>
            <w:hideMark/>
          </w:tcPr>
          <w:p w14:paraId="36CEB565"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2.603134</w:t>
            </w:r>
          </w:p>
        </w:tc>
        <w:tc>
          <w:tcPr>
            <w:tcW w:w="1053" w:type="dxa"/>
            <w:shd w:val="clear" w:color="auto" w:fill="auto"/>
            <w:noWrap/>
            <w:vAlign w:val="bottom"/>
            <w:hideMark/>
          </w:tcPr>
          <w:p w14:paraId="3311C69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-13.6337</w:t>
            </w:r>
          </w:p>
        </w:tc>
        <w:tc>
          <w:tcPr>
            <w:tcW w:w="1053" w:type="dxa"/>
            <w:shd w:val="clear" w:color="auto" w:fill="auto"/>
            <w:noWrap/>
            <w:vAlign w:val="bottom"/>
            <w:hideMark/>
          </w:tcPr>
          <w:p w14:paraId="4BFCAC6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0A4A6D43" w14:textId="77777777" w:rsidTr="00E04265">
        <w:trPr>
          <w:trHeight w:val="300"/>
        </w:trPr>
        <w:tc>
          <w:tcPr>
            <w:tcW w:w="2065" w:type="dxa"/>
            <w:shd w:val="clear" w:color="auto" w:fill="auto"/>
            <w:noWrap/>
            <w:vAlign w:val="bottom"/>
            <w:hideMark/>
          </w:tcPr>
          <w:p w14:paraId="57C217CA"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w:t>
            </w:r>
          </w:p>
        </w:tc>
        <w:tc>
          <w:tcPr>
            <w:tcW w:w="1053" w:type="dxa"/>
            <w:shd w:val="clear" w:color="auto" w:fill="auto"/>
            <w:noWrap/>
            <w:vAlign w:val="bottom"/>
            <w:hideMark/>
          </w:tcPr>
          <w:p w14:paraId="4C178E6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18.75938</w:t>
            </w:r>
          </w:p>
        </w:tc>
        <w:tc>
          <w:tcPr>
            <w:tcW w:w="1053" w:type="dxa"/>
            <w:shd w:val="clear" w:color="auto" w:fill="auto"/>
            <w:noWrap/>
            <w:vAlign w:val="bottom"/>
            <w:hideMark/>
          </w:tcPr>
          <w:p w14:paraId="3EBDEB97"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29.88954</w:t>
            </w:r>
          </w:p>
        </w:tc>
        <w:tc>
          <w:tcPr>
            <w:tcW w:w="1053" w:type="dxa"/>
            <w:shd w:val="clear" w:color="auto" w:fill="auto"/>
            <w:noWrap/>
            <w:vAlign w:val="bottom"/>
            <w:hideMark/>
          </w:tcPr>
          <w:p w14:paraId="1703DD3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165D31F7" w14:textId="77777777" w:rsidTr="00E04265">
        <w:trPr>
          <w:trHeight w:val="300"/>
        </w:trPr>
        <w:tc>
          <w:tcPr>
            <w:tcW w:w="2065" w:type="dxa"/>
            <w:shd w:val="clear" w:color="auto" w:fill="auto"/>
            <w:noWrap/>
            <w:vAlign w:val="bottom"/>
            <w:hideMark/>
          </w:tcPr>
          <w:p w14:paraId="644E547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w:t>
            </w:r>
          </w:p>
        </w:tc>
        <w:tc>
          <w:tcPr>
            <w:tcW w:w="1053" w:type="dxa"/>
            <w:shd w:val="clear" w:color="auto" w:fill="auto"/>
            <w:noWrap/>
            <w:vAlign w:val="bottom"/>
            <w:hideMark/>
          </w:tcPr>
          <w:p w14:paraId="2C0C459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-12.8895</w:t>
            </w:r>
          </w:p>
        </w:tc>
        <w:tc>
          <w:tcPr>
            <w:tcW w:w="1053" w:type="dxa"/>
            <w:shd w:val="clear" w:color="auto" w:fill="auto"/>
            <w:noWrap/>
            <w:vAlign w:val="bottom"/>
            <w:hideMark/>
          </w:tcPr>
          <w:p w14:paraId="6DD7315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-0.04869</w:t>
            </w:r>
          </w:p>
        </w:tc>
        <w:tc>
          <w:tcPr>
            <w:tcW w:w="1053" w:type="dxa"/>
            <w:shd w:val="clear" w:color="auto" w:fill="auto"/>
            <w:noWrap/>
            <w:vAlign w:val="bottom"/>
            <w:hideMark/>
          </w:tcPr>
          <w:p w14:paraId="738D7F65"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39.00607</w:t>
            </w:r>
          </w:p>
        </w:tc>
      </w:tr>
      <w:tr w:rsidR="0017678A" w:rsidRPr="00521F33" w14:paraId="040F286B" w14:textId="77777777" w:rsidTr="00E04265">
        <w:trPr>
          <w:trHeight w:val="300"/>
        </w:trPr>
        <w:tc>
          <w:tcPr>
            <w:tcW w:w="2065" w:type="dxa"/>
            <w:shd w:val="clear" w:color="auto" w:fill="auto"/>
            <w:noWrap/>
            <w:vAlign w:val="bottom"/>
            <w:hideMark/>
          </w:tcPr>
          <w:p w14:paraId="1052965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w:t>
            </w:r>
          </w:p>
        </w:tc>
        <w:tc>
          <w:tcPr>
            <w:tcW w:w="1053" w:type="dxa"/>
            <w:shd w:val="clear" w:color="auto" w:fill="auto"/>
            <w:noWrap/>
            <w:vAlign w:val="bottom"/>
            <w:hideMark/>
          </w:tcPr>
          <w:p w14:paraId="4B5E57A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-25.3572</w:t>
            </w:r>
          </w:p>
        </w:tc>
        <w:tc>
          <w:tcPr>
            <w:tcW w:w="1053" w:type="dxa"/>
            <w:shd w:val="clear" w:color="auto" w:fill="auto"/>
            <w:noWrap/>
            <w:vAlign w:val="bottom"/>
            <w:hideMark/>
          </w:tcPr>
          <w:p w14:paraId="7D54950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-8.68166</w:t>
            </w:r>
          </w:p>
        </w:tc>
        <w:tc>
          <w:tcPr>
            <w:tcW w:w="1053" w:type="dxa"/>
            <w:shd w:val="clear" w:color="auto" w:fill="auto"/>
            <w:noWrap/>
            <w:vAlign w:val="bottom"/>
            <w:hideMark/>
          </w:tcPr>
          <w:p w14:paraId="30E609B5"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3E832B6B" w14:textId="77777777" w:rsidTr="00E04265">
        <w:trPr>
          <w:trHeight w:val="300"/>
        </w:trPr>
        <w:tc>
          <w:tcPr>
            <w:tcW w:w="2065" w:type="dxa"/>
            <w:shd w:val="clear" w:color="auto" w:fill="auto"/>
            <w:noWrap/>
            <w:vAlign w:val="bottom"/>
            <w:hideMark/>
          </w:tcPr>
          <w:p w14:paraId="548E452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w:t>
            </w:r>
          </w:p>
        </w:tc>
        <w:tc>
          <w:tcPr>
            <w:tcW w:w="1053" w:type="dxa"/>
            <w:shd w:val="clear" w:color="auto" w:fill="auto"/>
            <w:noWrap/>
            <w:vAlign w:val="bottom"/>
            <w:hideMark/>
          </w:tcPr>
          <w:p w14:paraId="71007A9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-3.58629</w:t>
            </w:r>
          </w:p>
        </w:tc>
        <w:tc>
          <w:tcPr>
            <w:tcW w:w="1053" w:type="dxa"/>
            <w:shd w:val="clear" w:color="auto" w:fill="auto"/>
            <w:noWrap/>
            <w:vAlign w:val="bottom"/>
            <w:hideMark/>
          </w:tcPr>
          <w:p w14:paraId="3A6B788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27.33321</w:t>
            </w:r>
          </w:p>
        </w:tc>
        <w:tc>
          <w:tcPr>
            <w:tcW w:w="1053" w:type="dxa"/>
            <w:shd w:val="clear" w:color="auto" w:fill="auto"/>
            <w:noWrap/>
            <w:vAlign w:val="bottom"/>
            <w:hideMark/>
          </w:tcPr>
          <w:p w14:paraId="47FC8B9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7E2F555C" w14:textId="77777777" w:rsidTr="00E04265">
        <w:trPr>
          <w:trHeight w:val="300"/>
        </w:trPr>
        <w:tc>
          <w:tcPr>
            <w:tcW w:w="2065" w:type="dxa"/>
            <w:shd w:val="clear" w:color="auto" w:fill="auto"/>
            <w:noWrap/>
            <w:vAlign w:val="bottom"/>
            <w:hideMark/>
          </w:tcPr>
          <w:p w14:paraId="4925775F"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w:t>
            </w:r>
          </w:p>
        </w:tc>
        <w:tc>
          <w:tcPr>
            <w:tcW w:w="1053" w:type="dxa"/>
            <w:shd w:val="clear" w:color="auto" w:fill="auto"/>
            <w:noWrap/>
            <w:vAlign w:val="bottom"/>
            <w:hideMark/>
          </w:tcPr>
          <w:p w14:paraId="3D6146A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24.916</w:t>
            </w:r>
          </w:p>
        </w:tc>
        <w:tc>
          <w:tcPr>
            <w:tcW w:w="1053" w:type="dxa"/>
            <w:shd w:val="clear" w:color="auto" w:fill="auto"/>
            <w:noWrap/>
            <w:vAlign w:val="bottom"/>
            <w:hideMark/>
          </w:tcPr>
          <w:p w14:paraId="57DFADD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2.324154</w:t>
            </w:r>
          </w:p>
        </w:tc>
        <w:tc>
          <w:tcPr>
            <w:tcW w:w="1053" w:type="dxa"/>
            <w:shd w:val="clear" w:color="auto" w:fill="auto"/>
            <w:noWrap/>
            <w:vAlign w:val="bottom"/>
            <w:hideMark/>
          </w:tcPr>
          <w:p w14:paraId="3B1DB82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21.41337</w:t>
            </w:r>
          </w:p>
        </w:tc>
      </w:tr>
      <w:tr w:rsidR="0017678A" w:rsidRPr="00521F33" w14:paraId="258EEAFB" w14:textId="77777777" w:rsidTr="00E04265">
        <w:trPr>
          <w:trHeight w:val="300"/>
        </w:trPr>
        <w:tc>
          <w:tcPr>
            <w:tcW w:w="2065" w:type="dxa"/>
            <w:shd w:val="clear" w:color="auto" w:fill="auto"/>
            <w:noWrap/>
            <w:vAlign w:val="bottom"/>
            <w:hideMark/>
          </w:tcPr>
          <w:p w14:paraId="78EAA16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w:t>
            </w:r>
          </w:p>
        </w:tc>
        <w:tc>
          <w:tcPr>
            <w:tcW w:w="1053" w:type="dxa"/>
            <w:shd w:val="clear" w:color="auto" w:fill="auto"/>
            <w:noWrap/>
            <w:vAlign w:val="bottom"/>
            <w:hideMark/>
          </w:tcPr>
          <w:p w14:paraId="5C3EFDB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3.57487</w:t>
            </w:r>
          </w:p>
        </w:tc>
        <w:tc>
          <w:tcPr>
            <w:tcW w:w="1053" w:type="dxa"/>
            <w:shd w:val="clear" w:color="auto" w:fill="auto"/>
            <w:noWrap/>
            <w:vAlign w:val="bottom"/>
            <w:hideMark/>
          </w:tcPr>
          <w:p w14:paraId="7797C405"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-9.04673</w:t>
            </w:r>
          </w:p>
        </w:tc>
        <w:tc>
          <w:tcPr>
            <w:tcW w:w="1053" w:type="dxa"/>
            <w:shd w:val="clear" w:color="auto" w:fill="auto"/>
            <w:noWrap/>
            <w:vAlign w:val="bottom"/>
            <w:hideMark/>
          </w:tcPr>
          <w:p w14:paraId="1447E7A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43.53424</w:t>
            </w:r>
          </w:p>
        </w:tc>
      </w:tr>
      <w:tr w:rsidR="0017678A" w:rsidRPr="00521F33" w14:paraId="0A6A02F5" w14:textId="77777777" w:rsidTr="00E04265">
        <w:trPr>
          <w:trHeight w:val="300"/>
        </w:trPr>
        <w:tc>
          <w:tcPr>
            <w:tcW w:w="2065" w:type="dxa"/>
            <w:shd w:val="clear" w:color="auto" w:fill="auto"/>
            <w:noWrap/>
            <w:vAlign w:val="bottom"/>
            <w:hideMark/>
          </w:tcPr>
          <w:p w14:paraId="76D9559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w:t>
            </w:r>
          </w:p>
        </w:tc>
        <w:tc>
          <w:tcPr>
            <w:tcW w:w="1053" w:type="dxa"/>
            <w:shd w:val="clear" w:color="auto" w:fill="auto"/>
            <w:noWrap/>
            <w:vAlign w:val="bottom"/>
            <w:hideMark/>
          </w:tcPr>
          <w:p w14:paraId="0AB50A07"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-13.7942</w:t>
            </w:r>
          </w:p>
        </w:tc>
        <w:tc>
          <w:tcPr>
            <w:tcW w:w="1053" w:type="dxa"/>
            <w:shd w:val="clear" w:color="auto" w:fill="auto"/>
            <w:noWrap/>
            <w:vAlign w:val="bottom"/>
            <w:hideMark/>
          </w:tcPr>
          <w:p w14:paraId="5E4E5A60"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-1.55114</w:t>
            </w:r>
          </w:p>
        </w:tc>
        <w:tc>
          <w:tcPr>
            <w:tcW w:w="1053" w:type="dxa"/>
            <w:shd w:val="clear" w:color="auto" w:fill="auto"/>
            <w:noWrap/>
            <w:vAlign w:val="bottom"/>
            <w:hideMark/>
          </w:tcPr>
          <w:p w14:paraId="7EEDF8A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347FB408" w14:textId="77777777" w:rsidTr="00E04265">
        <w:trPr>
          <w:trHeight w:val="300"/>
        </w:trPr>
        <w:tc>
          <w:tcPr>
            <w:tcW w:w="2065" w:type="dxa"/>
            <w:shd w:val="clear" w:color="auto" w:fill="auto"/>
            <w:noWrap/>
            <w:vAlign w:val="bottom"/>
            <w:hideMark/>
          </w:tcPr>
          <w:p w14:paraId="2000191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w:t>
            </w:r>
          </w:p>
        </w:tc>
        <w:tc>
          <w:tcPr>
            <w:tcW w:w="1053" w:type="dxa"/>
            <w:shd w:val="clear" w:color="auto" w:fill="auto"/>
            <w:noWrap/>
            <w:vAlign w:val="bottom"/>
            <w:hideMark/>
          </w:tcPr>
          <w:p w14:paraId="3ECF680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-32.3798</w:t>
            </w:r>
          </w:p>
        </w:tc>
        <w:tc>
          <w:tcPr>
            <w:tcW w:w="1053" w:type="dxa"/>
            <w:shd w:val="clear" w:color="auto" w:fill="auto"/>
            <w:noWrap/>
            <w:vAlign w:val="bottom"/>
            <w:hideMark/>
          </w:tcPr>
          <w:p w14:paraId="35D6211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21.53292</w:t>
            </w:r>
          </w:p>
        </w:tc>
        <w:tc>
          <w:tcPr>
            <w:tcW w:w="1053" w:type="dxa"/>
            <w:shd w:val="clear" w:color="auto" w:fill="auto"/>
            <w:noWrap/>
            <w:vAlign w:val="bottom"/>
            <w:hideMark/>
          </w:tcPr>
          <w:p w14:paraId="72BF6B2E"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1.478903</w:t>
            </w:r>
          </w:p>
        </w:tc>
      </w:tr>
      <w:tr w:rsidR="0017678A" w:rsidRPr="00521F33" w14:paraId="70819BD7" w14:textId="77777777" w:rsidTr="00E04265">
        <w:trPr>
          <w:trHeight w:val="300"/>
        </w:trPr>
        <w:tc>
          <w:tcPr>
            <w:tcW w:w="2065" w:type="dxa"/>
            <w:shd w:val="clear" w:color="auto" w:fill="auto"/>
            <w:noWrap/>
            <w:vAlign w:val="bottom"/>
            <w:hideMark/>
          </w:tcPr>
          <w:p w14:paraId="222A552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w:t>
            </w:r>
          </w:p>
        </w:tc>
        <w:tc>
          <w:tcPr>
            <w:tcW w:w="1053" w:type="dxa"/>
            <w:shd w:val="clear" w:color="auto" w:fill="auto"/>
            <w:noWrap/>
            <w:vAlign w:val="bottom"/>
            <w:hideMark/>
          </w:tcPr>
          <w:p w14:paraId="4D1250A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-7.74691</w:t>
            </w:r>
          </w:p>
        </w:tc>
        <w:tc>
          <w:tcPr>
            <w:tcW w:w="1053" w:type="dxa"/>
            <w:shd w:val="clear" w:color="auto" w:fill="auto"/>
            <w:noWrap/>
            <w:vAlign w:val="bottom"/>
            <w:hideMark/>
          </w:tcPr>
          <w:p w14:paraId="52ACDE1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-30.0426</w:t>
            </w:r>
          </w:p>
        </w:tc>
        <w:tc>
          <w:tcPr>
            <w:tcW w:w="1053" w:type="dxa"/>
            <w:shd w:val="clear" w:color="auto" w:fill="auto"/>
            <w:noWrap/>
            <w:vAlign w:val="bottom"/>
            <w:hideMark/>
          </w:tcPr>
          <w:p w14:paraId="4CD05CB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12.74601</w:t>
            </w:r>
          </w:p>
        </w:tc>
      </w:tr>
      <w:tr w:rsidR="0017678A" w:rsidRPr="00521F33" w14:paraId="78E07B64" w14:textId="77777777" w:rsidTr="00E04265">
        <w:trPr>
          <w:trHeight w:val="300"/>
        </w:trPr>
        <w:tc>
          <w:tcPr>
            <w:tcW w:w="2065" w:type="dxa"/>
            <w:shd w:val="clear" w:color="auto" w:fill="auto"/>
            <w:noWrap/>
            <w:vAlign w:val="bottom"/>
            <w:hideMark/>
          </w:tcPr>
          <w:p w14:paraId="37446C42"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w:t>
            </w:r>
          </w:p>
        </w:tc>
        <w:tc>
          <w:tcPr>
            <w:tcW w:w="1053" w:type="dxa"/>
            <w:shd w:val="clear" w:color="auto" w:fill="auto"/>
            <w:noWrap/>
            <w:vAlign w:val="bottom"/>
            <w:hideMark/>
          </w:tcPr>
          <w:p w14:paraId="56FA0235"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-10.1278</w:t>
            </w:r>
          </w:p>
        </w:tc>
        <w:tc>
          <w:tcPr>
            <w:tcW w:w="1053" w:type="dxa"/>
            <w:shd w:val="clear" w:color="auto" w:fill="auto"/>
            <w:noWrap/>
            <w:vAlign w:val="bottom"/>
            <w:hideMark/>
          </w:tcPr>
          <w:p w14:paraId="50338A1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-25.489</w:t>
            </w:r>
          </w:p>
        </w:tc>
        <w:tc>
          <w:tcPr>
            <w:tcW w:w="1053" w:type="dxa"/>
            <w:shd w:val="clear" w:color="auto" w:fill="auto"/>
            <w:noWrap/>
            <w:vAlign w:val="bottom"/>
            <w:hideMark/>
          </w:tcPr>
          <w:p w14:paraId="644652B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60A32023" w14:textId="77777777" w:rsidTr="00E04265">
        <w:trPr>
          <w:trHeight w:val="300"/>
        </w:trPr>
        <w:tc>
          <w:tcPr>
            <w:tcW w:w="2065" w:type="dxa"/>
            <w:shd w:val="clear" w:color="auto" w:fill="auto"/>
            <w:noWrap/>
            <w:vAlign w:val="bottom"/>
            <w:hideMark/>
          </w:tcPr>
          <w:p w14:paraId="56EA92A7"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w:t>
            </w:r>
          </w:p>
        </w:tc>
        <w:tc>
          <w:tcPr>
            <w:tcW w:w="1053" w:type="dxa"/>
            <w:shd w:val="clear" w:color="auto" w:fill="auto"/>
            <w:noWrap/>
            <w:vAlign w:val="bottom"/>
            <w:hideMark/>
          </w:tcPr>
          <w:p w14:paraId="0008FD18"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-8.70421</w:t>
            </w:r>
          </w:p>
        </w:tc>
        <w:tc>
          <w:tcPr>
            <w:tcW w:w="1053" w:type="dxa"/>
            <w:shd w:val="clear" w:color="auto" w:fill="auto"/>
            <w:noWrap/>
            <w:vAlign w:val="bottom"/>
            <w:hideMark/>
          </w:tcPr>
          <w:p w14:paraId="73E22ED3"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-14.0673</w:t>
            </w:r>
          </w:p>
        </w:tc>
        <w:tc>
          <w:tcPr>
            <w:tcW w:w="1053" w:type="dxa"/>
            <w:shd w:val="clear" w:color="auto" w:fill="auto"/>
            <w:noWrap/>
            <w:vAlign w:val="bottom"/>
            <w:hideMark/>
          </w:tcPr>
          <w:p w14:paraId="472B3BD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0814CBD1" w14:textId="77777777" w:rsidTr="00E04265">
        <w:trPr>
          <w:trHeight w:val="300"/>
        </w:trPr>
        <w:tc>
          <w:tcPr>
            <w:tcW w:w="2065" w:type="dxa"/>
            <w:shd w:val="clear" w:color="auto" w:fill="auto"/>
            <w:noWrap/>
            <w:vAlign w:val="bottom"/>
            <w:hideMark/>
          </w:tcPr>
          <w:p w14:paraId="6D14BCA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w:t>
            </w:r>
          </w:p>
        </w:tc>
        <w:tc>
          <w:tcPr>
            <w:tcW w:w="1053" w:type="dxa"/>
            <w:shd w:val="clear" w:color="auto" w:fill="auto"/>
            <w:noWrap/>
            <w:vAlign w:val="bottom"/>
            <w:hideMark/>
          </w:tcPr>
          <w:p w14:paraId="4F970A25"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15.25032</w:t>
            </w:r>
          </w:p>
        </w:tc>
        <w:tc>
          <w:tcPr>
            <w:tcW w:w="1053" w:type="dxa"/>
            <w:shd w:val="clear" w:color="auto" w:fill="auto"/>
            <w:noWrap/>
            <w:vAlign w:val="bottom"/>
            <w:hideMark/>
          </w:tcPr>
          <w:p w14:paraId="706D0A6D"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-29.5634</w:t>
            </w:r>
          </w:p>
        </w:tc>
        <w:tc>
          <w:tcPr>
            <w:tcW w:w="1053" w:type="dxa"/>
            <w:shd w:val="clear" w:color="auto" w:fill="auto"/>
            <w:noWrap/>
            <w:vAlign w:val="bottom"/>
            <w:hideMark/>
          </w:tcPr>
          <w:p w14:paraId="2235E16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17678A" w:rsidRPr="00521F33" w14:paraId="34B35D15" w14:textId="77777777" w:rsidTr="00E04265">
        <w:trPr>
          <w:trHeight w:val="300"/>
        </w:trPr>
        <w:tc>
          <w:tcPr>
            <w:tcW w:w="2065" w:type="dxa"/>
            <w:shd w:val="clear" w:color="auto" w:fill="auto"/>
            <w:noWrap/>
            <w:vAlign w:val="bottom"/>
            <w:hideMark/>
          </w:tcPr>
          <w:p w14:paraId="20DBC88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w:t>
            </w:r>
          </w:p>
        </w:tc>
        <w:tc>
          <w:tcPr>
            <w:tcW w:w="1053" w:type="dxa"/>
            <w:shd w:val="clear" w:color="auto" w:fill="auto"/>
            <w:noWrap/>
            <w:vAlign w:val="bottom"/>
            <w:hideMark/>
          </w:tcPr>
          <w:p w14:paraId="2AA88DFA"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-7.70801</w:t>
            </w:r>
          </w:p>
        </w:tc>
        <w:tc>
          <w:tcPr>
            <w:tcW w:w="1053" w:type="dxa"/>
            <w:shd w:val="clear" w:color="auto" w:fill="auto"/>
            <w:noWrap/>
            <w:vAlign w:val="bottom"/>
            <w:hideMark/>
          </w:tcPr>
          <w:p w14:paraId="1F5B8CB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-37.0219</w:t>
            </w:r>
          </w:p>
        </w:tc>
        <w:tc>
          <w:tcPr>
            <w:tcW w:w="1053" w:type="dxa"/>
            <w:shd w:val="clear" w:color="auto" w:fill="auto"/>
            <w:noWrap/>
            <w:vAlign w:val="bottom"/>
            <w:hideMark/>
          </w:tcPr>
          <w:p w14:paraId="1632C4C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3.022466</w:t>
            </w:r>
          </w:p>
        </w:tc>
      </w:tr>
      <w:tr w:rsidR="0017678A" w:rsidRPr="00521F33" w14:paraId="16F330FD" w14:textId="77777777" w:rsidTr="00E04265">
        <w:trPr>
          <w:trHeight w:val="300"/>
        </w:trPr>
        <w:tc>
          <w:tcPr>
            <w:tcW w:w="2065" w:type="dxa"/>
            <w:shd w:val="clear" w:color="auto" w:fill="auto"/>
            <w:noWrap/>
            <w:vAlign w:val="bottom"/>
            <w:hideMark/>
          </w:tcPr>
          <w:p w14:paraId="6006CC36"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w:t>
            </w:r>
          </w:p>
        </w:tc>
        <w:tc>
          <w:tcPr>
            <w:tcW w:w="1053" w:type="dxa"/>
            <w:shd w:val="clear" w:color="auto" w:fill="auto"/>
            <w:noWrap/>
            <w:vAlign w:val="bottom"/>
            <w:hideMark/>
          </w:tcPr>
          <w:p w14:paraId="7FD52ECC"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25.47657</w:t>
            </w:r>
          </w:p>
        </w:tc>
        <w:tc>
          <w:tcPr>
            <w:tcW w:w="1053" w:type="dxa"/>
            <w:shd w:val="clear" w:color="auto" w:fill="auto"/>
            <w:noWrap/>
            <w:vAlign w:val="bottom"/>
            <w:hideMark/>
          </w:tcPr>
          <w:p w14:paraId="307139A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-5.81376</w:t>
            </w:r>
          </w:p>
        </w:tc>
        <w:tc>
          <w:tcPr>
            <w:tcW w:w="1053" w:type="dxa"/>
            <w:shd w:val="clear" w:color="auto" w:fill="auto"/>
            <w:noWrap/>
            <w:vAlign w:val="bottom"/>
            <w:hideMark/>
          </w:tcPr>
          <w:p w14:paraId="02BC9029"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19.83967</w:t>
            </w:r>
          </w:p>
        </w:tc>
      </w:tr>
      <w:tr w:rsidR="0017678A" w:rsidRPr="00521F33" w14:paraId="38245585" w14:textId="77777777" w:rsidTr="00E04265">
        <w:trPr>
          <w:trHeight w:val="300"/>
        </w:trPr>
        <w:tc>
          <w:tcPr>
            <w:tcW w:w="2065" w:type="dxa"/>
            <w:shd w:val="clear" w:color="auto" w:fill="auto"/>
            <w:noWrap/>
            <w:vAlign w:val="bottom"/>
            <w:hideMark/>
          </w:tcPr>
          <w:p w14:paraId="0AAB275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36</w:t>
            </w:r>
          </w:p>
        </w:tc>
        <w:tc>
          <w:tcPr>
            <w:tcW w:w="1053" w:type="dxa"/>
            <w:shd w:val="clear" w:color="auto" w:fill="auto"/>
            <w:noWrap/>
            <w:vAlign w:val="bottom"/>
            <w:hideMark/>
          </w:tcPr>
          <w:p w14:paraId="63100AE4"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30.69521</w:t>
            </w:r>
          </w:p>
        </w:tc>
        <w:tc>
          <w:tcPr>
            <w:tcW w:w="1053" w:type="dxa"/>
            <w:shd w:val="clear" w:color="auto" w:fill="auto"/>
            <w:noWrap/>
            <w:vAlign w:val="bottom"/>
            <w:hideMark/>
          </w:tcPr>
          <w:p w14:paraId="797EBD1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6.550145</w:t>
            </w:r>
          </w:p>
        </w:tc>
        <w:tc>
          <w:tcPr>
            <w:tcW w:w="1053" w:type="dxa"/>
            <w:shd w:val="clear" w:color="auto" w:fill="auto"/>
            <w:noWrap/>
            <w:vAlign w:val="bottom"/>
            <w:hideMark/>
          </w:tcPr>
          <w:p w14:paraId="0E283921"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12.28288</w:t>
            </w:r>
          </w:p>
        </w:tc>
      </w:tr>
      <w:tr w:rsidR="0017678A" w:rsidRPr="00521F33" w14:paraId="12F7D95A" w14:textId="77777777" w:rsidTr="00E04265">
        <w:trPr>
          <w:trHeight w:val="300"/>
        </w:trPr>
        <w:tc>
          <w:tcPr>
            <w:tcW w:w="2065" w:type="dxa"/>
            <w:shd w:val="clear" w:color="auto" w:fill="auto"/>
            <w:noWrap/>
            <w:vAlign w:val="bottom"/>
            <w:hideMark/>
          </w:tcPr>
          <w:p w14:paraId="64F1A170"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w:t>
            </w:r>
          </w:p>
        </w:tc>
        <w:tc>
          <w:tcPr>
            <w:tcW w:w="1053" w:type="dxa"/>
            <w:shd w:val="clear" w:color="auto" w:fill="auto"/>
            <w:noWrap/>
            <w:vAlign w:val="bottom"/>
            <w:hideMark/>
          </w:tcPr>
          <w:p w14:paraId="24CB2287"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15.57037</w:t>
            </w:r>
          </w:p>
        </w:tc>
        <w:tc>
          <w:tcPr>
            <w:tcW w:w="1053" w:type="dxa"/>
            <w:shd w:val="clear" w:color="auto" w:fill="auto"/>
            <w:noWrap/>
            <w:vAlign w:val="bottom"/>
            <w:hideMark/>
          </w:tcPr>
          <w:p w14:paraId="1FF84A8B"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-6.714</w:t>
            </w:r>
          </w:p>
        </w:tc>
        <w:tc>
          <w:tcPr>
            <w:tcW w:w="1053" w:type="dxa"/>
            <w:shd w:val="clear" w:color="auto" w:fill="auto"/>
            <w:noWrap/>
            <w:vAlign w:val="bottom"/>
            <w:hideMark/>
          </w:tcPr>
          <w:p w14:paraId="13508480" w14:textId="77777777" w:rsidR="008E0521" w:rsidRPr="00521F33" w:rsidRDefault="00BE2D70"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bl>
    <w:p w14:paraId="5F515909" w14:textId="4DDBB9E8" w:rsidR="008E0521" w:rsidRPr="00521F33" w:rsidRDefault="00BE2D70" w:rsidP="00063DDE">
      <w:pPr>
        <w:ind w:left="360"/>
        <w:jc w:val="center"/>
        <w:rPr>
          <w:rFonts w:ascii="Times New Roman" w:eastAsia="MS PMincho" w:hAnsi="Times New Roman" w:cs="Times New Roman"/>
          <w:b/>
          <w:bCs/>
          <w:kern w:val="0"/>
          <w:sz w:val="24"/>
          <w:szCs w:val="24"/>
          <w:highlight w:val="yellow"/>
          <w:lang w:val="en-US"/>
        </w:rPr>
      </w:pPr>
      <w:r w:rsidRPr="00521F33">
        <w:rPr>
          <w:rFonts w:ascii="Times New Roman" w:eastAsia="MS PMincho" w:hAnsi="Times New Roman" w:cs="Times New Roman"/>
          <w:b/>
          <w:bCs/>
          <w:noProof/>
          <w:kern w:val="0"/>
          <w:sz w:val="24"/>
          <w:szCs w:val="24"/>
          <w:lang w:val="en-US"/>
        </w:rPr>
        <w:lastRenderedPageBreak/>
        <w:drawing>
          <wp:inline distT="0" distB="0" distL="0" distR="0" wp14:anchorId="4B5FDEF5" wp14:editId="37F93FD6">
            <wp:extent cx="5400040" cy="2902585"/>
            <wp:effectExtent l="0" t="0" r="0" b="0"/>
            <wp:docPr id="2074873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3740" name="Picture 1" descr="A screenshot of a computer&#10;&#10;AI-generated content may be incorrect."/>
                    <pic:cNvPicPr/>
                  </pic:nvPicPr>
                  <pic:blipFill>
                    <a:blip r:embed="rId35"/>
                    <a:stretch>
                      <a:fillRect/>
                    </a:stretch>
                  </pic:blipFill>
                  <pic:spPr>
                    <a:xfrm>
                      <a:off x="0" y="0"/>
                      <a:ext cx="5400040" cy="2902585"/>
                    </a:xfrm>
                    <a:prstGeom prst="rect">
                      <a:avLst/>
                    </a:prstGeom>
                  </pic:spPr>
                </pic:pic>
              </a:graphicData>
            </a:graphic>
          </wp:inline>
        </w:drawing>
      </w:r>
    </w:p>
    <w:p w14:paraId="27120CB6" w14:textId="797A2E5B" w:rsidR="00F06A0B" w:rsidRPr="00521F33" w:rsidRDefault="00BE2D70"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A1</w:t>
      </w:r>
      <w:r w:rsidRPr="00521F33">
        <w:rPr>
          <w:rFonts w:ascii="Times New Roman" w:eastAsia="MS PMincho" w:hAnsi="Times New Roman" w:cs="Times New Roman"/>
          <w:kern w:val="0"/>
          <w:sz w:val="24"/>
          <w:szCs w:val="24"/>
          <w:lang w:val="en-US"/>
        </w:rPr>
        <w:t>: NC Viewer Screenshots of Toolpath Validation [Author, 2025].</w:t>
      </w:r>
    </w:p>
    <w:p w14:paraId="4FA49AA5"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55B22D06" w14:textId="512A2AC7" w:rsidR="00D57647" w:rsidRPr="00521F33" w:rsidRDefault="00BE2D70" w:rsidP="00063DDE">
      <w:pPr>
        <w:ind w:left="360"/>
        <w:rPr>
          <w:rFonts w:ascii="Times New Roman" w:eastAsia="MS PMincho" w:hAnsi="Times New Roman" w:cs="Times New Roman"/>
          <w:kern w:val="0"/>
          <w:sz w:val="24"/>
          <w:szCs w:val="24"/>
          <w:lang w:val="en-US"/>
        </w:rPr>
      </w:pPr>
      <w:r w:rsidRPr="00521F33">
        <w:rPr>
          <w:rFonts w:ascii="Times New Roman" w:eastAsia="MS PMincho" w:hAnsi="Times New Roman" w:cs="Times New Roman"/>
          <w:noProof/>
          <w:kern w:val="0"/>
          <w:sz w:val="24"/>
          <w:szCs w:val="24"/>
          <w:lang w:val="en-US"/>
        </w:rPr>
        <w:drawing>
          <wp:inline distT="0" distB="0" distL="0" distR="0" wp14:anchorId="7012BE9E" wp14:editId="1A27B75A">
            <wp:extent cx="5400040" cy="3787140"/>
            <wp:effectExtent l="0" t="0" r="0" b="3810"/>
            <wp:docPr id="1702522735" name="Picture 1" descr="A pyramid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2735" name="Picture 1" descr="A pyramid shaped object&#10;&#10;AI-generated content may be incorrect."/>
                    <pic:cNvPicPr/>
                  </pic:nvPicPr>
                  <pic:blipFill>
                    <a:blip r:embed="rId36"/>
                    <a:stretch>
                      <a:fillRect/>
                    </a:stretch>
                  </pic:blipFill>
                  <pic:spPr>
                    <a:xfrm>
                      <a:off x="0" y="0"/>
                      <a:ext cx="5400040" cy="3787140"/>
                    </a:xfrm>
                    <a:prstGeom prst="rect">
                      <a:avLst/>
                    </a:prstGeom>
                  </pic:spPr>
                </pic:pic>
              </a:graphicData>
            </a:graphic>
          </wp:inline>
        </w:drawing>
      </w:r>
    </w:p>
    <w:p w14:paraId="7D590076" w14:textId="49B9579D" w:rsidR="0007408E" w:rsidRPr="00521F33" w:rsidRDefault="00BE2D70"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A2</w:t>
      </w:r>
      <w:r w:rsidRPr="00521F33">
        <w:rPr>
          <w:rFonts w:ascii="Times New Roman" w:eastAsia="MS PMincho" w:hAnsi="Times New Roman" w:cs="Times New Roman"/>
          <w:kern w:val="0"/>
          <w:sz w:val="24"/>
          <w:szCs w:val="24"/>
          <w:lang w:val="en-US"/>
        </w:rPr>
        <w:t>:</w:t>
      </w:r>
      <w:r w:rsidR="00610D26" w:rsidRPr="00521F33">
        <w:rPr>
          <w:rFonts w:ascii="Times New Roman" w:eastAsia="MS PMincho" w:hAnsi="Times New Roman" w:cs="Times New Roman"/>
          <w:b/>
          <w:bCs/>
          <w:kern w:val="0"/>
          <w:sz w:val="24"/>
          <w:szCs w:val="24"/>
          <w:lang w:val="en-US"/>
        </w:rPr>
        <w:t xml:space="preserve"> </w:t>
      </w:r>
      <w:r w:rsidR="00610D26" w:rsidRPr="00521F33">
        <w:rPr>
          <w:rFonts w:ascii="Times New Roman" w:eastAsia="MS PMincho" w:hAnsi="Times New Roman" w:cs="Times New Roman"/>
          <w:kern w:val="0"/>
          <w:sz w:val="24"/>
          <w:szCs w:val="24"/>
          <w:lang w:val="en-US"/>
        </w:rPr>
        <w:t xml:space="preserve">Point </w:t>
      </w:r>
      <w:r w:rsidR="00063DDE" w:rsidRPr="00521F33">
        <w:rPr>
          <w:rFonts w:ascii="Times New Roman" w:eastAsia="MS PMincho" w:hAnsi="Times New Roman" w:cs="Times New Roman"/>
          <w:kern w:val="0"/>
          <w:sz w:val="24"/>
          <w:szCs w:val="24"/>
          <w:lang w:val="en-US"/>
        </w:rPr>
        <w:t>C</w:t>
      </w:r>
      <w:r w:rsidR="00610D26" w:rsidRPr="00521F33">
        <w:rPr>
          <w:rFonts w:ascii="Times New Roman" w:eastAsia="MS PMincho" w:hAnsi="Times New Roman" w:cs="Times New Roman"/>
          <w:kern w:val="0"/>
          <w:sz w:val="24"/>
          <w:szCs w:val="24"/>
          <w:lang w:val="en-US"/>
        </w:rPr>
        <w:t>loud</w:t>
      </w:r>
      <w:r w:rsidR="00610D26" w:rsidRPr="00521F33">
        <w:rPr>
          <w:rFonts w:ascii="Times New Roman" w:eastAsia="MS PMincho" w:hAnsi="Times New Roman" w:cs="Times New Roman"/>
          <w:b/>
          <w:bCs/>
          <w:kern w:val="0"/>
          <w:sz w:val="24"/>
          <w:szCs w:val="24"/>
          <w:lang w:val="en-US"/>
        </w:rPr>
        <w:t xml:space="preserve"> </w:t>
      </w:r>
      <w:r w:rsidR="00D57647" w:rsidRPr="00521F33">
        <w:rPr>
          <w:rFonts w:ascii="Times New Roman" w:eastAsia="MS PMincho" w:hAnsi="Times New Roman" w:cs="Times New Roman"/>
          <w:kern w:val="0"/>
          <w:sz w:val="24"/>
          <w:szCs w:val="24"/>
          <w:lang w:val="en-US"/>
        </w:rPr>
        <w:t xml:space="preserve">of the </w:t>
      </w:r>
      <w:r w:rsidR="00063DDE" w:rsidRPr="00521F33">
        <w:rPr>
          <w:rFonts w:ascii="Times New Roman" w:eastAsia="MS PMincho" w:hAnsi="Times New Roman" w:cs="Times New Roman"/>
          <w:kern w:val="0"/>
          <w:sz w:val="24"/>
          <w:szCs w:val="24"/>
          <w:lang w:val="en-US"/>
        </w:rPr>
        <w:t>T</w:t>
      </w:r>
      <w:r w:rsidR="00D57647" w:rsidRPr="00521F33">
        <w:rPr>
          <w:rFonts w:ascii="Times New Roman" w:eastAsia="MS PMincho" w:hAnsi="Times New Roman" w:cs="Times New Roman"/>
          <w:kern w:val="0"/>
          <w:sz w:val="24"/>
          <w:szCs w:val="24"/>
          <w:lang w:val="en-US"/>
        </w:rPr>
        <w:t xml:space="preserve">runcated </w:t>
      </w:r>
      <w:r w:rsidR="00063DDE" w:rsidRPr="00521F33">
        <w:rPr>
          <w:rFonts w:ascii="Times New Roman" w:eastAsia="MS PMincho" w:hAnsi="Times New Roman" w:cs="Times New Roman"/>
          <w:kern w:val="0"/>
          <w:sz w:val="24"/>
          <w:szCs w:val="24"/>
          <w:lang w:val="en-US"/>
        </w:rPr>
        <w:t>C</w:t>
      </w:r>
      <w:r w:rsidR="00D57647" w:rsidRPr="00521F33">
        <w:rPr>
          <w:rFonts w:ascii="Times New Roman" w:eastAsia="MS PMincho" w:hAnsi="Times New Roman" w:cs="Times New Roman"/>
          <w:kern w:val="0"/>
          <w:sz w:val="24"/>
          <w:szCs w:val="24"/>
          <w:lang w:val="en-US"/>
        </w:rPr>
        <w:t>one</w:t>
      </w:r>
      <w:r w:rsidR="00063DDE" w:rsidRPr="00521F33">
        <w:rPr>
          <w:rFonts w:ascii="Times New Roman" w:eastAsia="MS PMincho" w:hAnsi="Times New Roman" w:cs="Times New Roman"/>
          <w:kern w:val="0"/>
          <w:sz w:val="24"/>
          <w:szCs w:val="24"/>
          <w:lang w:val="en-US"/>
        </w:rPr>
        <w:t xml:space="preserve"> [Author, 2025].</w:t>
      </w:r>
    </w:p>
    <w:p w14:paraId="009A8F6F"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5FFAAE8"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B5CE687"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lastRenderedPageBreak/>
        <w:t>import pandas as pd</w:t>
      </w:r>
    </w:p>
    <w:p w14:paraId="56048DFA"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import numpy as np</w:t>
      </w:r>
    </w:p>
    <w:p w14:paraId="07C78DDC"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from scipy.spatial import ConvexHull</w:t>
      </w:r>
    </w:p>
    <w:p w14:paraId="0D99E2D4"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from stl import mesh</w:t>
      </w:r>
    </w:p>
    <w:p w14:paraId="639F9171" w14:textId="77777777" w:rsidR="00204D6A" w:rsidRPr="00521F33" w:rsidRDefault="00204D6A" w:rsidP="00204D6A">
      <w:pPr>
        <w:jc w:val="left"/>
        <w:rPr>
          <w:rFonts w:ascii="Times New Roman" w:hAnsi="Times New Roman" w:cs="Times New Roman"/>
          <w:sz w:val="24"/>
          <w:szCs w:val="24"/>
          <w:lang w:val="en-US"/>
        </w:rPr>
      </w:pPr>
    </w:p>
    <w:p w14:paraId="7B9B7F41"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Configurable parameters</w:t>
      </w:r>
    </w:p>
    <w:p w14:paraId="176DCD56"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TOOL_DIAMETER = 3.4  # Tool diameter (mm)</w:t>
      </w:r>
    </w:p>
    <w:p w14:paraId="6A6B254C"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Z_SPRINGBACK_OFFSET = -0.1</w:t>
      </w:r>
    </w:p>
    <w:p w14:paraId="2B82B245"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LAYER_THICKNESS = 1.0</w:t>
      </w:r>
    </w:p>
    <w:p w14:paraId="4FFDDCDA"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MIN_DISTANCE = 0.5</w:t>
      </w:r>
    </w:p>
    <w:p w14:paraId="590E8497"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Z_OFFSET = 50.5</w:t>
      </w:r>
    </w:p>
    <w:p w14:paraId="1D017631" w14:textId="77777777" w:rsidR="00204D6A" w:rsidRPr="00521F33" w:rsidRDefault="00BE2D70"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SAFE_Z_RELATIVE = 50.0</w:t>
      </w:r>
    </w:p>
    <w:p w14:paraId="3EB403FA" w14:textId="77777777" w:rsidR="00204D6A" w:rsidRPr="00521F33" w:rsidRDefault="00204D6A" w:rsidP="00204D6A">
      <w:pPr>
        <w:jc w:val="left"/>
        <w:rPr>
          <w:rFonts w:ascii="Times New Roman" w:hAnsi="Times New Roman" w:cs="Times New Roman"/>
          <w:sz w:val="22"/>
        </w:rPr>
      </w:pPr>
    </w:p>
    <w:p w14:paraId="4EFD3DB3" w14:textId="2BB0F501"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STL file and extract points</w:t>
      </w:r>
    </w:p>
    <w:p w14:paraId="6434C95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def load_stl_to_dataframe(stl_file, layer_thickness=1.0):</w:t>
      </w:r>
    </w:p>
    <w:p w14:paraId="581D6CE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stl_mesh = mesh.Mesh.from_file(stl_file)</w:t>
      </w:r>
    </w:p>
    <w:p w14:paraId="7BE84A6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vertices = stl_mesh.vectors.reshape(-1, 3)</w:t>
      </w:r>
    </w:p>
    <w:p w14:paraId="197C871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df = pd.DataFrame(vertices, columns=['x', 'y', 'z'])</w:t>
      </w:r>
    </w:p>
    <w:p w14:paraId="5956BC6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df = df.drop_duplicates().reset_index(drop=True)</w:t>
      </w:r>
    </w:p>
    <w:p w14:paraId="6F86360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df['z'] = np.round(df['z'] / layer_thickness) * layer_thickness</w:t>
      </w:r>
    </w:p>
    <w:p w14:paraId="0AD35B0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df.dropna()</w:t>
      </w:r>
    </w:p>
    <w:p w14:paraId="6957BCBC" w14:textId="77777777" w:rsidR="00204D6A" w:rsidRPr="00521F33" w:rsidRDefault="00204D6A" w:rsidP="00204D6A">
      <w:pPr>
        <w:jc w:val="left"/>
        <w:rPr>
          <w:rFonts w:ascii="Times New Roman" w:hAnsi="Times New Roman" w:cs="Times New Roman"/>
          <w:sz w:val="22"/>
          <w:lang w:val="en-US"/>
        </w:rPr>
      </w:pPr>
    </w:p>
    <w:p w14:paraId="65F0640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 close points to prevent clustering</w:t>
      </w:r>
    </w:p>
    <w:p w14:paraId="523ADB7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def filter_close_points(points, min_distance=0.5):</w:t>
      </w:r>
    </w:p>
    <w:p w14:paraId="3702BD3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filtered = [points[0]]</w:t>
      </w:r>
    </w:p>
    <w:p w14:paraId="7F220EB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p in points[1:]:</w:t>
      </w:r>
    </w:p>
    <w:p w14:paraId="589C837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if np.linalg.norm(p - filtered[-1]) &gt;= min_distance:</w:t>
      </w:r>
    </w:p>
    <w:p w14:paraId="076C2A3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filtered.append(p)</w:t>
      </w:r>
    </w:p>
    <w:p w14:paraId="5B9BA25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np.array(filtered)</w:t>
      </w:r>
    </w:p>
    <w:p w14:paraId="7CAEFBAD" w14:textId="77777777" w:rsidR="00204D6A" w:rsidRPr="00521F33" w:rsidRDefault="00204D6A" w:rsidP="00204D6A">
      <w:pPr>
        <w:jc w:val="left"/>
        <w:rPr>
          <w:rFonts w:ascii="Times New Roman" w:hAnsi="Times New Roman" w:cs="Times New Roman"/>
          <w:sz w:val="22"/>
          <w:lang w:val="en-US"/>
        </w:rPr>
      </w:pPr>
    </w:p>
    <w:p w14:paraId="5FFA1E8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Sort points to prevent doubling back</w:t>
      </w:r>
    </w:p>
    <w:p w14:paraId="1971CC2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def sort_points_no_overlap(points):</w:t>
      </w:r>
    </w:p>
    <w:p w14:paraId="3DB0D27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 = points.mean(axis=0)</w:t>
      </w:r>
    </w:p>
    <w:p w14:paraId="4387468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angles = np.arctan2(points[:, 1] - center[1], points[:, 0] - center[0])</w:t>
      </w:r>
    </w:p>
    <w:p w14:paraId="37AA337D"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sorted_indices = np.argsort(angles)</w:t>
      </w:r>
    </w:p>
    <w:p w14:paraId="178618F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points[sorted_indices]</w:t>
      </w:r>
    </w:p>
    <w:p w14:paraId="0E781A9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n = len(sorted_points)</w:t>
      </w:r>
    </w:p>
    <w:p w14:paraId="30A1C7F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i in range(n):</w:t>
      </w:r>
    </w:p>
    <w:p w14:paraId="497FFFE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p1, p2 = sorted_points[i], sorted_points[(i + 1) % n]</w:t>
      </w:r>
    </w:p>
    <w:p w14:paraId="4E8A1AB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j in range(i + 2, n):</w:t>
      </w:r>
    </w:p>
    <w:p w14:paraId="232F9C6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p3, p4 = sorted_points[j], sorted_points[(j + 1) % n]</w:t>
      </w:r>
    </w:p>
    <w:p w14:paraId="748EC3B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if intersects(p1, p2, p3, p4):</w:t>
      </w:r>
    </w:p>
    <w:p w14:paraId="23F6860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sorted_points[i + 1:j + 1] = sorted_points[i + 1:j + 1][::-1]</w:t>
      </w:r>
    </w:p>
    <w:p w14:paraId="4381099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sorted_points</w:t>
      </w:r>
    </w:p>
    <w:p w14:paraId="4858FB02" w14:textId="77777777" w:rsidR="00204D6A" w:rsidRPr="00521F33" w:rsidRDefault="00204D6A" w:rsidP="00204D6A">
      <w:pPr>
        <w:jc w:val="left"/>
        <w:rPr>
          <w:rFonts w:ascii="Times New Roman" w:hAnsi="Times New Roman" w:cs="Times New Roman"/>
          <w:sz w:val="22"/>
          <w:lang w:val="en-US"/>
        </w:rPr>
      </w:pPr>
    </w:p>
    <w:p w14:paraId="18A254D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Check if segments intersect</w:t>
      </w:r>
    </w:p>
    <w:p w14:paraId="269CAEA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def intersects(p1, p2, p3, p4):</w:t>
      </w:r>
    </w:p>
    <w:p w14:paraId="63E4A5D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def ccw(A, B, C):</w:t>
      </w:r>
    </w:p>
    <w:p w14:paraId="55BA0D6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(C[1] - A[1]) * (B[0] - A[0]) &gt; (B[1] - A[1]) * (C[0] - A[0])</w:t>
      </w:r>
    </w:p>
    <w:p w14:paraId="5DA1176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ccw(p1, p3, p4) != ccw(p2, p3, p4) and ccw(p1, p2, p3) != ccw(p1, p2, p4)</w:t>
      </w:r>
    </w:p>
    <w:p w14:paraId="080B0B2F" w14:textId="77777777" w:rsidR="00204D6A" w:rsidRPr="00521F33" w:rsidRDefault="00204D6A" w:rsidP="00204D6A">
      <w:pPr>
        <w:jc w:val="left"/>
        <w:rPr>
          <w:rFonts w:ascii="Times New Roman" w:hAnsi="Times New Roman" w:cs="Times New Roman"/>
          <w:sz w:val="22"/>
          <w:lang w:val="en-US"/>
        </w:rPr>
      </w:pPr>
    </w:p>
    <w:p w14:paraId="2AB8B1DD"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 hull points</w:t>
      </w:r>
    </w:p>
    <w:p w14:paraId="0A8C301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def smooth_hull_points(points, alpha=0.3):</w:t>
      </w:r>
    </w:p>
    <w:p w14:paraId="3F1CF2A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smoothed = points.copy()</w:t>
      </w:r>
    </w:p>
    <w:p w14:paraId="549537B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i in range(len(points)):</w:t>
      </w:r>
    </w:p>
    <w:p w14:paraId="7B878C3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prev = points[(i - 1) % len(points)]</w:t>
      </w:r>
    </w:p>
    <w:p w14:paraId="1A1C372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next = points[(i + 1) % len(points)]</w:t>
      </w:r>
    </w:p>
    <w:p w14:paraId="477C031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smoothed[i] = (1 - alpha) * points[i] + alpha * (prev + next) / 2</w:t>
      </w:r>
    </w:p>
    <w:p w14:paraId="7B8E9CB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smoothed</w:t>
      </w:r>
    </w:p>
    <w:p w14:paraId="291EBD6C" w14:textId="77777777" w:rsidR="00204D6A" w:rsidRPr="00521F33" w:rsidRDefault="00204D6A" w:rsidP="00204D6A">
      <w:pPr>
        <w:jc w:val="left"/>
        <w:rPr>
          <w:rFonts w:ascii="Times New Roman" w:hAnsi="Times New Roman" w:cs="Times New Roman"/>
          <w:sz w:val="22"/>
          <w:lang w:val="en-US"/>
        </w:rPr>
      </w:pPr>
    </w:p>
    <w:p w14:paraId="1B55A0D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Apply reverse offset using centroid-based method</w:t>
      </w:r>
    </w:p>
    <w:p w14:paraId="3F08325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def reverse_offset(points, TOOL_DIAMETER=2.5, z_springback_offset=-0.1):</w:t>
      </w:r>
    </w:p>
    <w:p w14:paraId="387F41F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 = points.copy()</w:t>
      </w:r>
    </w:p>
    <w:p w14:paraId="05117F5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 = points[:, :2].mean(axis=0)</w:t>
      </w:r>
    </w:p>
    <w:p w14:paraId="0B4ED65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distances = np.linalg.norm(points[:, :2] - center, axis=1)</w:t>
      </w:r>
    </w:p>
    <w:p w14:paraId="6A81A81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layer_radius = distances.max() if distances.size &gt; 0 else 1.0</w:t>
      </w:r>
    </w:p>
    <w:p w14:paraId="0B1B389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print(f"Layer at Z={points[0, 2]:.2f}, points={len(points)}, radius={layer_radius:.2f} mm, TOOL_DIAMETER={TOOL_DIAMETER:.2f} mm")</w:t>
      </w:r>
    </w:p>
    <w:p w14:paraId="2E5649A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i, point in enumerate(adjusted_points):</w:t>
      </w:r>
    </w:p>
    <w:p w14:paraId="3F5454E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direction = point[:2] - center</w:t>
      </w:r>
    </w:p>
    <w:p w14:paraId="2148DA9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norm = np.linalg.norm(direction)</w:t>
      </w:r>
    </w:p>
    <w:p w14:paraId="02F7663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if norm &gt; 1e-6:</w:t>
      </w:r>
    </w:p>
    <w:p w14:paraId="68193A1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direction /= norm</w:t>
      </w:r>
    </w:p>
    <w:p w14:paraId="2AD7B7E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offset = TOOL_DIAMETER * direction</w:t>
      </w:r>
    </w:p>
    <w:p w14:paraId="30B7782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adjusted_points[i, :2] -= offset</w:t>
      </w:r>
    </w:p>
    <w:p w14:paraId="098867F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print(f"Point {i}: Offset applied = {offset[0]:.2f}, {offset[1]:.2f}")</w:t>
      </w:r>
    </w:p>
    <w:p w14:paraId="5108A69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adjusted_points[i, 2] += z_springback_offset</w:t>
      </w:r>
    </w:p>
    <w:p w14:paraId="53EB325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 :2] = smooth_hull_points(adjusted_points[:, :2])</w:t>
      </w:r>
    </w:p>
    <w:p w14:paraId="00F609E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x_min, x_max = adjusted_points[:, 0].min(), adjusted_points[:, 0].max()</w:t>
      </w:r>
    </w:p>
    <w:p w14:paraId="79E6601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y_min, y_max = adjusted_points[:, 1].min(), adjusted_points[:, 1].max()</w:t>
      </w:r>
    </w:p>
    <w:p w14:paraId="1600702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adj_distances = np.linalg.norm(adjusted_points[:, :2] - center, axis=1)</w:t>
      </w:r>
    </w:p>
    <w:p w14:paraId="29DA5C0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adj_layer_radius = adj_distances.max() if adj_distances.size &gt; 0 else 1.0</w:t>
      </w:r>
    </w:p>
    <w:p w14:paraId="390A7C8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print(f"Adjusted radius={adj_layer_radius:.2f} mm")</w:t>
      </w:r>
    </w:p>
    <w:p w14:paraId="6257E8A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print(f"Bounding box: X=[{x_min:.2f}, {x_max:.2f}], Y=[{y_min:.2f}, {y_max:.2f}]")</w:t>
      </w:r>
    </w:p>
    <w:p w14:paraId="618670C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adjusted_points</w:t>
      </w:r>
    </w:p>
    <w:p w14:paraId="7DA0FE51" w14:textId="77777777" w:rsidR="00204D6A" w:rsidRPr="00521F33" w:rsidRDefault="00204D6A" w:rsidP="00204D6A">
      <w:pPr>
        <w:jc w:val="left"/>
        <w:rPr>
          <w:rFonts w:ascii="Times New Roman" w:hAnsi="Times New Roman" w:cs="Times New Roman"/>
          <w:sz w:val="22"/>
          <w:lang w:val="en-US"/>
        </w:rPr>
      </w:pPr>
    </w:p>
    <w:p w14:paraId="244977F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reference toolpath from STL file</w:t>
      </w:r>
    </w:p>
    <w:p w14:paraId="318B1E9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stl_file = 'test_piece_3.stl'</w:t>
      </w:r>
    </w:p>
    <w:p w14:paraId="41221A2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df = load_stl_to_dataframe(stl_file, layer_thickness=LAYER_THICKNESS)</w:t>
      </w:r>
    </w:p>
    <w:p w14:paraId="55A3C1CA" w14:textId="77777777" w:rsidR="0039490D" w:rsidRPr="00521F33" w:rsidRDefault="0039490D" w:rsidP="00204D6A">
      <w:pPr>
        <w:jc w:val="left"/>
        <w:rPr>
          <w:rFonts w:ascii="Times New Roman" w:hAnsi="Times New Roman" w:cs="Times New Roman"/>
          <w:sz w:val="22"/>
        </w:rPr>
      </w:pPr>
    </w:p>
    <w:p w14:paraId="5EFCA205" w14:textId="134B951A"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Main toolpath generation loop</w:t>
      </w:r>
    </w:p>
    <w:p w14:paraId="1CE094ED"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ll = []</w:t>
      </w:r>
    </w:p>
    <w:p w14:paraId="6EBE0C4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prev_exit_point = None</w:t>
      </w:r>
    </w:p>
    <w:p w14:paraId="0BEA0B3D"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z_levels = sorted(df['z'].unique(), reverse=True)</w:t>
      </w:r>
    </w:p>
    <w:p w14:paraId="2CBDD7FC" w14:textId="77777777" w:rsidR="00204D6A" w:rsidRPr="00521F33" w:rsidRDefault="00204D6A" w:rsidP="00204D6A">
      <w:pPr>
        <w:jc w:val="left"/>
        <w:rPr>
          <w:rFonts w:ascii="Times New Roman" w:hAnsi="Times New Roman" w:cs="Times New Roman"/>
          <w:sz w:val="22"/>
          <w:lang w:val="en-US"/>
        </w:rPr>
      </w:pPr>
    </w:p>
    <w:p w14:paraId="0A13BA9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desired uniform layer spacing</w:t>
      </w:r>
    </w:p>
    <w:p w14:paraId="31E8DBE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if len(z_levels) &gt; 1:</w:t>
      </w:r>
    </w:p>
    <w:p w14:paraId="4D48686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z_diffs = [z_levels[i] - z_levels[i + 1] for i in range(len(z_levels) - 1)]</w:t>
      </w:r>
    </w:p>
    <w:p w14:paraId="6DDB436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avg_spacing = np.mean(z_diffs)</w:t>
      </w:r>
    </w:p>
    <w:p w14:paraId="0FB6123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print(f"Average layer spacing in input data: {avg_spacing:.3f} mm")</w:t>
      </w:r>
    </w:p>
    <w:p w14:paraId="56E5F0F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else:</w:t>
      </w:r>
    </w:p>
    <w:p w14:paraId="4E593E6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avg_spacing = 1</w:t>
      </w:r>
    </w:p>
    <w:p w14:paraId="50BB714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print("Only one Z level in input data, using default spacing of 1 mm")</w:t>
      </w:r>
    </w:p>
    <w:p w14:paraId="41F64AD3" w14:textId="77777777" w:rsidR="00204D6A" w:rsidRPr="00521F33" w:rsidRDefault="00204D6A" w:rsidP="00204D6A">
      <w:pPr>
        <w:jc w:val="left"/>
        <w:rPr>
          <w:rFonts w:ascii="Times New Roman" w:hAnsi="Times New Roman" w:cs="Times New Roman"/>
          <w:sz w:val="22"/>
          <w:lang w:val="en-US"/>
        </w:rPr>
      </w:pPr>
    </w:p>
    <w:p w14:paraId="20A14EC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Reassign Z levels to be uniformly spaced</w:t>
      </w:r>
    </w:p>
    <w:p w14:paraId="6758F99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uniform_z_levels = []</w:t>
      </w:r>
    </w:p>
    <w:p w14:paraId="5B6D18D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start_z = z_levels[0]</w:t>
      </w:r>
    </w:p>
    <w:p w14:paraId="035F906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for i in range(len(z_levels)):</w:t>
      </w:r>
    </w:p>
    <w:p w14:paraId="0434A40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new_z = start_z - i * avg_spacing</w:t>
      </w:r>
    </w:p>
    <w:p w14:paraId="72847E3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uniform_z_levels.append(new_z)</w:t>
      </w:r>
    </w:p>
    <w:p w14:paraId="5FEC2674" w14:textId="77777777" w:rsidR="00204D6A" w:rsidRPr="00521F33" w:rsidRDefault="00204D6A" w:rsidP="00204D6A">
      <w:pPr>
        <w:jc w:val="left"/>
        <w:rPr>
          <w:rFonts w:ascii="Times New Roman" w:hAnsi="Times New Roman" w:cs="Times New Roman"/>
          <w:sz w:val="22"/>
          <w:lang w:val="en-US"/>
        </w:rPr>
      </w:pPr>
    </w:p>
    <w:p w14:paraId="018C1BD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center of the first layer for the initial move</w:t>
      </w:r>
    </w:p>
    <w:p w14:paraId="7713D51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center_x, center_y = None, None</w:t>
      </w:r>
    </w:p>
    <w:p w14:paraId="4EE223ED"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for layer_idx, current_layer_z in enumerate(z_levels):</w:t>
      </w:r>
    </w:p>
    <w:p w14:paraId="5489216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current_layer = df[df['z'] == current_layer_z][['x', 'y', 'z']].values</w:t>
      </w:r>
    </w:p>
    <w:p w14:paraId="2BD2376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if len(current_layer) &gt;= 5:</w:t>
      </w:r>
    </w:p>
    <w:p w14:paraId="3AA3D72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center_x, center_y = current_layer[:, :2].mean(axis=0)</w:t>
      </w:r>
    </w:p>
    <w:p w14:paraId="3A8225F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break</w:t>
      </w:r>
    </w:p>
    <w:p w14:paraId="2DF69DE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if center_x is None or center_y is None:</w:t>
      </w:r>
    </w:p>
    <w:p w14:paraId="6913F9A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print("Warning: Could not compute center from any layer. Using (0, 0) as fallback.")</w:t>
      </w:r>
    </w:p>
    <w:p w14:paraId="3E5DAD5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center_x, center_y = 0.0, 0.0</w:t>
      </w:r>
    </w:p>
    <w:p w14:paraId="2ACF1655" w14:textId="77777777" w:rsidR="00204D6A" w:rsidRPr="00521F33" w:rsidRDefault="00204D6A" w:rsidP="00204D6A">
      <w:pPr>
        <w:jc w:val="left"/>
        <w:rPr>
          <w:rFonts w:ascii="Times New Roman" w:hAnsi="Times New Roman" w:cs="Times New Roman"/>
          <w:sz w:val="22"/>
          <w:lang w:val="en-US"/>
        </w:rPr>
      </w:pPr>
    </w:p>
    <w:p w14:paraId="659871CD"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Process each layer with the new uniform Z levels</w:t>
      </w:r>
    </w:p>
    <w:p w14:paraId="2452A4C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for layer_idx, current_layer_z in enumerate(z_levels):</w:t>
      </w:r>
    </w:p>
    <w:p w14:paraId="1188684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current_layer = df[df['z'] == current_layer_z][['x', 'y', 'z']].values</w:t>
      </w:r>
    </w:p>
    <w:p w14:paraId="3915E4B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if len(current_layer) &lt; 5:</w:t>
      </w:r>
    </w:p>
    <w:p w14:paraId="17F3B6F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print(f"Skipping layer at Z={current_layer_z:.2f} due to insufficient points ({len(current_layer)})")</w:t>
      </w:r>
    </w:p>
    <w:p w14:paraId="7BBEF8F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6861463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6D0626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layer_points_2d = current_layer[:, :2]</w:t>
      </w:r>
    </w:p>
    <w:p w14:paraId="335C1E3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try:</w:t>
      </w:r>
    </w:p>
    <w:p w14:paraId="7000670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 = ConvexHull(layer_points_2d)</w:t>
      </w:r>
    </w:p>
    <w:p w14:paraId="5A7CFD6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hull_coords = layer_points_2d[hull.vertices]</w:t>
      </w:r>
    </w:p>
    <w:p w14:paraId="08119F6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except Exception as e:</w:t>
      </w:r>
    </w:p>
    <w:p w14:paraId="271CDD2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print(f"Skipping layer at Z={current_layer_z:.2f} due to hull error: {str(e)})")</w:t>
      </w:r>
    </w:p>
    <w:p w14:paraId="195C02F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79EBB97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6336F95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if hull_coords.shape[0] &lt; 5:</w:t>
      </w:r>
    </w:p>
    <w:p w14:paraId="4F08B38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print(f"Skipping layer at Z={current_layer_z:.6f} due to insufficient hull vertices ({hull_coords.shape[0]})")</w:t>
      </w:r>
    </w:p>
    <w:p w14:paraId="1BDD41D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1233236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EE2FC6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hull_coords = filter_close_points(hull_coords, min_distance=MIN_DISTANCE)</w:t>
      </w:r>
    </w:p>
    <w:p w14:paraId="74F9627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1E435CC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hull_z = np.full((hull_coords.shape[0], 1), uniform_z_levels[layer_idx])</w:t>
      </w:r>
    </w:p>
    <w:p w14:paraId="194B075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hull_points_3d = np.hstack([hull_coords, hull_z])</w:t>
      </w:r>
    </w:p>
    <w:p w14:paraId="6E65BEFD"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505CF20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adjusted_points_3d = reverse_offset(hull_points_3d, TOOL_DIAMETER=TOOL_DIAMETER, z_springback_offset=Z_SPRINGBACK_OFFSET)</w:t>
      </w:r>
    </w:p>
    <w:p w14:paraId="18BF16E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adjusted_points_2d = adjusted_points_3d[:, :2]</w:t>
      </w:r>
    </w:p>
    <w:p w14:paraId="75DF1DA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0B82235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sort_points_no_overlap(adjusted_points_2d)</w:t>
      </w:r>
    </w:p>
    <w:p w14:paraId="1A92313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5780EA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 For the first layer, start at the point closest to the centroid</w:t>
      </w:r>
    </w:p>
    <w:p w14:paraId="19D73BE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if layer_idx == 0:</w:t>
      </w:r>
    </w:p>
    <w:p w14:paraId="7121733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centroid = np.array([center_x, center_y])</w:t>
      </w:r>
    </w:p>
    <w:p w14:paraId="2B4DF99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dists = np.linalg.norm(sorted_points - centroid, axis=1)</w:t>
      </w:r>
    </w:p>
    <w:p w14:paraId="696C21C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start_idx = np.argmin(dists)</w:t>
      </w:r>
    </w:p>
    <w:p w14:paraId="745934B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np.roll(sorted_points, -start_idx, axis=0)</w:t>
      </w:r>
    </w:p>
    <w:p w14:paraId="1D487E1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elif prev_exit_point is not None:</w:t>
      </w:r>
    </w:p>
    <w:p w14:paraId="011A0CF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dists = np.linalg.norm(sorted_points - prev_exit_point[:2], axis=1)</w:t>
      </w:r>
    </w:p>
    <w:p w14:paraId="5F6FA2E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start_idx = np.argmin(dists)</w:t>
      </w:r>
    </w:p>
    <w:p w14:paraId="58C8CBC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np.roll(sorted_points, -start_idx, axis=0)</w:t>
      </w:r>
    </w:p>
    <w:p w14:paraId="2A3EC3D9"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4EC2FE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sorted_layer = np.hstack([sorted_points, np.full((sorted_points.shape[0], 1), adjusted_points_3d[0, 2])])</w:t>
      </w:r>
    </w:p>
    <w:p w14:paraId="33F6831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layer_path = list(sorted_layer)</w:t>
      </w:r>
    </w:p>
    <w:p w14:paraId="1310D35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layer_path.append(layer_path[0])  # Close the loop</w:t>
      </w:r>
    </w:p>
    <w:p w14:paraId="0788885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ll.extend(layer_path)</w:t>
      </w:r>
    </w:p>
    <w:p w14:paraId="1BE38CB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prev_exit_point = layer_path[0]</w:t>
      </w:r>
    </w:p>
    <w:p w14:paraId="0399D572" w14:textId="77777777" w:rsidR="00204D6A" w:rsidRPr="00521F33" w:rsidRDefault="00204D6A" w:rsidP="00204D6A">
      <w:pPr>
        <w:jc w:val="left"/>
        <w:rPr>
          <w:rFonts w:ascii="Times New Roman" w:hAnsi="Times New Roman" w:cs="Times New Roman"/>
          <w:sz w:val="22"/>
          <w:lang w:val="en-US"/>
        </w:rPr>
      </w:pPr>
    </w:p>
    <w:p w14:paraId="3F9E3A2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if len(ll) == 0:</w:t>
      </w:r>
    </w:p>
    <w:p w14:paraId="3429A570"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print("Warning: No toolpath points generated. Check input data or layer filtering.")</w:t>
      </w:r>
    </w:p>
    <w:p w14:paraId="3CBC872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exit()</w:t>
      </w:r>
    </w:p>
    <w:p w14:paraId="2C9D89D2" w14:textId="77777777" w:rsidR="0039490D" w:rsidRPr="00521F33" w:rsidRDefault="0039490D" w:rsidP="00204D6A">
      <w:pPr>
        <w:jc w:val="left"/>
        <w:rPr>
          <w:rFonts w:ascii="Times New Roman" w:hAnsi="Times New Roman" w:cs="Times New Roman"/>
          <w:sz w:val="22"/>
        </w:rPr>
      </w:pPr>
    </w:p>
    <w:p w14:paraId="6025CCE9" w14:textId="615FA082"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Apply Z offset to drop the toolpath</w:t>
      </w:r>
    </w:p>
    <w:p w14:paraId="2532E3C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ll = np.array(ll)</w:t>
      </w:r>
    </w:p>
    <w:p w14:paraId="2C59410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ll[:, 2] -= Z_OFFSET  # Subtract z_offset from all Z coordinates</w:t>
      </w:r>
    </w:p>
    <w:p w14:paraId="77208D6B" w14:textId="77777777" w:rsidR="00204D6A" w:rsidRPr="00521F33" w:rsidRDefault="00204D6A" w:rsidP="00204D6A">
      <w:pPr>
        <w:jc w:val="left"/>
        <w:rPr>
          <w:rFonts w:ascii="Times New Roman" w:hAnsi="Times New Roman" w:cs="Times New Roman"/>
          <w:sz w:val="22"/>
          <w:lang w:val="en-US"/>
        </w:rPr>
      </w:pPr>
    </w:p>
    <w:p w14:paraId="36DE46F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Round toolpath coordinates to 2 decimal places</w:t>
      </w:r>
    </w:p>
    <w:p w14:paraId="08547C2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ll = np.round(ll, 2)</w:t>
      </w:r>
    </w:p>
    <w:p w14:paraId="2C2C57B0" w14:textId="77777777" w:rsidR="00204D6A" w:rsidRPr="00521F33" w:rsidRDefault="00204D6A" w:rsidP="00204D6A">
      <w:pPr>
        <w:jc w:val="left"/>
        <w:rPr>
          <w:rFonts w:ascii="Times New Roman" w:hAnsi="Times New Roman" w:cs="Times New Roman"/>
          <w:sz w:val="22"/>
          <w:lang w:val="en-US"/>
        </w:rPr>
      </w:pPr>
    </w:p>
    <w:p w14:paraId="3C2CBB2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Save toolpath to CSV</w:t>
      </w:r>
    </w:p>
    <w:p w14:paraId="1B14943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pd.DataFrame(ll, columns=['x', 'y', 'z']).to_csv('toolpath.csv', index=False)</w:t>
      </w:r>
    </w:p>
    <w:p w14:paraId="7F861182" w14:textId="77777777" w:rsidR="00204D6A" w:rsidRPr="00521F33" w:rsidRDefault="00204D6A" w:rsidP="00204D6A">
      <w:pPr>
        <w:jc w:val="left"/>
        <w:rPr>
          <w:rFonts w:ascii="Times New Roman" w:hAnsi="Times New Roman" w:cs="Times New Roman"/>
          <w:sz w:val="22"/>
          <w:lang w:val="en-US"/>
        </w:rPr>
      </w:pPr>
    </w:p>
    <w:p w14:paraId="555AB62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Convert to G-code</w:t>
      </w:r>
    </w:p>
    <w:p w14:paraId="140A5E1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 = pd.read_csv('toolpath.csv')</w:t>
      </w:r>
    </w:p>
    <w:p w14:paraId="6CC972F9" w14:textId="77777777" w:rsidR="00204D6A" w:rsidRPr="00521F33" w:rsidRDefault="00204D6A" w:rsidP="00204D6A">
      <w:pPr>
        <w:jc w:val="left"/>
        <w:rPr>
          <w:rFonts w:ascii="Times New Roman" w:hAnsi="Times New Roman" w:cs="Times New Roman"/>
          <w:sz w:val="22"/>
          <w:lang w:val="en-US"/>
        </w:rPr>
      </w:pPr>
    </w:p>
    <w:p w14:paraId="074C9EA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Round coordinates to 2 decimal places and format explicitly</w:t>
      </w:r>
    </w:p>
    <w:p w14:paraId="216EA78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df_ltp['x'] = df_ltp['x'].round(2)</w:t>
      </w:r>
    </w:p>
    <w:p w14:paraId="2D1D0D5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df_ltp['y'] = df_ltp['y'].round(2)</w:t>
      </w:r>
    </w:p>
    <w:p w14:paraId="4E9526F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df_ltp['z'] = df_ltp['z'].round(2)</w:t>
      </w:r>
    </w:p>
    <w:p w14:paraId="4B045DDE" w14:textId="77777777" w:rsidR="00204D6A" w:rsidRPr="00521F33" w:rsidRDefault="00204D6A" w:rsidP="00204D6A">
      <w:pPr>
        <w:jc w:val="left"/>
        <w:rPr>
          <w:rFonts w:ascii="Times New Roman" w:hAnsi="Times New Roman" w:cs="Times New Roman"/>
          <w:sz w:val="22"/>
          <w:lang w:val="en-US"/>
        </w:rPr>
      </w:pPr>
    </w:p>
    <w:p w14:paraId="0191F7D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df_gchord = pd.DataFrame({</w:t>
      </w:r>
    </w:p>
    <w:p w14:paraId="57DD1BE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'G': 'G01',</w:t>
      </w:r>
    </w:p>
    <w:p w14:paraId="5883C32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 'X' + df_ltp['x'].map('{:.2f}'.format),</w:t>
      </w:r>
    </w:p>
    <w:p w14:paraId="51E3C0B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'y': 'Y' + df_ltp['y'].map('{:.2f}'.format),</w:t>
      </w:r>
    </w:p>
    <w:p w14:paraId="2964C96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'z': 'Z' + df_ltp['z'].map('{:.2f}'.format),</w:t>
      </w:r>
    </w:p>
    <w:p w14:paraId="1A8F529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'EOB': ';'</w:t>
      </w:r>
    </w:p>
    <w:p w14:paraId="0760C42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2651B65B" w14:textId="77777777" w:rsidR="00204D6A" w:rsidRPr="00521F33" w:rsidRDefault="00204D6A" w:rsidP="00204D6A">
      <w:pPr>
        <w:jc w:val="left"/>
        <w:rPr>
          <w:rFonts w:ascii="Times New Roman" w:hAnsi="Times New Roman" w:cs="Times New Roman"/>
          <w:sz w:val="22"/>
          <w:lang w:val="en-US"/>
        </w:rPr>
      </w:pPr>
    </w:p>
    <w:p w14:paraId="27CD7EA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first_x = round(df_ltp.iloc[0]['x'], 2)</w:t>
      </w:r>
    </w:p>
    <w:p w14:paraId="11808BF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first_y = round(df_ltp.iloc[0]['y'], 2)</w:t>
      </w:r>
    </w:p>
    <w:p w14:paraId="0B8708A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first_z = round(df_ltp.iloc[0]['z'], 2)</w:t>
      </w:r>
    </w:p>
    <w:p w14:paraId="5664D5A6" w14:textId="77777777" w:rsidR="00204D6A" w:rsidRPr="00521F33" w:rsidRDefault="00204D6A" w:rsidP="00204D6A">
      <w:pPr>
        <w:jc w:val="left"/>
        <w:rPr>
          <w:rFonts w:ascii="Times New Roman" w:hAnsi="Times New Roman" w:cs="Times New Roman"/>
          <w:sz w:val="22"/>
          <w:lang w:val="en-US"/>
        </w:rPr>
      </w:pPr>
    </w:p>
    <w:p w14:paraId="7565245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Modified G-code header to start from the centroid</w:t>
      </w:r>
    </w:p>
    <w:p w14:paraId="4430BC3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gcode_header = [</w:t>
      </w:r>
    </w:p>
    <w:p w14:paraId="1CB10E8E"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"G90 ; (Absolute positioning)",</w:t>
      </w:r>
    </w:p>
    <w:p w14:paraId="4F88142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"G21 ; (Set units to millimeters)",</w:t>
      </w:r>
    </w:p>
    <w:p w14:paraId="32793F2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"M03 ; (Start spindle)",</w:t>
      </w:r>
    </w:p>
    <w:p w14:paraId="7079B7F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"S500 ; (Setting spindle speed)",</w:t>
      </w:r>
    </w:p>
    <w:p w14:paraId="0892E93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"F1000 ; (Set feedrate)",</w:t>
      </w:r>
    </w:p>
    <w:p w14:paraId="070A2AF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f"G00 X{center_x:.2f} Y{center_y:.2f} ; (Rapid move to centroid)",</w:t>
      </w:r>
    </w:p>
    <w:p w14:paraId="2C1F17DA"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 "G01 Z{first_z:.2f} ; (Drop to first point's Z)",</w:t>
      </w:r>
    </w:p>
    <w:p w14:paraId="3FE2E308"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X{first_x:.2f} Y{first_y:.2f} ; (Move to first toolpath point)"</w:t>
      </w:r>
    </w:p>
    <w:p w14:paraId="7E2C85C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0D14A492" w14:textId="77777777" w:rsidR="00204D6A" w:rsidRPr="00521F33" w:rsidRDefault="00204D6A" w:rsidP="00204D6A">
      <w:pPr>
        <w:jc w:val="left"/>
        <w:rPr>
          <w:rFonts w:ascii="Times New Roman" w:hAnsi="Times New Roman" w:cs="Times New Roman"/>
          <w:sz w:val="22"/>
          <w:lang w:val="en-US"/>
        </w:rPr>
      </w:pPr>
    </w:p>
    <w:p w14:paraId="6BFA2BF6"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last_x = round(df_ltp.iloc[-1]['x'], 2)</w:t>
      </w:r>
    </w:p>
    <w:p w14:paraId="77755BAC"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last_y = round(df_ltp.iloc[-1]['y'], 2)</w:t>
      </w:r>
    </w:p>
    <w:p w14:paraId="6C4AD77C" w14:textId="77777777" w:rsidR="00204D6A" w:rsidRPr="00521F33" w:rsidRDefault="00204D6A" w:rsidP="00204D6A">
      <w:pPr>
        <w:jc w:val="left"/>
        <w:rPr>
          <w:rFonts w:ascii="Times New Roman" w:hAnsi="Times New Roman" w:cs="Times New Roman"/>
          <w:sz w:val="22"/>
          <w:lang w:val="en-US"/>
        </w:rPr>
      </w:pPr>
    </w:p>
    <w:p w14:paraId="0E398F95"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Final safe Z is relative to the last point's Z position</w:t>
      </w:r>
    </w:p>
    <w:p w14:paraId="5146116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last_z = df_ltp.iloc[-1]['z']</w:t>
      </w:r>
    </w:p>
    <w:p w14:paraId="0815B6A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final_safe_z = last_z + SAFE_Z_RELATIVE</w:t>
      </w:r>
    </w:p>
    <w:p w14:paraId="440D7E56" w14:textId="77777777" w:rsidR="00204D6A" w:rsidRPr="00521F33" w:rsidRDefault="00204D6A" w:rsidP="00204D6A">
      <w:pPr>
        <w:jc w:val="left"/>
        <w:rPr>
          <w:rFonts w:ascii="Times New Roman" w:hAnsi="Times New Roman" w:cs="Times New Roman"/>
          <w:sz w:val="22"/>
          <w:lang w:val="en-US"/>
        </w:rPr>
      </w:pPr>
    </w:p>
    <w:p w14:paraId="54B4764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gcode_footer = [</w:t>
      </w:r>
    </w:p>
    <w:p w14:paraId="2A2A046B"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X{last_x:.2f} Y{last_y:.2f} Z{final_safe_z:.2f} ; (Retract tool to safe Z)",</w:t>
      </w:r>
    </w:p>
    <w:p w14:paraId="28F83E0F"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"M30 ; (End of program)"</w:t>
      </w:r>
    </w:p>
    <w:p w14:paraId="6020E9BE" w14:textId="3B94A9C2"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50413476" w14:textId="77777777" w:rsidR="000A01EC" w:rsidRPr="00521F33" w:rsidRDefault="000A01EC" w:rsidP="00204D6A">
      <w:pPr>
        <w:jc w:val="left"/>
        <w:rPr>
          <w:rFonts w:ascii="Times New Roman" w:hAnsi="Times New Roman" w:cs="Times New Roman"/>
          <w:sz w:val="22"/>
          <w:lang w:val="en-US"/>
        </w:rPr>
      </w:pPr>
    </w:p>
    <w:p w14:paraId="69B40A71"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with open('Gchord.txt', 'w') as f:</w:t>
      </w:r>
    </w:p>
    <w:p w14:paraId="3B018AE3"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line in gcode_header:</w:t>
      </w:r>
    </w:p>
    <w:p w14:paraId="4539E74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f.write(line + '\n')</w:t>
      </w:r>
    </w:p>
    <w:p w14:paraId="596A6D34"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df_gchord.to_csv(f, index=False, sep=" ", header=False, mode='a')</w:t>
      </w:r>
    </w:p>
    <w:p w14:paraId="62EC38A2"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line in gcode_footer:</w:t>
      </w:r>
    </w:p>
    <w:p w14:paraId="1B458967" w14:textId="77777777" w:rsidR="00204D6A" w:rsidRPr="00521F33" w:rsidRDefault="00BE2D70" w:rsidP="00204D6A">
      <w:pPr>
        <w:jc w:val="left"/>
        <w:rPr>
          <w:rFonts w:ascii="Times New Roman" w:hAnsi="Times New Roman" w:cs="Times New Roman"/>
          <w:sz w:val="22"/>
          <w:lang w:val="en-US"/>
        </w:rPr>
      </w:pPr>
      <w:r w:rsidRPr="00521F33">
        <w:rPr>
          <w:rFonts w:ascii="Times New Roman" w:hAnsi="Times New Roman" w:cs="Times New Roman"/>
          <w:sz w:val="22"/>
          <w:lang w:val="en-US"/>
        </w:rPr>
        <w:t>        f.write(line + '\n')</w:t>
      </w:r>
    </w:p>
    <w:p w14:paraId="47998D55" w14:textId="45C9A069" w:rsidR="00E04265" w:rsidRPr="00521F33" w:rsidRDefault="00BE2D70" w:rsidP="0039490D">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Code A1</w:t>
      </w:r>
      <w:r w:rsidRPr="00521F33">
        <w:rPr>
          <w:rFonts w:ascii="Times New Roman" w:eastAsia="MS PMincho" w:hAnsi="Times New Roman" w:cs="Times New Roman"/>
          <w:kern w:val="0"/>
          <w:sz w:val="24"/>
          <w:szCs w:val="24"/>
          <w:lang w:val="en-US"/>
        </w:rPr>
        <w:t>: Complete Python CAM System Code [Author, 2025].</w:t>
      </w:r>
    </w:p>
    <w:p w14:paraId="04B4F2A2" w14:textId="6662EC49" w:rsidR="00E77F6A" w:rsidRPr="00521F33" w:rsidRDefault="00BE2D70"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pandas</w:t>
      </w:r>
    </w:p>
    <w:p w14:paraId="2CCCF6E9" w14:textId="77777777" w:rsidR="00E77F6A" w:rsidRPr="00521F33" w:rsidRDefault="00BE2D70"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scipy</w:t>
      </w:r>
    </w:p>
    <w:p w14:paraId="21B813F4" w14:textId="0F843C7B" w:rsidR="00F06A0B" w:rsidRPr="00521F33" w:rsidRDefault="00BE2D70"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numpy</w:t>
      </w:r>
      <w:r w:rsidRPr="00521F33">
        <w:rPr>
          <w:rFonts w:ascii="Times New Roman" w:hAnsi="Times New Roman" w:cs="Times New Roman"/>
          <w:color w:val="D4D4D4"/>
          <w:lang w:val="en-US"/>
        </w:rPr>
        <w:t>-</w:t>
      </w:r>
      <w:r w:rsidRPr="00521F33">
        <w:rPr>
          <w:rFonts w:ascii="Times New Roman" w:hAnsi="Times New Roman" w:cs="Times New Roman"/>
          <w:lang w:val="en-US"/>
        </w:rPr>
        <w:t>stl</w:t>
      </w:r>
    </w:p>
    <w:p w14:paraId="1EA3D8B4" w14:textId="77777777" w:rsidR="00504FC7" w:rsidRPr="00521F33" w:rsidRDefault="00BE2D70" w:rsidP="00504FC7">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Code A2: Libraries required to download</w:t>
      </w:r>
    </w:p>
    <w:p w14:paraId="4262F984" w14:textId="54ECE1EB" w:rsidR="008B1CF5" w:rsidRPr="00521F33" w:rsidRDefault="00BE2D70" w:rsidP="00504FC7">
      <w:pPr>
        <w:rPr>
          <w:rFonts w:ascii="Times New Roman" w:hAnsi="Times New Roman" w:cs="Times New Roman"/>
          <w:sz w:val="24"/>
          <w:szCs w:val="24"/>
          <w:lang w:val="en-US"/>
        </w:rPr>
      </w:pPr>
      <w:r w:rsidRPr="00521F33">
        <w:rPr>
          <w:rFonts w:ascii="Times New Roman" w:hAnsi="Times New Roman" w:cs="Times New Roman"/>
          <w:sz w:val="24"/>
          <w:szCs w:val="24"/>
          <w:lang w:val="en-US"/>
        </w:rPr>
        <w:t>import pyvista as pv</w:t>
      </w:r>
    </w:p>
    <w:p w14:paraId="6A0B2028"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csv</w:t>
      </w:r>
    </w:p>
    <w:p w14:paraId="47DD8B41"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pandas as pd</w:t>
      </w:r>
    </w:p>
    <w:p w14:paraId="19340599"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numpy as np</w:t>
      </w:r>
    </w:p>
    <w:p w14:paraId="7BC76EE8" w14:textId="77777777" w:rsidR="008B1CF5" w:rsidRPr="00521F33" w:rsidRDefault="008B1CF5" w:rsidP="008B1CF5">
      <w:pPr>
        <w:rPr>
          <w:rFonts w:ascii="Times New Roman" w:eastAsia="MS PMincho" w:hAnsi="Times New Roman" w:cs="Times New Roman"/>
          <w:kern w:val="0"/>
          <w:sz w:val="24"/>
          <w:szCs w:val="24"/>
          <w:lang w:val="en-US"/>
        </w:rPr>
      </w:pPr>
    </w:p>
    <w:p w14:paraId="2CF6C08E"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Load STL file</w:t>
      </w:r>
    </w:p>
    <w:p w14:paraId="1145CE3F"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mesh = pv.read('test_piece_3.stl')</w:t>
      </w:r>
    </w:p>
    <w:p w14:paraId="3E060561"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points = mesh.points</w:t>
      </w:r>
    </w:p>
    <w:p w14:paraId="08092073" w14:textId="77777777" w:rsidR="008B1CF5" w:rsidRPr="00521F33" w:rsidRDefault="008B1CF5" w:rsidP="008B1CF5">
      <w:pPr>
        <w:rPr>
          <w:rFonts w:ascii="Times New Roman" w:eastAsia="MS PMincho" w:hAnsi="Times New Roman" w:cs="Times New Roman"/>
          <w:kern w:val="0"/>
          <w:sz w:val="24"/>
          <w:szCs w:val="24"/>
          <w:lang w:val="en-US"/>
        </w:rPr>
      </w:pPr>
    </w:p>
    <w:p w14:paraId="612E96D2"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Export point cloud to CSV</w:t>
      </w:r>
    </w:p>
    <w:p w14:paraId="535CD539"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with open('dots.csv', 'w') as f:</w:t>
      </w:r>
    </w:p>
    <w:p w14:paraId="2B6CCADE"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csv.writer(f)</w:t>
      </w:r>
    </w:p>
    <w:p w14:paraId="07AF745A"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writer.writerows(points)</w:t>
      </w:r>
    </w:p>
    <w:p w14:paraId="710F6208" w14:textId="77777777" w:rsidR="008B1CF5" w:rsidRPr="00521F33" w:rsidRDefault="008B1CF5" w:rsidP="008B1CF5">
      <w:pPr>
        <w:rPr>
          <w:rFonts w:ascii="Times New Roman" w:eastAsia="MS PMincho" w:hAnsi="Times New Roman" w:cs="Times New Roman"/>
          <w:kern w:val="0"/>
          <w:sz w:val="24"/>
          <w:szCs w:val="24"/>
          <w:lang w:val="en-US"/>
        </w:rPr>
      </w:pPr>
    </w:p>
    <w:p w14:paraId="7630B5BA"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Process point cloud</w:t>
      </w:r>
    </w:p>
    <w:p w14:paraId="45B8A545"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pd.read_csv('dots.csv')</w:t>
      </w:r>
    </w:p>
    <w:p w14:paraId="57A915EA"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df.dropna()</w:t>
      </w:r>
    </w:p>
    <w:p w14:paraId="0CBAA7A6"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df.set_axis(['x', 'y', 'z'], axis='columns')</w:t>
      </w:r>
    </w:p>
    <w:p w14:paraId="6FBE4585"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maxi = df['z'].max()</w:t>
      </w:r>
    </w:p>
    <w:p w14:paraId="717E04B0"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mini = df['z'].min()</w:t>
      </w:r>
    </w:p>
    <w:p w14:paraId="0A86BA11"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df[df['z'] &gt; mini + 0.01]</w:t>
      </w:r>
    </w:p>
    <w:p w14:paraId="6D9CE7D4"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df.to_csv('dots.csv')</w:t>
      </w:r>
    </w:p>
    <w:p w14:paraId="37769F0F"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pd.read_csv('dots.csv')</w:t>
      </w:r>
    </w:p>
    <w:p w14:paraId="5CC0E3C8"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ll = np.array([0, 0, 0])</w:t>
      </w:r>
    </w:p>
    <w:p w14:paraId="6EEF479F"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pp = np.array([0, 0, 200])</w:t>
      </w:r>
    </w:p>
    <w:p w14:paraId="05A988ED" w14:textId="77777777" w:rsidR="008B1CF5" w:rsidRPr="00521F33" w:rsidRDefault="008B1CF5" w:rsidP="008B1CF5">
      <w:pPr>
        <w:rPr>
          <w:rFonts w:ascii="Times New Roman" w:eastAsia="MS PMincho" w:hAnsi="Times New Roman" w:cs="Times New Roman"/>
          <w:b/>
          <w:bCs/>
          <w:kern w:val="0"/>
          <w:sz w:val="24"/>
          <w:szCs w:val="24"/>
          <w:lang w:val="en-US"/>
        </w:rPr>
      </w:pPr>
    </w:p>
    <w:p w14:paraId="2780EDF5" w14:textId="243AFA85"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Toolpath generation loop</w:t>
      </w:r>
    </w:p>
    <w:p w14:paraId="1835A9EC"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while len(df) &gt; 0:</w:t>
      </w:r>
    </w:p>
    <w:p w14:paraId="5DC47503"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s = df['z'].max()</w:t>
      </w:r>
    </w:p>
    <w:p w14:paraId="54C9C95B"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 xml:space="preserve">    df_z = df[df['z'] == s]</w:t>
      </w:r>
    </w:p>
    <w:p w14:paraId="5C3E9D05"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df_z.to_csv('layer.csv')</w:t>
      </w:r>
    </w:p>
    <w:p w14:paraId="691AB769"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 = pd.read_csv('layer.csv')</w:t>
      </w:r>
    </w:p>
    <w:p w14:paraId="40FB14E1"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 = df_z.drop(df_z.columns[[0, 1]], axis=1)</w:t>
      </w:r>
    </w:p>
    <w:p w14:paraId="7B5CDE7E"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df_z.to_csv('layer.csv')</w:t>
      </w:r>
    </w:p>
    <w:p w14:paraId="34D0710C"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np.loadtxt('layer.csv', delimiter=',', dtype='float64', skiprows=1, usecols=[1, 2, 3])</w:t>
      </w:r>
    </w:p>
    <w:p w14:paraId="3B8DBB24"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len(df_z)</w:t>
      </w:r>
    </w:p>
    <w:p w14:paraId="47512F7E"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0</w:t>
      </w:r>
    </w:p>
    <w:p w14:paraId="1097BF55"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ltp = np.array([0, 0, 0])</w:t>
      </w:r>
    </w:p>
    <w:p w14:paraId="2893C917"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n &gt; 1:</w:t>
      </w:r>
    </w:p>
    <w:p w14:paraId="48964D73"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while n &gt; 0:</w:t>
      </w:r>
    </w:p>
    <w:p w14:paraId="4926034D"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ld = [np.linalg.norm(pp - l[j]) for j in range(n)]</w:t>
      </w:r>
    </w:p>
    <w:p w14:paraId="52598899"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k = ld.index(min(ld))</w:t>
      </w:r>
    </w:p>
    <w:p w14:paraId="4FDA3770"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lk = l[k]</w:t>
      </w:r>
    </w:p>
    <w:p w14:paraId="018DA613"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ltp = np.vstack([ltp, lk])</w:t>
      </w:r>
    </w:p>
    <w:p w14:paraId="3228C6F9"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c == 0:</w:t>
      </w:r>
    </w:p>
    <w:p w14:paraId="61660E68"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llk = lk</w:t>
      </w:r>
    </w:p>
    <w:p w14:paraId="234389DB"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np.delete(l, k, 0)</w:t>
      </w:r>
    </w:p>
    <w:p w14:paraId="710C5F16"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1</w:t>
      </w:r>
    </w:p>
    <w:p w14:paraId="02A8C89B"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pp = lk</w:t>
      </w:r>
    </w:p>
    <w:p w14:paraId="20248E4B"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1</w:t>
      </w:r>
    </w:p>
    <w:p w14:paraId="35739EA1"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ltp = np.delete(ltp, 0, 0)</w:t>
      </w:r>
    </w:p>
    <w:p w14:paraId="2F9946A1"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ll = np.vstack([ll, ltp])</w:t>
      </w:r>
    </w:p>
    <w:p w14:paraId="2637548C"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 = df[df['z'] &lt; s]</w:t>
      </w:r>
    </w:p>
    <w:p w14:paraId="33B35255"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ll = np.round(ll, 3)</w:t>
      </w:r>
    </w:p>
    <w:p w14:paraId="016A47B2"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with open('toolpath.csv', 'w') as f:</w:t>
      </w:r>
    </w:p>
    <w:p w14:paraId="654D2FB5"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csv.writer(f)</w:t>
      </w:r>
    </w:p>
    <w:p w14:paraId="5D2C2DDC"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writer.writerows(ll)</w:t>
      </w:r>
    </w:p>
    <w:p w14:paraId="62EBFA02" w14:textId="77777777" w:rsidR="008B1CF5" w:rsidRPr="00521F33" w:rsidRDefault="008B1CF5" w:rsidP="008B1CF5">
      <w:pPr>
        <w:rPr>
          <w:rFonts w:ascii="Times New Roman" w:eastAsia="MS PMincho" w:hAnsi="Times New Roman" w:cs="Times New Roman"/>
          <w:b/>
          <w:bCs/>
          <w:kern w:val="0"/>
          <w:sz w:val="24"/>
          <w:szCs w:val="24"/>
          <w:lang w:val="en-US"/>
        </w:rPr>
      </w:pPr>
    </w:p>
    <w:p w14:paraId="33989DDF" w14:textId="08ACA96A"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G-code conversion</w:t>
      </w:r>
    </w:p>
    <w:p w14:paraId="00ED4CA8"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df_ltp = pd.read_csv('toolpath.csv')</w:t>
      </w:r>
    </w:p>
    <w:p w14:paraId="2AA277F0"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df_ltp = df_ltp.set_axis(['x', 'y', 'z'], axis='columns')</w:t>
      </w:r>
    </w:p>
    <w:p w14:paraId="35E000CA"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 = np.loadtxt('toolpath.csv', delimiter=',', dtype='float64', skiprows=1, usecols=[1, 2, 3])</w:t>
      </w:r>
    </w:p>
    <w:p w14:paraId="6D8B191D"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lx, ly, lz = l[:, 0], l[:, 1], l[:, 2]</w:t>
      </w:r>
    </w:p>
    <w:p w14:paraId="0C4F59E3"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lx = ['X' + str(x) for x in lx]</w:t>
      </w:r>
    </w:p>
    <w:p w14:paraId="5B37FFC0"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ly = ['Y' + str(y) for y in ly]</w:t>
      </w:r>
    </w:p>
    <w:p w14:paraId="0E5B61FD"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lz = ['Z' + str(z) for z in lz]</w:t>
      </w:r>
    </w:p>
    <w:p w14:paraId="62CAD657" w14:textId="77777777"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df_gchord = pd.DataFrame({'G': 'G01', 'x': lx, 'y': ly, 'z': lz, 'EOB': ';'})</w:t>
      </w:r>
    </w:p>
    <w:p w14:paraId="1127E403" w14:textId="03F99D59" w:rsidR="008B1CF5" w:rsidRPr="00521F33" w:rsidRDefault="00BE2D70"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df_gchord.to_csv('Gchord.txt', index=False, sep=" ")</w:t>
      </w:r>
    </w:p>
    <w:p w14:paraId="64E0272C" w14:textId="4D0342D6" w:rsidR="00E04265" w:rsidRDefault="00BE2D70" w:rsidP="008B1CF5">
      <w:pPr>
        <w:jc w:val="cente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Code A3: Previous research’s </w:t>
      </w:r>
      <w:r w:rsidR="008B1CF5" w:rsidRPr="00521F33">
        <w:rPr>
          <w:rFonts w:ascii="Times New Roman" w:hAnsi="Times New Roman" w:cs="Times New Roman"/>
          <w:sz w:val="24"/>
          <w:szCs w:val="24"/>
          <w:lang w:val="en-US"/>
        </w:rPr>
        <w:t>CAM system</w:t>
      </w:r>
    </w:p>
    <w:p w14:paraId="3314CA7F" w14:textId="77777777" w:rsidR="00E6662E" w:rsidRPr="00521F33" w:rsidRDefault="00E6662E" w:rsidP="00E6662E">
      <w:pPr>
        <w:rPr>
          <w:rFonts w:ascii="Times New Roman" w:hAnsi="Times New Roman" w:cs="Times New Roman"/>
          <w:sz w:val="24"/>
          <w:szCs w:val="24"/>
        </w:rPr>
      </w:pPr>
      <w:r w:rsidRPr="00521F33">
        <w:rPr>
          <w:rFonts w:ascii="Times New Roman" w:hAnsi="Times New Roman" w:cs="Times New Roman"/>
          <w:sz w:val="24"/>
          <w:szCs w:val="24"/>
        </w:rPr>
        <w:t>Starting the machine:</w:t>
      </w:r>
    </w:p>
    <w:p w14:paraId="3FA945A0"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Press the button to the left of the power button (the button has the word "source" written on it)</w:t>
      </w:r>
    </w:p>
    <w:p w14:paraId="5BE0DCA5"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 xml:space="preserve">Turn the mode to auto to ensure that the toolpath can be run </w:t>
      </w:r>
    </w:p>
    <w:p w14:paraId="5C7D97C2"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Wait for the machine to output a large green button in the center of the screen with power written on it</w:t>
      </w:r>
    </w:p>
    <w:p w14:paraId="5933C3F1"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Press the power button that is next to the controller</w:t>
      </w:r>
    </w:p>
    <w:p w14:paraId="31F0E5EB"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 xml:space="preserve">For the 3 x 3 origin point, the order of finding the origin is from top to bottom, and right to left is the priority of the origin setting. </w:t>
      </w:r>
    </w:p>
    <w:p w14:paraId="01B13B65"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Go to "Files" from the menu bar at the bottom of the screen; grey boxes represent them.</w:t>
      </w:r>
    </w:p>
    <w:p w14:paraId="07404F10"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Select the middle gray button to select the "machine warm up (E25-sprun3M... )" NC code found in the files menu-&gt;HDD1 -&gt; E25-sprun3M... (This process takes about 45 min to an hour)</w:t>
      </w:r>
    </w:p>
    <w:p w14:paraId="4925C339"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Do not forget to press the execute button (</w:t>
      </w:r>
      <w:r w:rsidRPr="00521F33">
        <w:rPr>
          <w:rFonts w:ascii="Times New Roman" w:hAnsi="Times New Roman" w:cs="Times New Roman"/>
          <w:sz w:val="24"/>
          <w:szCs w:val="24"/>
        </w:rPr>
        <w:t>実行</w:t>
      </w:r>
      <w:r w:rsidRPr="00521F33">
        <w:rPr>
          <w:rFonts w:ascii="Times New Roman" w:hAnsi="Times New Roman" w:cs="Times New Roman"/>
          <w:sz w:val="24"/>
          <w:szCs w:val="24"/>
        </w:rPr>
        <w:t>) that is in the bottom right corner of the screen. (you might need to navigate to find it)</w:t>
      </w:r>
    </w:p>
    <w:p w14:paraId="48BF4B32" w14:textId="77777777" w:rsidR="00E6662E" w:rsidRPr="00521F33" w:rsidRDefault="00E6662E"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After sections 7 and 7a press the cycle start and wait 45 to an hour.</w:t>
      </w:r>
    </w:p>
    <w:p w14:paraId="6DB4A47D" w14:textId="77777777" w:rsidR="00E6662E" w:rsidRPr="00521F33" w:rsidRDefault="00E6662E" w:rsidP="00E6662E">
      <w:pPr>
        <w:rPr>
          <w:rFonts w:ascii="Times New Roman" w:hAnsi="Times New Roman" w:cs="Times New Roman"/>
          <w:sz w:val="24"/>
          <w:szCs w:val="24"/>
        </w:rPr>
      </w:pPr>
      <w:r w:rsidRPr="00521F33">
        <w:rPr>
          <w:rFonts w:ascii="Times New Roman" w:hAnsi="Times New Roman" w:cs="Times New Roman"/>
          <w:sz w:val="24"/>
          <w:szCs w:val="24"/>
        </w:rPr>
        <w:t xml:space="preserve">While the machine is warming up: </w:t>
      </w:r>
    </w:p>
    <w:p w14:paraId="46173BC2" w14:textId="77777777" w:rsidR="00E6662E" w:rsidRPr="00521F33" w:rsidRDefault="00E6662E"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 xml:space="preserve">Turn on the computer and select the profile that is in the middle </w:t>
      </w:r>
    </w:p>
    <w:p w14:paraId="045C4E22" w14:textId="77777777" w:rsidR="00E6662E" w:rsidRPr="00521F33" w:rsidRDefault="00E6662E"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The name is something like "pel2014," and the password is "pelpel."</w:t>
      </w:r>
    </w:p>
    <w:p w14:paraId="642E1ADB" w14:textId="77777777" w:rsidR="00E6662E" w:rsidRPr="00521F33" w:rsidRDefault="00E6662E"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 xml:space="preserve">Double-click the "GCode" shortcut on the desktop </w:t>
      </w:r>
    </w:p>
    <w:p w14:paraId="57C93FB7" w14:textId="77777777" w:rsidR="00E6662E" w:rsidRPr="00521F33" w:rsidRDefault="00E6662E"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Drag the code from the USB to that folder</w:t>
      </w:r>
    </w:p>
    <w:p w14:paraId="5E9E287E" w14:textId="77777777" w:rsidR="00E6662E" w:rsidRPr="00521F33" w:rsidRDefault="00E6662E" w:rsidP="00E6662E">
      <w:pPr>
        <w:rPr>
          <w:rFonts w:ascii="Times New Roman" w:hAnsi="Times New Roman" w:cs="Times New Roman"/>
          <w:sz w:val="24"/>
          <w:szCs w:val="24"/>
        </w:rPr>
      </w:pPr>
      <w:r w:rsidRPr="00521F33">
        <w:rPr>
          <w:rFonts w:ascii="Times New Roman" w:hAnsi="Times New Roman" w:cs="Times New Roman"/>
          <w:sz w:val="24"/>
          <w:szCs w:val="24"/>
        </w:rPr>
        <w:lastRenderedPageBreak/>
        <w:t>Setting the origin for the tool:</w:t>
      </w:r>
    </w:p>
    <w:p w14:paraId="748461E1"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After the warmup process, must "zero" or  find the origin with respect to the jig</w:t>
      </w:r>
    </w:p>
    <w:p w14:paraId="15ABFB76"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Ensure the "thicker tool" is attached; if not, follow the steps below. If it is already in, then skip to 10c. </w:t>
      </w:r>
    </w:p>
    <w:p w14:paraId="01DAA820"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To do so, you must switch the tool out by pressing the tool switch button (near the bottom left of all the buttons) </w:t>
      </w:r>
    </w:p>
    <w:p w14:paraId="3C708753"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the tool will fall out, so be ready to catch it</w:t>
      </w:r>
    </w:p>
    <w:p w14:paraId="440461BB"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Using the manual adjustment and having the tool spin by pressing the sp cw button, have the tool touch the outer part of the jig until the tool aligns</w:t>
      </w:r>
    </w:p>
    <w:p w14:paraId="772626F6"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Perform this step twice for both the X and Y directions to ensure the zero is accurate. Ensure that you press the "zeroing button" on the screen after every touch.</w:t>
      </w:r>
    </w:p>
    <w:p w14:paraId="0DB19804"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To perform the "zeroing" for the Z direction, place the "green light" device on the material and slowly lower the tool until the light turns on. Then, raise the tool and repeat this process two more times. </w:t>
      </w:r>
    </w:p>
    <w:p w14:paraId="7121939D"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Ensure that you add 5 mm to the zeroing after the main jig has been zeroed. This is to ensure room for error.</w:t>
      </w:r>
    </w:p>
    <w:p w14:paraId="3028D6C9"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After this, move to the center of the machine shape.   (make sure to move the origin off by the amount that your tool will move on its initial movement for an offset. For example, if the first movement of the tool from the origin is to X 10 Y 10 Z 10, then offset the origin by X - 10 Y - 10 Z -10 so that the tool will make contact with the workpiece.) </w:t>
      </w:r>
    </w:p>
    <w:p w14:paraId="29C4B476"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Go back to the machine, select the code, and let it run after the warmup is finished</w:t>
      </w:r>
    </w:p>
    <w:p w14:paraId="7A4BEBBB"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Set the "Feed rate %" dial to 0 before executing in order to make sure that it does not move too fast on start-up</w:t>
      </w:r>
    </w:p>
    <w:p w14:paraId="4D9F4F1B" w14:textId="77777777" w:rsidR="00E6662E" w:rsidRPr="00521F33" w:rsidRDefault="00E6662E"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"Cycle start" to start the program</w:t>
      </w:r>
    </w:p>
    <w:p w14:paraId="1E884E6F" w14:textId="28273FE5" w:rsidR="00E6662E" w:rsidRPr="00E6662E" w:rsidRDefault="001458FE" w:rsidP="00E6662E">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A3: </w:t>
      </w:r>
      <w:r w:rsidR="00A02098">
        <w:rPr>
          <w:rFonts w:ascii="Times New Roman" w:hAnsi="Times New Roman" w:cs="Times New Roman"/>
          <w:sz w:val="24"/>
          <w:szCs w:val="24"/>
          <w:lang w:val="en-US"/>
        </w:rPr>
        <w:t>Start up procedures for the machining center.</w:t>
      </w:r>
    </w:p>
    <w:p w14:paraId="73AAA77B" w14:textId="77777777" w:rsidR="00E6662E" w:rsidRPr="00E6662E" w:rsidRDefault="00E6662E" w:rsidP="00E6662E">
      <w:pPr>
        <w:rPr>
          <w:lang w:val="en-US"/>
        </w:rPr>
      </w:pPr>
    </w:p>
    <w:p w14:paraId="5478A312" w14:textId="77777777" w:rsidR="00E6662E" w:rsidRPr="00E6662E" w:rsidRDefault="00E6662E" w:rsidP="00E6662E">
      <w:pPr>
        <w:jc w:val="left"/>
        <w:rPr>
          <w:rFonts w:ascii="Times New Roman" w:hAnsi="Times New Roman" w:cs="Times New Roman"/>
        </w:rPr>
      </w:pPr>
    </w:p>
    <w:p w14:paraId="4DFAEA3D" w14:textId="0C4C442D" w:rsidR="002F072A" w:rsidRPr="00521F33" w:rsidRDefault="00BE2D70" w:rsidP="00DB4978">
      <w:pPr>
        <w:pStyle w:val="Heading1"/>
        <w:rPr>
          <w:rFonts w:ascii="Times New Roman" w:hAnsi="Times New Roman" w:cs="Times New Roman"/>
          <w:lang w:val="en-US"/>
        </w:rPr>
      </w:pPr>
      <w:bookmarkStart w:id="82" w:name="_Toc202258772"/>
      <w:r w:rsidRPr="00521F33">
        <w:rPr>
          <w:rFonts w:ascii="Times New Roman" w:hAnsi="Times New Roman" w:cs="Times New Roman"/>
          <w:highlight w:val="yellow"/>
          <w:lang w:val="en-US"/>
        </w:rPr>
        <w:t xml:space="preserve">Chapter </w:t>
      </w:r>
      <w:r w:rsidR="00A87260" w:rsidRPr="00521F33">
        <w:rPr>
          <w:rFonts w:ascii="Times New Roman" w:hAnsi="Times New Roman" w:cs="Times New Roman"/>
          <w:highlight w:val="yellow"/>
          <w:lang w:val="en-US"/>
        </w:rPr>
        <w:t>6</w:t>
      </w:r>
      <w:r w:rsidRPr="00521F33">
        <w:rPr>
          <w:rFonts w:ascii="Times New Roman" w:hAnsi="Times New Roman" w:cs="Times New Roman"/>
          <w:highlight w:val="yellow"/>
          <w:lang w:val="en-US"/>
        </w:rPr>
        <w:t xml:space="preserve">: </w:t>
      </w:r>
      <w:commentRangeStart w:id="83"/>
      <w:r w:rsidR="00571C6C" w:rsidRPr="00521F33">
        <w:rPr>
          <w:rFonts w:ascii="Times New Roman" w:hAnsi="Times New Roman" w:cs="Times New Roman"/>
          <w:highlight w:val="yellow"/>
        </w:rPr>
        <w:t>References</w:t>
      </w:r>
      <w:commentRangeEnd w:id="83"/>
      <w:r w:rsidR="00571C6C" w:rsidRPr="00521F33">
        <w:rPr>
          <w:rStyle w:val="CommentReference"/>
          <w:rFonts w:ascii="Times New Roman" w:hAnsi="Times New Roman" w:cs="Times New Roman"/>
          <w:sz w:val="40"/>
          <w:szCs w:val="40"/>
          <w:highlight w:val="yellow"/>
        </w:rPr>
        <w:commentReference w:id="83"/>
      </w:r>
      <w:bookmarkEnd w:id="82"/>
      <w:r w:rsidR="00571C6C" w:rsidRPr="00521F33">
        <w:rPr>
          <w:rFonts w:ascii="Times New Roman" w:hAnsi="Times New Roman" w:cs="Times New Roman"/>
        </w:rPr>
        <w:t xml:space="preserve"> </w:t>
      </w:r>
    </w:p>
    <w:p w14:paraId="5709E0D2"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Bagherifard, S., Ghelichi, R., &amp; Guagliano, M. (2018). Shot peening: A review of the process and its applications. Journal of Materials Processing Technology, 258, 188–202.</w:t>
      </w:r>
    </w:p>
    <w:p w14:paraId="3102ABFC"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 xml:space="preserve">Duflou, J. R., Habraken, A. M., Cao, J., Malhotra, R., Bambach, M., Adams, D., ... &amp; Merklein, M. (2018). Single point incremental forming: An assessment of the progress and technology trends from 2005 to 2015. Journal of Manufacturing Processes, 28(3), 373–391. </w:t>
      </w:r>
      <w:hyperlink r:id="rId37" w:history="1">
        <w:r w:rsidR="004A7F2F" w:rsidRPr="00521F33">
          <w:rPr>
            <w:rStyle w:val="Hyperlink"/>
            <w:rFonts w:ascii="Times New Roman" w:eastAsia="MS PMincho" w:hAnsi="Times New Roman" w:cs="Times New Roman"/>
            <w:kern w:val="0"/>
            <w:sz w:val="24"/>
            <w:szCs w:val="24"/>
            <w:lang w:val="en-US"/>
          </w:rPr>
          <w:t>https://doi.org/10.1016/j.jmapro.2017.04.015</w:t>
        </w:r>
      </w:hyperlink>
    </w:p>
    <w:p w14:paraId="4E8CB844"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Guttag, J. V. (2021). Introduction to computation and programming using Python (3rd ed.). The MIT Press.</w:t>
      </w:r>
    </w:p>
    <w:p w14:paraId="0785DAC1"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Ikari, T., &amp; Tanaka, H. (2023). Feasibility study of laser-assisted incremental forming for carbon fiber reinforced thermoplastic based on 3D CAD data. Sophia University Technical Report.</w:t>
      </w:r>
    </w:p>
    <w:p w14:paraId="3525CD9E"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Ikari, T., &amp; Tanaka, H. (2023). Feasibility study of single point incremental forming for discontinuous fiber CFRP using oil bath heating. Sophia University Technical Report.</w:t>
      </w:r>
    </w:p>
    <w:p w14:paraId="064E0663"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Mitsumori, T. (2023). Development of incremental forming techniques for automotive CFRP components. Sophia University Technical Report.</w:t>
      </w:r>
    </w:p>
    <w:p w14:paraId="7A57AB39"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Sharma, V., Sharma, V., &amp; Shukla, O. J. (2014). Principles and practices of CAD/CAM. Katson Books.</w:t>
      </w:r>
    </w:p>
    <w:p w14:paraId="1050B0CE"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Shovic, J. C., &amp; Simpson, A. (2021). Python all-in-one for dummies. Wiley.</w:t>
      </w:r>
    </w:p>
    <w:p w14:paraId="029B957F"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Smid, P. (2006). CNC programming techniques. Industrial Press.</w:t>
      </w:r>
    </w:p>
    <w:p w14:paraId="55459213" w14:textId="77777777" w:rsidR="004A7F2F" w:rsidRPr="00521F33" w:rsidRDefault="00BE2D70" w:rsidP="00E72F66">
      <w:pPr>
        <w:numPr>
          <w:ilvl w:val="0"/>
          <w:numId w:val="19"/>
        </w:num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Tanata, H. (2023). Carbon-fiber-reinforced-polymer manufacturing techniques. Sophia University Technical Report.</w:t>
      </w:r>
    </w:p>
    <w:p w14:paraId="21DE772B" w14:textId="77777777" w:rsidR="00E72F66" w:rsidRPr="00521F33" w:rsidRDefault="00E72F66" w:rsidP="00E72F66">
      <w:pPr>
        <w:numPr>
          <w:ilvl w:val="0"/>
          <w:numId w:val="19"/>
        </w:numPr>
        <w:jc w:val="left"/>
        <w:rPr>
          <w:rFonts w:ascii="Times New Roman" w:eastAsia="MS PMincho" w:hAnsi="Times New Roman" w:cs="Times New Roman"/>
          <w:kern w:val="0"/>
          <w:sz w:val="24"/>
          <w:szCs w:val="24"/>
          <w:lang w:val="en-US"/>
        </w:rPr>
      </w:pPr>
      <w:hyperlink r:id="rId38" w:history="1">
        <w:r w:rsidRPr="00521F33">
          <w:rPr>
            <w:rStyle w:val="Hyperlink"/>
            <w:rFonts w:ascii="Times New Roman" w:eastAsia="MS PMincho" w:hAnsi="Times New Roman" w:cs="Times New Roman"/>
            <w:kern w:val="0"/>
            <w:sz w:val="24"/>
            <w:szCs w:val="24"/>
          </w:rPr>
          <w:t>Radiolucent Carbon Fiber–Reinforced Pedicle Screws for Treatment of Spinal Tumors: Advantages for Radiation Planning and Follow-Up Imaging - ScienceDirect</w:t>
        </w:r>
      </w:hyperlink>
      <w:r w:rsidRPr="00521F33">
        <w:rPr>
          <w:rFonts w:ascii="Times New Roman" w:eastAsia="MS PMincho" w:hAnsi="Times New Roman" w:cs="Times New Roman"/>
          <w:kern w:val="0"/>
          <w:sz w:val="24"/>
          <w:szCs w:val="24"/>
          <w:lang w:val="en-US"/>
        </w:rPr>
        <w:t xml:space="preserve"> </w:t>
      </w:r>
    </w:p>
    <w:p w14:paraId="5BE9E146" w14:textId="77777777" w:rsidR="008B77EC" w:rsidRPr="00521F33" w:rsidRDefault="00BE2D70" w:rsidP="00E72F66">
      <w:pPr>
        <w:pStyle w:val="ListParagraph"/>
        <w:numPr>
          <w:ilvl w:val="0"/>
          <w:numId w:val="19"/>
        </w:numPr>
        <w:jc w:val="left"/>
        <w:rPr>
          <w:rFonts w:ascii="Times New Roman" w:hAnsi="Times New Roman" w:cs="Times New Roman"/>
        </w:rPr>
      </w:pPr>
      <w:r w:rsidRPr="00521F33">
        <w:rPr>
          <w:rFonts w:ascii="Times New Roman" w:hAnsi="Times New Roman" w:cs="Times New Roman"/>
        </w:rPr>
        <w:t>([PMC: State of the Art in Incremental Forming](https://pmc.ncbi.nlm.nih.gov/articles/PMC11642863/)).</w:t>
      </w:r>
    </w:p>
    <w:p w14:paraId="1E937EA9" w14:textId="25FD0841" w:rsidR="000C1AE7" w:rsidRPr="00521F33" w:rsidRDefault="00BE2D70" w:rsidP="00E72F66">
      <w:pPr>
        <w:pStyle w:val="ListParagraph"/>
        <w:numPr>
          <w:ilvl w:val="0"/>
          <w:numId w:val="19"/>
        </w:numPr>
        <w:jc w:val="left"/>
        <w:rPr>
          <w:rFonts w:ascii="Times New Roman" w:hAnsi="Times New Roman" w:cs="Times New Roman"/>
        </w:rPr>
      </w:pPr>
      <w:r w:rsidRPr="00521F33">
        <w:rPr>
          <w:rFonts w:ascii="Times New Roman" w:hAnsi="Times New Roman" w:cs="Times New Roman"/>
        </w:rPr>
        <w:t>[ScienceDirect: Incremental Forming](</w:t>
      </w:r>
      <w:hyperlink r:id="rId39" w:history="1">
        <w:r w:rsidR="00597C57" w:rsidRPr="00521F33">
          <w:rPr>
            <w:rStyle w:val="Hyperlink"/>
            <w:rFonts w:ascii="Times New Roman" w:hAnsi="Times New Roman" w:cs="Times New Roman"/>
          </w:rPr>
          <w:t>https://www.sciencedirect.com/topics/engineering/incremental-forming</w:t>
        </w:r>
      </w:hyperlink>
      <w:r w:rsidRPr="00521F33">
        <w:rPr>
          <w:rFonts w:ascii="Times New Roman" w:hAnsi="Times New Roman" w:cs="Times New Roman"/>
        </w:rPr>
        <w:t>).</w:t>
      </w:r>
    </w:p>
    <w:p w14:paraId="310B3E3A" w14:textId="2196A71A" w:rsidR="00597C57" w:rsidRPr="00521F33" w:rsidRDefault="00597C57" w:rsidP="00E72F66">
      <w:pPr>
        <w:pStyle w:val="ListParagraph"/>
        <w:numPr>
          <w:ilvl w:val="0"/>
          <w:numId w:val="19"/>
        </w:numPr>
        <w:jc w:val="left"/>
        <w:rPr>
          <w:rFonts w:ascii="Times New Roman" w:hAnsi="Times New Roman" w:cs="Times New Roman"/>
        </w:rPr>
      </w:pPr>
      <w:hyperlink r:id="rId40" w:history="1">
        <w:r w:rsidRPr="00521F33">
          <w:rPr>
            <w:rStyle w:val="Hyperlink"/>
            <w:rFonts w:ascii="Times New Roman" w:hAnsi="Times New Roman" w:cs="Times New Roman"/>
          </w:rPr>
          <w:t>The technology of Incremental Sheet Forming—A brief review of the history - ScienceDirect</w:t>
        </w:r>
      </w:hyperlink>
    </w:p>
    <w:p w14:paraId="191E28DF" w14:textId="7C92FAC4" w:rsidR="006469F1" w:rsidRPr="00521F33" w:rsidRDefault="00BE2D70" w:rsidP="00E72F66">
      <w:pPr>
        <w:pStyle w:val="ListParagraph"/>
        <w:numPr>
          <w:ilvl w:val="0"/>
          <w:numId w:val="19"/>
        </w:numPr>
        <w:jc w:val="left"/>
        <w:rPr>
          <w:rFonts w:ascii="Times New Roman" w:hAnsi="Times New Roman" w:cs="Times New Roman"/>
        </w:rPr>
      </w:pPr>
      <w:r w:rsidRPr="00521F33">
        <w:rPr>
          <w:rFonts w:ascii="Times New Roman" w:hAnsi="Times New Roman" w:cs="Times New Roman"/>
        </w:rPr>
        <w:t>Bachmann, Jens &amp; Hidalgo, Carme &amp; Bricout, Stéphanie. (2017). Environmental analysis of innovative sustainable composites with potential use in aviation sector—A life cycle assessment review. Science China Technological Sciences. 60. 10.1007/s11431-016-9094-y.</w:t>
      </w:r>
    </w:p>
    <w:sectPr w:rsidR="006469F1" w:rsidRPr="00521F33" w:rsidSect="009455CD">
      <w:footerReference w:type="default" r:id="rId41"/>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RTER MAKOTOWINGTIM WONG" w:date="2025-06-19T10:21:00Z" w:initials="KW">
    <w:p w14:paraId="5474BDB0" w14:textId="77777777" w:rsidR="003C0651" w:rsidRDefault="00BE2D70" w:rsidP="003C0651">
      <w:pPr>
        <w:pStyle w:val="CommentText"/>
        <w:jc w:val="left"/>
      </w:pPr>
      <w:r>
        <w:rPr>
          <w:rStyle w:val="CommentReference"/>
        </w:rPr>
        <w:annotationRef/>
      </w:r>
      <w:r>
        <w:rPr>
          <w:lang w:val="en-US"/>
        </w:rPr>
        <w:t>Make ALL the fonts the same and organize the font sizes accordingly</w:t>
      </w:r>
    </w:p>
  </w:comment>
  <w:comment w:id="2" w:author="KARTER MAKOTOWINGTIM WONG" w:date="2025-06-19T10:20:00Z" w:initials="KW">
    <w:p w14:paraId="6A113D1F" w14:textId="77777777" w:rsidR="00416BBB" w:rsidRDefault="00BE2D70" w:rsidP="00416BBB">
      <w:pPr>
        <w:pStyle w:val="CommentText"/>
        <w:jc w:val="left"/>
      </w:pPr>
      <w:r>
        <w:rPr>
          <w:rStyle w:val="CommentReference"/>
        </w:rPr>
        <w:annotationRef/>
      </w:r>
      <w:r>
        <w:rPr>
          <w:lang w:val="en-US"/>
        </w:rPr>
        <w:t>Look up how to add all the sections to this table of contents easily</w:t>
      </w:r>
    </w:p>
  </w:comment>
  <w:comment w:id="3" w:author="KARTER MAKOTOWINGTIM WONG" w:date="2025-06-23T16:42:00Z" w:initials="KW">
    <w:p w14:paraId="0FCE6853" w14:textId="77777777" w:rsidR="00A47B8C" w:rsidRDefault="00BE2D70" w:rsidP="00A47B8C">
      <w:pPr>
        <w:pStyle w:val="CommentText"/>
        <w:jc w:val="left"/>
      </w:pPr>
      <w:r>
        <w:rPr>
          <w:rStyle w:val="CommentReference"/>
        </w:rPr>
        <w:annotationRef/>
      </w:r>
      <w:r>
        <w:t>Make look pretty last</w:t>
      </w:r>
    </w:p>
  </w:comment>
  <w:comment w:id="5" w:author="Emir Yilmaz" w:date="2025-04-29T15:55:00Z" w:initials="P">
    <w:p w14:paraId="13338367" w14:textId="77777777" w:rsidR="00302F62" w:rsidRDefault="00BE2D70" w:rsidP="00302F62">
      <w:pPr>
        <w:jc w:val="left"/>
      </w:pPr>
      <w:r>
        <w:rPr>
          <w:rStyle w:val="CommentReference"/>
        </w:rPr>
        <w:annotationRef/>
      </w:r>
      <w:r>
        <w:rPr>
          <w:color w:val="000000"/>
          <w:sz w:val="20"/>
          <w:szCs w:val="20"/>
        </w:rPr>
        <w:t>You also need a title page, and please add page number at the end of each page.</w:t>
      </w:r>
    </w:p>
  </w:comment>
  <w:comment w:id="6" w:author="Emir Yilmaz" w:date="2025-04-29T15:56:00Z" w:initials="P">
    <w:p w14:paraId="3A44BA0C" w14:textId="77777777" w:rsidR="00302F62" w:rsidRDefault="00BE2D70" w:rsidP="00302F62">
      <w:pPr>
        <w:jc w:val="left"/>
      </w:pPr>
      <w:r>
        <w:rPr>
          <w:rStyle w:val="CommentReference"/>
        </w:rPr>
        <w:annotationRef/>
      </w:r>
      <w:r>
        <w:rPr>
          <w:color w:val="000000"/>
          <w:sz w:val="20"/>
          <w:szCs w:val="20"/>
        </w:rPr>
        <w:t>In my opinion your first two chapters need to be around 20 pages, and another 20-30 pages for experimental setup/conditions/results/discussion/conclusions. So in total at least 40-50 pages.</w:t>
      </w:r>
    </w:p>
  </w:comment>
  <w:comment w:id="7" w:author="Emir Yilmaz" w:date="2025-04-29T15:56:00Z" w:initials="P">
    <w:p w14:paraId="79A225F8" w14:textId="77777777" w:rsidR="00302F62" w:rsidRDefault="00BE2D70" w:rsidP="00302F62">
      <w:pPr>
        <w:jc w:val="left"/>
      </w:pPr>
      <w:r>
        <w:rPr>
          <w:rStyle w:val="CommentReference"/>
        </w:rPr>
        <w:annotationRef/>
      </w:r>
      <w:r>
        <w:rPr>
          <w:color w:val="000000"/>
          <w:sz w:val="20"/>
          <w:szCs w:val="20"/>
        </w:rPr>
        <w:t>Make sure to add images accordingly.</w:t>
      </w:r>
    </w:p>
  </w:comment>
  <w:comment w:id="9" w:author="田中 秀岳 Hidetake Tanaka" w:date="2025-05-28T14:32:00Z" w:initials="田中">
    <w:p w14:paraId="439E66B8" w14:textId="77777777" w:rsidR="001B638B" w:rsidRDefault="00BE2D70" w:rsidP="001B638B">
      <w:pPr>
        <w:pStyle w:val="CommentText"/>
      </w:pPr>
      <w:r>
        <w:rPr>
          <w:rStyle w:val="CommentReference"/>
        </w:rPr>
        <w:annotationRef/>
      </w:r>
      <w:r w:rsidRPr="006C11F4">
        <w:t>The description of the background of your graduation thesis is very important, and your research background should include many references.</w:t>
      </w:r>
    </w:p>
  </w:comment>
  <w:comment w:id="10" w:author="田中 秀岳 Hidetake Tanaka" w:date="2025-05-28T14:37:00Z" w:initials="田中">
    <w:p w14:paraId="62B1DFA3" w14:textId="77777777" w:rsidR="00013303" w:rsidRDefault="00BE2D70" w:rsidP="00013303">
      <w:pPr>
        <w:pStyle w:val="CommentText"/>
      </w:pPr>
      <w:r>
        <w:rPr>
          <w:rStyle w:val="CommentReference"/>
        </w:rPr>
        <w:annotationRef/>
      </w:r>
      <w:r w:rsidRPr="006C11F4">
        <w:t>It would be better to explain incremental forming using an illustration.</w:t>
      </w:r>
    </w:p>
  </w:comment>
  <w:comment w:id="18" w:author="Emir Yilmaz" w:date="2025-04-29T15:51:00Z" w:initials="P">
    <w:p w14:paraId="1E0B06D2" w14:textId="77777777" w:rsidR="0016374C" w:rsidRDefault="00BE2D70" w:rsidP="0016374C">
      <w:pPr>
        <w:jc w:val="left"/>
      </w:pPr>
      <w:r>
        <w:rPr>
          <w:rStyle w:val="CommentReference"/>
        </w:rPr>
        <w:annotationRef/>
      </w:r>
      <w:r>
        <w:rPr>
          <w:color w:val="007F7F"/>
          <w:sz w:val="20"/>
          <w:szCs w:val="20"/>
          <w:u w:val="single"/>
        </w:rPr>
        <w:t>(</w:t>
      </w:r>
      <w:r>
        <w:rPr>
          <w:b/>
          <w:bCs/>
          <w:color w:val="007F7F"/>
          <w:sz w:val="20"/>
          <w:szCs w:val="20"/>
          <w:u w:val="single"/>
        </w:rPr>
        <w:t>Table titles need to be written at the top</w:t>
      </w:r>
      <w:r>
        <w:rPr>
          <w:color w:val="007F7F"/>
          <w:sz w:val="20"/>
          <w:szCs w:val="20"/>
          <w:u w:val="single"/>
        </w:rPr>
        <w:t>, for figures bottom is okay)</w:t>
      </w:r>
      <w:r>
        <w:rPr>
          <w:color w:val="000000"/>
          <w:sz w:val="20"/>
          <w:szCs w:val="20"/>
        </w:rPr>
        <w:t xml:space="preserve"> </w:t>
      </w:r>
    </w:p>
  </w:comment>
  <w:comment w:id="20" w:author="Emir Yilmaz" w:date="2025-04-29T15:51:00Z" w:initials="P">
    <w:p w14:paraId="2811690D" w14:textId="77777777" w:rsidR="0016374C" w:rsidRDefault="00BE2D70"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2" w:author="Emir Yilmaz" w:date="2025-04-29T15:52:00Z" w:initials="P">
    <w:p w14:paraId="3EF7EB7E" w14:textId="77777777" w:rsidR="0016374C" w:rsidRDefault="00BE2D70"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5" w:author="Emir Yilmaz" w:date="2025-04-29T15:52:00Z" w:initials="P">
    <w:p w14:paraId="48121D76" w14:textId="77777777" w:rsidR="0016374C" w:rsidRDefault="00BE2D70"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9" w:author="田中 秀岳 Hidetake Tanaka" w:date="2025-05-28T18:25:00Z" w:initials="田中">
    <w:p w14:paraId="7A0105CA" w14:textId="77777777" w:rsidR="0016374C" w:rsidRDefault="00BE2D70" w:rsidP="0016374C">
      <w:pPr>
        <w:pStyle w:val="CommentText"/>
      </w:pPr>
      <w:r>
        <w:rPr>
          <w:rStyle w:val="CommentReference"/>
        </w:rPr>
        <w:annotationRef/>
      </w:r>
      <w:r w:rsidRPr="007B1F34">
        <w:t>Citations are required for explanation.</w:t>
      </w:r>
    </w:p>
  </w:comment>
  <w:comment w:id="37" w:author="Emir Yilmaz" w:date="2025-04-28T13:09:00Z" w:initials="P">
    <w:p w14:paraId="144812FE" w14:textId="77777777" w:rsidR="0016374C" w:rsidRDefault="00BE2D70" w:rsidP="0016374C">
      <w:pPr>
        <w:jc w:val="left"/>
      </w:pPr>
      <w:r>
        <w:rPr>
          <w:rStyle w:val="CommentReference"/>
        </w:rPr>
        <w:annotationRef/>
      </w:r>
      <w:r>
        <w:rPr>
          <w:color w:val="000000"/>
          <w:sz w:val="20"/>
          <w:szCs w:val="20"/>
        </w:rPr>
        <w:t>Better to create a notes file and copy &amp; paste the code there.</w:t>
      </w:r>
    </w:p>
    <w:p w14:paraId="2C0D5073" w14:textId="77777777" w:rsidR="0016374C" w:rsidRDefault="00BE2D70" w:rsidP="0016374C">
      <w:pPr>
        <w:jc w:val="left"/>
      </w:pPr>
      <w:r>
        <w:rPr>
          <w:color w:val="000000"/>
          <w:sz w:val="20"/>
          <w:szCs w:val="20"/>
        </w:rPr>
        <w:t xml:space="preserve">It’s not scientific to merely paste a screenshot of your code. </w:t>
      </w:r>
    </w:p>
    <w:p w14:paraId="15D40BC5" w14:textId="77777777" w:rsidR="0016374C" w:rsidRDefault="00BE2D70" w:rsidP="0016374C">
      <w:pPr>
        <w:jc w:val="left"/>
      </w:pPr>
      <w:r>
        <w:rPr>
          <w:color w:val="000000"/>
          <w:sz w:val="20"/>
          <w:szCs w:val="20"/>
        </w:rPr>
        <w:t xml:space="preserve">If you have the code in a note format, it would be easier for next person to use it. So please prepare accordingly. </w:t>
      </w:r>
    </w:p>
  </w:comment>
  <w:comment w:id="38" w:author="田中 秀岳 Hidetake Tanaka" w:date="2025-05-28T18:26:00Z" w:initials="田中">
    <w:p w14:paraId="02D43CB1" w14:textId="77777777" w:rsidR="0016374C" w:rsidRDefault="00BE2D70" w:rsidP="0016374C">
      <w:pPr>
        <w:pStyle w:val="CommentText"/>
      </w:pPr>
      <w:r>
        <w:rPr>
          <w:rStyle w:val="CommentReference"/>
        </w:rPr>
        <w:annotationRef/>
      </w:r>
      <w:r w:rsidRPr="007B1F34">
        <w:t>I agree with Professor Yizmaz's opinion.</w:t>
      </w:r>
    </w:p>
  </w:comment>
  <w:comment w:id="39" w:author="田中 秀岳 Hidetake Tanaka" w:date="2025-05-28T18:23:00Z" w:initials="田中">
    <w:p w14:paraId="781751BB" w14:textId="77777777" w:rsidR="0016374C" w:rsidRDefault="00BE2D70" w:rsidP="0016374C">
      <w:pPr>
        <w:pStyle w:val="CommentText"/>
      </w:pPr>
      <w:r>
        <w:rPr>
          <w:rStyle w:val="CommentReference"/>
        </w:rPr>
        <w:annotationRef/>
      </w:r>
      <w:r w:rsidRPr="00012FDD">
        <w:t>The picture of the machining center seems out of the blue. It would be better to describe the classification of numerically controlled machine tools and to describe the machining center as one type.</w:t>
      </w:r>
    </w:p>
  </w:comment>
  <w:comment w:id="42" w:author="KARTER MAKOTOWINGTIM WONG" w:date="2025-06-23T16:22:00Z" w:initials="KW">
    <w:p w14:paraId="31A76F64" w14:textId="77777777" w:rsidR="0016374C" w:rsidRDefault="00BE2D70" w:rsidP="0016374C">
      <w:pPr>
        <w:pStyle w:val="CommentText"/>
        <w:jc w:val="left"/>
      </w:pPr>
      <w:r>
        <w:rPr>
          <w:rStyle w:val="CommentReference"/>
        </w:rPr>
        <w:annotationRef/>
      </w:r>
      <w:r>
        <w:t>Go more in depth</w:t>
      </w:r>
    </w:p>
  </w:comment>
  <w:comment w:id="44" w:author="田中 秀岳 Hidetake Tanaka" w:date="2025-05-28T14:34:00Z" w:initials="田中">
    <w:p w14:paraId="5A36A47F" w14:textId="77777777" w:rsidR="00F32CAB" w:rsidRDefault="00BE2D70" w:rsidP="00F32CAB">
      <w:pPr>
        <w:pStyle w:val="CommentText"/>
      </w:pPr>
      <w:r>
        <w:rPr>
          <w:rStyle w:val="CommentReference"/>
        </w:rPr>
        <w:annotationRef/>
      </w:r>
      <w:r w:rsidRPr="006C11F4">
        <w:t>It is a good idea to describe the purpose of your research in a way that shows how it will clarify problems or unsolved phenomena in previous related research or technology. With that in mind, you can then describe the specific purpose of your research.</w:t>
      </w:r>
    </w:p>
  </w:comment>
  <w:comment w:id="46" w:author="KARTER MAKOTOWINGTIM WONG" w:date="2025-06-23T15:50:00Z" w:initials="KW">
    <w:p w14:paraId="53E4CAEB" w14:textId="77777777" w:rsidR="00BF2464" w:rsidRDefault="00BE2D70" w:rsidP="00BF2464">
      <w:pPr>
        <w:pStyle w:val="CommentText"/>
        <w:jc w:val="left"/>
      </w:pPr>
      <w:r>
        <w:rPr>
          <w:rStyle w:val="CommentReference"/>
        </w:rPr>
        <w:annotationRef/>
      </w:r>
      <w:r>
        <w:t>Libraries?</w:t>
      </w:r>
    </w:p>
  </w:comment>
  <w:comment w:id="60" w:author="KARTER MAKOTOWINGTIM WONG" w:date="2025-06-19T10:02:00Z" w:initials="KW">
    <w:p w14:paraId="04FDE5A9" w14:textId="77777777" w:rsidR="00BF2464" w:rsidRDefault="00BE2D70" w:rsidP="00BF2464">
      <w:pPr>
        <w:pStyle w:val="CommentText"/>
        <w:jc w:val="left"/>
      </w:pPr>
      <w:r>
        <w:rPr>
          <w:rStyle w:val="CommentReference"/>
        </w:rPr>
        <w:annotationRef/>
      </w:r>
      <w:r>
        <w:rPr>
          <w:lang w:val="en-US"/>
        </w:rPr>
        <w:t>Update the photo</w:t>
      </w:r>
    </w:p>
  </w:comment>
  <w:comment w:id="62" w:author="KARTER MAKOTOWINGTIM WONG" w:date="2025-06-23T16:23:00Z" w:initials="KW">
    <w:p w14:paraId="7F95C23C" w14:textId="77777777" w:rsidR="00160D86" w:rsidRDefault="00160D86" w:rsidP="00160D86">
      <w:pPr>
        <w:pStyle w:val="CommentText"/>
        <w:jc w:val="left"/>
      </w:pPr>
      <w:r>
        <w:rPr>
          <w:rStyle w:val="CommentReference"/>
        </w:rPr>
        <w:annotationRef/>
      </w:r>
      <w:r>
        <w:t>Move to appendix?</w:t>
      </w:r>
    </w:p>
  </w:comment>
  <w:comment w:id="64" w:author="田中 秀岳 Hidetake Tanaka" w:date="2025-05-29T12:48:00Z" w:initials="田中">
    <w:p w14:paraId="2F49711B" w14:textId="77777777" w:rsidR="00160D86" w:rsidRDefault="00160D86" w:rsidP="00160D86">
      <w:pPr>
        <w:pStyle w:val="CommentText"/>
      </w:pPr>
      <w:r>
        <w:rPr>
          <w:rStyle w:val="CommentReference"/>
        </w:rPr>
        <w:annotationRef/>
      </w:r>
      <w:r w:rsidRPr="002032D6">
        <w:t>It would be better to add the specifications of the machining center to the appendix.</w:t>
      </w:r>
      <w:r>
        <w:t xml:space="preserve"> </w:t>
      </w:r>
    </w:p>
  </w:comment>
  <w:comment w:id="68" w:author="Emir Yilmaz" w:date="2025-04-29T15:53:00Z" w:initials="P">
    <w:p w14:paraId="2F84F5A5" w14:textId="77777777" w:rsidR="00160D86" w:rsidRDefault="00160D86" w:rsidP="00160D86">
      <w:pPr>
        <w:jc w:val="left"/>
      </w:pPr>
      <w:r>
        <w:rPr>
          <w:rStyle w:val="CommentReference"/>
        </w:rPr>
        <w:annotationRef/>
      </w:r>
      <w:r>
        <w:rPr>
          <w:color w:val="000000"/>
          <w:sz w:val="20"/>
          <w:szCs w:val="20"/>
        </w:rPr>
        <w:t xml:space="preserve">Appearance of a lubricant(?) sounds a bit odd. </w:t>
      </w:r>
    </w:p>
  </w:comment>
  <w:comment w:id="70" w:author="田中 秀岳 Hidetake Tanaka" w:date="2025-05-29T12:53:00Z" w:initials="田中">
    <w:p w14:paraId="1AD096CE" w14:textId="77777777" w:rsidR="00160D86" w:rsidRDefault="00160D86" w:rsidP="00160D86">
      <w:pPr>
        <w:pStyle w:val="CommentText"/>
      </w:pPr>
      <w:r>
        <w:rPr>
          <w:rStyle w:val="CommentReference"/>
        </w:rPr>
        <w:annotationRef/>
      </w:r>
      <w:r>
        <w:rPr>
          <w:rFonts w:hint="eastAsia"/>
        </w:rPr>
        <w:t>D</w:t>
      </w:r>
      <w:r>
        <w:t>rawing of the forming tool is required.</w:t>
      </w:r>
    </w:p>
  </w:comment>
  <w:comment w:id="72" w:author="KARTER MAKOTOWINGTIM WONG" w:date="2025-06-19T09:57:00Z" w:initials="KW">
    <w:p w14:paraId="4F362AD6" w14:textId="77777777" w:rsidR="00160D86" w:rsidRDefault="00160D86" w:rsidP="00160D86">
      <w:pPr>
        <w:pStyle w:val="CommentText"/>
        <w:jc w:val="left"/>
      </w:pPr>
      <w:r>
        <w:rPr>
          <w:rStyle w:val="CommentReference"/>
        </w:rPr>
        <w:annotationRef/>
      </w:r>
      <w:r>
        <w:rPr>
          <w:lang w:val="en-US"/>
        </w:rPr>
        <w:t>Show a 2D picture and the irl photo</w:t>
      </w:r>
    </w:p>
  </w:comment>
  <w:comment w:id="73" w:author="Emir Yilmaz" w:date="2025-04-29T15:53:00Z" w:initials="P">
    <w:p w14:paraId="6C1630F3" w14:textId="77777777" w:rsidR="00160D86" w:rsidRDefault="00160D86" w:rsidP="00160D86">
      <w:pPr>
        <w:jc w:val="left"/>
      </w:pPr>
      <w:r>
        <w:rPr>
          <w:rStyle w:val="CommentReference"/>
        </w:rPr>
        <w:annotationRef/>
      </w:r>
      <w:r>
        <w:rPr>
          <w:color w:val="000000"/>
          <w:sz w:val="20"/>
          <w:szCs w:val="20"/>
        </w:rPr>
        <w:t>Better to add 2D drawing of the jig, this image is hard to understand in my opinion.</w:t>
      </w:r>
    </w:p>
  </w:comment>
  <w:comment w:id="74" w:author="田中 秀岳 Hidetake Tanaka" w:date="2025-05-29T13:03:00Z" w:initials="田中">
    <w:p w14:paraId="2A60D8FC" w14:textId="77777777" w:rsidR="00160D86" w:rsidRDefault="00160D86" w:rsidP="00160D86">
      <w:pPr>
        <w:pStyle w:val="CommentText"/>
      </w:pPr>
      <w:r>
        <w:rPr>
          <w:rStyle w:val="CommentReference"/>
        </w:rPr>
        <w:annotationRef/>
      </w:r>
      <w:r w:rsidRPr="004A0D74">
        <w:t>As Professor Emir pointed out, let's show the correct drawing.</w:t>
      </w:r>
    </w:p>
  </w:comment>
  <w:comment w:id="75" w:author="田中 秀岳 Hidetake Tanaka" w:date="2025-05-29T12:52:00Z" w:initials="田中">
    <w:p w14:paraId="6070F504" w14:textId="77777777" w:rsidR="00160D86" w:rsidRDefault="00160D86" w:rsidP="00160D86">
      <w:pPr>
        <w:pStyle w:val="CommentText"/>
      </w:pPr>
      <w:r>
        <w:rPr>
          <w:rStyle w:val="CommentReference"/>
        </w:rPr>
        <w:annotationRef/>
      </w:r>
      <w:r>
        <w:rPr>
          <w:rFonts w:hint="eastAsia"/>
        </w:rPr>
        <w:t>J</w:t>
      </w:r>
      <w:r>
        <w:t>apanese explanation remained.</w:t>
      </w:r>
    </w:p>
  </w:comment>
  <w:comment w:id="76" w:author="田中 秀岳 Hidetake Tanaka" w:date="2025-05-29T12:53:00Z" w:initials="田中">
    <w:p w14:paraId="68748081" w14:textId="77777777" w:rsidR="00160D86" w:rsidRDefault="00160D86" w:rsidP="00160D86">
      <w:pPr>
        <w:pStyle w:val="CommentText"/>
      </w:pPr>
      <w:r>
        <w:rPr>
          <w:rStyle w:val="CommentReference"/>
        </w:rPr>
        <w:annotationRef/>
      </w:r>
    </w:p>
  </w:comment>
  <w:comment w:id="77" w:author="KARTER MAKOTOWINGTIM WONG" w:date="2025-06-19T09:58:00Z" w:initials="KW">
    <w:p w14:paraId="5872BDD6" w14:textId="77777777" w:rsidR="00160D86" w:rsidRDefault="00160D86" w:rsidP="00160D86">
      <w:pPr>
        <w:pStyle w:val="CommentText"/>
        <w:jc w:val="left"/>
      </w:pPr>
      <w:r>
        <w:rPr>
          <w:rStyle w:val="CommentReference"/>
        </w:rPr>
        <w:annotationRef/>
      </w:r>
      <w:r>
        <w:rPr>
          <w:lang w:val="en-US"/>
        </w:rPr>
        <w:t>Update the picture?</w:t>
      </w:r>
    </w:p>
  </w:comment>
  <w:comment w:id="78" w:author="KARTER MAKOTOWINGTIM WONG" w:date="2025-06-19T09:57:00Z" w:initials="KW">
    <w:p w14:paraId="44E9A6F0" w14:textId="77777777" w:rsidR="00160D86" w:rsidRDefault="00160D86" w:rsidP="00160D86">
      <w:pPr>
        <w:pStyle w:val="CommentText"/>
        <w:jc w:val="left"/>
      </w:pPr>
      <w:r>
        <w:rPr>
          <w:rStyle w:val="CommentReference"/>
        </w:rPr>
        <w:annotationRef/>
      </w:r>
      <w:r>
        <w:rPr>
          <w:lang w:val="en-US"/>
        </w:rPr>
        <w:t>Update the photo (add citation)</w:t>
      </w:r>
    </w:p>
  </w:comment>
  <w:comment w:id="79" w:author="KARTER MAKOTOWINGTIM WONG" w:date="2025-06-19T09:57:00Z" w:initials="KW">
    <w:p w14:paraId="777625A2" w14:textId="77777777" w:rsidR="00202F5F" w:rsidRDefault="00202F5F" w:rsidP="00202F5F">
      <w:pPr>
        <w:pStyle w:val="CommentText"/>
        <w:jc w:val="left"/>
      </w:pPr>
      <w:r>
        <w:rPr>
          <w:rStyle w:val="CommentReference"/>
        </w:rPr>
        <w:annotationRef/>
      </w:r>
      <w:r>
        <w:rPr>
          <w:lang w:val="en-US"/>
        </w:rPr>
        <w:t>Update the photo (add citation)</w:t>
      </w:r>
    </w:p>
  </w:comment>
  <w:comment w:id="83" w:author="Emir Yilmaz" w:date="2025-04-29T15:54:00Z" w:initials="P">
    <w:p w14:paraId="32EDE105" w14:textId="77777777" w:rsidR="00571C6C" w:rsidRDefault="00BE2D70" w:rsidP="00571C6C">
      <w:pPr>
        <w:jc w:val="left"/>
      </w:pPr>
      <w:r>
        <w:rPr>
          <w:rStyle w:val="CommentReference"/>
        </w:rPr>
        <w:annotationRef/>
      </w:r>
      <w:r>
        <w:rPr>
          <w:color w:val="007F7F"/>
          <w:sz w:val="20"/>
          <w:szCs w:val="20"/>
          <w:u w:val="single"/>
        </w:rPr>
        <w:t>(make sure to write the citations in a proper format – ask us if you don’t know how / or simply check previous students’ thesis)</w:t>
      </w:r>
      <w:r>
        <w:rPr>
          <w:color w:val="000000"/>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4BDB0" w15:done="1"/>
  <w15:commentEx w15:paraId="6A113D1F" w15:done="1"/>
  <w15:commentEx w15:paraId="0FCE6853" w15:done="1"/>
  <w15:commentEx w15:paraId="13338367" w15:done="1"/>
  <w15:commentEx w15:paraId="3A44BA0C" w15:paraIdParent="13338367" w15:done="1"/>
  <w15:commentEx w15:paraId="79A225F8" w15:paraIdParent="13338367" w15:done="1"/>
  <w15:commentEx w15:paraId="439E66B8" w15:done="1"/>
  <w15:commentEx w15:paraId="62B1DFA3" w15:done="1"/>
  <w15:commentEx w15:paraId="1E0B06D2" w15:done="1"/>
  <w15:commentEx w15:paraId="2811690D" w15:done="1"/>
  <w15:commentEx w15:paraId="3EF7EB7E" w15:done="1"/>
  <w15:commentEx w15:paraId="48121D76" w15:done="1"/>
  <w15:commentEx w15:paraId="7A0105CA" w15:done="1"/>
  <w15:commentEx w15:paraId="15D40BC5" w15:done="1"/>
  <w15:commentEx w15:paraId="02D43CB1" w15:paraIdParent="15D40BC5" w15:done="1"/>
  <w15:commentEx w15:paraId="781751BB" w15:done="1"/>
  <w15:commentEx w15:paraId="31A76F64" w15:done="1"/>
  <w15:commentEx w15:paraId="5A36A47F" w15:done="1"/>
  <w15:commentEx w15:paraId="53E4CAEB" w15:done="1"/>
  <w15:commentEx w15:paraId="04FDE5A9" w15:done="1"/>
  <w15:commentEx w15:paraId="7F95C23C" w15:done="1"/>
  <w15:commentEx w15:paraId="2F49711B" w15:done="1"/>
  <w15:commentEx w15:paraId="2F84F5A5" w15:done="1"/>
  <w15:commentEx w15:paraId="1AD096CE" w15:done="1"/>
  <w15:commentEx w15:paraId="4F362AD6" w15:done="1"/>
  <w15:commentEx w15:paraId="6C1630F3" w15:done="1"/>
  <w15:commentEx w15:paraId="2A60D8FC" w15:paraIdParent="6C1630F3" w15:done="1"/>
  <w15:commentEx w15:paraId="6070F504" w15:done="1"/>
  <w15:commentEx w15:paraId="68748081" w15:paraIdParent="6070F504" w15:done="1"/>
  <w15:commentEx w15:paraId="5872BDD6" w15:done="1"/>
  <w15:commentEx w15:paraId="44E9A6F0" w15:done="1"/>
  <w15:commentEx w15:paraId="777625A2" w15:done="1"/>
  <w15:commentEx w15:paraId="32EDE1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2A204" w16cex:dateUtc="2025-06-19T01:21:00Z"/>
  <w16cex:commentExtensible w16cex:durableId="4211471A" w16cex:dateUtc="2025-06-19T01:20:00Z"/>
  <w16cex:commentExtensible w16cex:durableId="16A62EC8" w16cex:dateUtc="2025-06-23T07:42:00Z"/>
  <w16cex:commentExtensible w16cex:durableId="38DA2670" w16cex:dateUtc="2025-04-29T06:55:00Z"/>
  <w16cex:commentExtensible w16cex:durableId="4EB6E4C0" w16cex:dateUtc="2025-04-29T06:56:00Z"/>
  <w16cex:commentExtensible w16cex:durableId="74BB9A8A" w16cex:dateUtc="2025-04-29T06:56:00Z"/>
  <w16cex:commentExtensible w16cex:durableId="2BE19D1A" w16cex:dateUtc="2025-05-28T14:32:00Z"/>
  <w16cex:commentExtensible w16cex:durableId="2BE19E33" w16cex:dateUtc="2025-05-28T14:37:00Z"/>
  <w16cex:commentExtensible w16cex:durableId="512338E3" w16cex:dateUtc="2025-04-29T06:51:00Z"/>
  <w16cex:commentExtensible w16cex:durableId="23E22D5B" w16cex:dateUtc="2025-04-29T06:51:00Z"/>
  <w16cex:commentExtensible w16cex:durableId="463500A8" w16cex:dateUtc="2025-04-29T06:52:00Z"/>
  <w16cex:commentExtensible w16cex:durableId="1C4AF424" w16cex:dateUtc="2025-04-29T06:52:00Z"/>
  <w16cex:commentExtensible w16cex:durableId="2BE1D391" w16cex:dateUtc="2025-05-28T18:25:00Z"/>
  <w16cex:commentExtensible w16cex:durableId="0F0F3B66" w16cex:dateUtc="2025-04-28T04:09:00Z"/>
  <w16cex:commentExtensible w16cex:durableId="2BE1D3E4" w16cex:dateUtc="2025-05-28T18:26:00Z"/>
  <w16cex:commentExtensible w16cex:durableId="2BE1D324" w16cex:dateUtc="2025-05-28T18:23:00Z"/>
  <w16cex:commentExtensible w16cex:durableId="6206CC07" w16cex:dateUtc="2025-06-23T07:22:00Z"/>
  <w16cex:commentExtensible w16cex:durableId="2BE19D62" w16cex:dateUtc="2025-05-28T14:34:00Z"/>
  <w16cex:commentExtensible w16cex:durableId="6FCAEF80" w16cex:dateUtc="2025-06-23T06:50:00Z"/>
  <w16cex:commentExtensible w16cex:durableId="10964117" w16cex:dateUtc="2025-06-19T01:02:00Z"/>
  <w16cex:commentExtensible w16cex:durableId="0D2A11D9" w16cex:dateUtc="2025-06-23T07:23:00Z"/>
  <w16cex:commentExtensible w16cex:durableId="2BE2D61D" w16cex:dateUtc="2025-05-29T12:48:00Z"/>
  <w16cex:commentExtensible w16cex:durableId="6FCE4B64" w16cex:dateUtc="2025-04-29T06:53:00Z"/>
  <w16cex:commentExtensible w16cex:durableId="2BE2D74E" w16cex:dateUtc="2025-05-29T12:53:00Z"/>
  <w16cex:commentExtensible w16cex:durableId="2A34F514" w16cex:dateUtc="2025-06-19T00:57:00Z"/>
  <w16cex:commentExtensible w16cex:durableId="4F257116" w16cex:dateUtc="2025-04-29T06:53:00Z"/>
  <w16cex:commentExtensible w16cex:durableId="2BE2D9A7" w16cex:dateUtc="2025-05-29T13:03:00Z"/>
  <w16cex:commentExtensible w16cex:durableId="2BE2D6F8" w16cex:dateUtc="2025-05-29T12:52:00Z"/>
  <w16cex:commentExtensible w16cex:durableId="2BE2D74A" w16cex:dateUtc="2025-05-29T12:53:00Z"/>
  <w16cex:commentExtensible w16cex:durableId="719831F2" w16cex:dateUtc="2025-06-19T00:58:00Z"/>
  <w16cex:commentExtensible w16cex:durableId="0A690F2A" w16cex:dateUtc="2025-06-19T00:57:00Z"/>
  <w16cex:commentExtensible w16cex:durableId="1E4EB0A1" w16cex:dateUtc="2025-06-19T00:57:00Z"/>
  <w16cex:commentExtensible w16cex:durableId="00CF4048" w16cex:dateUtc="2025-04-29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4BDB0" w16cid:durableId="2AD2A204"/>
  <w16cid:commentId w16cid:paraId="6A113D1F" w16cid:durableId="4211471A"/>
  <w16cid:commentId w16cid:paraId="0FCE6853" w16cid:durableId="16A62EC8"/>
  <w16cid:commentId w16cid:paraId="13338367" w16cid:durableId="38DA2670"/>
  <w16cid:commentId w16cid:paraId="3A44BA0C" w16cid:durableId="4EB6E4C0"/>
  <w16cid:commentId w16cid:paraId="79A225F8" w16cid:durableId="74BB9A8A"/>
  <w16cid:commentId w16cid:paraId="439E66B8" w16cid:durableId="2BE19D1A"/>
  <w16cid:commentId w16cid:paraId="62B1DFA3" w16cid:durableId="2BE19E33"/>
  <w16cid:commentId w16cid:paraId="1E0B06D2" w16cid:durableId="512338E3"/>
  <w16cid:commentId w16cid:paraId="2811690D" w16cid:durableId="23E22D5B"/>
  <w16cid:commentId w16cid:paraId="3EF7EB7E" w16cid:durableId="463500A8"/>
  <w16cid:commentId w16cid:paraId="48121D76" w16cid:durableId="1C4AF424"/>
  <w16cid:commentId w16cid:paraId="7A0105CA" w16cid:durableId="2BE1D391"/>
  <w16cid:commentId w16cid:paraId="15D40BC5" w16cid:durableId="0F0F3B66"/>
  <w16cid:commentId w16cid:paraId="02D43CB1" w16cid:durableId="2BE1D3E4"/>
  <w16cid:commentId w16cid:paraId="781751BB" w16cid:durableId="2BE1D324"/>
  <w16cid:commentId w16cid:paraId="31A76F64" w16cid:durableId="6206CC07"/>
  <w16cid:commentId w16cid:paraId="5A36A47F" w16cid:durableId="2BE19D62"/>
  <w16cid:commentId w16cid:paraId="53E4CAEB" w16cid:durableId="6FCAEF80"/>
  <w16cid:commentId w16cid:paraId="04FDE5A9" w16cid:durableId="10964117"/>
  <w16cid:commentId w16cid:paraId="7F95C23C" w16cid:durableId="0D2A11D9"/>
  <w16cid:commentId w16cid:paraId="2F49711B" w16cid:durableId="2BE2D61D"/>
  <w16cid:commentId w16cid:paraId="2F84F5A5" w16cid:durableId="6FCE4B64"/>
  <w16cid:commentId w16cid:paraId="1AD096CE" w16cid:durableId="2BE2D74E"/>
  <w16cid:commentId w16cid:paraId="4F362AD6" w16cid:durableId="2A34F514"/>
  <w16cid:commentId w16cid:paraId="6C1630F3" w16cid:durableId="4F257116"/>
  <w16cid:commentId w16cid:paraId="2A60D8FC" w16cid:durableId="2BE2D9A7"/>
  <w16cid:commentId w16cid:paraId="6070F504" w16cid:durableId="2BE2D6F8"/>
  <w16cid:commentId w16cid:paraId="68748081" w16cid:durableId="2BE2D74A"/>
  <w16cid:commentId w16cid:paraId="5872BDD6" w16cid:durableId="719831F2"/>
  <w16cid:commentId w16cid:paraId="44E9A6F0" w16cid:durableId="0A690F2A"/>
  <w16cid:commentId w16cid:paraId="777625A2" w16cid:durableId="1E4EB0A1"/>
  <w16cid:commentId w16cid:paraId="32EDE105" w16cid:durableId="00CF40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1C390" w14:textId="77777777" w:rsidR="00497E3F" w:rsidRDefault="00497E3F">
      <w:pPr>
        <w:spacing w:after="0"/>
      </w:pPr>
      <w:r>
        <w:separator/>
      </w:r>
    </w:p>
  </w:endnote>
  <w:endnote w:type="continuationSeparator" w:id="0">
    <w:p w14:paraId="0E250076" w14:textId="77777777" w:rsidR="00497E3F" w:rsidRDefault="00497E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PMincho">
    <w:altName w:val="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678D" w14:textId="284B7421" w:rsidR="00765C15" w:rsidRDefault="00BE2D70" w:rsidP="00874C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6EBD1" w14:textId="77777777" w:rsidR="00497E3F" w:rsidRDefault="00497E3F">
      <w:pPr>
        <w:spacing w:after="0"/>
      </w:pPr>
      <w:r>
        <w:separator/>
      </w:r>
    </w:p>
  </w:footnote>
  <w:footnote w:type="continuationSeparator" w:id="0">
    <w:p w14:paraId="51858489" w14:textId="77777777" w:rsidR="00497E3F" w:rsidRDefault="00497E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664"/>
    <w:multiLevelType w:val="hybridMultilevel"/>
    <w:tmpl w:val="6D084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71C4D"/>
    <w:multiLevelType w:val="hybridMultilevel"/>
    <w:tmpl w:val="20B885E4"/>
    <w:lvl w:ilvl="0" w:tplc="BB4E542A">
      <w:start w:val="6"/>
      <w:numFmt w:val="bullet"/>
      <w:lvlText w:val="-"/>
      <w:lvlJc w:val="left"/>
      <w:pPr>
        <w:ind w:left="525" w:hanging="360"/>
      </w:pPr>
      <w:rPr>
        <w:rFonts w:ascii="Times New Roman" w:eastAsiaTheme="minorEastAsia"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 w15:restartNumberingAfterBreak="0">
    <w:nsid w:val="0572075F"/>
    <w:multiLevelType w:val="multilevel"/>
    <w:tmpl w:val="DEF6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A5898"/>
    <w:multiLevelType w:val="hybridMultilevel"/>
    <w:tmpl w:val="0E4A83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6400A3"/>
    <w:multiLevelType w:val="hybridMultilevel"/>
    <w:tmpl w:val="1AA80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366CD"/>
    <w:multiLevelType w:val="hybridMultilevel"/>
    <w:tmpl w:val="253E1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64349"/>
    <w:multiLevelType w:val="multilevel"/>
    <w:tmpl w:val="18E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E156F"/>
    <w:multiLevelType w:val="multilevel"/>
    <w:tmpl w:val="EDFC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B1C55"/>
    <w:multiLevelType w:val="hybridMultilevel"/>
    <w:tmpl w:val="31E0B04A"/>
    <w:lvl w:ilvl="0" w:tplc="309C2DF2">
      <w:start w:val="1"/>
      <w:numFmt w:val="bullet"/>
      <w:lvlText w:val=""/>
      <w:lvlJc w:val="left"/>
      <w:pPr>
        <w:ind w:left="720" w:hanging="360"/>
      </w:pPr>
      <w:rPr>
        <w:rFonts w:ascii="Symbol" w:hAnsi="Symbol" w:hint="default"/>
      </w:rPr>
    </w:lvl>
    <w:lvl w:ilvl="1" w:tplc="28165B4E" w:tentative="1">
      <w:start w:val="1"/>
      <w:numFmt w:val="bullet"/>
      <w:lvlText w:val="o"/>
      <w:lvlJc w:val="left"/>
      <w:pPr>
        <w:ind w:left="1440" w:hanging="360"/>
      </w:pPr>
      <w:rPr>
        <w:rFonts w:ascii="Courier New" w:hAnsi="Courier New" w:cs="Courier New" w:hint="default"/>
      </w:rPr>
    </w:lvl>
    <w:lvl w:ilvl="2" w:tplc="1F7AD070" w:tentative="1">
      <w:start w:val="1"/>
      <w:numFmt w:val="bullet"/>
      <w:lvlText w:val=""/>
      <w:lvlJc w:val="left"/>
      <w:pPr>
        <w:ind w:left="2160" w:hanging="360"/>
      </w:pPr>
      <w:rPr>
        <w:rFonts w:ascii="Wingdings" w:hAnsi="Wingdings" w:hint="default"/>
      </w:rPr>
    </w:lvl>
    <w:lvl w:ilvl="3" w:tplc="072C82A4" w:tentative="1">
      <w:start w:val="1"/>
      <w:numFmt w:val="bullet"/>
      <w:lvlText w:val=""/>
      <w:lvlJc w:val="left"/>
      <w:pPr>
        <w:ind w:left="2880" w:hanging="360"/>
      </w:pPr>
      <w:rPr>
        <w:rFonts w:ascii="Symbol" w:hAnsi="Symbol" w:hint="default"/>
      </w:rPr>
    </w:lvl>
    <w:lvl w:ilvl="4" w:tplc="723C0226" w:tentative="1">
      <w:start w:val="1"/>
      <w:numFmt w:val="bullet"/>
      <w:lvlText w:val="o"/>
      <w:lvlJc w:val="left"/>
      <w:pPr>
        <w:ind w:left="3600" w:hanging="360"/>
      </w:pPr>
      <w:rPr>
        <w:rFonts w:ascii="Courier New" w:hAnsi="Courier New" w:cs="Courier New" w:hint="default"/>
      </w:rPr>
    </w:lvl>
    <w:lvl w:ilvl="5" w:tplc="AF2CA1B6" w:tentative="1">
      <w:start w:val="1"/>
      <w:numFmt w:val="bullet"/>
      <w:lvlText w:val=""/>
      <w:lvlJc w:val="left"/>
      <w:pPr>
        <w:ind w:left="4320" w:hanging="360"/>
      </w:pPr>
      <w:rPr>
        <w:rFonts w:ascii="Wingdings" w:hAnsi="Wingdings" w:hint="default"/>
      </w:rPr>
    </w:lvl>
    <w:lvl w:ilvl="6" w:tplc="6FAA40FC" w:tentative="1">
      <w:start w:val="1"/>
      <w:numFmt w:val="bullet"/>
      <w:lvlText w:val=""/>
      <w:lvlJc w:val="left"/>
      <w:pPr>
        <w:ind w:left="5040" w:hanging="360"/>
      </w:pPr>
      <w:rPr>
        <w:rFonts w:ascii="Symbol" w:hAnsi="Symbol" w:hint="default"/>
      </w:rPr>
    </w:lvl>
    <w:lvl w:ilvl="7" w:tplc="91E4520E" w:tentative="1">
      <w:start w:val="1"/>
      <w:numFmt w:val="bullet"/>
      <w:lvlText w:val="o"/>
      <w:lvlJc w:val="left"/>
      <w:pPr>
        <w:ind w:left="5760" w:hanging="360"/>
      </w:pPr>
      <w:rPr>
        <w:rFonts w:ascii="Courier New" w:hAnsi="Courier New" w:cs="Courier New" w:hint="default"/>
      </w:rPr>
    </w:lvl>
    <w:lvl w:ilvl="8" w:tplc="3CBAF58C" w:tentative="1">
      <w:start w:val="1"/>
      <w:numFmt w:val="bullet"/>
      <w:lvlText w:val=""/>
      <w:lvlJc w:val="left"/>
      <w:pPr>
        <w:ind w:left="6480" w:hanging="360"/>
      </w:pPr>
      <w:rPr>
        <w:rFonts w:ascii="Wingdings" w:hAnsi="Wingdings" w:hint="default"/>
      </w:rPr>
    </w:lvl>
  </w:abstractNum>
  <w:abstractNum w:abstractNumId="9" w15:restartNumberingAfterBreak="0">
    <w:nsid w:val="164D46A1"/>
    <w:multiLevelType w:val="hybridMultilevel"/>
    <w:tmpl w:val="C9847638"/>
    <w:lvl w:ilvl="0" w:tplc="494A07CA">
      <w:start w:val="1"/>
      <w:numFmt w:val="bullet"/>
      <w:lvlText w:val=""/>
      <w:lvlJc w:val="left"/>
      <w:pPr>
        <w:ind w:left="720" w:hanging="360"/>
      </w:pPr>
      <w:rPr>
        <w:rFonts w:ascii="Symbol" w:hAnsi="Symbol" w:hint="default"/>
      </w:rPr>
    </w:lvl>
    <w:lvl w:ilvl="1" w:tplc="40A45FF8" w:tentative="1">
      <w:start w:val="1"/>
      <w:numFmt w:val="bullet"/>
      <w:lvlText w:val="o"/>
      <w:lvlJc w:val="left"/>
      <w:pPr>
        <w:ind w:left="1440" w:hanging="360"/>
      </w:pPr>
      <w:rPr>
        <w:rFonts w:ascii="Courier New" w:hAnsi="Courier New" w:cs="Courier New" w:hint="default"/>
      </w:rPr>
    </w:lvl>
    <w:lvl w:ilvl="2" w:tplc="1BC80EC2" w:tentative="1">
      <w:start w:val="1"/>
      <w:numFmt w:val="bullet"/>
      <w:lvlText w:val=""/>
      <w:lvlJc w:val="left"/>
      <w:pPr>
        <w:ind w:left="2160" w:hanging="360"/>
      </w:pPr>
      <w:rPr>
        <w:rFonts w:ascii="Wingdings" w:hAnsi="Wingdings" w:hint="default"/>
      </w:rPr>
    </w:lvl>
    <w:lvl w:ilvl="3" w:tplc="A9165418" w:tentative="1">
      <w:start w:val="1"/>
      <w:numFmt w:val="bullet"/>
      <w:lvlText w:val=""/>
      <w:lvlJc w:val="left"/>
      <w:pPr>
        <w:ind w:left="2880" w:hanging="360"/>
      </w:pPr>
      <w:rPr>
        <w:rFonts w:ascii="Symbol" w:hAnsi="Symbol" w:hint="default"/>
      </w:rPr>
    </w:lvl>
    <w:lvl w:ilvl="4" w:tplc="B04AAA30" w:tentative="1">
      <w:start w:val="1"/>
      <w:numFmt w:val="bullet"/>
      <w:lvlText w:val="o"/>
      <w:lvlJc w:val="left"/>
      <w:pPr>
        <w:ind w:left="3600" w:hanging="360"/>
      </w:pPr>
      <w:rPr>
        <w:rFonts w:ascii="Courier New" w:hAnsi="Courier New" w:cs="Courier New" w:hint="default"/>
      </w:rPr>
    </w:lvl>
    <w:lvl w:ilvl="5" w:tplc="74345C48" w:tentative="1">
      <w:start w:val="1"/>
      <w:numFmt w:val="bullet"/>
      <w:lvlText w:val=""/>
      <w:lvlJc w:val="left"/>
      <w:pPr>
        <w:ind w:left="4320" w:hanging="360"/>
      </w:pPr>
      <w:rPr>
        <w:rFonts w:ascii="Wingdings" w:hAnsi="Wingdings" w:hint="default"/>
      </w:rPr>
    </w:lvl>
    <w:lvl w:ilvl="6" w:tplc="8B76DA42" w:tentative="1">
      <w:start w:val="1"/>
      <w:numFmt w:val="bullet"/>
      <w:lvlText w:val=""/>
      <w:lvlJc w:val="left"/>
      <w:pPr>
        <w:ind w:left="5040" w:hanging="360"/>
      </w:pPr>
      <w:rPr>
        <w:rFonts w:ascii="Symbol" w:hAnsi="Symbol" w:hint="default"/>
      </w:rPr>
    </w:lvl>
    <w:lvl w:ilvl="7" w:tplc="BB6EF298" w:tentative="1">
      <w:start w:val="1"/>
      <w:numFmt w:val="bullet"/>
      <w:lvlText w:val="o"/>
      <w:lvlJc w:val="left"/>
      <w:pPr>
        <w:ind w:left="5760" w:hanging="360"/>
      </w:pPr>
      <w:rPr>
        <w:rFonts w:ascii="Courier New" w:hAnsi="Courier New" w:cs="Courier New" w:hint="default"/>
      </w:rPr>
    </w:lvl>
    <w:lvl w:ilvl="8" w:tplc="374CADC2" w:tentative="1">
      <w:start w:val="1"/>
      <w:numFmt w:val="bullet"/>
      <w:lvlText w:val=""/>
      <w:lvlJc w:val="left"/>
      <w:pPr>
        <w:ind w:left="6480" w:hanging="360"/>
      </w:pPr>
      <w:rPr>
        <w:rFonts w:ascii="Wingdings" w:hAnsi="Wingdings" w:hint="default"/>
      </w:rPr>
    </w:lvl>
  </w:abstractNum>
  <w:abstractNum w:abstractNumId="10" w15:restartNumberingAfterBreak="0">
    <w:nsid w:val="1832605B"/>
    <w:multiLevelType w:val="hybridMultilevel"/>
    <w:tmpl w:val="A8007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CE3485"/>
    <w:multiLevelType w:val="hybridMultilevel"/>
    <w:tmpl w:val="03A6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46CE0"/>
    <w:multiLevelType w:val="hybridMultilevel"/>
    <w:tmpl w:val="14869E36"/>
    <w:lvl w:ilvl="0" w:tplc="E8EE8B6A">
      <w:start w:val="2"/>
      <w:numFmt w:val="bullet"/>
      <w:lvlText w:val="-"/>
      <w:lvlJc w:val="left"/>
      <w:pPr>
        <w:ind w:left="720" w:hanging="360"/>
      </w:pPr>
      <w:rPr>
        <w:rFonts w:ascii="Aptos" w:eastAsiaTheme="minorEastAsia" w:hAnsi="Aptos" w:cstheme="minorBidi" w:hint="default"/>
      </w:rPr>
    </w:lvl>
    <w:lvl w:ilvl="1" w:tplc="C344A650">
      <w:start w:val="1"/>
      <w:numFmt w:val="bullet"/>
      <w:lvlText w:val="o"/>
      <w:lvlJc w:val="left"/>
      <w:pPr>
        <w:ind w:left="1440" w:hanging="360"/>
      </w:pPr>
      <w:rPr>
        <w:rFonts w:ascii="Courier New" w:hAnsi="Courier New" w:cs="Courier New" w:hint="default"/>
      </w:rPr>
    </w:lvl>
    <w:lvl w:ilvl="2" w:tplc="B308A7C0">
      <w:start w:val="1"/>
      <w:numFmt w:val="bullet"/>
      <w:lvlText w:val=""/>
      <w:lvlJc w:val="left"/>
      <w:pPr>
        <w:ind w:left="2160" w:hanging="360"/>
      </w:pPr>
      <w:rPr>
        <w:rFonts w:ascii="Wingdings" w:hAnsi="Wingdings" w:hint="default"/>
      </w:rPr>
    </w:lvl>
    <w:lvl w:ilvl="3" w:tplc="0CF0D34C">
      <w:start w:val="1"/>
      <w:numFmt w:val="bullet"/>
      <w:lvlText w:val=""/>
      <w:lvlJc w:val="left"/>
      <w:pPr>
        <w:ind w:left="2880" w:hanging="360"/>
      </w:pPr>
      <w:rPr>
        <w:rFonts w:ascii="Symbol" w:hAnsi="Symbol" w:hint="default"/>
      </w:rPr>
    </w:lvl>
    <w:lvl w:ilvl="4" w:tplc="966ACCC8">
      <w:start w:val="1"/>
      <w:numFmt w:val="bullet"/>
      <w:lvlText w:val="o"/>
      <w:lvlJc w:val="left"/>
      <w:pPr>
        <w:ind w:left="3600" w:hanging="360"/>
      </w:pPr>
      <w:rPr>
        <w:rFonts w:ascii="Courier New" w:hAnsi="Courier New" w:cs="Courier New" w:hint="default"/>
      </w:rPr>
    </w:lvl>
    <w:lvl w:ilvl="5" w:tplc="CF20B7CC" w:tentative="1">
      <w:start w:val="1"/>
      <w:numFmt w:val="bullet"/>
      <w:lvlText w:val=""/>
      <w:lvlJc w:val="left"/>
      <w:pPr>
        <w:ind w:left="4320" w:hanging="360"/>
      </w:pPr>
      <w:rPr>
        <w:rFonts w:ascii="Wingdings" w:hAnsi="Wingdings" w:hint="default"/>
      </w:rPr>
    </w:lvl>
    <w:lvl w:ilvl="6" w:tplc="ACBE7EC6" w:tentative="1">
      <w:start w:val="1"/>
      <w:numFmt w:val="bullet"/>
      <w:lvlText w:val=""/>
      <w:lvlJc w:val="left"/>
      <w:pPr>
        <w:ind w:left="5040" w:hanging="360"/>
      </w:pPr>
      <w:rPr>
        <w:rFonts w:ascii="Symbol" w:hAnsi="Symbol" w:hint="default"/>
      </w:rPr>
    </w:lvl>
    <w:lvl w:ilvl="7" w:tplc="F3B28DCA" w:tentative="1">
      <w:start w:val="1"/>
      <w:numFmt w:val="bullet"/>
      <w:lvlText w:val="o"/>
      <w:lvlJc w:val="left"/>
      <w:pPr>
        <w:ind w:left="5760" w:hanging="360"/>
      </w:pPr>
      <w:rPr>
        <w:rFonts w:ascii="Courier New" w:hAnsi="Courier New" w:cs="Courier New" w:hint="default"/>
      </w:rPr>
    </w:lvl>
    <w:lvl w:ilvl="8" w:tplc="F58A6076" w:tentative="1">
      <w:start w:val="1"/>
      <w:numFmt w:val="bullet"/>
      <w:lvlText w:val=""/>
      <w:lvlJc w:val="left"/>
      <w:pPr>
        <w:ind w:left="6480" w:hanging="360"/>
      </w:pPr>
      <w:rPr>
        <w:rFonts w:ascii="Wingdings" w:hAnsi="Wingdings" w:hint="default"/>
      </w:rPr>
    </w:lvl>
  </w:abstractNum>
  <w:abstractNum w:abstractNumId="13"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526DFB"/>
    <w:multiLevelType w:val="multilevel"/>
    <w:tmpl w:val="2838651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A61212"/>
    <w:multiLevelType w:val="hybridMultilevel"/>
    <w:tmpl w:val="E7880ABC"/>
    <w:lvl w:ilvl="0" w:tplc="00226132">
      <w:start w:val="1"/>
      <w:numFmt w:val="bullet"/>
      <w:lvlText w:val=""/>
      <w:lvlJc w:val="left"/>
      <w:pPr>
        <w:ind w:left="720" w:hanging="360"/>
      </w:pPr>
      <w:rPr>
        <w:rFonts w:ascii="Symbol" w:hAnsi="Symbol" w:hint="default"/>
      </w:rPr>
    </w:lvl>
    <w:lvl w:ilvl="1" w:tplc="489AC73A" w:tentative="1">
      <w:start w:val="1"/>
      <w:numFmt w:val="bullet"/>
      <w:lvlText w:val="o"/>
      <w:lvlJc w:val="left"/>
      <w:pPr>
        <w:ind w:left="1440" w:hanging="360"/>
      </w:pPr>
      <w:rPr>
        <w:rFonts w:ascii="Courier New" w:hAnsi="Courier New" w:cs="Courier New" w:hint="default"/>
      </w:rPr>
    </w:lvl>
    <w:lvl w:ilvl="2" w:tplc="866C7842" w:tentative="1">
      <w:start w:val="1"/>
      <w:numFmt w:val="bullet"/>
      <w:lvlText w:val=""/>
      <w:lvlJc w:val="left"/>
      <w:pPr>
        <w:ind w:left="2160" w:hanging="360"/>
      </w:pPr>
      <w:rPr>
        <w:rFonts w:ascii="Wingdings" w:hAnsi="Wingdings" w:hint="default"/>
      </w:rPr>
    </w:lvl>
    <w:lvl w:ilvl="3" w:tplc="220207FA" w:tentative="1">
      <w:start w:val="1"/>
      <w:numFmt w:val="bullet"/>
      <w:lvlText w:val=""/>
      <w:lvlJc w:val="left"/>
      <w:pPr>
        <w:ind w:left="2880" w:hanging="360"/>
      </w:pPr>
      <w:rPr>
        <w:rFonts w:ascii="Symbol" w:hAnsi="Symbol" w:hint="default"/>
      </w:rPr>
    </w:lvl>
    <w:lvl w:ilvl="4" w:tplc="4F7E1A50" w:tentative="1">
      <w:start w:val="1"/>
      <w:numFmt w:val="bullet"/>
      <w:lvlText w:val="o"/>
      <w:lvlJc w:val="left"/>
      <w:pPr>
        <w:ind w:left="3600" w:hanging="360"/>
      </w:pPr>
      <w:rPr>
        <w:rFonts w:ascii="Courier New" w:hAnsi="Courier New" w:cs="Courier New" w:hint="default"/>
      </w:rPr>
    </w:lvl>
    <w:lvl w:ilvl="5" w:tplc="B82E7098" w:tentative="1">
      <w:start w:val="1"/>
      <w:numFmt w:val="bullet"/>
      <w:lvlText w:val=""/>
      <w:lvlJc w:val="left"/>
      <w:pPr>
        <w:ind w:left="4320" w:hanging="360"/>
      </w:pPr>
      <w:rPr>
        <w:rFonts w:ascii="Wingdings" w:hAnsi="Wingdings" w:hint="default"/>
      </w:rPr>
    </w:lvl>
    <w:lvl w:ilvl="6" w:tplc="0A34AC7C" w:tentative="1">
      <w:start w:val="1"/>
      <w:numFmt w:val="bullet"/>
      <w:lvlText w:val=""/>
      <w:lvlJc w:val="left"/>
      <w:pPr>
        <w:ind w:left="5040" w:hanging="360"/>
      </w:pPr>
      <w:rPr>
        <w:rFonts w:ascii="Symbol" w:hAnsi="Symbol" w:hint="default"/>
      </w:rPr>
    </w:lvl>
    <w:lvl w:ilvl="7" w:tplc="AA2E3702" w:tentative="1">
      <w:start w:val="1"/>
      <w:numFmt w:val="bullet"/>
      <w:lvlText w:val="o"/>
      <w:lvlJc w:val="left"/>
      <w:pPr>
        <w:ind w:left="5760" w:hanging="360"/>
      </w:pPr>
      <w:rPr>
        <w:rFonts w:ascii="Courier New" w:hAnsi="Courier New" w:cs="Courier New" w:hint="default"/>
      </w:rPr>
    </w:lvl>
    <w:lvl w:ilvl="8" w:tplc="C05AC920" w:tentative="1">
      <w:start w:val="1"/>
      <w:numFmt w:val="bullet"/>
      <w:lvlText w:val=""/>
      <w:lvlJc w:val="left"/>
      <w:pPr>
        <w:ind w:left="6480" w:hanging="360"/>
      </w:pPr>
      <w:rPr>
        <w:rFonts w:ascii="Wingdings" w:hAnsi="Wingdings" w:hint="default"/>
      </w:rPr>
    </w:lvl>
  </w:abstractNum>
  <w:abstractNum w:abstractNumId="17" w15:restartNumberingAfterBreak="0">
    <w:nsid w:val="3EDB0AA6"/>
    <w:multiLevelType w:val="multilevel"/>
    <w:tmpl w:val="714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17A42"/>
    <w:multiLevelType w:val="hybridMultilevel"/>
    <w:tmpl w:val="F59287F8"/>
    <w:lvl w:ilvl="0" w:tplc="B2BECA28">
      <w:start w:val="1"/>
      <w:numFmt w:val="bullet"/>
      <w:lvlText w:val=""/>
      <w:lvlJc w:val="left"/>
      <w:pPr>
        <w:ind w:left="720" w:hanging="360"/>
      </w:pPr>
      <w:rPr>
        <w:rFonts w:ascii="Symbol" w:hAnsi="Symbol" w:hint="default"/>
      </w:rPr>
    </w:lvl>
    <w:lvl w:ilvl="1" w:tplc="06B6B50E" w:tentative="1">
      <w:start w:val="1"/>
      <w:numFmt w:val="bullet"/>
      <w:lvlText w:val="o"/>
      <w:lvlJc w:val="left"/>
      <w:pPr>
        <w:ind w:left="1440" w:hanging="360"/>
      </w:pPr>
      <w:rPr>
        <w:rFonts w:ascii="Courier New" w:hAnsi="Courier New" w:cs="Courier New" w:hint="default"/>
      </w:rPr>
    </w:lvl>
    <w:lvl w:ilvl="2" w:tplc="8C1813EC" w:tentative="1">
      <w:start w:val="1"/>
      <w:numFmt w:val="bullet"/>
      <w:lvlText w:val=""/>
      <w:lvlJc w:val="left"/>
      <w:pPr>
        <w:ind w:left="2160" w:hanging="360"/>
      </w:pPr>
      <w:rPr>
        <w:rFonts w:ascii="Wingdings" w:hAnsi="Wingdings" w:hint="default"/>
      </w:rPr>
    </w:lvl>
    <w:lvl w:ilvl="3" w:tplc="819238E6" w:tentative="1">
      <w:start w:val="1"/>
      <w:numFmt w:val="bullet"/>
      <w:lvlText w:val=""/>
      <w:lvlJc w:val="left"/>
      <w:pPr>
        <w:ind w:left="2880" w:hanging="360"/>
      </w:pPr>
      <w:rPr>
        <w:rFonts w:ascii="Symbol" w:hAnsi="Symbol" w:hint="default"/>
      </w:rPr>
    </w:lvl>
    <w:lvl w:ilvl="4" w:tplc="5C9429D4" w:tentative="1">
      <w:start w:val="1"/>
      <w:numFmt w:val="bullet"/>
      <w:lvlText w:val="o"/>
      <w:lvlJc w:val="left"/>
      <w:pPr>
        <w:ind w:left="3600" w:hanging="360"/>
      </w:pPr>
      <w:rPr>
        <w:rFonts w:ascii="Courier New" w:hAnsi="Courier New" w:cs="Courier New" w:hint="default"/>
      </w:rPr>
    </w:lvl>
    <w:lvl w:ilvl="5" w:tplc="1CBEE7A0" w:tentative="1">
      <w:start w:val="1"/>
      <w:numFmt w:val="bullet"/>
      <w:lvlText w:val=""/>
      <w:lvlJc w:val="left"/>
      <w:pPr>
        <w:ind w:left="4320" w:hanging="360"/>
      </w:pPr>
      <w:rPr>
        <w:rFonts w:ascii="Wingdings" w:hAnsi="Wingdings" w:hint="default"/>
      </w:rPr>
    </w:lvl>
    <w:lvl w:ilvl="6" w:tplc="66A2CA2A" w:tentative="1">
      <w:start w:val="1"/>
      <w:numFmt w:val="bullet"/>
      <w:lvlText w:val=""/>
      <w:lvlJc w:val="left"/>
      <w:pPr>
        <w:ind w:left="5040" w:hanging="360"/>
      </w:pPr>
      <w:rPr>
        <w:rFonts w:ascii="Symbol" w:hAnsi="Symbol" w:hint="default"/>
      </w:rPr>
    </w:lvl>
    <w:lvl w:ilvl="7" w:tplc="30D0124A" w:tentative="1">
      <w:start w:val="1"/>
      <w:numFmt w:val="bullet"/>
      <w:lvlText w:val="o"/>
      <w:lvlJc w:val="left"/>
      <w:pPr>
        <w:ind w:left="5760" w:hanging="360"/>
      </w:pPr>
      <w:rPr>
        <w:rFonts w:ascii="Courier New" w:hAnsi="Courier New" w:cs="Courier New" w:hint="default"/>
      </w:rPr>
    </w:lvl>
    <w:lvl w:ilvl="8" w:tplc="EB6C3518" w:tentative="1">
      <w:start w:val="1"/>
      <w:numFmt w:val="bullet"/>
      <w:lvlText w:val=""/>
      <w:lvlJc w:val="left"/>
      <w:pPr>
        <w:ind w:left="6480" w:hanging="360"/>
      </w:pPr>
      <w:rPr>
        <w:rFonts w:ascii="Wingdings" w:hAnsi="Wingdings" w:hint="default"/>
      </w:rPr>
    </w:lvl>
  </w:abstractNum>
  <w:abstractNum w:abstractNumId="19" w15:restartNumberingAfterBreak="0">
    <w:nsid w:val="41366F16"/>
    <w:multiLevelType w:val="hybridMultilevel"/>
    <w:tmpl w:val="71CE81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52329F"/>
    <w:multiLevelType w:val="hybridMultilevel"/>
    <w:tmpl w:val="C032CFA2"/>
    <w:lvl w:ilvl="0" w:tplc="DC9E5C3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75C2F"/>
    <w:multiLevelType w:val="hybridMultilevel"/>
    <w:tmpl w:val="61349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B010D7"/>
    <w:multiLevelType w:val="multilevel"/>
    <w:tmpl w:val="7D6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F0F26"/>
    <w:multiLevelType w:val="multilevel"/>
    <w:tmpl w:val="AF7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51872"/>
    <w:multiLevelType w:val="multilevel"/>
    <w:tmpl w:val="EB5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81CBA"/>
    <w:multiLevelType w:val="multilevel"/>
    <w:tmpl w:val="A51CA44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0B32136"/>
    <w:multiLevelType w:val="hybridMultilevel"/>
    <w:tmpl w:val="79B22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D4F6C"/>
    <w:multiLevelType w:val="hybridMultilevel"/>
    <w:tmpl w:val="FC888D88"/>
    <w:lvl w:ilvl="0" w:tplc="E3F49B4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8681C"/>
    <w:multiLevelType w:val="multilevel"/>
    <w:tmpl w:val="B55C08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4A5DA6"/>
    <w:multiLevelType w:val="hybridMultilevel"/>
    <w:tmpl w:val="012C4FD2"/>
    <w:lvl w:ilvl="0" w:tplc="7348F392">
      <w:start w:val="1"/>
      <w:numFmt w:val="bullet"/>
      <w:lvlText w:val=""/>
      <w:lvlJc w:val="left"/>
      <w:pPr>
        <w:ind w:left="720" w:hanging="360"/>
      </w:pPr>
      <w:rPr>
        <w:rFonts w:ascii="Symbol" w:hAnsi="Symbol" w:hint="default"/>
      </w:rPr>
    </w:lvl>
    <w:lvl w:ilvl="1" w:tplc="B5F89776" w:tentative="1">
      <w:start w:val="1"/>
      <w:numFmt w:val="bullet"/>
      <w:lvlText w:val="o"/>
      <w:lvlJc w:val="left"/>
      <w:pPr>
        <w:ind w:left="1440" w:hanging="360"/>
      </w:pPr>
      <w:rPr>
        <w:rFonts w:ascii="Courier New" w:hAnsi="Courier New" w:cs="Courier New" w:hint="default"/>
      </w:rPr>
    </w:lvl>
    <w:lvl w:ilvl="2" w:tplc="F4BEDDDC" w:tentative="1">
      <w:start w:val="1"/>
      <w:numFmt w:val="bullet"/>
      <w:lvlText w:val=""/>
      <w:lvlJc w:val="left"/>
      <w:pPr>
        <w:ind w:left="2160" w:hanging="360"/>
      </w:pPr>
      <w:rPr>
        <w:rFonts w:ascii="Wingdings" w:hAnsi="Wingdings" w:hint="default"/>
      </w:rPr>
    </w:lvl>
    <w:lvl w:ilvl="3" w:tplc="EB84AB20" w:tentative="1">
      <w:start w:val="1"/>
      <w:numFmt w:val="bullet"/>
      <w:lvlText w:val=""/>
      <w:lvlJc w:val="left"/>
      <w:pPr>
        <w:ind w:left="2880" w:hanging="360"/>
      </w:pPr>
      <w:rPr>
        <w:rFonts w:ascii="Symbol" w:hAnsi="Symbol" w:hint="default"/>
      </w:rPr>
    </w:lvl>
    <w:lvl w:ilvl="4" w:tplc="83BE80C6" w:tentative="1">
      <w:start w:val="1"/>
      <w:numFmt w:val="bullet"/>
      <w:lvlText w:val="o"/>
      <w:lvlJc w:val="left"/>
      <w:pPr>
        <w:ind w:left="3600" w:hanging="360"/>
      </w:pPr>
      <w:rPr>
        <w:rFonts w:ascii="Courier New" w:hAnsi="Courier New" w:cs="Courier New" w:hint="default"/>
      </w:rPr>
    </w:lvl>
    <w:lvl w:ilvl="5" w:tplc="9DC6658C" w:tentative="1">
      <w:start w:val="1"/>
      <w:numFmt w:val="bullet"/>
      <w:lvlText w:val=""/>
      <w:lvlJc w:val="left"/>
      <w:pPr>
        <w:ind w:left="4320" w:hanging="360"/>
      </w:pPr>
      <w:rPr>
        <w:rFonts w:ascii="Wingdings" w:hAnsi="Wingdings" w:hint="default"/>
      </w:rPr>
    </w:lvl>
    <w:lvl w:ilvl="6" w:tplc="156894EC" w:tentative="1">
      <w:start w:val="1"/>
      <w:numFmt w:val="bullet"/>
      <w:lvlText w:val=""/>
      <w:lvlJc w:val="left"/>
      <w:pPr>
        <w:ind w:left="5040" w:hanging="360"/>
      </w:pPr>
      <w:rPr>
        <w:rFonts w:ascii="Symbol" w:hAnsi="Symbol" w:hint="default"/>
      </w:rPr>
    </w:lvl>
    <w:lvl w:ilvl="7" w:tplc="BA40D618" w:tentative="1">
      <w:start w:val="1"/>
      <w:numFmt w:val="bullet"/>
      <w:lvlText w:val="o"/>
      <w:lvlJc w:val="left"/>
      <w:pPr>
        <w:ind w:left="5760" w:hanging="360"/>
      </w:pPr>
      <w:rPr>
        <w:rFonts w:ascii="Courier New" w:hAnsi="Courier New" w:cs="Courier New" w:hint="default"/>
      </w:rPr>
    </w:lvl>
    <w:lvl w:ilvl="8" w:tplc="05EEBA0C" w:tentative="1">
      <w:start w:val="1"/>
      <w:numFmt w:val="bullet"/>
      <w:lvlText w:val=""/>
      <w:lvlJc w:val="left"/>
      <w:pPr>
        <w:ind w:left="6480" w:hanging="360"/>
      </w:pPr>
      <w:rPr>
        <w:rFonts w:ascii="Wingdings" w:hAnsi="Wingdings" w:hint="default"/>
      </w:rPr>
    </w:lvl>
  </w:abstractNum>
  <w:abstractNum w:abstractNumId="30" w15:restartNumberingAfterBreak="0">
    <w:nsid w:val="5FA329D4"/>
    <w:multiLevelType w:val="multilevel"/>
    <w:tmpl w:val="41B2C73A"/>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lang w:val="e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10A7722"/>
    <w:multiLevelType w:val="hybridMultilevel"/>
    <w:tmpl w:val="B98834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83800AE"/>
    <w:multiLevelType w:val="hybridMultilevel"/>
    <w:tmpl w:val="97A2BC96"/>
    <w:lvl w:ilvl="0" w:tplc="3D4C1B6C">
      <w:start w:val="1"/>
      <w:numFmt w:val="bullet"/>
      <w:lvlText w:val="•"/>
      <w:lvlJc w:val="left"/>
      <w:pPr>
        <w:tabs>
          <w:tab w:val="num" w:pos="720"/>
        </w:tabs>
        <w:ind w:left="720" w:hanging="360"/>
      </w:pPr>
      <w:rPr>
        <w:rFonts w:ascii="Times New Roman" w:hAnsi="Times New Roman" w:hint="default"/>
      </w:rPr>
    </w:lvl>
    <w:lvl w:ilvl="1" w:tplc="7B389396" w:tentative="1">
      <w:start w:val="1"/>
      <w:numFmt w:val="bullet"/>
      <w:lvlText w:val="•"/>
      <w:lvlJc w:val="left"/>
      <w:pPr>
        <w:tabs>
          <w:tab w:val="num" w:pos="1440"/>
        </w:tabs>
        <w:ind w:left="1440" w:hanging="360"/>
      </w:pPr>
      <w:rPr>
        <w:rFonts w:ascii="Times New Roman" w:hAnsi="Times New Roman" w:hint="default"/>
      </w:rPr>
    </w:lvl>
    <w:lvl w:ilvl="2" w:tplc="5052DDD8" w:tentative="1">
      <w:start w:val="1"/>
      <w:numFmt w:val="bullet"/>
      <w:lvlText w:val="•"/>
      <w:lvlJc w:val="left"/>
      <w:pPr>
        <w:tabs>
          <w:tab w:val="num" w:pos="2160"/>
        </w:tabs>
        <w:ind w:left="2160" w:hanging="360"/>
      </w:pPr>
      <w:rPr>
        <w:rFonts w:ascii="Times New Roman" w:hAnsi="Times New Roman" w:hint="default"/>
      </w:rPr>
    </w:lvl>
    <w:lvl w:ilvl="3" w:tplc="232C93BA" w:tentative="1">
      <w:start w:val="1"/>
      <w:numFmt w:val="bullet"/>
      <w:lvlText w:val="•"/>
      <w:lvlJc w:val="left"/>
      <w:pPr>
        <w:tabs>
          <w:tab w:val="num" w:pos="2880"/>
        </w:tabs>
        <w:ind w:left="2880" w:hanging="360"/>
      </w:pPr>
      <w:rPr>
        <w:rFonts w:ascii="Times New Roman" w:hAnsi="Times New Roman" w:hint="default"/>
      </w:rPr>
    </w:lvl>
    <w:lvl w:ilvl="4" w:tplc="ADE22604" w:tentative="1">
      <w:start w:val="1"/>
      <w:numFmt w:val="bullet"/>
      <w:lvlText w:val="•"/>
      <w:lvlJc w:val="left"/>
      <w:pPr>
        <w:tabs>
          <w:tab w:val="num" w:pos="3600"/>
        </w:tabs>
        <w:ind w:left="3600" w:hanging="360"/>
      </w:pPr>
      <w:rPr>
        <w:rFonts w:ascii="Times New Roman" w:hAnsi="Times New Roman" w:hint="default"/>
      </w:rPr>
    </w:lvl>
    <w:lvl w:ilvl="5" w:tplc="D096B5BA" w:tentative="1">
      <w:start w:val="1"/>
      <w:numFmt w:val="bullet"/>
      <w:lvlText w:val="•"/>
      <w:lvlJc w:val="left"/>
      <w:pPr>
        <w:tabs>
          <w:tab w:val="num" w:pos="4320"/>
        </w:tabs>
        <w:ind w:left="4320" w:hanging="360"/>
      </w:pPr>
      <w:rPr>
        <w:rFonts w:ascii="Times New Roman" w:hAnsi="Times New Roman" w:hint="default"/>
      </w:rPr>
    </w:lvl>
    <w:lvl w:ilvl="6" w:tplc="1BD4ED5A" w:tentative="1">
      <w:start w:val="1"/>
      <w:numFmt w:val="bullet"/>
      <w:lvlText w:val="•"/>
      <w:lvlJc w:val="left"/>
      <w:pPr>
        <w:tabs>
          <w:tab w:val="num" w:pos="5040"/>
        </w:tabs>
        <w:ind w:left="5040" w:hanging="360"/>
      </w:pPr>
      <w:rPr>
        <w:rFonts w:ascii="Times New Roman" w:hAnsi="Times New Roman" w:hint="default"/>
      </w:rPr>
    </w:lvl>
    <w:lvl w:ilvl="7" w:tplc="26AE3096" w:tentative="1">
      <w:start w:val="1"/>
      <w:numFmt w:val="bullet"/>
      <w:lvlText w:val="•"/>
      <w:lvlJc w:val="left"/>
      <w:pPr>
        <w:tabs>
          <w:tab w:val="num" w:pos="5760"/>
        </w:tabs>
        <w:ind w:left="5760" w:hanging="360"/>
      </w:pPr>
      <w:rPr>
        <w:rFonts w:ascii="Times New Roman" w:hAnsi="Times New Roman" w:hint="default"/>
      </w:rPr>
    </w:lvl>
    <w:lvl w:ilvl="8" w:tplc="7A126164"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8CD4873"/>
    <w:multiLevelType w:val="hybridMultilevel"/>
    <w:tmpl w:val="3A0AF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4B472C"/>
    <w:multiLevelType w:val="multilevel"/>
    <w:tmpl w:val="674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66661"/>
    <w:multiLevelType w:val="multilevel"/>
    <w:tmpl w:val="D51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10A10"/>
    <w:multiLevelType w:val="multilevel"/>
    <w:tmpl w:val="90848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221568">
    <w:abstractNumId w:val="36"/>
  </w:num>
  <w:num w:numId="2" w16cid:durableId="2071031078">
    <w:abstractNumId w:val="23"/>
  </w:num>
  <w:num w:numId="3" w16cid:durableId="645205412">
    <w:abstractNumId w:val="6"/>
  </w:num>
  <w:num w:numId="4" w16cid:durableId="2146581665">
    <w:abstractNumId w:val="22"/>
  </w:num>
  <w:num w:numId="5" w16cid:durableId="1551720817">
    <w:abstractNumId w:val="17"/>
  </w:num>
  <w:num w:numId="6" w16cid:durableId="189732195">
    <w:abstractNumId w:val="2"/>
  </w:num>
  <w:num w:numId="7" w16cid:durableId="913272882">
    <w:abstractNumId w:val="7"/>
  </w:num>
  <w:num w:numId="8" w16cid:durableId="934166412">
    <w:abstractNumId w:val="35"/>
  </w:num>
  <w:num w:numId="9" w16cid:durableId="1463226479">
    <w:abstractNumId w:val="14"/>
  </w:num>
  <w:num w:numId="10" w16cid:durableId="1851143492">
    <w:abstractNumId w:val="25"/>
  </w:num>
  <w:num w:numId="11" w16cid:durableId="1175919889">
    <w:abstractNumId w:val="15"/>
  </w:num>
  <w:num w:numId="12" w16cid:durableId="15010668">
    <w:abstractNumId w:val="12"/>
  </w:num>
  <w:num w:numId="13" w16cid:durableId="1672027938">
    <w:abstractNumId w:val="13"/>
  </w:num>
  <w:num w:numId="14" w16cid:durableId="1947616303">
    <w:abstractNumId w:val="32"/>
  </w:num>
  <w:num w:numId="15" w16cid:durableId="1394085299">
    <w:abstractNumId w:val="16"/>
  </w:num>
  <w:num w:numId="16" w16cid:durableId="1425805675">
    <w:abstractNumId w:val="29"/>
  </w:num>
  <w:num w:numId="17" w16cid:durableId="92674350">
    <w:abstractNumId w:val="18"/>
  </w:num>
  <w:num w:numId="18" w16cid:durableId="896015074">
    <w:abstractNumId w:val="8"/>
  </w:num>
  <w:num w:numId="19" w16cid:durableId="306057306">
    <w:abstractNumId w:val="28"/>
  </w:num>
  <w:num w:numId="20" w16cid:durableId="987594383">
    <w:abstractNumId w:val="9"/>
  </w:num>
  <w:num w:numId="21" w16cid:durableId="608198202">
    <w:abstractNumId w:val="11"/>
  </w:num>
  <w:num w:numId="22" w16cid:durableId="824010724">
    <w:abstractNumId w:val="27"/>
  </w:num>
  <w:num w:numId="23" w16cid:durableId="592979992">
    <w:abstractNumId w:val="31"/>
  </w:num>
  <w:num w:numId="24" w16cid:durableId="370417650">
    <w:abstractNumId w:val="21"/>
  </w:num>
  <w:num w:numId="25" w16cid:durableId="2038654388">
    <w:abstractNumId w:val="20"/>
  </w:num>
  <w:num w:numId="26" w16cid:durableId="1887983329">
    <w:abstractNumId w:val="19"/>
  </w:num>
  <w:num w:numId="27" w16cid:durableId="878124861">
    <w:abstractNumId w:val="10"/>
  </w:num>
  <w:num w:numId="28" w16cid:durableId="189073601">
    <w:abstractNumId w:val="5"/>
  </w:num>
  <w:num w:numId="29" w16cid:durableId="1605111761">
    <w:abstractNumId w:val="33"/>
  </w:num>
  <w:num w:numId="30" w16cid:durableId="1813675960">
    <w:abstractNumId w:val="4"/>
  </w:num>
  <w:num w:numId="31" w16cid:durableId="997155014">
    <w:abstractNumId w:val="1"/>
  </w:num>
  <w:num w:numId="32" w16cid:durableId="1343898504">
    <w:abstractNumId w:val="37"/>
  </w:num>
  <w:num w:numId="33" w16cid:durableId="349797590">
    <w:abstractNumId w:val="0"/>
  </w:num>
  <w:num w:numId="34" w16cid:durableId="396826628">
    <w:abstractNumId w:val="3"/>
  </w:num>
  <w:num w:numId="35" w16cid:durableId="1990207892">
    <w:abstractNumId w:val="30"/>
  </w:num>
  <w:num w:numId="36" w16cid:durableId="1578513900">
    <w:abstractNumId w:val="26"/>
  </w:num>
  <w:num w:numId="37" w16cid:durableId="1901136788">
    <w:abstractNumId w:val="34"/>
  </w:num>
  <w:num w:numId="38" w16cid:durableId="497232486">
    <w:abstractNumId w:val="2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TER MAKOTOWINGTIM WONG">
    <w15:presenceInfo w15:providerId="AD" w15:userId="S::A2177802@eagle.sophia.ac.jp::87f3421f-7e5f-4328-a49b-3eb6eaf73452"/>
  </w15:person>
  <w15:person w15:author="Emir Yilmaz">
    <w15:presenceInfo w15:providerId="AD" w15:userId="S::01029653@sophiamail.sophia.ac.jp::102e25ac-5227-4df5-9325-7eb2680f55f7"/>
  </w15:person>
  <w15:person w15:author="田中 秀岳 Hidetake Tanaka">
    <w15:presenceInfo w15:providerId="AD" w15:userId="S-1-5-21-4014377018-3897578317-180523791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A8"/>
    <w:rsid w:val="000014DC"/>
    <w:rsid w:val="00004C6C"/>
    <w:rsid w:val="00005D04"/>
    <w:rsid w:val="00006FDF"/>
    <w:rsid w:val="00011369"/>
    <w:rsid w:val="00012FCB"/>
    <w:rsid w:val="00012FDD"/>
    <w:rsid w:val="00013303"/>
    <w:rsid w:val="000133CB"/>
    <w:rsid w:val="00014447"/>
    <w:rsid w:val="0001584F"/>
    <w:rsid w:val="00016007"/>
    <w:rsid w:val="0001615E"/>
    <w:rsid w:val="000165B3"/>
    <w:rsid w:val="000179D3"/>
    <w:rsid w:val="000203CD"/>
    <w:rsid w:val="00020936"/>
    <w:rsid w:val="000210A7"/>
    <w:rsid w:val="00021588"/>
    <w:rsid w:val="00021E71"/>
    <w:rsid w:val="00022958"/>
    <w:rsid w:val="00025A3F"/>
    <w:rsid w:val="00026B4E"/>
    <w:rsid w:val="00032042"/>
    <w:rsid w:val="000323DA"/>
    <w:rsid w:val="00032D08"/>
    <w:rsid w:val="0003323A"/>
    <w:rsid w:val="00034089"/>
    <w:rsid w:val="00036F11"/>
    <w:rsid w:val="000373F4"/>
    <w:rsid w:val="00037A21"/>
    <w:rsid w:val="00037EE8"/>
    <w:rsid w:val="00037F63"/>
    <w:rsid w:val="000402F5"/>
    <w:rsid w:val="000424E8"/>
    <w:rsid w:val="0004284C"/>
    <w:rsid w:val="00043152"/>
    <w:rsid w:val="000433CF"/>
    <w:rsid w:val="00043BDE"/>
    <w:rsid w:val="00045B77"/>
    <w:rsid w:val="00046F4E"/>
    <w:rsid w:val="00050A5D"/>
    <w:rsid w:val="00050CDA"/>
    <w:rsid w:val="00052075"/>
    <w:rsid w:val="0005207A"/>
    <w:rsid w:val="00052AF1"/>
    <w:rsid w:val="00053219"/>
    <w:rsid w:val="00055AE5"/>
    <w:rsid w:val="00055D74"/>
    <w:rsid w:val="000567B1"/>
    <w:rsid w:val="00056BA5"/>
    <w:rsid w:val="0006162F"/>
    <w:rsid w:val="00061970"/>
    <w:rsid w:val="0006258F"/>
    <w:rsid w:val="00063AD6"/>
    <w:rsid w:val="00063D2B"/>
    <w:rsid w:val="00063DDE"/>
    <w:rsid w:val="00066F1A"/>
    <w:rsid w:val="000675BA"/>
    <w:rsid w:val="0007156B"/>
    <w:rsid w:val="0007408E"/>
    <w:rsid w:val="00074FEF"/>
    <w:rsid w:val="000766E5"/>
    <w:rsid w:val="00076757"/>
    <w:rsid w:val="00076CB1"/>
    <w:rsid w:val="000775CF"/>
    <w:rsid w:val="00077A74"/>
    <w:rsid w:val="00077D9A"/>
    <w:rsid w:val="000811F9"/>
    <w:rsid w:val="000814CC"/>
    <w:rsid w:val="0008172A"/>
    <w:rsid w:val="000817AB"/>
    <w:rsid w:val="00081D60"/>
    <w:rsid w:val="00082EA6"/>
    <w:rsid w:val="000848F7"/>
    <w:rsid w:val="000851F8"/>
    <w:rsid w:val="00085AEB"/>
    <w:rsid w:val="0008625C"/>
    <w:rsid w:val="0008641E"/>
    <w:rsid w:val="00086972"/>
    <w:rsid w:val="00090AD1"/>
    <w:rsid w:val="00090E23"/>
    <w:rsid w:val="0009280A"/>
    <w:rsid w:val="00093821"/>
    <w:rsid w:val="00095261"/>
    <w:rsid w:val="0009620E"/>
    <w:rsid w:val="0009645C"/>
    <w:rsid w:val="000A004E"/>
    <w:rsid w:val="000A01EC"/>
    <w:rsid w:val="000A1529"/>
    <w:rsid w:val="000A15A8"/>
    <w:rsid w:val="000A23D6"/>
    <w:rsid w:val="000A332A"/>
    <w:rsid w:val="000A3C84"/>
    <w:rsid w:val="000A796C"/>
    <w:rsid w:val="000A7E86"/>
    <w:rsid w:val="000B2E2F"/>
    <w:rsid w:val="000C14CB"/>
    <w:rsid w:val="000C1AE7"/>
    <w:rsid w:val="000C22B5"/>
    <w:rsid w:val="000C27AF"/>
    <w:rsid w:val="000C4688"/>
    <w:rsid w:val="000C5674"/>
    <w:rsid w:val="000C603C"/>
    <w:rsid w:val="000C6879"/>
    <w:rsid w:val="000C7ABC"/>
    <w:rsid w:val="000C7AE7"/>
    <w:rsid w:val="000D042B"/>
    <w:rsid w:val="000D1B56"/>
    <w:rsid w:val="000D20CE"/>
    <w:rsid w:val="000D28FC"/>
    <w:rsid w:val="000D37C0"/>
    <w:rsid w:val="000D37FC"/>
    <w:rsid w:val="000D461B"/>
    <w:rsid w:val="000D4EA8"/>
    <w:rsid w:val="000D6788"/>
    <w:rsid w:val="000D6A0B"/>
    <w:rsid w:val="000E19A1"/>
    <w:rsid w:val="000E55AF"/>
    <w:rsid w:val="000E59B2"/>
    <w:rsid w:val="000E5D48"/>
    <w:rsid w:val="000E75DB"/>
    <w:rsid w:val="000E779E"/>
    <w:rsid w:val="000E7D78"/>
    <w:rsid w:val="000F2E15"/>
    <w:rsid w:val="000F3723"/>
    <w:rsid w:val="000F619D"/>
    <w:rsid w:val="000F6891"/>
    <w:rsid w:val="000F7E8F"/>
    <w:rsid w:val="00101963"/>
    <w:rsid w:val="00102BC8"/>
    <w:rsid w:val="00102BEB"/>
    <w:rsid w:val="00104E60"/>
    <w:rsid w:val="001055DD"/>
    <w:rsid w:val="001056DA"/>
    <w:rsid w:val="001062AC"/>
    <w:rsid w:val="001062E4"/>
    <w:rsid w:val="00110E0D"/>
    <w:rsid w:val="00111CBB"/>
    <w:rsid w:val="00112636"/>
    <w:rsid w:val="00114A48"/>
    <w:rsid w:val="001173EE"/>
    <w:rsid w:val="001223F7"/>
    <w:rsid w:val="00122873"/>
    <w:rsid w:val="001231CC"/>
    <w:rsid w:val="001239CA"/>
    <w:rsid w:val="001248D3"/>
    <w:rsid w:val="00124CB1"/>
    <w:rsid w:val="001258F3"/>
    <w:rsid w:val="0012763D"/>
    <w:rsid w:val="001313B8"/>
    <w:rsid w:val="001318C0"/>
    <w:rsid w:val="00131CA1"/>
    <w:rsid w:val="001321FC"/>
    <w:rsid w:val="00134097"/>
    <w:rsid w:val="001357B9"/>
    <w:rsid w:val="001358FF"/>
    <w:rsid w:val="00135D78"/>
    <w:rsid w:val="00136063"/>
    <w:rsid w:val="001361C2"/>
    <w:rsid w:val="0014241E"/>
    <w:rsid w:val="001458FE"/>
    <w:rsid w:val="00145ECB"/>
    <w:rsid w:val="001472EB"/>
    <w:rsid w:val="001474AA"/>
    <w:rsid w:val="00150128"/>
    <w:rsid w:val="001502FC"/>
    <w:rsid w:val="001503C3"/>
    <w:rsid w:val="00151F28"/>
    <w:rsid w:val="001523C7"/>
    <w:rsid w:val="001540AF"/>
    <w:rsid w:val="00155303"/>
    <w:rsid w:val="00156D33"/>
    <w:rsid w:val="00157158"/>
    <w:rsid w:val="0015760E"/>
    <w:rsid w:val="00160AC4"/>
    <w:rsid w:val="00160D86"/>
    <w:rsid w:val="00160DA4"/>
    <w:rsid w:val="00160FF7"/>
    <w:rsid w:val="001630BF"/>
    <w:rsid w:val="0016374C"/>
    <w:rsid w:val="001648CD"/>
    <w:rsid w:val="001658B8"/>
    <w:rsid w:val="00167A34"/>
    <w:rsid w:val="00167BE5"/>
    <w:rsid w:val="0017033F"/>
    <w:rsid w:val="0017338E"/>
    <w:rsid w:val="0017641C"/>
    <w:rsid w:val="0017678A"/>
    <w:rsid w:val="00176A2E"/>
    <w:rsid w:val="00177EFB"/>
    <w:rsid w:val="0018024A"/>
    <w:rsid w:val="00182289"/>
    <w:rsid w:val="00183080"/>
    <w:rsid w:val="00183310"/>
    <w:rsid w:val="0018382E"/>
    <w:rsid w:val="00183D8C"/>
    <w:rsid w:val="00185953"/>
    <w:rsid w:val="00186C8F"/>
    <w:rsid w:val="001879DC"/>
    <w:rsid w:val="00187EA7"/>
    <w:rsid w:val="001903EA"/>
    <w:rsid w:val="0019116E"/>
    <w:rsid w:val="00192824"/>
    <w:rsid w:val="0019382C"/>
    <w:rsid w:val="00193A32"/>
    <w:rsid w:val="00193AFB"/>
    <w:rsid w:val="0019450D"/>
    <w:rsid w:val="00195FFB"/>
    <w:rsid w:val="0019759A"/>
    <w:rsid w:val="00197FB9"/>
    <w:rsid w:val="001A0EC4"/>
    <w:rsid w:val="001A1A61"/>
    <w:rsid w:val="001A20D7"/>
    <w:rsid w:val="001A52A3"/>
    <w:rsid w:val="001A6F34"/>
    <w:rsid w:val="001A7ECE"/>
    <w:rsid w:val="001B1757"/>
    <w:rsid w:val="001B22F9"/>
    <w:rsid w:val="001B2346"/>
    <w:rsid w:val="001B28E0"/>
    <w:rsid w:val="001B3C3A"/>
    <w:rsid w:val="001B4A75"/>
    <w:rsid w:val="001B4E7B"/>
    <w:rsid w:val="001B5C51"/>
    <w:rsid w:val="001B638B"/>
    <w:rsid w:val="001B6FBA"/>
    <w:rsid w:val="001B7864"/>
    <w:rsid w:val="001C08AD"/>
    <w:rsid w:val="001C1ED1"/>
    <w:rsid w:val="001C1F37"/>
    <w:rsid w:val="001C2052"/>
    <w:rsid w:val="001C377C"/>
    <w:rsid w:val="001C5610"/>
    <w:rsid w:val="001C599C"/>
    <w:rsid w:val="001C6456"/>
    <w:rsid w:val="001C697D"/>
    <w:rsid w:val="001C7A3F"/>
    <w:rsid w:val="001D05B4"/>
    <w:rsid w:val="001D165F"/>
    <w:rsid w:val="001D19DE"/>
    <w:rsid w:val="001D1D8A"/>
    <w:rsid w:val="001D2203"/>
    <w:rsid w:val="001D411B"/>
    <w:rsid w:val="001D4790"/>
    <w:rsid w:val="001D630B"/>
    <w:rsid w:val="001D65D6"/>
    <w:rsid w:val="001D6B0A"/>
    <w:rsid w:val="001D7599"/>
    <w:rsid w:val="001E28AA"/>
    <w:rsid w:val="001E2F3E"/>
    <w:rsid w:val="001E43C2"/>
    <w:rsid w:val="001E553E"/>
    <w:rsid w:val="001E719B"/>
    <w:rsid w:val="001E71C5"/>
    <w:rsid w:val="001E7675"/>
    <w:rsid w:val="001E7C3D"/>
    <w:rsid w:val="001F0425"/>
    <w:rsid w:val="001F2E11"/>
    <w:rsid w:val="001F3B69"/>
    <w:rsid w:val="001F4D27"/>
    <w:rsid w:val="001F547D"/>
    <w:rsid w:val="001F6089"/>
    <w:rsid w:val="001F75E3"/>
    <w:rsid w:val="0020132A"/>
    <w:rsid w:val="002014B0"/>
    <w:rsid w:val="00202012"/>
    <w:rsid w:val="00202422"/>
    <w:rsid w:val="00202BE0"/>
    <w:rsid w:val="00202F5F"/>
    <w:rsid w:val="002032D6"/>
    <w:rsid w:val="00203375"/>
    <w:rsid w:val="00204356"/>
    <w:rsid w:val="00204CAA"/>
    <w:rsid w:val="00204D6A"/>
    <w:rsid w:val="0020594E"/>
    <w:rsid w:val="00207B8D"/>
    <w:rsid w:val="002101F2"/>
    <w:rsid w:val="002134C1"/>
    <w:rsid w:val="00213D6E"/>
    <w:rsid w:val="00214046"/>
    <w:rsid w:val="0021417B"/>
    <w:rsid w:val="00214F18"/>
    <w:rsid w:val="00214FF5"/>
    <w:rsid w:val="002152F2"/>
    <w:rsid w:val="0021543E"/>
    <w:rsid w:val="00215559"/>
    <w:rsid w:val="00217268"/>
    <w:rsid w:val="00220974"/>
    <w:rsid w:val="0022150F"/>
    <w:rsid w:val="0022334B"/>
    <w:rsid w:val="00224F8F"/>
    <w:rsid w:val="0022707B"/>
    <w:rsid w:val="0022783B"/>
    <w:rsid w:val="0023002C"/>
    <w:rsid w:val="002317E2"/>
    <w:rsid w:val="00232309"/>
    <w:rsid w:val="002326C4"/>
    <w:rsid w:val="00233722"/>
    <w:rsid w:val="00233860"/>
    <w:rsid w:val="00233A8C"/>
    <w:rsid w:val="00233B23"/>
    <w:rsid w:val="002358A2"/>
    <w:rsid w:val="00236C7A"/>
    <w:rsid w:val="00237D28"/>
    <w:rsid w:val="00240134"/>
    <w:rsid w:val="002408C4"/>
    <w:rsid w:val="00242178"/>
    <w:rsid w:val="002445FF"/>
    <w:rsid w:val="00250485"/>
    <w:rsid w:val="00251D5F"/>
    <w:rsid w:val="002524FF"/>
    <w:rsid w:val="002535B1"/>
    <w:rsid w:val="00254EB6"/>
    <w:rsid w:val="00255E20"/>
    <w:rsid w:val="00260518"/>
    <w:rsid w:val="00262C47"/>
    <w:rsid w:val="00263D98"/>
    <w:rsid w:val="00265EFB"/>
    <w:rsid w:val="002666DD"/>
    <w:rsid w:val="00270063"/>
    <w:rsid w:val="0027165B"/>
    <w:rsid w:val="00271D22"/>
    <w:rsid w:val="00272593"/>
    <w:rsid w:val="00273725"/>
    <w:rsid w:val="0027452A"/>
    <w:rsid w:val="002746B5"/>
    <w:rsid w:val="00275760"/>
    <w:rsid w:val="00276E72"/>
    <w:rsid w:val="002808DD"/>
    <w:rsid w:val="002810AD"/>
    <w:rsid w:val="002823E6"/>
    <w:rsid w:val="002829E8"/>
    <w:rsid w:val="00282A7B"/>
    <w:rsid w:val="002836A4"/>
    <w:rsid w:val="002856BE"/>
    <w:rsid w:val="00285E18"/>
    <w:rsid w:val="00285E19"/>
    <w:rsid w:val="002875B9"/>
    <w:rsid w:val="00287ADF"/>
    <w:rsid w:val="00287EA9"/>
    <w:rsid w:val="00291CE9"/>
    <w:rsid w:val="0029247A"/>
    <w:rsid w:val="00294CB2"/>
    <w:rsid w:val="00295255"/>
    <w:rsid w:val="00295BA4"/>
    <w:rsid w:val="00296F89"/>
    <w:rsid w:val="002975A3"/>
    <w:rsid w:val="002A0ADA"/>
    <w:rsid w:val="002A1F5C"/>
    <w:rsid w:val="002A20FD"/>
    <w:rsid w:val="002A30B0"/>
    <w:rsid w:val="002A49F0"/>
    <w:rsid w:val="002A5503"/>
    <w:rsid w:val="002A624A"/>
    <w:rsid w:val="002B249D"/>
    <w:rsid w:val="002B4FA4"/>
    <w:rsid w:val="002B5E6D"/>
    <w:rsid w:val="002B776B"/>
    <w:rsid w:val="002C1635"/>
    <w:rsid w:val="002C3B95"/>
    <w:rsid w:val="002C4589"/>
    <w:rsid w:val="002C466E"/>
    <w:rsid w:val="002C53AE"/>
    <w:rsid w:val="002C61B9"/>
    <w:rsid w:val="002D221C"/>
    <w:rsid w:val="002D36CA"/>
    <w:rsid w:val="002E1E5F"/>
    <w:rsid w:val="002E3FB6"/>
    <w:rsid w:val="002E4090"/>
    <w:rsid w:val="002E4475"/>
    <w:rsid w:val="002E47DA"/>
    <w:rsid w:val="002E7226"/>
    <w:rsid w:val="002E732D"/>
    <w:rsid w:val="002F072A"/>
    <w:rsid w:val="002F0CD1"/>
    <w:rsid w:val="002F5D15"/>
    <w:rsid w:val="002F64C2"/>
    <w:rsid w:val="002F7136"/>
    <w:rsid w:val="00300152"/>
    <w:rsid w:val="00300557"/>
    <w:rsid w:val="00300648"/>
    <w:rsid w:val="003008FB"/>
    <w:rsid w:val="00302F62"/>
    <w:rsid w:val="00303234"/>
    <w:rsid w:val="00304171"/>
    <w:rsid w:val="00304593"/>
    <w:rsid w:val="00304A49"/>
    <w:rsid w:val="00305AD4"/>
    <w:rsid w:val="00306F95"/>
    <w:rsid w:val="003072EB"/>
    <w:rsid w:val="00307A08"/>
    <w:rsid w:val="0031036E"/>
    <w:rsid w:val="00311829"/>
    <w:rsid w:val="003134D4"/>
    <w:rsid w:val="00314C30"/>
    <w:rsid w:val="00315752"/>
    <w:rsid w:val="00315BDE"/>
    <w:rsid w:val="003173EF"/>
    <w:rsid w:val="00320844"/>
    <w:rsid w:val="00322A0E"/>
    <w:rsid w:val="0032345C"/>
    <w:rsid w:val="00324E62"/>
    <w:rsid w:val="003312BC"/>
    <w:rsid w:val="0033252B"/>
    <w:rsid w:val="00334D62"/>
    <w:rsid w:val="00334F98"/>
    <w:rsid w:val="00335557"/>
    <w:rsid w:val="00336AB1"/>
    <w:rsid w:val="0033741F"/>
    <w:rsid w:val="00340B63"/>
    <w:rsid w:val="00341179"/>
    <w:rsid w:val="0034118D"/>
    <w:rsid w:val="00342658"/>
    <w:rsid w:val="003434BE"/>
    <w:rsid w:val="00343C7B"/>
    <w:rsid w:val="00344D02"/>
    <w:rsid w:val="0034666B"/>
    <w:rsid w:val="003468A9"/>
    <w:rsid w:val="00346F88"/>
    <w:rsid w:val="00350C3C"/>
    <w:rsid w:val="0035142D"/>
    <w:rsid w:val="0035188A"/>
    <w:rsid w:val="00355682"/>
    <w:rsid w:val="00356E9E"/>
    <w:rsid w:val="00360D6F"/>
    <w:rsid w:val="00360D7A"/>
    <w:rsid w:val="0037243F"/>
    <w:rsid w:val="00372D43"/>
    <w:rsid w:val="00372E94"/>
    <w:rsid w:val="00374427"/>
    <w:rsid w:val="00374A28"/>
    <w:rsid w:val="003767D6"/>
    <w:rsid w:val="00377006"/>
    <w:rsid w:val="00377742"/>
    <w:rsid w:val="00377EC1"/>
    <w:rsid w:val="003801CB"/>
    <w:rsid w:val="00382423"/>
    <w:rsid w:val="00382C82"/>
    <w:rsid w:val="0038364A"/>
    <w:rsid w:val="00383EE5"/>
    <w:rsid w:val="00384881"/>
    <w:rsid w:val="0038575E"/>
    <w:rsid w:val="00385A49"/>
    <w:rsid w:val="00387CA0"/>
    <w:rsid w:val="003902F2"/>
    <w:rsid w:val="00390656"/>
    <w:rsid w:val="003917BD"/>
    <w:rsid w:val="00392465"/>
    <w:rsid w:val="00392528"/>
    <w:rsid w:val="00394053"/>
    <w:rsid w:val="0039490D"/>
    <w:rsid w:val="003952DF"/>
    <w:rsid w:val="0039568B"/>
    <w:rsid w:val="003A2796"/>
    <w:rsid w:val="003A2E11"/>
    <w:rsid w:val="003A3EF1"/>
    <w:rsid w:val="003A4051"/>
    <w:rsid w:val="003A40B6"/>
    <w:rsid w:val="003A41FD"/>
    <w:rsid w:val="003A4285"/>
    <w:rsid w:val="003A44FE"/>
    <w:rsid w:val="003A53A2"/>
    <w:rsid w:val="003A6EF9"/>
    <w:rsid w:val="003A75A8"/>
    <w:rsid w:val="003B0BE0"/>
    <w:rsid w:val="003B2003"/>
    <w:rsid w:val="003B3905"/>
    <w:rsid w:val="003B4749"/>
    <w:rsid w:val="003B47EE"/>
    <w:rsid w:val="003B4A84"/>
    <w:rsid w:val="003B61A9"/>
    <w:rsid w:val="003B71E5"/>
    <w:rsid w:val="003B7976"/>
    <w:rsid w:val="003C0651"/>
    <w:rsid w:val="003C086E"/>
    <w:rsid w:val="003C1A8E"/>
    <w:rsid w:val="003C29AA"/>
    <w:rsid w:val="003C2FFE"/>
    <w:rsid w:val="003C39F9"/>
    <w:rsid w:val="003C4836"/>
    <w:rsid w:val="003C4A18"/>
    <w:rsid w:val="003C4B9B"/>
    <w:rsid w:val="003C5195"/>
    <w:rsid w:val="003C554C"/>
    <w:rsid w:val="003C75AE"/>
    <w:rsid w:val="003C768D"/>
    <w:rsid w:val="003D0A93"/>
    <w:rsid w:val="003D1D11"/>
    <w:rsid w:val="003D1E4A"/>
    <w:rsid w:val="003D33C3"/>
    <w:rsid w:val="003D38F4"/>
    <w:rsid w:val="003D47E8"/>
    <w:rsid w:val="003D5E92"/>
    <w:rsid w:val="003E006E"/>
    <w:rsid w:val="003E2940"/>
    <w:rsid w:val="003E45EC"/>
    <w:rsid w:val="003E6A4F"/>
    <w:rsid w:val="003E7608"/>
    <w:rsid w:val="003F17E5"/>
    <w:rsid w:val="003F2B7B"/>
    <w:rsid w:val="003F331D"/>
    <w:rsid w:val="003F4306"/>
    <w:rsid w:val="003F6517"/>
    <w:rsid w:val="003F765C"/>
    <w:rsid w:val="00401FB8"/>
    <w:rsid w:val="0040231E"/>
    <w:rsid w:val="00404A65"/>
    <w:rsid w:val="00405BF4"/>
    <w:rsid w:val="0041030D"/>
    <w:rsid w:val="0041088B"/>
    <w:rsid w:val="00410DD8"/>
    <w:rsid w:val="00411334"/>
    <w:rsid w:val="00412424"/>
    <w:rsid w:val="00412D4B"/>
    <w:rsid w:val="00413D03"/>
    <w:rsid w:val="00416BBB"/>
    <w:rsid w:val="00416C38"/>
    <w:rsid w:val="004204CC"/>
    <w:rsid w:val="00420544"/>
    <w:rsid w:val="004208AF"/>
    <w:rsid w:val="00423C2B"/>
    <w:rsid w:val="00425311"/>
    <w:rsid w:val="00426319"/>
    <w:rsid w:val="0043142A"/>
    <w:rsid w:val="004318C8"/>
    <w:rsid w:val="00431D69"/>
    <w:rsid w:val="0043204D"/>
    <w:rsid w:val="004329F3"/>
    <w:rsid w:val="004338E9"/>
    <w:rsid w:val="004339B6"/>
    <w:rsid w:val="00434846"/>
    <w:rsid w:val="00435B16"/>
    <w:rsid w:val="00436465"/>
    <w:rsid w:val="00437269"/>
    <w:rsid w:val="0043742A"/>
    <w:rsid w:val="00440B8E"/>
    <w:rsid w:val="004419BE"/>
    <w:rsid w:val="0044280E"/>
    <w:rsid w:val="004439F8"/>
    <w:rsid w:val="004467B6"/>
    <w:rsid w:val="00446BB0"/>
    <w:rsid w:val="0044768C"/>
    <w:rsid w:val="00447B74"/>
    <w:rsid w:val="004501C3"/>
    <w:rsid w:val="00451083"/>
    <w:rsid w:val="00451E6A"/>
    <w:rsid w:val="00452849"/>
    <w:rsid w:val="004540DC"/>
    <w:rsid w:val="00454747"/>
    <w:rsid w:val="00455104"/>
    <w:rsid w:val="004557F0"/>
    <w:rsid w:val="00460597"/>
    <w:rsid w:val="004641D5"/>
    <w:rsid w:val="0046467C"/>
    <w:rsid w:val="00466907"/>
    <w:rsid w:val="0047024C"/>
    <w:rsid w:val="0047081C"/>
    <w:rsid w:val="004750EC"/>
    <w:rsid w:val="004757A3"/>
    <w:rsid w:val="00476347"/>
    <w:rsid w:val="00477AB0"/>
    <w:rsid w:val="00477F3D"/>
    <w:rsid w:val="0048025D"/>
    <w:rsid w:val="004822CF"/>
    <w:rsid w:val="004828A5"/>
    <w:rsid w:val="00482BBB"/>
    <w:rsid w:val="00483A52"/>
    <w:rsid w:val="00484E4D"/>
    <w:rsid w:val="00485F21"/>
    <w:rsid w:val="00490476"/>
    <w:rsid w:val="0049326B"/>
    <w:rsid w:val="00493BE4"/>
    <w:rsid w:val="004944E1"/>
    <w:rsid w:val="004955ED"/>
    <w:rsid w:val="00497E3F"/>
    <w:rsid w:val="004A0D74"/>
    <w:rsid w:val="004A105E"/>
    <w:rsid w:val="004A1143"/>
    <w:rsid w:val="004A1AC0"/>
    <w:rsid w:val="004A25B0"/>
    <w:rsid w:val="004A3344"/>
    <w:rsid w:val="004A364E"/>
    <w:rsid w:val="004A5565"/>
    <w:rsid w:val="004A5A2F"/>
    <w:rsid w:val="004A658A"/>
    <w:rsid w:val="004A65F8"/>
    <w:rsid w:val="004A6BE4"/>
    <w:rsid w:val="004A6F32"/>
    <w:rsid w:val="004A72AA"/>
    <w:rsid w:val="004A7F2F"/>
    <w:rsid w:val="004B0444"/>
    <w:rsid w:val="004B13E2"/>
    <w:rsid w:val="004B1483"/>
    <w:rsid w:val="004B37F8"/>
    <w:rsid w:val="004B519F"/>
    <w:rsid w:val="004B7D8A"/>
    <w:rsid w:val="004C28F7"/>
    <w:rsid w:val="004C3281"/>
    <w:rsid w:val="004C3BCD"/>
    <w:rsid w:val="004C503E"/>
    <w:rsid w:val="004C51FC"/>
    <w:rsid w:val="004D055A"/>
    <w:rsid w:val="004D076D"/>
    <w:rsid w:val="004D0D60"/>
    <w:rsid w:val="004D1DF3"/>
    <w:rsid w:val="004D2827"/>
    <w:rsid w:val="004D340A"/>
    <w:rsid w:val="004D50E7"/>
    <w:rsid w:val="004D7988"/>
    <w:rsid w:val="004E0D6D"/>
    <w:rsid w:val="004E2129"/>
    <w:rsid w:val="004E24F8"/>
    <w:rsid w:val="004E314C"/>
    <w:rsid w:val="004E34C0"/>
    <w:rsid w:val="004E59EC"/>
    <w:rsid w:val="004E68A3"/>
    <w:rsid w:val="004E71B2"/>
    <w:rsid w:val="004E7434"/>
    <w:rsid w:val="004E75C0"/>
    <w:rsid w:val="004F126D"/>
    <w:rsid w:val="004F1702"/>
    <w:rsid w:val="004F2860"/>
    <w:rsid w:val="004F3361"/>
    <w:rsid w:val="004F3836"/>
    <w:rsid w:val="004F3EF9"/>
    <w:rsid w:val="004F4197"/>
    <w:rsid w:val="004F48DD"/>
    <w:rsid w:val="004F59D5"/>
    <w:rsid w:val="0050007B"/>
    <w:rsid w:val="00500DF4"/>
    <w:rsid w:val="00501A74"/>
    <w:rsid w:val="00504FC7"/>
    <w:rsid w:val="00506987"/>
    <w:rsid w:val="00506E37"/>
    <w:rsid w:val="00510254"/>
    <w:rsid w:val="00511730"/>
    <w:rsid w:val="005118ED"/>
    <w:rsid w:val="00511919"/>
    <w:rsid w:val="00512917"/>
    <w:rsid w:val="005132B4"/>
    <w:rsid w:val="00516851"/>
    <w:rsid w:val="00516B6A"/>
    <w:rsid w:val="00520BC8"/>
    <w:rsid w:val="00520C3B"/>
    <w:rsid w:val="00521F33"/>
    <w:rsid w:val="0052343E"/>
    <w:rsid w:val="00526B31"/>
    <w:rsid w:val="00527438"/>
    <w:rsid w:val="0053059D"/>
    <w:rsid w:val="00530A94"/>
    <w:rsid w:val="0053170A"/>
    <w:rsid w:val="00531E5F"/>
    <w:rsid w:val="00532213"/>
    <w:rsid w:val="00533BC7"/>
    <w:rsid w:val="00534B65"/>
    <w:rsid w:val="005362DD"/>
    <w:rsid w:val="0053789C"/>
    <w:rsid w:val="00537BFF"/>
    <w:rsid w:val="00541142"/>
    <w:rsid w:val="005413A2"/>
    <w:rsid w:val="00542958"/>
    <w:rsid w:val="00543625"/>
    <w:rsid w:val="00545C53"/>
    <w:rsid w:val="005474D1"/>
    <w:rsid w:val="00547F16"/>
    <w:rsid w:val="00550656"/>
    <w:rsid w:val="00552703"/>
    <w:rsid w:val="00554956"/>
    <w:rsid w:val="00555338"/>
    <w:rsid w:val="00555A3D"/>
    <w:rsid w:val="00556850"/>
    <w:rsid w:val="00556A7E"/>
    <w:rsid w:val="0055737A"/>
    <w:rsid w:val="00557CA3"/>
    <w:rsid w:val="005615E0"/>
    <w:rsid w:val="005619DD"/>
    <w:rsid w:val="00563198"/>
    <w:rsid w:val="0056347C"/>
    <w:rsid w:val="00563777"/>
    <w:rsid w:val="005640E7"/>
    <w:rsid w:val="00564290"/>
    <w:rsid w:val="0056614F"/>
    <w:rsid w:val="00566380"/>
    <w:rsid w:val="0056644F"/>
    <w:rsid w:val="00566653"/>
    <w:rsid w:val="005668FD"/>
    <w:rsid w:val="00571C6C"/>
    <w:rsid w:val="005727C8"/>
    <w:rsid w:val="00574062"/>
    <w:rsid w:val="005755C6"/>
    <w:rsid w:val="00575A28"/>
    <w:rsid w:val="00575B20"/>
    <w:rsid w:val="00576232"/>
    <w:rsid w:val="00576E55"/>
    <w:rsid w:val="005820CF"/>
    <w:rsid w:val="00582742"/>
    <w:rsid w:val="00582930"/>
    <w:rsid w:val="0058743C"/>
    <w:rsid w:val="00587FFC"/>
    <w:rsid w:val="0059012C"/>
    <w:rsid w:val="00590956"/>
    <w:rsid w:val="00591598"/>
    <w:rsid w:val="005962E9"/>
    <w:rsid w:val="00596EE9"/>
    <w:rsid w:val="00597C57"/>
    <w:rsid w:val="005A36B0"/>
    <w:rsid w:val="005A3771"/>
    <w:rsid w:val="005A3C46"/>
    <w:rsid w:val="005A4B55"/>
    <w:rsid w:val="005A64C6"/>
    <w:rsid w:val="005A7F1F"/>
    <w:rsid w:val="005B12D4"/>
    <w:rsid w:val="005B29C8"/>
    <w:rsid w:val="005B2F51"/>
    <w:rsid w:val="005B3F6A"/>
    <w:rsid w:val="005B47A7"/>
    <w:rsid w:val="005B4EE3"/>
    <w:rsid w:val="005B6380"/>
    <w:rsid w:val="005C3796"/>
    <w:rsid w:val="005C4D1F"/>
    <w:rsid w:val="005C5E59"/>
    <w:rsid w:val="005C7083"/>
    <w:rsid w:val="005D02A1"/>
    <w:rsid w:val="005D0898"/>
    <w:rsid w:val="005D2004"/>
    <w:rsid w:val="005D2101"/>
    <w:rsid w:val="005D26DD"/>
    <w:rsid w:val="005D27E3"/>
    <w:rsid w:val="005D291D"/>
    <w:rsid w:val="005D2C81"/>
    <w:rsid w:val="005D2E59"/>
    <w:rsid w:val="005D41C1"/>
    <w:rsid w:val="005D44DA"/>
    <w:rsid w:val="005D72EB"/>
    <w:rsid w:val="005E0115"/>
    <w:rsid w:val="005E0544"/>
    <w:rsid w:val="005E1197"/>
    <w:rsid w:val="005E2589"/>
    <w:rsid w:val="005E28C4"/>
    <w:rsid w:val="005E4430"/>
    <w:rsid w:val="005E4FBF"/>
    <w:rsid w:val="005E560C"/>
    <w:rsid w:val="005E5822"/>
    <w:rsid w:val="005E6636"/>
    <w:rsid w:val="005E74D7"/>
    <w:rsid w:val="005F0B9B"/>
    <w:rsid w:val="005F350C"/>
    <w:rsid w:val="005F3844"/>
    <w:rsid w:val="005F3B27"/>
    <w:rsid w:val="005F5900"/>
    <w:rsid w:val="005F622B"/>
    <w:rsid w:val="005F634C"/>
    <w:rsid w:val="005F6977"/>
    <w:rsid w:val="005F6A8B"/>
    <w:rsid w:val="00601107"/>
    <w:rsid w:val="0060259B"/>
    <w:rsid w:val="0060379A"/>
    <w:rsid w:val="00605FAC"/>
    <w:rsid w:val="006062A8"/>
    <w:rsid w:val="0061038D"/>
    <w:rsid w:val="00610453"/>
    <w:rsid w:val="00610488"/>
    <w:rsid w:val="00610D26"/>
    <w:rsid w:val="0061109D"/>
    <w:rsid w:val="006136C6"/>
    <w:rsid w:val="00614165"/>
    <w:rsid w:val="00615AB0"/>
    <w:rsid w:val="00620286"/>
    <w:rsid w:val="00620856"/>
    <w:rsid w:val="006208A0"/>
    <w:rsid w:val="00620F6B"/>
    <w:rsid w:val="006212D6"/>
    <w:rsid w:val="00621C5E"/>
    <w:rsid w:val="00622C8A"/>
    <w:rsid w:val="00623202"/>
    <w:rsid w:val="006238A8"/>
    <w:rsid w:val="00624803"/>
    <w:rsid w:val="00624AD7"/>
    <w:rsid w:val="006269FA"/>
    <w:rsid w:val="006275C8"/>
    <w:rsid w:val="00627CE3"/>
    <w:rsid w:val="00627D72"/>
    <w:rsid w:val="00631517"/>
    <w:rsid w:val="00633EAA"/>
    <w:rsid w:val="00636B42"/>
    <w:rsid w:val="006370AA"/>
    <w:rsid w:val="006378A2"/>
    <w:rsid w:val="006400E7"/>
    <w:rsid w:val="006404C5"/>
    <w:rsid w:val="006418FA"/>
    <w:rsid w:val="00641D45"/>
    <w:rsid w:val="00643025"/>
    <w:rsid w:val="00643347"/>
    <w:rsid w:val="00645328"/>
    <w:rsid w:val="00646111"/>
    <w:rsid w:val="006469F1"/>
    <w:rsid w:val="006505C3"/>
    <w:rsid w:val="00651647"/>
    <w:rsid w:val="00651907"/>
    <w:rsid w:val="0065211C"/>
    <w:rsid w:val="006524F8"/>
    <w:rsid w:val="006533EB"/>
    <w:rsid w:val="0065348A"/>
    <w:rsid w:val="00653AF4"/>
    <w:rsid w:val="0065562C"/>
    <w:rsid w:val="00656732"/>
    <w:rsid w:val="006567C2"/>
    <w:rsid w:val="00656880"/>
    <w:rsid w:val="00657613"/>
    <w:rsid w:val="00657DFA"/>
    <w:rsid w:val="0066063E"/>
    <w:rsid w:val="006630F3"/>
    <w:rsid w:val="00665335"/>
    <w:rsid w:val="006663BA"/>
    <w:rsid w:val="00667FD6"/>
    <w:rsid w:val="00670519"/>
    <w:rsid w:val="00671862"/>
    <w:rsid w:val="00671EE8"/>
    <w:rsid w:val="00672514"/>
    <w:rsid w:val="00672FC8"/>
    <w:rsid w:val="00675314"/>
    <w:rsid w:val="00675AE3"/>
    <w:rsid w:val="00676ACC"/>
    <w:rsid w:val="00681CF7"/>
    <w:rsid w:val="006849E0"/>
    <w:rsid w:val="00685D35"/>
    <w:rsid w:val="006914B8"/>
    <w:rsid w:val="00693A2F"/>
    <w:rsid w:val="0069522E"/>
    <w:rsid w:val="00695EE0"/>
    <w:rsid w:val="006A01ED"/>
    <w:rsid w:val="006A14E1"/>
    <w:rsid w:val="006A1A54"/>
    <w:rsid w:val="006A3CB5"/>
    <w:rsid w:val="006A46D1"/>
    <w:rsid w:val="006B213F"/>
    <w:rsid w:val="006B224B"/>
    <w:rsid w:val="006B3B57"/>
    <w:rsid w:val="006B3D5C"/>
    <w:rsid w:val="006B47D0"/>
    <w:rsid w:val="006B6B22"/>
    <w:rsid w:val="006C022B"/>
    <w:rsid w:val="006C11F4"/>
    <w:rsid w:val="006C1513"/>
    <w:rsid w:val="006C3840"/>
    <w:rsid w:val="006C4812"/>
    <w:rsid w:val="006D03B3"/>
    <w:rsid w:val="006D0541"/>
    <w:rsid w:val="006D0C2A"/>
    <w:rsid w:val="006D2B98"/>
    <w:rsid w:val="006D3356"/>
    <w:rsid w:val="006D4040"/>
    <w:rsid w:val="006D46D3"/>
    <w:rsid w:val="006D4C49"/>
    <w:rsid w:val="006D537F"/>
    <w:rsid w:val="006D64DD"/>
    <w:rsid w:val="006D659E"/>
    <w:rsid w:val="006E123D"/>
    <w:rsid w:val="006E1B02"/>
    <w:rsid w:val="006E1FEE"/>
    <w:rsid w:val="006E2914"/>
    <w:rsid w:val="006E42B6"/>
    <w:rsid w:val="006E7C2F"/>
    <w:rsid w:val="006E7DC9"/>
    <w:rsid w:val="006F183F"/>
    <w:rsid w:val="006F4C0D"/>
    <w:rsid w:val="006F4ECD"/>
    <w:rsid w:val="007003BE"/>
    <w:rsid w:val="00702229"/>
    <w:rsid w:val="00703C2F"/>
    <w:rsid w:val="0070466D"/>
    <w:rsid w:val="00704FB9"/>
    <w:rsid w:val="007061DB"/>
    <w:rsid w:val="00707570"/>
    <w:rsid w:val="00707D5C"/>
    <w:rsid w:val="007115EF"/>
    <w:rsid w:val="00712403"/>
    <w:rsid w:val="007124E5"/>
    <w:rsid w:val="00713553"/>
    <w:rsid w:val="0071491A"/>
    <w:rsid w:val="00720097"/>
    <w:rsid w:val="00720806"/>
    <w:rsid w:val="007218AB"/>
    <w:rsid w:val="00721B25"/>
    <w:rsid w:val="007253B9"/>
    <w:rsid w:val="00725A6F"/>
    <w:rsid w:val="00726AFE"/>
    <w:rsid w:val="007273EC"/>
    <w:rsid w:val="00727F23"/>
    <w:rsid w:val="007309B0"/>
    <w:rsid w:val="00731396"/>
    <w:rsid w:val="00732E8D"/>
    <w:rsid w:val="00736EFE"/>
    <w:rsid w:val="00737454"/>
    <w:rsid w:val="00737F60"/>
    <w:rsid w:val="00740786"/>
    <w:rsid w:val="00743474"/>
    <w:rsid w:val="00745AC1"/>
    <w:rsid w:val="0074766B"/>
    <w:rsid w:val="00753C95"/>
    <w:rsid w:val="0075409D"/>
    <w:rsid w:val="00754B66"/>
    <w:rsid w:val="0075615C"/>
    <w:rsid w:val="007562C4"/>
    <w:rsid w:val="0076522C"/>
    <w:rsid w:val="00765C15"/>
    <w:rsid w:val="00766570"/>
    <w:rsid w:val="0076664A"/>
    <w:rsid w:val="007676BB"/>
    <w:rsid w:val="00767BB5"/>
    <w:rsid w:val="0077088C"/>
    <w:rsid w:val="00771350"/>
    <w:rsid w:val="00771BDE"/>
    <w:rsid w:val="00772752"/>
    <w:rsid w:val="00772BFF"/>
    <w:rsid w:val="00773B56"/>
    <w:rsid w:val="00774D55"/>
    <w:rsid w:val="00775084"/>
    <w:rsid w:val="00777007"/>
    <w:rsid w:val="00780D3E"/>
    <w:rsid w:val="0078154C"/>
    <w:rsid w:val="00782D7F"/>
    <w:rsid w:val="00783671"/>
    <w:rsid w:val="007839CC"/>
    <w:rsid w:val="007931CB"/>
    <w:rsid w:val="007938A1"/>
    <w:rsid w:val="007A0C5E"/>
    <w:rsid w:val="007A1ADF"/>
    <w:rsid w:val="007A4D18"/>
    <w:rsid w:val="007A60E1"/>
    <w:rsid w:val="007A6E40"/>
    <w:rsid w:val="007B164B"/>
    <w:rsid w:val="007B1F34"/>
    <w:rsid w:val="007B2C79"/>
    <w:rsid w:val="007B368B"/>
    <w:rsid w:val="007B420D"/>
    <w:rsid w:val="007B46FB"/>
    <w:rsid w:val="007B5C09"/>
    <w:rsid w:val="007B70AA"/>
    <w:rsid w:val="007C0BAC"/>
    <w:rsid w:val="007C1B6A"/>
    <w:rsid w:val="007C1E38"/>
    <w:rsid w:val="007C62F2"/>
    <w:rsid w:val="007C6684"/>
    <w:rsid w:val="007D07D6"/>
    <w:rsid w:val="007D4EB2"/>
    <w:rsid w:val="007D5A70"/>
    <w:rsid w:val="007E1F27"/>
    <w:rsid w:val="007E6478"/>
    <w:rsid w:val="007E7D3C"/>
    <w:rsid w:val="007F08EA"/>
    <w:rsid w:val="007F1AB9"/>
    <w:rsid w:val="007F2067"/>
    <w:rsid w:val="007F2862"/>
    <w:rsid w:val="007F4C91"/>
    <w:rsid w:val="00800943"/>
    <w:rsid w:val="008010A0"/>
    <w:rsid w:val="00803F1C"/>
    <w:rsid w:val="008072C7"/>
    <w:rsid w:val="0081123D"/>
    <w:rsid w:val="00812C1B"/>
    <w:rsid w:val="008139F4"/>
    <w:rsid w:val="008146CC"/>
    <w:rsid w:val="008156ED"/>
    <w:rsid w:val="008164BC"/>
    <w:rsid w:val="008168FF"/>
    <w:rsid w:val="0082173A"/>
    <w:rsid w:val="00821AEC"/>
    <w:rsid w:val="00824E8C"/>
    <w:rsid w:val="00824F2A"/>
    <w:rsid w:val="008253E6"/>
    <w:rsid w:val="008257BD"/>
    <w:rsid w:val="00826AE2"/>
    <w:rsid w:val="008270C0"/>
    <w:rsid w:val="00830861"/>
    <w:rsid w:val="008308DD"/>
    <w:rsid w:val="00834D4E"/>
    <w:rsid w:val="00834E01"/>
    <w:rsid w:val="00834E9C"/>
    <w:rsid w:val="00835F55"/>
    <w:rsid w:val="0083770F"/>
    <w:rsid w:val="0084340D"/>
    <w:rsid w:val="0084452E"/>
    <w:rsid w:val="008452FF"/>
    <w:rsid w:val="00845373"/>
    <w:rsid w:val="00845C8D"/>
    <w:rsid w:val="00846EA4"/>
    <w:rsid w:val="00847F84"/>
    <w:rsid w:val="00850DCE"/>
    <w:rsid w:val="00851372"/>
    <w:rsid w:val="00851E48"/>
    <w:rsid w:val="00856E53"/>
    <w:rsid w:val="00862DA4"/>
    <w:rsid w:val="00864854"/>
    <w:rsid w:val="00866AD0"/>
    <w:rsid w:val="00866D23"/>
    <w:rsid w:val="00867C8B"/>
    <w:rsid w:val="00870194"/>
    <w:rsid w:val="00870A7E"/>
    <w:rsid w:val="00871548"/>
    <w:rsid w:val="00872667"/>
    <w:rsid w:val="00874059"/>
    <w:rsid w:val="00874CA9"/>
    <w:rsid w:val="00876050"/>
    <w:rsid w:val="00876C1E"/>
    <w:rsid w:val="00876DAF"/>
    <w:rsid w:val="00876F7D"/>
    <w:rsid w:val="00877A42"/>
    <w:rsid w:val="00882E80"/>
    <w:rsid w:val="0088305C"/>
    <w:rsid w:val="0088325E"/>
    <w:rsid w:val="0088345C"/>
    <w:rsid w:val="0088497A"/>
    <w:rsid w:val="00886A5D"/>
    <w:rsid w:val="00887AA6"/>
    <w:rsid w:val="00887ACD"/>
    <w:rsid w:val="00887E22"/>
    <w:rsid w:val="00890828"/>
    <w:rsid w:val="00891BDF"/>
    <w:rsid w:val="00891E7E"/>
    <w:rsid w:val="008939FA"/>
    <w:rsid w:val="00895306"/>
    <w:rsid w:val="008953AB"/>
    <w:rsid w:val="008A0A19"/>
    <w:rsid w:val="008A0D06"/>
    <w:rsid w:val="008A236B"/>
    <w:rsid w:val="008A39A9"/>
    <w:rsid w:val="008A40EE"/>
    <w:rsid w:val="008A4B84"/>
    <w:rsid w:val="008A6D83"/>
    <w:rsid w:val="008B0023"/>
    <w:rsid w:val="008B1B3A"/>
    <w:rsid w:val="008B1CF5"/>
    <w:rsid w:val="008B2C07"/>
    <w:rsid w:val="008B4399"/>
    <w:rsid w:val="008B53FE"/>
    <w:rsid w:val="008B5C95"/>
    <w:rsid w:val="008B6081"/>
    <w:rsid w:val="008B6BB7"/>
    <w:rsid w:val="008B77EC"/>
    <w:rsid w:val="008B7B1B"/>
    <w:rsid w:val="008C0215"/>
    <w:rsid w:val="008C0465"/>
    <w:rsid w:val="008C38B7"/>
    <w:rsid w:val="008C44AB"/>
    <w:rsid w:val="008C47F5"/>
    <w:rsid w:val="008C6197"/>
    <w:rsid w:val="008C6AB2"/>
    <w:rsid w:val="008D02B1"/>
    <w:rsid w:val="008D0394"/>
    <w:rsid w:val="008D03FA"/>
    <w:rsid w:val="008D51CB"/>
    <w:rsid w:val="008D55D2"/>
    <w:rsid w:val="008D60E3"/>
    <w:rsid w:val="008D6D5F"/>
    <w:rsid w:val="008D72EA"/>
    <w:rsid w:val="008E0521"/>
    <w:rsid w:val="008E1E91"/>
    <w:rsid w:val="008E2C44"/>
    <w:rsid w:val="008E36E6"/>
    <w:rsid w:val="008E39A5"/>
    <w:rsid w:val="008E4919"/>
    <w:rsid w:val="008E4EDA"/>
    <w:rsid w:val="008E6620"/>
    <w:rsid w:val="008F0075"/>
    <w:rsid w:val="008F0592"/>
    <w:rsid w:val="008F0701"/>
    <w:rsid w:val="008F0CFE"/>
    <w:rsid w:val="008F1071"/>
    <w:rsid w:val="008F25C5"/>
    <w:rsid w:val="008F28CA"/>
    <w:rsid w:val="008F4717"/>
    <w:rsid w:val="008F54DA"/>
    <w:rsid w:val="008F6D62"/>
    <w:rsid w:val="00901CC1"/>
    <w:rsid w:val="00902306"/>
    <w:rsid w:val="009041F4"/>
    <w:rsid w:val="009068B2"/>
    <w:rsid w:val="00907DBC"/>
    <w:rsid w:val="00913C7D"/>
    <w:rsid w:val="00913D68"/>
    <w:rsid w:val="00914038"/>
    <w:rsid w:val="00914FE0"/>
    <w:rsid w:val="0091519A"/>
    <w:rsid w:val="00915DD6"/>
    <w:rsid w:val="009160E1"/>
    <w:rsid w:val="009171C6"/>
    <w:rsid w:val="009201FF"/>
    <w:rsid w:val="00921450"/>
    <w:rsid w:val="00921489"/>
    <w:rsid w:val="00921A2E"/>
    <w:rsid w:val="00923C71"/>
    <w:rsid w:val="00923CDB"/>
    <w:rsid w:val="00924360"/>
    <w:rsid w:val="00924572"/>
    <w:rsid w:val="00926373"/>
    <w:rsid w:val="00926D99"/>
    <w:rsid w:val="00926EA5"/>
    <w:rsid w:val="00930128"/>
    <w:rsid w:val="00930FD2"/>
    <w:rsid w:val="00931E11"/>
    <w:rsid w:val="00934960"/>
    <w:rsid w:val="00934A6A"/>
    <w:rsid w:val="0093617F"/>
    <w:rsid w:val="009361A0"/>
    <w:rsid w:val="0093685F"/>
    <w:rsid w:val="009378E4"/>
    <w:rsid w:val="00941783"/>
    <w:rsid w:val="009451D0"/>
    <w:rsid w:val="009455CD"/>
    <w:rsid w:val="00945A49"/>
    <w:rsid w:val="00951A57"/>
    <w:rsid w:val="00951C1E"/>
    <w:rsid w:val="00953341"/>
    <w:rsid w:val="00953ECC"/>
    <w:rsid w:val="0095775C"/>
    <w:rsid w:val="00960757"/>
    <w:rsid w:val="00960A5E"/>
    <w:rsid w:val="00961C9C"/>
    <w:rsid w:val="00962357"/>
    <w:rsid w:val="0096237B"/>
    <w:rsid w:val="00964BAE"/>
    <w:rsid w:val="00965F56"/>
    <w:rsid w:val="0096709B"/>
    <w:rsid w:val="009678E2"/>
    <w:rsid w:val="00967D84"/>
    <w:rsid w:val="00972B44"/>
    <w:rsid w:val="0097338F"/>
    <w:rsid w:val="00973443"/>
    <w:rsid w:val="00974169"/>
    <w:rsid w:val="00974A86"/>
    <w:rsid w:val="00974C32"/>
    <w:rsid w:val="00975F14"/>
    <w:rsid w:val="0097771D"/>
    <w:rsid w:val="00982D7B"/>
    <w:rsid w:val="009831BC"/>
    <w:rsid w:val="00983287"/>
    <w:rsid w:val="009845FC"/>
    <w:rsid w:val="00987CF2"/>
    <w:rsid w:val="00991070"/>
    <w:rsid w:val="00991B71"/>
    <w:rsid w:val="009924AB"/>
    <w:rsid w:val="00992E5C"/>
    <w:rsid w:val="0099368F"/>
    <w:rsid w:val="0099545A"/>
    <w:rsid w:val="00996EE6"/>
    <w:rsid w:val="00997C07"/>
    <w:rsid w:val="009A218C"/>
    <w:rsid w:val="009A222E"/>
    <w:rsid w:val="009A3AAF"/>
    <w:rsid w:val="009A3DED"/>
    <w:rsid w:val="009A5537"/>
    <w:rsid w:val="009A57A9"/>
    <w:rsid w:val="009A6E1D"/>
    <w:rsid w:val="009A7EDF"/>
    <w:rsid w:val="009B052A"/>
    <w:rsid w:val="009B1EC2"/>
    <w:rsid w:val="009B2801"/>
    <w:rsid w:val="009B328E"/>
    <w:rsid w:val="009B3774"/>
    <w:rsid w:val="009B49CA"/>
    <w:rsid w:val="009B6057"/>
    <w:rsid w:val="009B6487"/>
    <w:rsid w:val="009C0CBA"/>
    <w:rsid w:val="009C0D83"/>
    <w:rsid w:val="009C1ECA"/>
    <w:rsid w:val="009C495A"/>
    <w:rsid w:val="009C50D2"/>
    <w:rsid w:val="009C63E3"/>
    <w:rsid w:val="009C6DF6"/>
    <w:rsid w:val="009D32BA"/>
    <w:rsid w:val="009D442A"/>
    <w:rsid w:val="009D735E"/>
    <w:rsid w:val="009D7570"/>
    <w:rsid w:val="009D75FC"/>
    <w:rsid w:val="009D788B"/>
    <w:rsid w:val="009D7BB8"/>
    <w:rsid w:val="009E0088"/>
    <w:rsid w:val="009E07AD"/>
    <w:rsid w:val="009E1C95"/>
    <w:rsid w:val="009E1F6D"/>
    <w:rsid w:val="009E3C6B"/>
    <w:rsid w:val="009E5C1E"/>
    <w:rsid w:val="009F2C00"/>
    <w:rsid w:val="009F4429"/>
    <w:rsid w:val="009F51C6"/>
    <w:rsid w:val="009F522D"/>
    <w:rsid w:val="009F5492"/>
    <w:rsid w:val="009F6AFC"/>
    <w:rsid w:val="00A0003D"/>
    <w:rsid w:val="00A016CA"/>
    <w:rsid w:val="00A02098"/>
    <w:rsid w:val="00A028A1"/>
    <w:rsid w:val="00A02EEC"/>
    <w:rsid w:val="00A0370A"/>
    <w:rsid w:val="00A04DC4"/>
    <w:rsid w:val="00A0523B"/>
    <w:rsid w:val="00A113B3"/>
    <w:rsid w:val="00A139A7"/>
    <w:rsid w:val="00A143A4"/>
    <w:rsid w:val="00A146C4"/>
    <w:rsid w:val="00A147C5"/>
    <w:rsid w:val="00A1499C"/>
    <w:rsid w:val="00A16F58"/>
    <w:rsid w:val="00A204FD"/>
    <w:rsid w:val="00A23474"/>
    <w:rsid w:val="00A234B5"/>
    <w:rsid w:val="00A25C03"/>
    <w:rsid w:val="00A26792"/>
    <w:rsid w:val="00A32188"/>
    <w:rsid w:val="00A322D6"/>
    <w:rsid w:val="00A328E3"/>
    <w:rsid w:val="00A32E9B"/>
    <w:rsid w:val="00A35EE9"/>
    <w:rsid w:val="00A36587"/>
    <w:rsid w:val="00A36A23"/>
    <w:rsid w:val="00A37180"/>
    <w:rsid w:val="00A41217"/>
    <w:rsid w:val="00A44EA2"/>
    <w:rsid w:val="00A45F6D"/>
    <w:rsid w:val="00A47941"/>
    <w:rsid w:val="00A47B64"/>
    <w:rsid w:val="00A47B8C"/>
    <w:rsid w:val="00A5116B"/>
    <w:rsid w:val="00A51E75"/>
    <w:rsid w:val="00A52988"/>
    <w:rsid w:val="00A53721"/>
    <w:rsid w:val="00A55F23"/>
    <w:rsid w:val="00A5636B"/>
    <w:rsid w:val="00A71362"/>
    <w:rsid w:val="00A76798"/>
    <w:rsid w:val="00A76C45"/>
    <w:rsid w:val="00A823EB"/>
    <w:rsid w:val="00A824B6"/>
    <w:rsid w:val="00A824F3"/>
    <w:rsid w:val="00A82688"/>
    <w:rsid w:val="00A84317"/>
    <w:rsid w:val="00A84729"/>
    <w:rsid w:val="00A84F17"/>
    <w:rsid w:val="00A84F40"/>
    <w:rsid w:val="00A86B88"/>
    <w:rsid w:val="00A87260"/>
    <w:rsid w:val="00A87978"/>
    <w:rsid w:val="00A87FC7"/>
    <w:rsid w:val="00A90145"/>
    <w:rsid w:val="00A90968"/>
    <w:rsid w:val="00A90AAC"/>
    <w:rsid w:val="00A9798D"/>
    <w:rsid w:val="00AA363F"/>
    <w:rsid w:val="00AA5052"/>
    <w:rsid w:val="00AA61DD"/>
    <w:rsid w:val="00AA6343"/>
    <w:rsid w:val="00AA6937"/>
    <w:rsid w:val="00AA6A8E"/>
    <w:rsid w:val="00AB041E"/>
    <w:rsid w:val="00AB08F5"/>
    <w:rsid w:val="00AB164F"/>
    <w:rsid w:val="00AB3C5D"/>
    <w:rsid w:val="00AB55B2"/>
    <w:rsid w:val="00AB615E"/>
    <w:rsid w:val="00AB6A26"/>
    <w:rsid w:val="00AB77DA"/>
    <w:rsid w:val="00AC0C7E"/>
    <w:rsid w:val="00AC1128"/>
    <w:rsid w:val="00AC2256"/>
    <w:rsid w:val="00AC285B"/>
    <w:rsid w:val="00AC2F02"/>
    <w:rsid w:val="00AC49CD"/>
    <w:rsid w:val="00AC549C"/>
    <w:rsid w:val="00AC6064"/>
    <w:rsid w:val="00AC60DB"/>
    <w:rsid w:val="00AC6B71"/>
    <w:rsid w:val="00AC78FB"/>
    <w:rsid w:val="00AC7C4A"/>
    <w:rsid w:val="00AD046B"/>
    <w:rsid w:val="00AD7106"/>
    <w:rsid w:val="00AE228E"/>
    <w:rsid w:val="00AE2355"/>
    <w:rsid w:val="00AE4A3B"/>
    <w:rsid w:val="00AE5324"/>
    <w:rsid w:val="00AE7748"/>
    <w:rsid w:val="00AF0470"/>
    <w:rsid w:val="00AF0545"/>
    <w:rsid w:val="00AF136C"/>
    <w:rsid w:val="00AF1942"/>
    <w:rsid w:val="00AF348B"/>
    <w:rsid w:val="00AF5A85"/>
    <w:rsid w:val="00AF5CAE"/>
    <w:rsid w:val="00AF7CEB"/>
    <w:rsid w:val="00B002D5"/>
    <w:rsid w:val="00B00388"/>
    <w:rsid w:val="00B00604"/>
    <w:rsid w:val="00B008CF"/>
    <w:rsid w:val="00B00B05"/>
    <w:rsid w:val="00B01257"/>
    <w:rsid w:val="00B046E8"/>
    <w:rsid w:val="00B04770"/>
    <w:rsid w:val="00B05B48"/>
    <w:rsid w:val="00B05C48"/>
    <w:rsid w:val="00B06D86"/>
    <w:rsid w:val="00B10061"/>
    <w:rsid w:val="00B12E00"/>
    <w:rsid w:val="00B13D63"/>
    <w:rsid w:val="00B155D4"/>
    <w:rsid w:val="00B15D35"/>
    <w:rsid w:val="00B21123"/>
    <w:rsid w:val="00B21630"/>
    <w:rsid w:val="00B21ADB"/>
    <w:rsid w:val="00B22A70"/>
    <w:rsid w:val="00B26730"/>
    <w:rsid w:val="00B27E9D"/>
    <w:rsid w:val="00B32D40"/>
    <w:rsid w:val="00B33B56"/>
    <w:rsid w:val="00B34AFB"/>
    <w:rsid w:val="00B36D07"/>
    <w:rsid w:val="00B37219"/>
    <w:rsid w:val="00B37523"/>
    <w:rsid w:val="00B40664"/>
    <w:rsid w:val="00B42727"/>
    <w:rsid w:val="00B42C0A"/>
    <w:rsid w:val="00B43BE1"/>
    <w:rsid w:val="00B46137"/>
    <w:rsid w:val="00B466EC"/>
    <w:rsid w:val="00B5154D"/>
    <w:rsid w:val="00B51D17"/>
    <w:rsid w:val="00B53639"/>
    <w:rsid w:val="00B53FE4"/>
    <w:rsid w:val="00B566E8"/>
    <w:rsid w:val="00B5671A"/>
    <w:rsid w:val="00B60945"/>
    <w:rsid w:val="00B60E89"/>
    <w:rsid w:val="00B62AA2"/>
    <w:rsid w:val="00B639E2"/>
    <w:rsid w:val="00B63DEB"/>
    <w:rsid w:val="00B65A5D"/>
    <w:rsid w:val="00B6609B"/>
    <w:rsid w:val="00B67FCB"/>
    <w:rsid w:val="00B70969"/>
    <w:rsid w:val="00B760A6"/>
    <w:rsid w:val="00B818CB"/>
    <w:rsid w:val="00B83491"/>
    <w:rsid w:val="00B84164"/>
    <w:rsid w:val="00B84C55"/>
    <w:rsid w:val="00B926FD"/>
    <w:rsid w:val="00B92DBF"/>
    <w:rsid w:val="00B93804"/>
    <w:rsid w:val="00B95727"/>
    <w:rsid w:val="00B96205"/>
    <w:rsid w:val="00B965B8"/>
    <w:rsid w:val="00B97933"/>
    <w:rsid w:val="00BA04F9"/>
    <w:rsid w:val="00BA12D5"/>
    <w:rsid w:val="00BA1CCD"/>
    <w:rsid w:val="00BA44D6"/>
    <w:rsid w:val="00BA44E7"/>
    <w:rsid w:val="00BA58E5"/>
    <w:rsid w:val="00BA59AE"/>
    <w:rsid w:val="00BA5E40"/>
    <w:rsid w:val="00BA6C5F"/>
    <w:rsid w:val="00BA6D09"/>
    <w:rsid w:val="00BA6F0F"/>
    <w:rsid w:val="00BA71F9"/>
    <w:rsid w:val="00BA77EC"/>
    <w:rsid w:val="00BA7A40"/>
    <w:rsid w:val="00BB041C"/>
    <w:rsid w:val="00BB55DA"/>
    <w:rsid w:val="00BB562D"/>
    <w:rsid w:val="00BB6542"/>
    <w:rsid w:val="00BB6CDD"/>
    <w:rsid w:val="00BC2053"/>
    <w:rsid w:val="00BC2D60"/>
    <w:rsid w:val="00BC3AF3"/>
    <w:rsid w:val="00BC47FE"/>
    <w:rsid w:val="00BC512B"/>
    <w:rsid w:val="00BC57C2"/>
    <w:rsid w:val="00BD1D72"/>
    <w:rsid w:val="00BD2AD9"/>
    <w:rsid w:val="00BD2DC3"/>
    <w:rsid w:val="00BD5531"/>
    <w:rsid w:val="00BD5C99"/>
    <w:rsid w:val="00BD6EE9"/>
    <w:rsid w:val="00BD6F4C"/>
    <w:rsid w:val="00BD7592"/>
    <w:rsid w:val="00BE0979"/>
    <w:rsid w:val="00BE12DA"/>
    <w:rsid w:val="00BE2B67"/>
    <w:rsid w:val="00BE2D70"/>
    <w:rsid w:val="00BE3236"/>
    <w:rsid w:val="00BE3913"/>
    <w:rsid w:val="00BE397F"/>
    <w:rsid w:val="00BE4701"/>
    <w:rsid w:val="00BE4A68"/>
    <w:rsid w:val="00BE4C09"/>
    <w:rsid w:val="00BE53E2"/>
    <w:rsid w:val="00BE65A2"/>
    <w:rsid w:val="00BF01BA"/>
    <w:rsid w:val="00BF080C"/>
    <w:rsid w:val="00BF08A8"/>
    <w:rsid w:val="00BF1B3B"/>
    <w:rsid w:val="00BF2464"/>
    <w:rsid w:val="00BF42B0"/>
    <w:rsid w:val="00BF5E6E"/>
    <w:rsid w:val="00BF7335"/>
    <w:rsid w:val="00C02198"/>
    <w:rsid w:val="00C0245F"/>
    <w:rsid w:val="00C026B8"/>
    <w:rsid w:val="00C02C5C"/>
    <w:rsid w:val="00C02F19"/>
    <w:rsid w:val="00C056C7"/>
    <w:rsid w:val="00C05AB1"/>
    <w:rsid w:val="00C10D3E"/>
    <w:rsid w:val="00C1227D"/>
    <w:rsid w:val="00C12398"/>
    <w:rsid w:val="00C14400"/>
    <w:rsid w:val="00C14A2F"/>
    <w:rsid w:val="00C157DB"/>
    <w:rsid w:val="00C15BDF"/>
    <w:rsid w:val="00C20611"/>
    <w:rsid w:val="00C21CC8"/>
    <w:rsid w:val="00C24047"/>
    <w:rsid w:val="00C255BA"/>
    <w:rsid w:val="00C265BF"/>
    <w:rsid w:val="00C31A64"/>
    <w:rsid w:val="00C3334F"/>
    <w:rsid w:val="00C333E0"/>
    <w:rsid w:val="00C339E6"/>
    <w:rsid w:val="00C3567F"/>
    <w:rsid w:val="00C372AA"/>
    <w:rsid w:val="00C37705"/>
    <w:rsid w:val="00C377A7"/>
    <w:rsid w:val="00C40526"/>
    <w:rsid w:val="00C41412"/>
    <w:rsid w:val="00C447B2"/>
    <w:rsid w:val="00C44F62"/>
    <w:rsid w:val="00C457F0"/>
    <w:rsid w:val="00C47A0B"/>
    <w:rsid w:val="00C51288"/>
    <w:rsid w:val="00C53A95"/>
    <w:rsid w:val="00C5435A"/>
    <w:rsid w:val="00C54A0D"/>
    <w:rsid w:val="00C54D17"/>
    <w:rsid w:val="00C5703F"/>
    <w:rsid w:val="00C6062C"/>
    <w:rsid w:val="00C60EF6"/>
    <w:rsid w:val="00C614DB"/>
    <w:rsid w:val="00C627A0"/>
    <w:rsid w:val="00C62883"/>
    <w:rsid w:val="00C64692"/>
    <w:rsid w:val="00C65885"/>
    <w:rsid w:val="00C6790F"/>
    <w:rsid w:val="00C67CE0"/>
    <w:rsid w:val="00C70110"/>
    <w:rsid w:val="00C70B10"/>
    <w:rsid w:val="00C722D6"/>
    <w:rsid w:val="00C73AA3"/>
    <w:rsid w:val="00C740EB"/>
    <w:rsid w:val="00C741BE"/>
    <w:rsid w:val="00C74E84"/>
    <w:rsid w:val="00C75411"/>
    <w:rsid w:val="00C755B7"/>
    <w:rsid w:val="00C763BF"/>
    <w:rsid w:val="00C775F6"/>
    <w:rsid w:val="00C82EA0"/>
    <w:rsid w:val="00C8404C"/>
    <w:rsid w:val="00C842A3"/>
    <w:rsid w:val="00C84681"/>
    <w:rsid w:val="00C8510B"/>
    <w:rsid w:val="00C851C2"/>
    <w:rsid w:val="00C85C66"/>
    <w:rsid w:val="00C86976"/>
    <w:rsid w:val="00C86CB4"/>
    <w:rsid w:val="00C87509"/>
    <w:rsid w:val="00C87E80"/>
    <w:rsid w:val="00C9419C"/>
    <w:rsid w:val="00C95519"/>
    <w:rsid w:val="00C96C8B"/>
    <w:rsid w:val="00C96D59"/>
    <w:rsid w:val="00C9709F"/>
    <w:rsid w:val="00C97331"/>
    <w:rsid w:val="00CA0082"/>
    <w:rsid w:val="00CA1C44"/>
    <w:rsid w:val="00CA4FDE"/>
    <w:rsid w:val="00CA5C95"/>
    <w:rsid w:val="00CA6201"/>
    <w:rsid w:val="00CA666B"/>
    <w:rsid w:val="00CA692B"/>
    <w:rsid w:val="00CA771F"/>
    <w:rsid w:val="00CA7827"/>
    <w:rsid w:val="00CA7948"/>
    <w:rsid w:val="00CB19D2"/>
    <w:rsid w:val="00CB204F"/>
    <w:rsid w:val="00CB29AE"/>
    <w:rsid w:val="00CB33DD"/>
    <w:rsid w:val="00CB364C"/>
    <w:rsid w:val="00CB4E2D"/>
    <w:rsid w:val="00CB5B51"/>
    <w:rsid w:val="00CB6DEE"/>
    <w:rsid w:val="00CC03F3"/>
    <w:rsid w:val="00CC17A5"/>
    <w:rsid w:val="00CC1C99"/>
    <w:rsid w:val="00CC21CC"/>
    <w:rsid w:val="00CC277D"/>
    <w:rsid w:val="00CC475E"/>
    <w:rsid w:val="00CC49B6"/>
    <w:rsid w:val="00CD125E"/>
    <w:rsid w:val="00CD1DDD"/>
    <w:rsid w:val="00CD288E"/>
    <w:rsid w:val="00CD44C9"/>
    <w:rsid w:val="00CD4620"/>
    <w:rsid w:val="00CD5C90"/>
    <w:rsid w:val="00CD7267"/>
    <w:rsid w:val="00CE09EB"/>
    <w:rsid w:val="00CE0BF9"/>
    <w:rsid w:val="00CE0D45"/>
    <w:rsid w:val="00CE0E39"/>
    <w:rsid w:val="00CE0E85"/>
    <w:rsid w:val="00CE1D7C"/>
    <w:rsid w:val="00CE2A7B"/>
    <w:rsid w:val="00CE4470"/>
    <w:rsid w:val="00CE5C58"/>
    <w:rsid w:val="00CE65EA"/>
    <w:rsid w:val="00CE7B82"/>
    <w:rsid w:val="00CF00EB"/>
    <w:rsid w:val="00CF0419"/>
    <w:rsid w:val="00CF2B95"/>
    <w:rsid w:val="00CF39FB"/>
    <w:rsid w:val="00CF3B19"/>
    <w:rsid w:val="00CF534E"/>
    <w:rsid w:val="00CF5B63"/>
    <w:rsid w:val="00CF68BC"/>
    <w:rsid w:val="00CF73DE"/>
    <w:rsid w:val="00D00048"/>
    <w:rsid w:val="00D00B5C"/>
    <w:rsid w:val="00D02811"/>
    <w:rsid w:val="00D02CE8"/>
    <w:rsid w:val="00D02D60"/>
    <w:rsid w:val="00D05118"/>
    <w:rsid w:val="00D05C19"/>
    <w:rsid w:val="00D07BF5"/>
    <w:rsid w:val="00D11FF7"/>
    <w:rsid w:val="00D1232F"/>
    <w:rsid w:val="00D13C9B"/>
    <w:rsid w:val="00D15BDB"/>
    <w:rsid w:val="00D16B01"/>
    <w:rsid w:val="00D16EB6"/>
    <w:rsid w:val="00D20206"/>
    <w:rsid w:val="00D203FE"/>
    <w:rsid w:val="00D237EF"/>
    <w:rsid w:val="00D23E92"/>
    <w:rsid w:val="00D24095"/>
    <w:rsid w:val="00D2443F"/>
    <w:rsid w:val="00D24524"/>
    <w:rsid w:val="00D26AEF"/>
    <w:rsid w:val="00D301B5"/>
    <w:rsid w:val="00D303A8"/>
    <w:rsid w:val="00D30650"/>
    <w:rsid w:val="00D30F7D"/>
    <w:rsid w:val="00D316E6"/>
    <w:rsid w:val="00D328A3"/>
    <w:rsid w:val="00D341F4"/>
    <w:rsid w:val="00D345C9"/>
    <w:rsid w:val="00D37967"/>
    <w:rsid w:val="00D4012E"/>
    <w:rsid w:val="00D40DDC"/>
    <w:rsid w:val="00D410DC"/>
    <w:rsid w:val="00D436E5"/>
    <w:rsid w:val="00D446E4"/>
    <w:rsid w:val="00D44FB7"/>
    <w:rsid w:val="00D45E26"/>
    <w:rsid w:val="00D46879"/>
    <w:rsid w:val="00D46E00"/>
    <w:rsid w:val="00D50684"/>
    <w:rsid w:val="00D50840"/>
    <w:rsid w:val="00D51756"/>
    <w:rsid w:val="00D5247F"/>
    <w:rsid w:val="00D53D3C"/>
    <w:rsid w:val="00D5505C"/>
    <w:rsid w:val="00D55F1A"/>
    <w:rsid w:val="00D56F4D"/>
    <w:rsid w:val="00D57647"/>
    <w:rsid w:val="00D57771"/>
    <w:rsid w:val="00D57EAB"/>
    <w:rsid w:val="00D60B0A"/>
    <w:rsid w:val="00D60E39"/>
    <w:rsid w:val="00D60FFD"/>
    <w:rsid w:val="00D61F59"/>
    <w:rsid w:val="00D61FB5"/>
    <w:rsid w:val="00D626F5"/>
    <w:rsid w:val="00D62E75"/>
    <w:rsid w:val="00D634E9"/>
    <w:rsid w:val="00D63B1D"/>
    <w:rsid w:val="00D63BA0"/>
    <w:rsid w:val="00D653E0"/>
    <w:rsid w:val="00D6703D"/>
    <w:rsid w:val="00D67B27"/>
    <w:rsid w:val="00D709F4"/>
    <w:rsid w:val="00D70C6B"/>
    <w:rsid w:val="00D72606"/>
    <w:rsid w:val="00D73200"/>
    <w:rsid w:val="00D749E9"/>
    <w:rsid w:val="00D7559B"/>
    <w:rsid w:val="00D75839"/>
    <w:rsid w:val="00D759C1"/>
    <w:rsid w:val="00D76771"/>
    <w:rsid w:val="00D76BA4"/>
    <w:rsid w:val="00D81D90"/>
    <w:rsid w:val="00D81EAD"/>
    <w:rsid w:val="00D82EA4"/>
    <w:rsid w:val="00D8668E"/>
    <w:rsid w:val="00D86C08"/>
    <w:rsid w:val="00D86ED8"/>
    <w:rsid w:val="00D87A1F"/>
    <w:rsid w:val="00D87EC0"/>
    <w:rsid w:val="00D907CC"/>
    <w:rsid w:val="00D913B0"/>
    <w:rsid w:val="00D9202B"/>
    <w:rsid w:val="00D923EC"/>
    <w:rsid w:val="00D933CB"/>
    <w:rsid w:val="00D93F78"/>
    <w:rsid w:val="00D93FCD"/>
    <w:rsid w:val="00D94C70"/>
    <w:rsid w:val="00D97416"/>
    <w:rsid w:val="00D9758A"/>
    <w:rsid w:val="00D976FB"/>
    <w:rsid w:val="00DA00F4"/>
    <w:rsid w:val="00DA1119"/>
    <w:rsid w:val="00DA3FD0"/>
    <w:rsid w:val="00DA4CA4"/>
    <w:rsid w:val="00DA4CF2"/>
    <w:rsid w:val="00DA637F"/>
    <w:rsid w:val="00DA6647"/>
    <w:rsid w:val="00DA7199"/>
    <w:rsid w:val="00DA7DCE"/>
    <w:rsid w:val="00DB0549"/>
    <w:rsid w:val="00DB0C97"/>
    <w:rsid w:val="00DB1C4F"/>
    <w:rsid w:val="00DB1FAC"/>
    <w:rsid w:val="00DB4978"/>
    <w:rsid w:val="00DB49B4"/>
    <w:rsid w:val="00DB59A6"/>
    <w:rsid w:val="00DB7316"/>
    <w:rsid w:val="00DB7C40"/>
    <w:rsid w:val="00DC0A4A"/>
    <w:rsid w:val="00DC191F"/>
    <w:rsid w:val="00DC19A7"/>
    <w:rsid w:val="00DC2858"/>
    <w:rsid w:val="00DC328D"/>
    <w:rsid w:val="00DC3714"/>
    <w:rsid w:val="00DC7318"/>
    <w:rsid w:val="00DC7471"/>
    <w:rsid w:val="00DC76BD"/>
    <w:rsid w:val="00DD310B"/>
    <w:rsid w:val="00DD37DB"/>
    <w:rsid w:val="00DD63C3"/>
    <w:rsid w:val="00DD6765"/>
    <w:rsid w:val="00DE1B95"/>
    <w:rsid w:val="00DE274A"/>
    <w:rsid w:val="00DE3C2A"/>
    <w:rsid w:val="00DE435D"/>
    <w:rsid w:val="00DE4EA5"/>
    <w:rsid w:val="00DE6E02"/>
    <w:rsid w:val="00DF06DC"/>
    <w:rsid w:val="00DF0746"/>
    <w:rsid w:val="00DF0CCE"/>
    <w:rsid w:val="00DF1648"/>
    <w:rsid w:val="00DF2AA2"/>
    <w:rsid w:val="00DF4054"/>
    <w:rsid w:val="00DF4848"/>
    <w:rsid w:val="00DF608F"/>
    <w:rsid w:val="00DF636F"/>
    <w:rsid w:val="00DF6ACF"/>
    <w:rsid w:val="00DF6ADB"/>
    <w:rsid w:val="00E00F42"/>
    <w:rsid w:val="00E019DC"/>
    <w:rsid w:val="00E02D00"/>
    <w:rsid w:val="00E02EDD"/>
    <w:rsid w:val="00E032BC"/>
    <w:rsid w:val="00E04265"/>
    <w:rsid w:val="00E04E0F"/>
    <w:rsid w:val="00E05BED"/>
    <w:rsid w:val="00E06C37"/>
    <w:rsid w:val="00E072BD"/>
    <w:rsid w:val="00E078CE"/>
    <w:rsid w:val="00E10B57"/>
    <w:rsid w:val="00E11F64"/>
    <w:rsid w:val="00E12174"/>
    <w:rsid w:val="00E12C83"/>
    <w:rsid w:val="00E17461"/>
    <w:rsid w:val="00E22047"/>
    <w:rsid w:val="00E23758"/>
    <w:rsid w:val="00E238B5"/>
    <w:rsid w:val="00E23F80"/>
    <w:rsid w:val="00E26255"/>
    <w:rsid w:val="00E26F8C"/>
    <w:rsid w:val="00E27B9E"/>
    <w:rsid w:val="00E31051"/>
    <w:rsid w:val="00E3141B"/>
    <w:rsid w:val="00E31652"/>
    <w:rsid w:val="00E328C5"/>
    <w:rsid w:val="00E348C0"/>
    <w:rsid w:val="00E4171D"/>
    <w:rsid w:val="00E41C6B"/>
    <w:rsid w:val="00E429F2"/>
    <w:rsid w:val="00E46207"/>
    <w:rsid w:val="00E470AE"/>
    <w:rsid w:val="00E514A4"/>
    <w:rsid w:val="00E51562"/>
    <w:rsid w:val="00E52E5B"/>
    <w:rsid w:val="00E54FE8"/>
    <w:rsid w:val="00E56881"/>
    <w:rsid w:val="00E56AF6"/>
    <w:rsid w:val="00E56F6D"/>
    <w:rsid w:val="00E575C0"/>
    <w:rsid w:val="00E579A0"/>
    <w:rsid w:val="00E6039D"/>
    <w:rsid w:val="00E62F00"/>
    <w:rsid w:val="00E6490D"/>
    <w:rsid w:val="00E64979"/>
    <w:rsid w:val="00E65789"/>
    <w:rsid w:val="00E664C4"/>
    <w:rsid w:val="00E6662E"/>
    <w:rsid w:val="00E671BB"/>
    <w:rsid w:val="00E70535"/>
    <w:rsid w:val="00E72F66"/>
    <w:rsid w:val="00E73024"/>
    <w:rsid w:val="00E73BB8"/>
    <w:rsid w:val="00E7443D"/>
    <w:rsid w:val="00E74561"/>
    <w:rsid w:val="00E75396"/>
    <w:rsid w:val="00E75D89"/>
    <w:rsid w:val="00E76515"/>
    <w:rsid w:val="00E76746"/>
    <w:rsid w:val="00E77F6A"/>
    <w:rsid w:val="00E809C5"/>
    <w:rsid w:val="00E81631"/>
    <w:rsid w:val="00E82C3C"/>
    <w:rsid w:val="00E83809"/>
    <w:rsid w:val="00E83FD7"/>
    <w:rsid w:val="00E856E2"/>
    <w:rsid w:val="00E8584A"/>
    <w:rsid w:val="00E91AF4"/>
    <w:rsid w:val="00E958DF"/>
    <w:rsid w:val="00E95DD0"/>
    <w:rsid w:val="00E97E8D"/>
    <w:rsid w:val="00EA01AC"/>
    <w:rsid w:val="00EA314A"/>
    <w:rsid w:val="00EA516A"/>
    <w:rsid w:val="00EA66DC"/>
    <w:rsid w:val="00EB0710"/>
    <w:rsid w:val="00EB0CCE"/>
    <w:rsid w:val="00EB1291"/>
    <w:rsid w:val="00EB410D"/>
    <w:rsid w:val="00EB4668"/>
    <w:rsid w:val="00EB4F5B"/>
    <w:rsid w:val="00EB58B9"/>
    <w:rsid w:val="00EB6A9D"/>
    <w:rsid w:val="00EB6F2D"/>
    <w:rsid w:val="00EB7175"/>
    <w:rsid w:val="00EB71EA"/>
    <w:rsid w:val="00EB7506"/>
    <w:rsid w:val="00EB7806"/>
    <w:rsid w:val="00EC22A5"/>
    <w:rsid w:val="00EC3298"/>
    <w:rsid w:val="00EC3F3F"/>
    <w:rsid w:val="00EC4A3E"/>
    <w:rsid w:val="00EC50D7"/>
    <w:rsid w:val="00EC5F70"/>
    <w:rsid w:val="00EC6021"/>
    <w:rsid w:val="00EC70DB"/>
    <w:rsid w:val="00ED020E"/>
    <w:rsid w:val="00ED0C0D"/>
    <w:rsid w:val="00ED1279"/>
    <w:rsid w:val="00ED1389"/>
    <w:rsid w:val="00ED1AC0"/>
    <w:rsid w:val="00ED24EA"/>
    <w:rsid w:val="00ED2B70"/>
    <w:rsid w:val="00ED2C57"/>
    <w:rsid w:val="00ED31FC"/>
    <w:rsid w:val="00ED5F9E"/>
    <w:rsid w:val="00ED6288"/>
    <w:rsid w:val="00ED6866"/>
    <w:rsid w:val="00EE0213"/>
    <w:rsid w:val="00EE1120"/>
    <w:rsid w:val="00EE132C"/>
    <w:rsid w:val="00EE284E"/>
    <w:rsid w:val="00EE5633"/>
    <w:rsid w:val="00EF1447"/>
    <w:rsid w:val="00EF568C"/>
    <w:rsid w:val="00EF7470"/>
    <w:rsid w:val="00F006AC"/>
    <w:rsid w:val="00F0079A"/>
    <w:rsid w:val="00F00C5C"/>
    <w:rsid w:val="00F043F1"/>
    <w:rsid w:val="00F04D7C"/>
    <w:rsid w:val="00F04EFD"/>
    <w:rsid w:val="00F0684F"/>
    <w:rsid w:val="00F06A0B"/>
    <w:rsid w:val="00F07009"/>
    <w:rsid w:val="00F10051"/>
    <w:rsid w:val="00F10CC3"/>
    <w:rsid w:val="00F1353B"/>
    <w:rsid w:val="00F140DF"/>
    <w:rsid w:val="00F14BC7"/>
    <w:rsid w:val="00F15375"/>
    <w:rsid w:val="00F201DA"/>
    <w:rsid w:val="00F20C0D"/>
    <w:rsid w:val="00F21717"/>
    <w:rsid w:val="00F21F07"/>
    <w:rsid w:val="00F225B7"/>
    <w:rsid w:val="00F22F8E"/>
    <w:rsid w:val="00F242CC"/>
    <w:rsid w:val="00F25782"/>
    <w:rsid w:val="00F26709"/>
    <w:rsid w:val="00F269B8"/>
    <w:rsid w:val="00F27A0B"/>
    <w:rsid w:val="00F312AF"/>
    <w:rsid w:val="00F32CAB"/>
    <w:rsid w:val="00F3346F"/>
    <w:rsid w:val="00F33733"/>
    <w:rsid w:val="00F33C24"/>
    <w:rsid w:val="00F33D6D"/>
    <w:rsid w:val="00F34EF1"/>
    <w:rsid w:val="00F357F5"/>
    <w:rsid w:val="00F359F8"/>
    <w:rsid w:val="00F361BB"/>
    <w:rsid w:val="00F36DCA"/>
    <w:rsid w:val="00F410E0"/>
    <w:rsid w:val="00F41CD7"/>
    <w:rsid w:val="00F44AE3"/>
    <w:rsid w:val="00F44DE3"/>
    <w:rsid w:val="00F45E59"/>
    <w:rsid w:val="00F4648E"/>
    <w:rsid w:val="00F46C26"/>
    <w:rsid w:val="00F4781A"/>
    <w:rsid w:val="00F51A86"/>
    <w:rsid w:val="00F542FA"/>
    <w:rsid w:val="00F56B43"/>
    <w:rsid w:val="00F60144"/>
    <w:rsid w:val="00F60F51"/>
    <w:rsid w:val="00F61CD6"/>
    <w:rsid w:val="00F62B45"/>
    <w:rsid w:val="00F63D3B"/>
    <w:rsid w:val="00F64B78"/>
    <w:rsid w:val="00F64D70"/>
    <w:rsid w:val="00F670F8"/>
    <w:rsid w:val="00F72011"/>
    <w:rsid w:val="00F72FB3"/>
    <w:rsid w:val="00F76E4F"/>
    <w:rsid w:val="00F76E85"/>
    <w:rsid w:val="00F771F1"/>
    <w:rsid w:val="00F800E6"/>
    <w:rsid w:val="00F80700"/>
    <w:rsid w:val="00F81D5E"/>
    <w:rsid w:val="00F83BF9"/>
    <w:rsid w:val="00F84986"/>
    <w:rsid w:val="00F868E1"/>
    <w:rsid w:val="00F904DD"/>
    <w:rsid w:val="00F9087F"/>
    <w:rsid w:val="00F9189C"/>
    <w:rsid w:val="00F91D83"/>
    <w:rsid w:val="00F93DED"/>
    <w:rsid w:val="00F942B7"/>
    <w:rsid w:val="00F95BB9"/>
    <w:rsid w:val="00F961FE"/>
    <w:rsid w:val="00F97AC8"/>
    <w:rsid w:val="00FA1039"/>
    <w:rsid w:val="00FA2D4B"/>
    <w:rsid w:val="00FA44BD"/>
    <w:rsid w:val="00FA6615"/>
    <w:rsid w:val="00FB18F1"/>
    <w:rsid w:val="00FB1CC9"/>
    <w:rsid w:val="00FB3245"/>
    <w:rsid w:val="00FB36D0"/>
    <w:rsid w:val="00FB374F"/>
    <w:rsid w:val="00FB3CE7"/>
    <w:rsid w:val="00FB5ADD"/>
    <w:rsid w:val="00FB65FD"/>
    <w:rsid w:val="00FB7034"/>
    <w:rsid w:val="00FC0810"/>
    <w:rsid w:val="00FC249D"/>
    <w:rsid w:val="00FC2548"/>
    <w:rsid w:val="00FC3A41"/>
    <w:rsid w:val="00FC437A"/>
    <w:rsid w:val="00FC56E1"/>
    <w:rsid w:val="00FC7BDB"/>
    <w:rsid w:val="00FD17D9"/>
    <w:rsid w:val="00FD2DEC"/>
    <w:rsid w:val="00FD4F80"/>
    <w:rsid w:val="00FD64DB"/>
    <w:rsid w:val="00FD6502"/>
    <w:rsid w:val="00FD723C"/>
    <w:rsid w:val="00FE02F8"/>
    <w:rsid w:val="00FE05DC"/>
    <w:rsid w:val="00FE06C9"/>
    <w:rsid w:val="00FE0B7D"/>
    <w:rsid w:val="00FE17E1"/>
    <w:rsid w:val="00FE22B0"/>
    <w:rsid w:val="00FE315C"/>
    <w:rsid w:val="00FE3494"/>
    <w:rsid w:val="00FE36E4"/>
    <w:rsid w:val="00FE5289"/>
    <w:rsid w:val="00FE6296"/>
    <w:rsid w:val="00FE7507"/>
    <w:rsid w:val="00FE7BB5"/>
    <w:rsid w:val="00FF0EB4"/>
    <w:rsid w:val="00FF1C82"/>
    <w:rsid w:val="00FF1F09"/>
    <w:rsid w:val="00FF294E"/>
    <w:rsid w:val="00FF3750"/>
    <w:rsid w:val="00FF3A04"/>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17BBA"/>
  <w15:chartTrackingRefBased/>
  <w15:docId w15:val="{04DA2B03-153E-4783-9AE4-0A960FE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CD"/>
    <w:rPr>
      <w:sz w:val="21"/>
      <w:szCs w:val="22"/>
      <w:lang w:val="en"/>
      <w14:ligatures w14:val="none"/>
    </w:rPr>
  </w:style>
  <w:style w:type="paragraph" w:styleId="Heading1">
    <w:name w:val="heading 1"/>
    <w:basedOn w:val="Normal"/>
    <w:next w:val="Normal"/>
    <w:link w:val="Heading1Char"/>
    <w:uiPriority w:val="9"/>
    <w:qFormat/>
    <w:rsid w:val="006062A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2A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2A8"/>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A8"/>
    <w:rPr>
      <w:rFonts w:eastAsiaTheme="majorEastAsia" w:cstheme="majorBidi"/>
      <w:color w:val="272727" w:themeColor="text1" w:themeTint="D8"/>
    </w:rPr>
  </w:style>
  <w:style w:type="paragraph" w:styleId="Title">
    <w:name w:val="Title"/>
    <w:basedOn w:val="Normal"/>
    <w:next w:val="Normal"/>
    <w:link w:val="TitleChar"/>
    <w:uiPriority w:val="10"/>
    <w:qFormat/>
    <w:rsid w:val="006062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A8"/>
    <w:pPr>
      <w:spacing w:before="160"/>
      <w:jc w:val="center"/>
    </w:pPr>
    <w:rPr>
      <w:i/>
      <w:iCs/>
      <w:color w:val="404040" w:themeColor="text1" w:themeTint="BF"/>
    </w:rPr>
  </w:style>
  <w:style w:type="character" w:customStyle="1" w:styleId="QuoteChar">
    <w:name w:val="Quote Char"/>
    <w:basedOn w:val="DefaultParagraphFont"/>
    <w:link w:val="Quote"/>
    <w:uiPriority w:val="29"/>
    <w:rsid w:val="006062A8"/>
    <w:rPr>
      <w:i/>
      <w:iCs/>
      <w:color w:val="404040" w:themeColor="text1" w:themeTint="BF"/>
    </w:rPr>
  </w:style>
  <w:style w:type="paragraph" w:styleId="ListParagraph">
    <w:name w:val="List Paragraph"/>
    <w:basedOn w:val="Normal"/>
    <w:uiPriority w:val="34"/>
    <w:qFormat/>
    <w:rsid w:val="006062A8"/>
    <w:pPr>
      <w:ind w:left="720"/>
      <w:contextualSpacing/>
    </w:pPr>
  </w:style>
  <w:style w:type="character" w:styleId="IntenseEmphasis">
    <w:name w:val="Intense Emphasis"/>
    <w:basedOn w:val="DefaultParagraphFont"/>
    <w:uiPriority w:val="21"/>
    <w:qFormat/>
    <w:rsid w:val="006062A8"/>
    <w:rPr>
      <w:i/>
      <w:iCs/>
      <w:color w:val="0F4761" w:themeColor="accent1" w:themeShade="BF"/>
    </w:rPr>
  </w:style>
  <w:style w:type="paragraph" w:styleId="IntenseQuote">
    <w:name w:val="Intense Quote"/>
    <w:basedOn w:val="Normal"/>
    <w:next w:val="Normal"/>
    <w:link w:val="IntenseQuoteChar"/>
    <w:uiPriority w:val="30"/>
    <w:qFormat/>
    <w:rsid w:val="0060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A8"/>
    <w:rPr>
      <w:i/>
      <w:iCs/>
      <w:color w:val="0F4761" w:themeColor="accent1" w:themeShade="BF"/>
    </w:rPr>
  </w:style>
  <w:style w:type="character" w:styleId="IntenseReference">
    <w:name w:val="Intense Reference"/>
    <w:basedOn w:val="DefaultParagraphFont"/>
    <w:uiPriority w:val="32"/>
    <w:qFormat/>
    <w:rsid w:val="006062A8"/>
    <w:rPr>
      <w:b/>
      <w:bCs/>
      <w:smallCaps/>
      <w:color w:val="0F4761" w:themeColor="accent1" w:themeShade="BF"/>
      <w:spacing w:val="5"/>
    </w:rPr>
  </w:style>
  <w:style w:type="paragraph" w:styleId="Header">
    <w:name w:val="header"/>
    <w:basedOn w:val="Normal"/>
    <w:link w:val="HeaderChar"/>
    <w:uiPriority w:val="99"/>
    <w:unhideWhenUsed/>
    <w:rsid w:val="009455CD"/>
    <w:pPr>
      <w:tabs>
        <w:tab w:val="center" w:pos="4419"/>
        <w:tab w:val="right" w:pos="8838"/>
      </w:tabs>
    </w:pPr>
  </w:style>
  <w:style w:type="character" w:customStyle="1" w:styleId="HeaderChar">
    <w:name w:val="Header Char"/>
    <w:basedOn w:val="DefaultParagraphFont"/>
    <w:link w:val="Header"/>
    <w:uiPriority w:val="99"/>
    <w:rsid w:val="009455CD"/>
  </w:style>
  <w:style w:type="paragraph" w:styleId="Footer">
    <w:name w:val="footer"/>
    <w:basedOn w:val="Normal"/>
    <w:link w:val="FooterChar"/>
    <w:uiPriority w:val="99"/>
    <w:unhideWhenUsed/>
    <w:rsid w:val="009455CD"/>
    <w:pPr>
      <w:tabs>
        <w:tab w:val="center" w:pos="4419"/>
        <w:tab w:val="right" w:pos="8838"/>
      </w:tabs>
    </w:pPr>
  </w:style>
  <w:style w:type="character" w:customStyle="1" w:styleId="FooterChar">
    <w:name w:val="Footer Char"/>
    <w:basedOn w:val="DefaultParagraphFont"/>
    <w:link w:val="Footer"/>
    <w:uiPriority w:val="99"/>
    <w:rsid w:val="009455CD"/>
  </w:style>
  <w:style w:type="table" w:styleId="TableGrid">
    <w:name w:val="Table Grid"/>
    <w:basedOn w:val="TableNormal"/>
    <w:uiPriority w:val="39"/>
    <w:rsid w:val="00CB2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6"/>
    <w:rPr>
      <w:b/>
      <w:bCs/>
    </w:rPr>
  </w:style>
  <w:style w:type="character" w:styleId="CommentReference">
    <w:name w:val="annotation reference"/>
    <w:basedOn w:val="DefaultParagraphFont"/>
    <w:uiPriority w:val="99"/>
    <w:semiHidden/>
    <w:unhideWhenUsed/>
    <w:rsid w:val="00E26255"/>
    <w:rPr>
      <w:sz w:val="16"/>
      <w:szCs w:val="16"/>
    </w:rPr>
  </w:style>
  <w:style w:type="paragraph" w:styleId="CommentText">
    <w:name w:val="annotation text"/>
    <w:basedOn w:val="Normal"/>
    <w:link w:val="CommentTextChar"/>
    <w:uiPriority w:val="99"/>
    <w:unhideWhenUsed/>
    <w:rsid w:val="00E26255"/>
    <w:rPr>
      <w:sz w:val="20"/>
      <w:szCs w:val="20"/>
    </w:rPr>
  </w:style>
  <w:style w:type="character" w:customStyle="1" w:styleId="CommentTextChar">
    <w:name w:val="Comment Text Char"/>
    <w:basedOn w:val="DefaultParagraphFont"/>
    <w:link w:val="CommentText"/>
    <w:uiPriority w:val="99"/>
    <w:rsid w:val="00E26255"/>
    <w:rPr>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26255"/>
    <w:rPr>
      <w:b/>
      <w:bCs/>
    </w:rPr>
  </w:style>
  <w:style w:type="character" w:customStyle="1" w:styleId="CommentSubjectChar">
    <w:name w:val="Comment Subject Char"/>
    <w:basedOn w:val="CommentTextChar"/>
    <w:link w:val="CommentSubject"/>
    <w:uiPriority w:val="99"/>
    <w:semiHidden/>
    <w:rsid w:val="00E26255"/>
    <w:rPr>
      <w:b/>
      <w:bCs/>
      <w:sz w:val="20"/>
      <w:szCs w:val="20"/>
      <w:lang w:val="en"/>
      <w14:ligatures w14:val="none"/>
    </w:rPr>
  </w:style>
  <w:style w:type="paragraph" w:styleId="Revision">
    <w:name w:val="Revision"/>
    <w:hidden/>
    <w:uiPriority w:val="99"/>
    <w:semiHidden/>
    <w:rsid w:val="003008FB"/>
    <w:pPr>
      <w:jc w:val="left"/>
    </w:pPr>
    <w:rPr>
      <w:sz w:val="21"/>
      <w:szCs w:val="22"/>
      <w:lang w:val="en"/>
      <w14:ligatures w14:val="none"/>
    </w:rPr>
  </w:style>
  <w:style w:type="paragraph" w:customStyle="1" w:styleId="a">
    <w:name w:val="章タイトル"/>
    <w:basedOn w:val="Heading1"/>
    <w:rsid w:val="00712403"/>
    <w:pPr>
      <w:keepLines w:val="0"/>
      <w:widowControl w:val="0"/>
      <w:tabs>
        <w:tab w:val="left" w:pos="284"/>
        <w:tab w:val="left" w:pos="567"/>
        <w:tab w:val="left" w:pos="8647"/>
      </w:tabs>
      <w:spacing w:before="0" w:afterLines="200" w:after="200"/>
      <w:jc w:val="center"/>
      <w:outlineLvl w:val="9"/>
    </w:pPr>
    <w:rPr>
      <w:rFonts w:ascii="Arial" w:eastAsia="MS PGothic" w:hAnsi="Arial" w:cs="Times New Roman"/>
      <w:color w:val="auto"/>
      <w:kern w:val="0"/>
      <w:sz w:val="36"/>
      <w:szCs w:val="20"/>
      <w:lang w:val="en-US"/>
    </w:rPr>
  </w:style>
  <w:style w:type="character" w:styleId="PlaceholderText">
    <w:name w:val="Placeholder Text"/>
    <w:basedOn w:val="DefaultParagraphFont"/>
    <w:uiPriority w:val="99"/>
    <w:semiHidden/>
    <w:rsid w:val="000165B3"/>
    <w:rPr>
      <w:color w:val="666666"/>
    </w:rPr>
  </w:style>
  <w:style w:type="paragraph" w:styleId="TOCHeading">
    <w:name w:val="TOC Heading"/>
    <w:basedOn w:val="Heading1"/>
    <w:next w:val="Normal"/>
    <w:uiPriority w:val="39"/>
    <w:unhideWhenUsed/>
    <w:qFormat/>
    <w:rsid w:val="0088325E"/>
    <w:pPr>
      <w:spacing w:before="240" w:after="0" w:line="259" w:lineRule="auto"/>
      <w:jc w:val="left"/>
      <w:outlineLvl w:val="9"/>
    </w:pPr>
    <w:rPr>
      <w:kern w:val="0"/>
      <w:sz w:val="32"/>
      <w:szCs w:val="32"/>
      <w:lang w:val="en-US"/>
    </w:rPr>
  </w:style>
  <w:style w:type="paragraph" w:styleId="TOC2">
    <w:name w:val="toc 2"/>
    <w:basedOn w:val="Normal"/>
    <w:next w:val="Normal"/>
    <w:autoRedefine/>
    <w:uiPriority w:val="39"/>
    <w:unhideWhenUsed/>
    <w:rsid w:val="00501A74"/>
    <w:pPr>
      <w:pBdr>
        <w:between w:val="double" w:sz="6" w:space="0" w:color="auto"/>
      </w:pBdr>
      <w:tabs>
        <w:tab w:val="right" w:leader="dot" w:pos="8494"/>
      </w:tabs>
      <w:spacing w:after="0"/>
      <w:jc w:val="center"/>
    </w:pPr>
    <w:rPr>
      <w:i/>
      <w:iCs/>
      <w:sz w:val="20"/>
      <w:szCs w:val="20"/>
    </w:rPr>
  </w:style>
  <w:style w:type="paragraph" w:styleId="TOC1">
    <w:name w:val="toc 1"/>
    <w:basedOn w:val="Normal"/>
    <w:next w:val="Normal"/>
    <w:autoRedefine/>
    <w:uiPriority w:val="39"/>
    <w:unhideWhenUsed/>
    <w:rsid w:val="00B008CF"/>
    <w:pPr>
      <w:pBdr>
        <w:between w:val="double" w:sz="6" w:space="0" w:color="auto"/>
      </w:pBdr>
      <w:tabs>
        <w:tab w:val="right" w:leader="dot" w:pos="8494"/>
      </w:tabs>
      <w:spacing w:after="0"/>
      <w:jc w:val="center"/>
    </w:pPr>
    <w:rPr>
      <w:b/>
      <w:bCs/>
      <w:i/>
      <w:iCs/>
      <w:sz w:val="24"/>
      <w:szCs w:val="24"/>
    </w:rPr>
  </w:style>
  <w:style w:type="paragraph" w:styleId="TOC3">
    <w:name w:val="toc 3"/>
    <w:basedOn w:val="Normal"/>
    <w:next w:val="Normal"/>
    <w:autoRedefine/>
    <w:uiPriority w:val="39"/>
    <w:unhideWhenUsed/>
    <w:rsid w:val="00E4171D"/>
    <w:pPr>
      <w:pBdr>
        <w:between w:val="double" w:sz="6" w:space="0" w:color="auto"/>
      </w:pBdr>
      <w:spacing w:before="120" w:after="120"/>
      <w:ind w:left="210"/>
      <w:jc w:val="center"/>
    </w:pPr>
    <w:rPr>
      <w:sz w:val="20"/>
      <w:szCs w:val="20"/>
    </w:rPr>
  </w:style>
  <w:style w:type="character" w:styleId="Hyperlink">
    <w:name w:val="Hyperlink"/>
    <w:basedOn w:val="DefaultParagraphFont"/>
    <w:uiPriority w:val="99"/>
    <w:unhideWhenUsed/>
    <w:rsid w:val="00157158"/>
    <w:rPr>
      <w:color w:val="467886" w:themeColor="hyperlink"/>
      <w:u w:val="single"/>
    </w:rPr>
  </w:style>
  <w:style w:type="character" w:styleId="UnresolvedMention">
    <w:name w:val="Unresolved Mention"/>
    <w:basedOn w:val="DefaultParagraphFont"/>
    <w:uiPriority w:val="99"/>
    <w:semiHidden/>
    <w:unhideWhenUsed/>
    <w:rsid w:val="00157158"/>
    <w:rPr>
      <w:color w:val="605E5C"/>
      <w:shd w:val="clear" w:color="auto" w:fill="E1DFDD"/>
    </w:rPr>
  </w:style>
  <w:style w:type="paragraph" w:styleId="NormalWeb">
    <w:name w:val="Normal (Web)"/>
    <w:basedOn w:val="Normal"/>
    <w:uiPriority w:val="99"/>
    <w:semiHidden/>
    <w:unhideWhenUsed/>
    <w:rsid w:val="00416C3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A782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A7827"/>
    <w:rPr>
      <w:rFonts w:asciiTheme="majorHAnsi" w:eastAsiaTheme="majorEastAsia" w:hAnsiTheme="majorHAnsi" w:cstheme="majorBidi"/>
      <w:sz w:val="18"/>
      <w:szCs w:val="18"/>
      <w:lang w:val="en"/>
      <w14:ligatures w14:val="none"/>
    </w:rPr>
  </w:style>
  <w:style w:type="paragraph" w:styleId="TOC4">
    <w:name w:val="toc 4"/>
    <w:basedOn w:val="Normal"/>
    <w:next w:val="Normal"/>
    <w:autoRedefine/>
    <w:uiPriority w:val="39"/>
    <w:unhideWhenUsed/>
    <w:rsid w:val="007061DB"/>
    <w:pPr>
      <w:pBdr>
        <w:between w:val="double" w:sz="6" w:space="0" w:color="auto"/>
      </w:pBdr>
      <w:spacing w:before="120" w:after="120"/>
      <w:ind w:left="420"/>
      <w:jc w:val="center"/>
    </w:pPr>
    <w:rPr>
      <w:sz w:val="20"/>
      <w:szCs w:val="20"/>
    </w:rPr>
  </w:style>
  <w:style w:type="paragraph" w:styleId="TOC5">
    <w:name w:val="toc 5"/>
    <w:basedOn w:val="Normal"/>
    <w:next w:val="Normal"/>
    <w:autoRedefine/>
    <w:uiPriority w:val="39"/>
    <w:unhideWhenUsed/>
    <w:rsid w:val="007061DB"/>
    <w:pPr>
      <w:pBdr>
        <w:between w:val="double" w:sz="6" w:space="0" w:color="auto"/>
      </w:pBdr>
      <w:spacing w:before="120" w:after="120"/>
      <w:ind w:left="630"/>
      <w:jc w:val="center"/>
    </w:pPr>
    <w:rPr>
      <w:sz w:val="20"/>
      <w:szCs w:val="20"/>
    </w:rPr>
  </w:style>
  <w:style w:type="paragraph" w:styleId="TOC6">
    <w:name w:val="toc 6"/>
    <w:basedOn w:val="Normal"/>
    <w:next w:val="Normal"/>
    <w:autoRedefine/>
    <w:uiPriority w:val="39"/>
    <w:unhideWhenUsed/>
    <w:rsid w:val="007061DB"/>
    <w:pPr>
      <w:pBdr>
        <w:between w:val="double" w:sz="6" w:space="0" w:color="auto"/>
      </w:pBdr>
      <w:spacing w:before="120" w:after="120"/>
      <w:ind w:left="840"/>
      <w:jc w:val="center"/>
    </w:pPr>
    <w:rPr>
      <w:sz w:val="20"/>
      <w:szCs w:val="20"/>
    </w:rPr>
  </w:style>
  <w:style w:type="paragraph" w:styleId="TOC7">
    <w:name w:val="toc 7"/>
    <w:basedOn w:val="Normal"/>
    <w:next w:val="Normal"/>
    <w:autoRedefine/>
    <w:uiPriority w:val="39"/>
    <w:unhideWhenUsed/>
    <w:rsid w:val="007061DB"/>
    <w:pPr>
      <w:pBdr>
        <w:between w:val="double" w:sz="6" w:space="0" w:color="auto"/>
      </w:pBdr>
      <w:spacing w:before="120" w:after="120"/>
      <w:ind w:left="1050"/>
      <w:jc w:val="center"/>
    </w:pPr>
    <w:rPr>
      <w:sz w:val="20"/>
      <w:szCs w:val="20"/>
    </w:rPr>
  </w:style>
  <w:style w:type="paragraph" w:styleId="TOC8">
    <w:name w:val="toc 8"/>
    <w:basedOn w:val="Normal"/>
    <w:next w:val="Normal"/>
    <w:autoRedefine/>
    <w:uiPriority w:val="39"/>
    <w:unhideWhenUsed/>
    <w:rsid w:val="007061DB"/>
    <w:pPr>
      <w:pBdr>
        <w:between w:val="double" w:sz="6" w:space="0" w:color="auto"/>
      </w:pBdr>
      <w:spacing w:before="120" w:after="120"/>
      <w:ind w:left="1260"/>
      <w:jc w:val="center"/>
    </w:pPr>
    <w:rPr>
      <w:sz w:val="20"/>
      <w:szCs w:val="20"/>
    </w:rPr>
  </w:style>
  <w:style w:type="paragraph" w:styleId="TOC9">
    <w:name w:val="toc 9"/>
    <w:basedOn w:val="Normal"/>
    <w:next w:val="Normal"/>
    <w:autoRedefine/>
    <w:uiPriority w:val="39"/>
    <w:unhideWhenUsed/>
    <w:rsid w:val="007061DB"/>
    <w:pPr>
      <w:pBdr>
        <w:between w:val="double" w:sz="6" w:space="0" w:color="auto"/>
      </w:pBdr>
      <w:spacing w:before="120" w:after="120"/>
      <w:ind w:left="1470"/>
      <w:jc w:val="center"/>
    </w:pPr>
    <w:rPr>
      <w:sz w:val="20"/>
      <w:szCs w:val="20"/>
    </w:rPr>
  </w:style>
  <w:style w:type="paragraph" w:customStyle="1" w:styleId="msonormal0">
    <w:name w:val="msonormal"/>
    <w:basedOn w:val="Normal"/>
    <w:rsid w:val="00727F23"/>
    <w:pPr>
      <w:spacing w:before="100" w:beforeAutospacing="1" w:after="100" w:afterAutospacing="1"/>
      <w:jc w:val="left"/>
    </w:pPr>
    <w:rPr>
      <w:rFonts w:ascii="Times New Roman" w:eastAsia="Times New Roman" w:hAnsi="Times New Roman" w:cs="Times New Roman"/>
      <w:kern w:val="0"/>
      <w:sz w:val="24"/>
      <w:szCs w:val="24"/>
      <w:lang w:val="en-US"/>
    </w:rPr>
  </w:style>
  <w:style w:type="character" w:styleId="FollowedHyperlink">
    <w:name w:val="FollowedHyperlink"/>
    <w:basedOn w:val="DefaultParagraphFont"/>
    <w:uiPriority w:val="99"/>
    <w:semiHidden/>
    <w:unhideWhenUsed/>
    <w:rsid w:val="008E0521"/>
    <w:rPr>
      <w:color w:val="800080"/>
      <w:u w:val="single"/>
    </w:rPr>
  </w:style>
  <w:style w:type="paragraph" w:customStyle="1" w:styleId="xl63">
    <w:name w:val="xl63"/>
    <w:basedOn w:val="Normal"/>
    <w:rsid w:val="008E052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eastAsia="Times New Roman" w:hAnsi="Calibri" w:cs="Calibri"/>
      <w:b/>
      <w:bCs/>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3788">
      <w:bodyDiv w:val="1"/>
      <w:marLeft w:val="0"/>
      <w:marRight w:val="0"/>
      <w:marTop w:val="0"/>
      <w:marBottom w:val="0"/>
      <w:divBdr>
        <w:top w:val="none" w:sz="0" w:space="0" w:color="auto"/>
        <w:left w:val="none" w:sz="0" w:space="0" w:color="auto"/>
        <w:bottom w:val="none" w:sz="0" w:space="0" w:color="auto"/>
        <w:right w:val="none" w:sz="0" w:space="0" w:color="auto"/>
      </w:divBdr>
      <w:divsChild>
        <w:div w:id="302735934">
          <w:marLeft w:val="547"/>
          <w:marRight w:val="0"/>
          <w:marTop w:val="0"/>
          <w:marBottom w:val="0"/>
          <w:divBdr>
            <w:top w:val="none" w:sz="0" w:space="0" w:color="auto"/>
            <w:left w:val="none" w:sz="0" w:space="0" w:color="auto"/>
            <w:bottom w:val="none" w:sz="0" w:space="0" w:color="auto"/>
            <w:right w:val="none" w:sz="0" w:space="0" w:color="auto"/>
          </w:divBdr>
        </w:div>
      </w:divsChild>
    </w:div>
    <w:div w:id="86268769">
      <w:bodyDiv w:val="1"/>
      <w:marLeft w:val="0"/>
      <w:marRight w:val="0"/>
      <w:marTop w:val="0"/>
      <w:marBottom w:val="0"/>
      <w:divBdr>
        <w:top w:val="none" w:sz="0" w:space="0" w:color="auto"/>
        <w:left w:val="none" w:sz="0" w:space="0" w:color="auto"/>
        <w:bottom w:val="none" w:sz="0" w:space="0" w:color="auto"/>
        <w:right w:val="none" w:sz="0" w:space="0" w:color="auto"/>
      </w:divBdr>
      <w:divsChild>
        <w:div w:id="2099860703">
          <w:marLeft w:val="0"/>
          <w:marRight w:val="0"/>
          <w:marTop w:val="0"/>
          <w:marBottom w:val="0"/>
          <w:divBdr>
            <w:top w:val="none" w:sz="0" w:space="0" w:color="auto"/>
            <w:left w:val="none" w:sz="0" w:space="0" w:color="auto"/>
            <w:bottom w:val="none" w:sz="0" w:space="0" w:color="auto"/>
            <w:right w:val="none" w:sz="0" w:space="0" w:color="auto"/>
          </w:divBdr>
          <w:divsChild>
            <w:div w:id="1152940459">
              <w:marLeft w:val="0"/>
              <w:marRight w:val="0"/>
              <w:marTop w:val="0"/>
              <w:marBottom w:val="0"/>
              <w:divBdr>
                <w:top w:val="none" w:sz="0" w:space="0" w:color="auto"/>
                <w:left w:val="none" w:sz="0" w:space="0" w:color="auto"/>
                <w:bottom w:val="none" w:sz="0" w:space="0" w:color="auto"/>
                <w:right w:val="none" w:sz="0" w:space="0" w:color="auto"/>
              </w:divBdr>
            </w:div>
            <w:div w:id="1269660265">
              <w:marLeft w:val="0"/>
              <w:marRight w:val="0"/>
              <w:marTop w:val="0"/>
              <w:marBottom w:val="0"/>
              <w:divBdr>
                <w:top w:val="none" w:sz="0" w:space="0" w:color="auto"/>
                <w:left w:val="none" w:sz="0" w:space="0" w:color="auto"/>
                <w:bottom w:val="none" w:sz="0" w:space="0" w:color="auto"/>
                <w:right w:val="none" w:sz="0" w:space="0" w:color="auto"/>
              </w:divBdr>
            </w:div>
            <w:div w:id="7313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9408">
      <w:bodyDiv w:val="1"/>
      <w:marLeft w:val="0"/>
      <w:marRight w:val="0"/>
      <w:marTop w:val="0"/>
      <w:marBottom w:val="0"/>
      <w:divBdr>
        <w:top w:val="none" w:sz="0" w:space="0" w:color="auto"/>
        <w:left w:val="none" w:sz="0" w:space="0" w:color="auto"/>
        <w:bottom w:val="none" w:sz="0" w:space="0" w:color="auto"/>
        <w:right w:val="none" w:sz="0" w:space="0" w:color="auto"/>
      </w:divBdr>
    </w:div>
    <w:div w:id="296225875">
      <w:bodyDiv w:val="1"/>
      <w:marLeft w:val="0"/>
      <w:marRight w:val="0"/>
      <w:marTop w:val="0"/>
      <w:marBottom w:val="0"/>
      <w:divBdr>
        <w:top w:val="none" w:sz="0" w:space="0" w:color="auto"/>
        <w:left w:val="none" w:sz="0" w:space="0" w:color="auto"/>
        <w:bottom w:val="none" w:sz="0" w:space="0" w:color="auto"/>
        <w:right w:val="none" w:sz="0" w:space="0" w:color="auto"/>
      </w:divBdr>
    </w:div>
    <w:div w:id="396635526">
      <w:bodyDiv w:val="1"/>
      <w:marLeft w:val="0"/>
      <w:marRight w:val="0"/>
      <w:marTop w:val="0"/>
      <w:marBottom w:val="0"/>
      <w:divBdr>
        <w:top w:val="none" w:sz="0" w:space="0" w:color="auto"/>
        <w:left w:val="none" w:sz="0" w:space="0" w:color="auto"/>
        <w:bottom w:val="none" w:sz="0" w:space="0" w:color="auto"/>
        <w:right w:val="none" w:sz="0" w:space="0" w:color="auto"/>
      </w:divBdr>
      <w:divsChild>
        <w:div w:id="1600286695">
          <w:marLeft w:val="0"/>
          <w:marRight w:val="0"/>
          <w:marTop w:val="0"/>
          <w:marBottom w:val="0"/>
          <w:divBdr>
            <w:top w:val="none" w:sz="0" w:space="0" w:color="auto"/>
            <w:left w:val="none" w:sz="0" w:space="0" w:color="auto"/>
            <w:bottom w:val="none" w:sz="0" w:space="0" w:color="auto"/>
            <w:right w:val="none" w:sz="0" w:space="0" w:color="auto"/>
          </w:divBdr>
          <w:divsChild>
            <w:div w:id="35081833">
              <w:marLeft w:val="0"/>
              <w:marRight w:val="0"/>
              <w:marTop w:val="0"/>
              <w:marBottom w:val="0"/>
              <w:divBdr>
                <w:top w:val="none" w:sz="0" w:space="0" w:color="auto"/>
                <w:left w:val="none" w:sz="0" w:space="0" w:color="auto"/>
                <w:bottom w:val="none" w:sz="0" w:space="0" w:color="auto"/>
                <w:right w:val="none" w:sz="0" w:space="0" w:color="auto"/>
              </w:divBdr>
            </w:div>
            <w:div w:id="7770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1494">
      <w:bodyDiv w:val="1"/>
      <w:marLeft w:val="0"/>
      <w:marRight w:val="0"/>
      <w:marTop w:val="0"/>
      <w:marBottom w:val="0"/>
      <w:divBdr>
        <w:top w:val="none" w:sz="0" w:space="0" w:color="auto"/>
        <w:left w:val="none" w:sz="0" w:space="0" w:color="auto"/>
        <w:bottom w:val="none" w:sz="0" w:space="0" w:color="auto"/>
        <w:right w:val="none" w:sz="0" w:space="0" w:color="auto"/>
      </w:divBdr>
    </w:div>
    <w:div w:id="628169294">
      <w:bodyDiv w:val="1"/>
      <w:marLeft w:val="0"/>
      <w:marRight w:val="0"/>
      <w:marTop w:val="0"/>
      <w:marBottom w:val="0"/>
      <w:divBdr>
        <w:top w:val="none" w:sz="0" w:space="0" w:color="auto"/>
        <w:left w:val="none" w:sz="0" w:space="0" w:color="auto"/>
        <w:bottom w:val="none" w:sz="0" w:space="0" w:color="auto"/>
        <w:right w:val="none" w:sz="0" w:space="0" w:color="auto"/>
      </w:divBdr>
    </w:div>
    <w:div w:id="650018036">
      <w:bodyDiv w:val="1"/>
      <w:marLeft w:val="0"/>
      <w:marRight w:val="0"/>
      <w:marTop w:val="0"/>
      <w:marBottom w:val="0"/>
      <w:divBdr>
        <w:top w:val="none" w:sz="0" w:space="0" w:color="auto"/>
        <w:left w:val="none" w:sz="0" w:space="0" w:color="auto"/>
        <w:bottom w:val="none" w:sz="0" w:space="0" w:color="auto"/>
        <w:right w:val="none" w:sz="0" w:space="0" w:color="auto"/>
      </w:divBdr>
    </w:div>
    <w:div w:id="760755781">
      <w:bodyDiv w:val="1"/>
      <w:marLeft w:val="0"/>
      <w:marRight w:val="0"/>
      <w:marTop w:val="0"/>
      <w:marBottom w:val="0"/>
      <w:divBdr>
        <w:top w:val="none" w:sz="0" w:space="0" w:color="auto"/>
        <w:left w:val="none" w:sz="0" w:space="0" w:color="auto"/>
        <w:bottom w:val="none" w:sz="0" w:space="0" w:color="auto"/>
        <w:right w:val="none" w:sz="0" w:space="0" w:color="auto"/>
      </w:divBdr>
    </w:div>
    <w:div w:id="950476319">
      <w:bodyDiv w:val="1"/>
      <w:marLeft w:val="0"/>
      <w:marRight w:val="0"/>
      <w:marTop w:val="0"/>
      <w:marBottom w:val="0"/>
      <w:divBdr>
        <w:top w:val="none" w:sz="0" w:space="0" w:color="auto"/>
        <w:left w:val="none" w:sz="0" w:space="0" w:color="auto"/>
        <w:bottom w:val="none" w:sz="0" w:space="0" w:color="auto"/>
        <w:right w:val="none" w:sz="0" w:space="0" w:color="auto"/>
      </w:divBdr>
      <w:divsChild>
        <w:div w:id="2143382544">
          <w:marLeft w:val="0"/>
          <w:marRight w:val="0"/>
          <w:marTop w:val="0"/>
          <w:marBottom w:val="0"/>
          <w:divBdr>
            <w:top w:val="none" w:sz="0" w:space="0" w:color="auto"/>
            <w:left w:val="none" w:sz="0" w:space="0" w:color="auto"/>
            <w:bottom w:val="none" w:sz="0" w:space="0" w:color="auto"/>
            <w:right w:val="none" w:sz="0" w:space="0" w:color="auto"/>
          </w:divBdr>
          <w:divsChild>
            <w:div w:id="124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541">
      <w:bodyDiv w:val="1"/>
      <w:marLeft w:val="0"/>
      <w:marRight w:val="0"/>
      <w:marTop w:val="0"/>
      <w:marBottom w:val="0"/>
      <w:divBdr>
        <w:top w:val="none" w:sz="0" w:space="0" w:color="auto"/>
        <w:left w:val="none" w:sz="0" w:space="0" w:color="auto"/>
        <w:bottom w:val="none" w:sz="0" w:space="0" w:color="auto"/>
        <w:right w:val="none" w:sz="0" w:space="0" w:color="auto"/>
      </w:divBdr>
    </w:div>
    <w:div w:id="1288853711">
      <w:bodyDiv w:val="1"/>
      <w:marLeft w:val="0"/>
      <w:marRight w:val="0"/>
      <w:marTop w:val="0"/>
      <w:marBottom w:val="0"/>
      <w:divBdr>
        <w:top w:val="none" w:sz="0" w:space="0" w:color="auto"/>
        <w:left w:val="none" w:sz="0" w:space="0" w:color="auto"/>
        <w:bottom w:val="none" w:sz="0" w:space="0" w:color="auto"/>
        <w:right w:val="none" w:sz="0" w:space="0" w:color="auto"/>
      </w:divBdr>
    </w:div>
    <w:div w:id="1326782615">
      <w:bodyDiv w:val="1"/>
      <w:marLeft w:val="0"/>
      <w:marRight w:val="0"/>
      <w:marTop w:val="0"/>
      <w:marBottom w:val="0"/>
      <w:divBdr>
        <w:top w:val="none" w:sz="0" w:space="0" w:color="auto"/>
        <w:left w:val="none" w:sz="0" w:space="0" w:color="auto"/>
        <w:bottom w:val="none" w:sz="0" w:space="0" w:color="auto"/>
        <w:right w:val="none" w:sz="0" w:space="0" w:color="auto"/>
      </w:divBdr>
      <w:divsChild>
        <w:div w:id="1997761452">
          <w:marLeft w:val="0"/>
          <w:marRight w:val="0"/>
          <w:marTop w:val="0"/>
          <w:marBottom w:val="0"/>
          <w:divBdr>
            <w:top w:val="none" w:sz="0" w:space="0" w:color="auto"/>
            <w:left w:val="none" w:sz="0" w:space="0" w:color="auto"/>
            <w:bottom w:val="none" w:sz="0" w:space="0" w:color="auto"/>
            <w:right w:val="none" w:sz="0" w:space="0" w:color="auto"/>
          </w:divBdr>
          <w:divsChild>
            <w:div w:id="8973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0239">
      <w:bodyDiv w:val="1"/>
      <w:marLeft w:val="0"/>
      <w:marRight w:val="0"/>
      <w:marTop w:val="0"/>
      <w:marBottom w:val="0"/>
      <w:divBdr>
        <w:top w:val="none" w:sz="0" w:space="0" w:color="auto"/>
        <w:left w:val="none" w:sz="0" w:space="0" w:color="auto"/>
        <w:bottom w:val="none" w:sz="0" w:space="0" w:color="auto"/>
        <w:right w:val="none" w:sz="0" w:space="0" w:color="auto"/>
      </w:divBdr>
    </w:div>
    <w:div w:id="1634483641">
      <w:bodyDiv w:val="1"/>
      <w:marLeft w:val="0"/>
      <w:marRight w:val="0"/>
      <w:marTop w:val="0"/>
      <w:marBottom w:val="0"/>
      <w:divBdr>
        <w:top w:val="none" w:sz="0" w:space="0" w:color="auto"/>
        <w:left w:val="none" w:sz="0" w:space="0" w:color="auto"/>
        <w:bottom w:val="none" w:sz="0" w:space="0" w:color="auto"/>
        <w:right w:val="none" w:sz="0" w:space="0" w:color="auto"/>
      </w:divBdr>
      <w:divsChild>
        <w:div w:id="1594514628">
          <w:marLeft w:val="0"/>
          <w:marRight w:val="0"/>
          <w:marTop w:val="0"/>
          <w:marBottom w:val="0"/>
          <w:divBdr>
            <w:top w:val="none" w:sz="0" w:space="0" w:color="auto"/>
            <w:left w:val="none" w:sz="0" w:space="0" w:color="auto"/>
            <w:bottom w:val="none" w:sz="0" w:space="0" w:color="auto"/>
            <w:right w:val="none" w:sz="0" w:space="0" w:color="auto"/>
          </w:divBdr>
          <w:divsChild>
            <w:div w:id="12726126">
              <w:marLeft w:val="0"/>
              <w:marRight w:val="0"/>
              <w:marTop w:val="0"/>
              <w:marBottom w:val="0"/>
              <w:divBdr>
                <w:top w:val="none" w:sz="0" w:space="0" w:color="auto"/>
                <w:left w:val="none" w:sz="0" w:space="0" w:color="auto"/>
                <w:bottom w:val="none" w:sz="0" w:space="0" w:color="auto"/>
                <w:right w:val="none" w:sz="0" w:space="0" w:color="auto"/>
              </w:divBdr>
            </w:div>
            <w:div w:id="6089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713">
      <w:bodyDiv w:val="1"/>
      <w:marLeft w:val="0"/>
      <w:marRight w:val="0"/>
      <w:marTop w:val="0"/>
      <w:marBottom w:val="0"/>
      <w:divBdr>
        <w:top w:val="none" w:sz="0" w:space="0" w:color="auto"/>
        <w:left w:val="none" w:sz="0" w:space="0" w:color="auto"/>
        <w:bottom w:val="none" w:sz="0" w:space="0" w:color="auto"/>
        <w:right w:val="none" w:sz="0" w:space="0" w:color="auto"/>
      </w:divBdr>
    </w:div>
    <w:div w:id="1978874113">
      <w:bodyDiv w:val="1"/>
      <w:marLeft w:val="0"/>
      <w:marRight w:val="0"/>
      <w:marTop w:val="0"/>
      <w:marBottom w:val="0"/>
      <w:divBdr>
        <w:top w:val="none" w:sz="0" w:space="0" w:color="auto"/>
        <w:left w:val="none" w:sz="0" w:space="0" w:color="auto"/>
        <w:bottom w:val="none" w:sz="0" w:space="0" w:color="auto"/>
        <w:right w:val="none" w:sz="0" w:space="0" w:color="auto"/>
      </w:divBdr>
    </w:div>
    <w:div w:id="2021740636">
      <w:bodyDiv w:val="1"/>
      <w:marLeft w:val="0"/>
      <w:marRight w:val="0"/>
      <w:marTop w:val="0"/>
      <w:marBottom w:val="0"/>
      <w:divBdr>
        <w:top w:val="none" w:sz="0" w:space="0" w:color="auto"/>
        <w:left w:val="none" w:sz="0" w:space="0" w:color="auto"/>
        <w:bottom w:val="none" w:sz="0" w:space="0" w:color="auto"/>
        <w:right w:val="none" w:sz="0" w:space="0" w:color="auto"/>
      </w:divBdr>
    </w:div>
    <w:div w:id="2037079088">
      <w:bodyDiv w:val="1"/>
      <w:marLeft w:val="0"/>
      <w:marRight w:val="0"/>
      <w:marTop w:val="0"/>
      <w:marBottom w:val="0"/>
      <w:divBdr>
        <w:top w:val="none" w:sz="0" w:space="0" w:color="auto"/>
        <w:left w:val="none" w:sz="0" w:space="0" w:color="auto"/>
        <w:bottom w:val="none" w:sz="0" w:space="0" w:color="auto"/>
        <w:right w:val="none" w:sz="0" w:space="0" w:color="auto"/>
      </w:divBdr>
      <w:divsChild>
        <w:div w:id="982779060">
          <w:marLeft w:val="0"/>
          <w:marRight w:val="0"/>
          <w:marTop w:val="0"/>
          <w:marBottom w:val="0"/>
          <w:divBdr>
            <w:top w:val="none" w:sz="0" w:space="0" w:color="auto"/>
            <w:left w:val="none" w:sz="0" w:space="0" w:color="auto"/>
            <w:bottom w:val="none" w:sz="0" w:space="0" w:color="auto"/>
            <w:right w:val="none" w:sz="0" w:space="0" w:color="auto"/>
          </w:divBdr>
          <w:divsChild>
            <w:div w:id="353650015">
              <w:marLeft w:val="0"/>
              <w:marRight w:val="0"/>
              <w:marTop w:val="0"/>
              <w:marBottom w:val="0"/>
              <w:divBdr>
                <w:top w:val="none" w:sz="0" w:space="0" w:color="auto"/>
                <w:left w:val="none" w:sz="0" w:space="0" w:color="auto"/>
                <w:bottom w:val="none" w:sz="0" w:space="0" w:color="auto"/>
                <w:right w:val="none" w:sz="0" w:space="0" w:color="auto"/>
              </w:divBdr>
            </w:div>
            <w:div w:id="1667434987">
              <w:marLeft w:val="0"/>
              <w:marRight w:val="0"/>
              <w:marTop w:val="0"/>
              <w:marBottom w:val="0"/>
              <w:divBdr>
                <w:top w:val="none" w:sz="0" w:space="0" w:color="auto"/>
                <w:left w:val="none" w:sz="0" w:space="0" w:color="auto"/>
                <w:bottom w:val="none" w:sz="0" w:space="0" w:color="auto"/>
                <w:right w:val="none" w:sz="0" w:space="0" w:color="auto"/>
              </w:divBdr>
            </w:div>
            <w:div w:id="109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hyperlink" Target="https://www.sciencedirect.com/topics/engineering/incremental-forming" TargetMode="External"/><Relationship Id="rId21" Type="http://schemas.openxmlformats.org/officeDocument/2006/relationships/diagramData" Target="diagrams/data1.xml"/><Relationship Id="rId34" Type="http://schemas.openxmlformats.org/officeDocument/2006/relationships/image" Target="media/image14.jpe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9.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image" Target="media/image12.png"/><Relationship Id="rId37" Type="http://schemas.openxmlformats.org/officeDocument/2006/relationships/hyperlink" Target="https://doi.org/10.1016/j.jmapro.2017.04.015" TargetMode="External"/><Relationship Id="rId40" Type="http://schemas.openxmlformats.org/officeDocument/2006/relationships/hyperlink" Target="https://www.sciencedirect.com/science/article/abs/pii/S0924013610000555" TargetMode="Externa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QuickStyle" Target="diagrams/quickStyle1.xm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Layout" Target="diagrams/layout1.xml"/><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image" Target="media/image15.png"/><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eg"/><Relationship Id="rId25" Type="http://schemas.microsoft.com/office/2007/relationships/diagramDrawing" Target="diagrams/drawing1.xml"/><Relationship Id="rId33" Type="http://schemas.openxmlformats.org/officeDocument/2006/relationships/image" Target="media/image13.png"/><Relationship Id="rId38" Type="http://schemas.openxmlformats.org/officeDocument/2006/relationships/hyperlink" Target="https://www.sciencedirect.com/science/article/abs/pii/S1878875017305971"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01" y="24401"/>
        <a:ext cx="1238505" cy="784318"/>
      </dsp:txXfrm>
    </dsp:sp>
    <dsp:sp modelId="{19BE38C6-622F-466E-9A6E-226A98608174}">
      <dsp:nvSpPr>
        <dsp:cNvPr id="0" name=""/>
        <dsp:cNvSpPr/>
      </dsp:nvSpPr>
      <dsp:spPr>
        <a:xfrm>
          <a:off x="1416773" y="256933"/>
          <a:ext cx="27446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773" y="320783"/>
        <a:ext cx="192128" cy="191552"/>
      </dsp:txXfrm>
    </dsp:sp>
    <dsp:sp modelId="{F82FE1AD-8095-440B-B9FB-49DE25C0338D}">
      <dsp:nvSpPr>
        <dsp:cNvPr id="0" name=""/>
        <dsp:cNvSpPr/>
      </dsp:nvSpPr>
      <dsp:spPr>
        <a:xfrm>
          <a:off x="1805174"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575" y="24401"/>
        <a:ext cx="1238505" cy="784318"/>
      </dsp:txXfrm>
    </dsp:sp>
    <dsp:sp modelId="{C7D37F1E-64A7-4ADA-B9F6-65AF03C5A04C}">
      <dsp:nvSpPr>
        <dsp:cNvPr id="0" name=""/>
        <dsp:cNvSpPr/>
      </dsp:nvSpPr>
      <dsp:spPr>
        <a:xfrm>
          <a:off x="322121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211" y="320783"/>
        <a:ext cx="191036" cy="191552"/>
      </dsp:txXfrm>
    </dsp:sp>
    <dsp:sp modelId="{63C9FADE-ED36-42FF-8DAC-178EA8286DF2}">
      <dsp:nvSpPr>
        <dsp:cNvPr id="0" name=""/>
        <dsp:cNvSpPr/>
      </dsp:nvSpPr>
      <dsp:spPr>
        <a:xfrm>
          <a:off x="360740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804" y="24401"/>
        <a:ext cx="1238505" cy="784318"/>
      </dsp:txXfrm>
    </dsp:sp>
    <dsp:sp modelId="{FEF7FF64-0BC1-4066-98A0-3CB68978D6C9}">
      <dsp:nvSpPr>
        <dsp:cNvPr id="0" name=""/>
        <dsp:cNvSpPr/>
      </dsp:nvSpPr>
      <dsp:spPr>
        <a:xfrm>
          <a:off x="502344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441" y="320783"/>
        <a:ext cx="191036" cy="191552"/>
      </dsp:txXfrm>
    </dsp:sp>
    <dsp:sp modelId="{37102775-5848-47E1-9F21-1AB2BF91F76B}">
      <dsp:nvSpPr>
        <dsp:cNvPr id="0" name=""/>
        <dsp:cNvSpPr/>
      </dsp:nvSpPr>
      <dsp:spPr>
        <a:xfrm>
          <a:off x="540963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034" y="24401"/>
        <a:ext cx="1238505" cy="7843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1b2b5599-02d7-4ca6-85b0-f2ef03205e0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890EF9CFF8FF5A4EA89F106D14289E81" ma:contentTypeVersion="19" ma:contentTypeDescription="新しいドキュメントを作成します。" ma:contentTypeScope="" ma:versionID="8b49220a4d7329cd9be452c5bb4eff22">
  <xsd:schema xmlns:xsd="http://www.w3.org/2001/XMLSchema" xmlns:xs="http://www.w3.org/2001/XMLSchema" xmlns:p="http://schemas.microsoft.com/office/2006/metadata/properties" xmlns:ns3="1b2b5599-02d7-4ca6-85b0-f2ef03205e06" xmlns:ns4="61236fd6-1d4f-49c1-b6e5-41af0966e1c4" targetNamespace="http://schemas.microsoft.com/office/2006/metadata/properties" ma:root="true" ma:fieldsID="b86f773011fd84db035448e9afbadfdc" ns3:_="" ns4:_="">
    <xsd:import namespace="1b2b5599-02d7-4ca6-85b0-f2ef03205e06"/>
    <xsd:import namespace="61236fd6-1d4f-49c1-b6e5-41af0966e1c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b5599-02d7-4ca6-85b0-f2ef03205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6fd6-1d4f-49c1-b6e5-41af0966e1c4"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E01630-855E-4C3E-BF1B-AC7065E67B6E}">
  <ds:schemaRefs>
    <ds:schemaRef ds:uri="http://schemas.microsoft.com/office/2006/metadata/properties"/>
    <ds:schemaRef ds:uri="http://schemas.microsoft.com/office/infopath/2007/PartnerControls"/>
    <ds:schemaRef ds:uri="1b2b5599-02d7-4ca6-85b0-f2ef03205e06"/>
  </ds:schemaRefs>
</ds:datastoreItem>
</file>

<file path=customXml/itemProps3.xml><?xml version="1.0" encoding="utf-8"?>
<ds:datastoreItem xmlns:ds="http://schemas.openxmlformats.org/officeDocument/2006/customXml" ds:itemID="{F7D311DC-ED64-4317-8386-2AB7A7B22257}">
  <ds:schemaRefs>
    <ds:schemaRef ds:uri="http://schemas.openxmlformats.org/officeDocument/2006/bibliography"/>
  </ds:schemaRefs>
</ds:datastoreItem>
</file>

<file path=customXml/itemProps4.xml><?xml version="1.0" encoding="utf-8"?>
<ds:datastoreItem xmlns:ds="http://schemas.openxmlformats.org/officeDocument/2006/customXml" ds:itemID="{6F5D0B36-35A3-4672-A926-9F6D5E5A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b5599-02d7-4ca6-85b0-f2ef03205e06"/>
    <ds:schemaRef ds:uri="61236fd6-1d4f-49c1-b6e5-41af0966e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6ED9400-14FC-47B9-89DC-457B8A7321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2555</TotalTime>
  <Pages>55</Pages>
  <Words>12134</Words>
  <Characters>69044</Characters>
  <Application>Microsoft Office Word</Application>
  <DocSecurity>0</DocSecurity>
  <Lines>2030</Lines>
  <Paragraphs>1503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79675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KARTER MAKOTOWINGTIM WONG</dc:creator>
  <cp:lastModifiedBy>KARTER MAKOTOWINGTIM WONG</cp:lastModifiedBy>
  <cp:revision>1009</cp:revision>
  <dcterms:created xsi:type="dcterms:W3CDTF">2025-05-28T08:24:00Z</dcterms:created>
  <dcterms:modified xsi:type="dcterms:W3CDTF">2025-07-07T06:56:00Z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0x010100890EF9CFF8FF5A4EA89F106D14289E81</vt:lpwstr>
  </property>
  <property fmtid="{D5CDD505-2E9C-101B-9397-08002B2CF9AE}" pid="3" name="GrammarlyDocumentId">
    <vt:lpwstr>42c0ba6f-8f4e-45bb-b146-68d1728dc795</vt:lpwstr>
  </property>
</Properties>
</file>