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6B7" w:rsidRDefault="00D636B7" w:rsidP="00D636B7">
      <w:pPr>
        <w:autoSpaceDE w:val="0"/>
        <w:autoSpaceDN w:val="0"/>
        <w:adjustRightInd w:val="0"/>
        <w:spacing w:after="0" w:line="240" w:lineRule="auto"/>
        <w:jc w:val="center"/>
        <w:rPr>
          <w:rFonts w:ascii="CMBX12" w:hAnsi="CMBX12" w:cs="CMBX12"/>
          <w:sz w:val="24"/>
          <w:szCs w:val="24"/>
        </w:rPr>
      </w:pPr>
      <w:r>
        <w:rPr>
          <w:rFonts w:ascii="CMBX12" w:hAnsi="CMBX12" w:cs="CMBX12"/>
          <w:sz w:val="24"/>
          <w:szCs w:val="24"/>
        </w:rPr>
        <w:t>SMAI (CSE 471)</w:t>
      </w:r>
    </w:p>
    <w:p w:rsidR="00D636B7" w:rsidRDefault="00D636B7" w:rsidP="00D636B7">
      <w:pPr>
        <w:autoSpaceDE w:val="0"/>
        <w:autoSpaceDN w:val="0"/>
        <w:adjustRightInd w:val="0"/>
        <w:spacing w:after="0" w:line="240" w:lineRule="auto"/>
        <w:jc w:val="center"/>
        <w:rPr>
          <w:rFonts w:ascii="CMBX12" w:hAnsi="CMBX12" w:cs="CMBX12"/>
          <w:sz w:val="24"/>
          <w:szCs w:val="24"/>
        </w:rPr>
      </w:pPr>
      <w:r>
        <w:rPr>
          <w:rFonts w:ascii="CMBX12" w:hAnsi="CMBX12" w:cs="CMBX12"/>
          <w:sz w:val="24"/>
          <w:szCs w:val="24"/>
        </w:rPr>
        <w:t>Spring-2019</w:t>
      </w:r>
    </w:p>
    <w:p w:rsidR="00987C62" w:rsidRDefault="00D636B7" w:rsidP="00D636B7">
      <w:pPr>
        <w:jc w:val="center"/>
      </w:pPr>
      <w:r>
        <w:rPr>
          <w:rFonts w:ascii="CMBX12" w:hAnsi="CMBX12" w:cs="CMBX12"/>
          <w:sz w:val="24"/>
          <w:szCs w:val="24"/>
        </w:rPr>
        <w:t>Assignment-1</w:t>
      </w:r>
    </w:p>
    <w:p w:rsidR="00D636B7" w:rsidRDefault="00D636B7">
      <w:r>
        <w:t>Name: Karnati Venkata Kartheek</w:t>
      </w:r>
    </w:p>
    <w:p w:rsidR="00987C62" w:rsidRDefault="00987C62">
      <w:r>
        <w:t xml:space="preserve">Roll Number </w:t>
      </w:r>
      <w:r w:rsidRPr="00137C0D">
        <w:rPr>
          <w:rFonts w:ascii="Times New Roman" w:hAnsi="Times New Roman" w:cs="Times New Roman"/>
        </w:rPr>
        <w:t>2018801010</w:t>
      </w:r>
    </w:p>
    <w:p w:rsidR="00293CB9" w:rsidRDefault="00293CB9" w:rsidP="00293CB9"/>
    <w:p w:rsidR="002C0D02" w:rsidRDefault="002C0D02"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sidRPr="002C0D02">
        <w:rPr>
          <w:rFonts w:ascii="Helvetica" w:eastAsia="Times New Roman" w:hAnsi="Helvetica" w:cs="Times New Roman"/>
          <w:b/>
          <w:bCs/>
          <w:color w:val="000000"/>
          <w:kern w:val="36"/>
          <w:sz w:val="39"/>
          <w:szCs w:val="39"/>
        </w:rPr>
        <w:t>PART1</w:t>
      </w:r>
      <w:bookmarkStart w:id="0" w:name="_GoBack"/>
      <w:bookmarkEnd w:id="0"/>
    </w:p>
    <w:p w:rsidR="002C0D02" w:rsidRPr="002C0D02" w:rsidRDefault="002C0D02" w:rsidP="002C0D02">
      <w:pPr>
        <w:shd w:val="clear" w:color="auto" w:fill="FFFFFF"/>
        <w:spacing w:before="129" w:after="0" w:line="240" w:lineRule="auto"/>
        <w:outlineLvl w:val="0"/>
        <w:rPr>
          <w:rFonts w:ascii="CMR12" w:hAnsi="CMR12" w:cs="CMR12"/>
          <w:sz w:val="24"/>
          <w:szCs w:val="24"/>
        </w:rPr>
      </w:pPr>
    </w:p>
    <w:p w:rsidR="002C0D02" w:rsidRPr="002C0D02" w:rsidRDefault="002C0D02" w:rsidP="002C0D02">
      <w:pPr>
        <w:rPr>
          <w:rFonts w:ascii="CMR12" w:hAnsi="CMR12" w:cs="CMR12"/>
          <w:sz w:val="24"/>
          <w:szCs w:val="24"/>
        </w:rPr>
      </w:pPr>
      <w:r w:rsidRPr="002C0D02">
        <w:rPr>
          <w:rFonts w:ascii="CMR12" w:hAnsi="CMR12" w:cs="CMR12"/>
          <w:sz w:val="24"/>
          <w:szCs w:val="24"/>
        </w:rPr>
        <w:t>Algorithm implementation</w:t>
      </w:r>
    </w:p>
    <w:p w:rsidR="002C0D02" w:rsidRPr="002C0D02" w:rsidRDefault="002C0D02" w:rsidP="002C0D02">
      <w:pPr>
        <w:rPr>
          <w:rFonts w:ascii="CMR12" w:hAnsi="CMR12" w:cs="CMR12"/>
          <w:sz w:val="24"/>
          <w:szCs w:val="24"/>
        </w:rPr>
      </w:pPr>
      <w:r w:rsidRPr="002C0D02">
        <w:rPr>
          <w:rFonts w:ascii="CMR12" w:hAnsi="CMR12" w:cs="CMR12"/>
          <w:sz w:val="24"/>
          <w:szCs w:val="24"/>
        </w:rPr>
        <w:t>In the categorical data each attribute have some limited set of values. From the given data the tree is constructed such that at each node a decision is made (Like if a categorical attribute is equal to a particular value? or if a numerical attribute is less than particular value). By taking a decision samples are divided into two parts. If decision attribute is categorical attribute then one part is with categorical attribute having particular value and other with categorical attribute not equal to that that particular value. If decision attribute is numerical attribute then one part is with that numerical attribute having values less than decision attribute value and other part is with values having more than that decision attribute value.</w:t>
      </w:r>
    </w:p>
    <w:p w:rsidR="002C0D02" w:rsidRPr="002C0D02" w:rsidRDefault="002C0D02" w:rsidP="002C0D02">
      <w:pPr>
        <w:rPr>
          <w:rFonts w:ascii="CMR12" w:hAnsi="CMR12" w:cs="CMR12"/>
          <w:sz w:val="24"/>
          <w:szCs w:val="24"/>
        </w:rPr>
      </w:pPr>
    </w:p>
    <w:p w:rsidR="002C0D02" w:rsidRPr="002C0D02" w:rsidRDefault="002C0D02" w:rsidP="002C0D02">
      <w:pPr>
        <w:rPr>
          <w:rFonts w:ascii="CMR12" w:hAnsi="CMR12" w:cs="CMR12"/>
          <w:sz w:val="24"/>
          <w:szCs w:val="24"/>
        </w:rPr>
      </w:pPr>
      <w:r w:rsidRPr="002C0D02">
        <w:rPr>
          <w:rFonts w:ascii="CMR12" w:hAnsi="CMR12" w:cs="CMR12"/>
          <w:sz w:val="24"/>
          <w:szCs w:val="24"/>
        </w:rPr>
        <w:t xml:space="preserve">Here impurity measuring functions such as Gini Index, Misclassification rate and entropy, gives us which decision is best so that mixing of positive and negative labels is minimized. If for a particular decision the weighted average of impurity of two parts of data is less than those of all others(decisions) then that particular decision is the best decision. </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        </w:t>
      </w:r>
    </w:p>
    <w:p w:rsidR="002C0D02" w:rsidRPr="002C0D02" w:rsidRDefault="002C0D02" w:rsidP="002C0D02">
      <w:pPr>
        <w:rPr>
          <w:rFonts w:ascii="CMR12" w:hAnsi="CMR12" w:cs="CMR12"/>
          <w:sz w:val="24"/>
          <w:szCs w:val="24"/>
        </w:rPr>
      </w:pPr>
      <w:r w:rsidRPr="002C0D02">
        <w:rPr>
          <w:rFonts w:ascii="CMR12" w:hAnsi="CMR12" w:cs="CMR12"/>
          <w:sz w:val="24"/>
          <w:szCs w:val="24"/>
        </w:rPr>
        <w:t>Here In the code a recursive function takes in all the samples of data and calls the function that calculates the Best Attribute at that node which returns the Best Attribute Along with its value. On obtaining the Best Attribute a node is created to represent that attribute and function is called recursively to create two child nodes for this node, giving input the two groups of samples that are formed at this node. Recursive function is terminated when all the samples have labels positive or all have labels negative or less than a minimum number of samples in each nodes or impurity of current samples becomes less than a particular value.</w:t>
      </w:r>
    </w:p>
    <w:p w:rsidR="002C0D02" w:rsidRDefault="002C0D02" w:rsidP="002C0D02">
      <w:pPr>
        <w:rPr>
          <w:rFonts w:ascii="CMR12" w:hAnsi="CMR12" w:cs="CMR12"/>
          <w:sz w:val="24"/>
          <w:szCs w:val="24"/>
        </w:rPr>
      </w:pPr>
      <w:r w:rsidRPr="002C0D02">
        <w:rPr>
          <w:rFonts w:ascii="CMR12" w:hAnsi="CMR12" w:cs="CMR12"/>
          <w:sz w:val="24"/>
          <w:szCs w:val="24"/>
        </w:rPr>
        <w:t>Given data is split into two groups. Training data and validation data. A random number generator is used to assign random numbers between 0 and 1 to each row of given data. A row a selected for training data if its less than 0.8. As random number generator is mostly uniform distribution, the proportion of labels is preserved in both training and validation data.</w:t>
      </w:r>
    </w:p>
    <w:p w:rsidR="002C0D02" w:rsidRDefault="002C0D02" w:rsidP="002C0D02">
      <w:pPr>
        <w:rPr>
          <w:rFonts w:ascii="CMR12" w:hAnsi="CMR12" w:cs="CMR12"/>
          <w:sz w:val="24"/>
          <w:szCs w:val="24"/>
        </w:rPr>
      </w:pPr>
    </w:p>
    <w:p w:rsidR="002C0D02" w:rsidRPr="002C0D02" w:rsidRDefault="002C0D02" w:rsidP="002C0D02">
      <w:pPr>
        <w:rPr>
          <w:rFonts w:ascii="CMR12" w:hAnsi="CMR12" w:cs="CMR12"/>
          <w:sz w:val="24"/>
          <w:szCs w:val="24"/>
        </w:rPr>
      </w:pPr>
      <w:r w:rsidRPr="002C0D02">
        <w:rPr>
          <w:rFonts w:ascii="CMR12" w:hAnsi="CMR12" w:cs="CMR12"/>
          <w:sz w:val="24"/>
          <w:szCs w:val="24"/>
        </w:rPr>
        <w:lastRenderedPageBreak/>
        <w:t>Results on validation data for part 1:</w:t>
      </w:r>
    </w:p>
    <w:p w:rsidR="002C0D02" w:rsidRPr="002C0D02" w:rsidRDefault="002C0D02" w:rsidP="002C0D02">
      <w:pPr>
        <w:rPr>
          <w:rFonts w:ascii="CMR12" w:hAnsi="CMR12" w:cs="CMR12"/>
          <w:sz w:val="24"/>
          <w:szCs w:val="24"/>
        </w:rPr>
      </w:pPr>
      <w:r w:rsidRPr="002C0D02">
        <w:rPr>
          <w:rFonts w:ascii="CMR12" w:hAnsi="CMR12" w:cs="CMR12"/>
          <w:sz w:val="24"/>
          <w:szCs w:val="24"/>
        </w:rPr>
        <w:t>Using Entropy as impurity criteria</w:t>
      </w:r>
    </w:p>
    <w:p w:rsidR="002C0D02" w:rsidRPr="002C0D02" w:rsidRDefault="002C0D02" w:rsidP="002C0D02">
      <w:pPr>
        <w:rPr>
          <w:rFonts w:ascii="CMR12" w:hAnsi="CMR12" w:cs="CMR12"/>
          <w:sz w:val="24"/>
          <w:szCs w:val="24"/>
        </w:rPr>
      </w:pPr>
      <w:r w:rsidRPr="002C0D02">
        <w:rPr>
          <w:rFonts w:ascii="CMR12" w:hAnsi="CMR12" w:cs="CMR12"/>
          <w:sz w:val="24"/>
          <w:szCs w:val="24"/>
        </w:rPr>
        <w:t>________________________________________</w:t>
      </w:r>
    </w:p>
    <w:p w:rsidR="002C0D02" w:rsidRPr="002C0D02" w:rsidRDefault="00FC7490" w:rsidP="002C0D02">
      <w:pPr>
        <w:rPr>
          <w:rFonts w:ascii="CMR12" w:hAnsi="CMR12" w:cs="CMR12"/>
          <w:sz w:val="24"/>
          <w:szCs w:val="24"/>
        </w:rPr>
      </w:pPr>
      <w:r w:rsidRPr="002C0D02">
        <w:rPr>
          <w:rFonts w:ascii="CMR12" w:hAnsi="CMR12" w:cs="CMR12"/>
          <w:sz w:val="24"/>
          <w:szCs w:val="24"/>
        </w:rPr>
        <w:t>Precision</w:t>
      </w:r>
      <w:r w:rsidR="002C0D02" w:rsidRPr="002C0D02">
        <w:rPr>
          <w:rFonts w:ascii="CMR12" w:hAnsi="CMR12" w:cs="CMR12"/>
          <w:sz w:val="24"/>
          <w:szCs w:val="24"/>
        </w:rPr>
        <w:t xml:space="preserve"> is          0.32556270096463025</w:t>
      </w:r>
    </w:p>
    <w:p w:rsidR="002C0D02" w:rsidRPr="002C0D02" w:rsidRDefault="002C0D02" w:rsidP="002C0D02">
      <w:pPr>
        <w:rPr>
          <w:rFonts w:ascii="CMR12" w:hAnsi="CMR12" w:cs="CMR12"/>
          <w:sz w:val="24"/>
          <w:szCs w:val="24"/>
        </w:rPr>
      </w:pPr>
      <w:r w:rsidRPr="002C0D02">
        <w:rPr>
          <w:rFonts w:ascii="CMR12" w:hAnsi="CMR12" w:cs="CMR12"/>
          <w:sz w:val="24"/>
          <w:szCs w:val="24"/>
        </w:rPr>
        <w:t>Recall is            0.7758620689655172</w:t>
      </w:r>
    </w:p>
    <w:p w:rsidR="002C0D02" w:rsidRPr="002C0D02" w:rsidRDefault="002C0D02" w:rsidP="002C0D02">
      <w:pPr>
        <w:rPr>
          <w:rFonts w:ascii="CMR12" w:hAnsi="CMR12" w:cs="CMR12"/>
          <w:sz w:val="24"/>
          <w:szCs w:val="24"/>
        </w:rPr>
      </w:pPr>
      <w:r w:rsidRPr="002C0D02">
        <w:rPr>
          <w:rFonts w:ascii="CMR12" w:hAnsi="CMR12" w:cs="CMR12"/>
          <w:sz w:val="24"/>
          <w:szCs w:val="24"/>
        </w:rPr>
        <w:t>F1_Score is          8.720987654320988</w:t>
      </w:r>
    </w:p>
    <w:p w:rsidR="002C0D02" w:rsidRPr="002C0D02" w:rsidRDefault="002C0D02" w:rsidP="002C0D02">
      <w:pPr>
        <w:rPr>
          <w:rFonts w:ascii="CMR12" w:hAnsi="CMR12" w:cs="CMR12"/>
          <w:sz w:val="24"/>
          <w:szCs w:val="24"/>
        </w:rPr>
      </w:pPr>
      <w:r w:rsidRPr="002C0D02">
        <w:rPr>
          <w:rFonts w:ascii="CMR12" w:hAnsi="CMR12" w:cs="CMR12"/>
          <w:sz w:val="24"/>
          <w:szCs w:val="24"/>
        </w:rPr>
        <w:t>Accuracy is          0.5749221876389506</w:t>
      </w:r>
    </w:p>
    <w:p w:rsidR="002C0D02" w:rsidRDefault="002C0D02" w:rsidP="002C0D02">
      <w:pPr>
        <w:rPr>
          <w:rFonts w:ascii="CMR12" w:hAnsi="CMR12" w:cs="CMR12"/>
          <w:sz w:val="24"/>
          <w:szCs w:val="24"/>
        </w:rPr>
      </w:pPr>
      <w:r w:rsidRPr="002C0D02">
        <w:rPr>
          <w:rFonts w:ascii="CMR12" w:hAnsi="CMR12" w:cs="CMR12"/>
          <w:sz w:val="24"/>
          <w:szCs w:val="24"/>
        </w:rPr>
        <w:t>_________________________________________</w:t>
      </w:r>
    </w:p>
    <w:p w:rsidR="002C0D02" w:rsidRDefault="002C0D02" w:rsidP="002C0D02">
      <w:pPr>
        <w:rPr>
          <w:rFonts w:ascii="CMR12" w:hAnsi="CMR12" w:cs="CMR12"/>
          <w:sz w:val="24"/>
          <w:szCs w:val="24"/>
        </w:rPr>
      </w:pPr>
      <w:r w:rsidRPr="002C0D02">
        <w:rPr>
          <w:rFonts w:ascii="CMR12" w:hAnsi="CMR12" w:cs="CMR12"/>
          <w:sz w:val="24"/>
          <w:szCs w:val="24"/>
        </w:rPr>
        <w:t>Here there is noise in data, many observations are rows with all same attributes but different labels because data considered here only has categorical dimensions and numerical dimensions are omitted. Hence the accuracy is low.</w:t>
      </w:r>
    </w:p>
    <w:p w:rsidR="00FC7490" w:rsidRDefault="00FC7490"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2C0D02" w:rsidRDefault="002C0D02"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PART2</w:t>
      </w:r>
    </w:p>
    <w:p w:rsidR="002C0D02" w:rsidRDefault="002C0D02"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2C0D02" w:rsidRPr="002C0D02" w:rsidRDefault="002C0D02" w:rsidP="002C0D02">
      <w:pPr>
        <w:rPr>
          <w:rFonts w:ascii="CMR12" w:hAnsi="CMR12" w:cs="CMR12"/>
          <w:sz w:val="24"/>
          <w:szCs w:val="24"/>
        </w:rPr>
      </w:pPr>
      <w:r w:rsidRPr="002C0D02">
        <w:rPr>
          <w:rFonts w:ascii="CMR12" w:hAnsi="CMR12" w:cs="CMR12"/>
          <w:sz w:val="24"/>
          <w:szCs w:val="24"/>
        </w:rPr>
        <w:t>Algorithm implementation</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    Code is mostly similar to categorical case except here numerical part is involved.</w:t>
      </w:r>
    </w:p>
    <w:p w:rsidR="002C0D02" w:rsidRPr="002C0D02" w:rsidRDefault="002C0D02" w:rsidP="002C0D02">
      <w:pPr>
        <w:rPr>
          <w:rFonts w:ascii="CMR12" w:hAnsi="CMR12" w:cs="CMR12"/>
          <w:sz w:val="24"/>
          <w:szCs w:val="24"/>
        </w:rPr>
      </w:pPr>
      <w:r w:rsidRPr="002C0D02">
        <w:rPr>
          <w:rFonts w:ascii="CMR12" w:hAnsi="CMR12" w:cs="CMR12"/>
          <w:sz w:val="24"/>
          <w:szCs w:val="24"/>
        </w:rPr>
        <w:t>Results for part2 On Validation Data:</w:t>
      </w:r>
    </w:p>
    <w:p w:rsidR="002C0D02" w:rsidRPr="002C0D02" w:rsidRDefault="002C0D02" w:rsidP="002C0D02">
      <w:pPr>
        <w:rPr>
          <w:rFonts w:ascii="CMR12" w:hAnsi="CMR12" w:cs="CMR12"/>
          <w:sz w:val="24"/>
          <w:szCs w:val="24"/>
        </w:rPr>
      </w:pPr>
      <w:r w:rsidRPr="002C0D02">
        <w:rPr>
          <w:rFonts w:ascii="CMR12" w:hAnsi="CMR12" w:cs="CMR12"/>
          <w:sz w:val="24"/>
          <w:szCs w:val="24"/>
        </w:rPr>
        <w:t>Using Entropy as impurity measure</w:t>
      </w:r>
    </w:p>
    <w:p w:rsidR="002C0D02" w:rsidRPr="002C0D02" w:rsidRDefault="002C0D02" w:rsidP="002C0D02">
      <w:pPr>
        <w:rPr>
          <w:rFonts w:ascii="CMR12" w:hAnsi="CMR12" w:cs="CMR12"/>
          <w:sz w:val="24"/>
          <w:szCs w:val="24"/>
        </w:rPr>
      </w:pPr>
      <w:r w:rsidRPr="002C0D02">
        <w:rPr>
          <w:rFonts w:ascii="CMR12" w:hAnsi="CMR12" w:cs="CMR12"/>
          <w:sz w:val="24"/>
          <w:szCs w:val="24"/>
        </w:rPr>
        <w:t>__________________________________________</w:t>
      </w:r>
    </w:p>
    <w:p w:rsidR="002C0D02" w:rsidRPr="002C0D02" w:rsidRDefault="002C0D02" w:rsidP="002C0D02">
      <w:pPr>
        <w:rPr>
          <w:rFonts w:ascii="CMR12" w:hAnsi="CMR12" w:cs="CMR12"/>
          <w:sz w:val="24"/>
          <w:szCs w:val="24"/>
        </w:rPr>
      </w:pPr>
      <w:r w:rsidRPr="002C0D02">
        <w:rPr>
          <w:rFonts w:ascii="CMR12" w:hAnsi="CMR12" w:cs="CMR12"/>
          <w:sz w:val="24"/>
          <w:szCs w:val="24"/>
        </w:rPr>
        <w:t>Precision</w:t>
      </w:r>
      <w:r w:rsidRPr="002C0D02">
        <w:rPr>
          <w:rFonts w:ascii="CMR12" w:hAnsi="CMR12" w:cs="CMR12"/>
          <w:sz w:val="24"/>
          <w:szCs w:val="24"/>
        </w:rPr>
        <w:t xml:space="preserve"> is          0.9959016393442623</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Recall is            </w:t>
      </w:r>
      <w:r>
        <w:rPr>
          <w:rFonts w:ascii="CMR12" w:hAnsi="CMR12" w:cs="CMR12"/>
          <w:sz w:val="24"/>
          <w:szCs w:val="24"/>
        </w:rPr>
        <w:tab/>
        <w:t xml:space="preserve">    </w:t>
      </w:r>
      <w:r w:rsidRPr="002C0D02">
        <w:rPr>
          <w:rFonts w:ascii="CMR12" w:hAnsi="CMR12" w:cs="CMR12"/>
          <w:sz w:val="24"/>
          <w:szCs w:val="24"/>
        </w:rPr>
        <w:t>0.9310344827586207</w:t>
      </w:r>
    </w:p>
    <w:p w:rsidR="002C0D02" w:rsidRPr="002C0D02" w:rsidRDefault="002C0D02" w:rsidP="002C0D02">
      <w:pPr>
        <w:rPr>
          <w:rFonts w:ascii="CMR12" w:hAnsi="CMR12" w:cs="CMR12"/>
          <w:sz w:val="24"/>
          <w:szCs w:val="24"/>
        </w:rPr>
      </w:pPr>
      <w:r w:rsidRPr="002C0D02">
        <w:rPr>
          <w:rFonts w:ascii="CMR12" w:hAnsi="CMR12" w:cs="CMR12"/>
          <w:sz w:val="24"/>
          <w:szCs w:val="24"/>
        </w:rPr>
        <w:t>Accuracy is          0.9831036016007114</w:t>
      </w:r>
    </w:p>
    <w:p w:rsidR="002C0D02" w:rsidRDefault="002C0D02" w:rsidP="002C0D02">
      <w:pPr>
        <w:rPr>
          <w:rFonts w:ascii="CMR12" w:hAnsi="CMR12" w:cs="CMR12"/>
          <w:sz w:val="24"/>
          <w:szCs w:val="24"/>
        </w:rPr>
      </w:pPr>
      <w:r w:rsidRPr="002C0D02">
        <w:rPr>
          <w:rFonts w:ascii="CMR12" w:hAnsi="CMR12" w:cs="CMR12"/>
          <w:sz w:val="24"/>
          <w:szCs w:val="24"/>
        </w:rPr>
        <w:t>F1_Score is          4.168724279835391</w:t>
      </w:r>
    </w:p>
    <w:p w:rsidR="002C0D02" w:rsidRPr="002C0D02" w:rsidRDefault="002C0D02" w:rsidP="002C0D02">
      <w:pPr>
        <w:rPr>
          <w:rFonts w:ascii="CMR12" w:hAnsi="CMR12" w:cs="CMR12"/>
          <w:sz w:val="24"/>
          <w:szCs w:val="24"/>
        </w:rPr>
      </w:pPr>
      <w:r w:rsidRPr="002C0D02">
        <w:rPr>
          <w:rFonts w:ascii="CMR12" w:hAnsi="CMR12" w:cs="CMR12"/>
          <w:sz w:val="24"/>
          <w:szCs w:val="24"/>
        </w:rPr>
        <w:t>__________________________________________</w:t>
      </w:r>
    </w:p>
    <w:p w:rsidR="002C0D02" w:rsidRDefault="002C0D02" w:rsidP="002C0D02">
      <w:pPr>
        <w:rPr>
          <w:rFonts w:ascii="CMR12" w:hAnsi="CMR12" w:cs="CMR12"/>
          <w:sz w:val="24"/>
          <w:szCs w:val="24"/>
        </w:rPr>
      </w:pPr>
      <w:r w:rsidRPr="002C0D02">
        <w:rPr>
          <w:rFonts w:ascii="CMR12" w:hAnsi="CMR12" w:cs="CMR12"/>
          <w:sz w:val="24"/>
          <w:szCs w:val="24"/>
        </w:rPr>
        <w:t>Here the tree depth is maintained at level 8 as it is observed that validation error increases after than value.</w:t>
      </w:r>
    </w:p>
    <w:p w:rsidR="00FC7490" w:rsidRDefault="00FC7490" w:rsidP="002C0D02">
      <w:pPr>
        <w:shd w:val="clear" w:color="auto" w:fill="FFFFFF"/>
        <w:spacing w:before="129" w:after="0" w:line="240" w:lineRule="auto"/>
        <w:outlineLvl w:val="0"/>
        <w:rPr>
          <w:rFonts w:ascii="CMR12" w:hAnsi="CMR12" w:cs="CMR12"/>
          <w:sz w:val="24"/>
          <w:szCs w:val="24"/>
        </w:rPr>
      </w:pPr>
    </w:p>
    <w:p w:rsidR="00FC7490" w:rsidRDefault="00FC7490" w:rsidP="002C0D02">
      <w:pPr>
        <w:shd w:val="clear" w:color="auto" w:fill="FFFFFF"/>
        <w:spacing w:before="129" w:after="0" w:line="240" w:lineRule="auto"/>
        <w:outlineLvl w:val="0"/>
        <w:rPr>
          <w:rFonts w:ascii="CMR12" w:hAnsi="CMR12" w:cs="CMR12"/>
          <w:sz w:val="24"/>
          <w:szCs w:val="24"/>
        </w:rPr>
      </w:pPr>
    </w:p>
    <w:p w:rsidR="002C0D02" w:rsidRDefault="002C0D02"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lastRenderedPageBreak/>
        <w:t>PART3</w:t>
      </w:r>
    </w:p>
    <w:p w:rsidR="00FC7490" w:rsidRDefault="002C0D02" w:rsidP="002C0D02">
      <w:pPr>
        <w:rPr>
          <w:rFonts w:ascii="CMR12" w:hAnsi="CMR12" w:cs="CMR12"/>
          <w:sz w:val="24"/>
          <w:szCs w:val="24"/>
        </w:rPr>
      </w:pPr>
      <w:r w:rsidRPr="002C0D02">
        <w:rPr>
          <w:rFonts w:ascii="CMR12" w:hAnsi="CMR12" w:cs="CMR12"/>
          <w:sz w:val="24"/>
          <w:szCs w:val="24"/>
        </w:rPr>
        <w:t>Results for part2 On Validation Data:</w:t>
      </w:r>
    </w:p>
    <w:p w:rsidR="002C0D02" w:rsidRPr="002C0D02" w:rsidRDefault="002C0D02" w:rsidP="002C0D02">
      <w:pPr>
        <w:rPr>
          <w:rFonts w:ascii="CMR12" w:hAnsi="CMR12" w:cs="CMR12"/>
          <w:b/>
          <w:bCs/>
          <w:sz w:val="24"/>
          <w:szCs w:val="24"/>
          <w:u w:val="single"/>
        </w:rPr>
      </w:pPr>
      <w:r w:rsidRPr="002C0D02">
        <w:rPr>
          <w:rFonts w:ascii="CMR12" w:hAnsi="CMR12" w:cs="CMR12"/>
          <w:b/>
          <w:bCs/>
          <w:sz w:val="24"/>
          <w:szCs w:val="24"/>
          <w:u w:val="single"/>
        </w:rPr>
        <w:t>Using Gini Coefficient as impurity measure</w:t>
      </w:r>
    </w:p>
    <w:p w:rsidR="002C0D02" w:rsidRPr="002C0D02" w:rsidRDefault="002C0D02" w:rsidP="002C0D02">
      <w:pPr>
        <w:rPr>
          <w:rFonts w:ascii="CMR12" w:hAnsi="CMR12" w:cs="CMR12"/>
          <w:sz w:val="24"/>
          <w:szCs w:val="24"/>
        </w:rPr>
      </w:pPr>
      <w:proofErr w:type="spellStart"/>
      <w:r w:rsidRPr="002C0D02">
        <w:rPr>
          <w:rFonts w:ascii="CMR12" w:hAnsi="CMR12" w:cs="CMR12"/>
          <w:sz w:val="24"/>
          <w:szCs w:val="24"/>
        </w:rPr>
        <w:t>Precsion</w:t>
      </w:r>
      <w:proofErr w:type="spellEnd"/>
      <w:r w:rsidRPr="002C0D02">
        <w:rPr>
          <w:rFonts w:ascii="CMR12" w:hAnsi="CMR12" w:cs="CMR12"/>
          <w:sz w:val="24"/>
          <w:szCs w:val="24"/>
        </w:rPr>
        <w:t xml:space="preserve"> is          0.9859437751004017</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Recall is            </w:t>
      </w:r>
      <w:r w:rsidR="00FC7490">
        <w:rPr>
          <w:rFonts w:ascii="CMR12" w:hAnsi="CMR12" w:cs="CMR12"/>
          <w:sz w:val="24"/>
          <w:szCs w:val="24"/>
        </w:rPr>
        <w:t xml:space="preserve">  </w:t>
      </w:r>
      <w:r w:rsidRPr="002C0D02">
        <w:rPr>
          <w:rFonts w:ascii="CMR12" w:hAnsi="CMR12" w:cs="CMR12"/>
          <w:sz w:val="24"/>
          <w:szCs w:val="24"/>
        </w:rPr>
        <w:t>0.9406130268199234</w:t>
      </w:r>
    </w:p>
    <w:p w:rsidR="00FC7490" w:rsidRDefault="00FC7490" w:rsidP="002C0D02">
      <w:pPr>
        <w:rPr>
          <w:rFonts w:ascii="CMR12" w:hAnsi="CMR12" w:cs="CMR12"/>
          <w:sz w:val="24"/>
          <w:szCs w:val="24"/>
        </w:rPr>
      </w:pPr>
      <w:r>
        <w:rPr>
          <w:rFonts w:ascii="CMR12" w:hAnsi="CMR12" w:cs="CMR12"/>
          <w:sz w:val="24"/>
          <w:szCs w:val="24"/>
        </w:rPr>
        <w:t xml:space="preserve">Accuracy is         </w:t>
      </w:r>
      <w:r w:rsidR="002C0D02" w:rsidRPr="002C0D02">
        <w:rPr>
          <w:rFonts w:ascii="CMR12" w:hAnsi="CMR12" w:cs="CMR12"/>
          <w:sz w:val="24"/>
          <w:szCs w:val="24"/>
        </w:rPr>
        <w:t>0.9831036016007114</w:t>
      </w:r>
    </w:p>
    <w:p w:rsidR="002C0D02" w:rsidRPr="002C0D02" w:rsidRDefault="002C0D02" w:rsidP="002C0D02">
      <w:pPr>
        <w:rPr>
          <w:rFonts w:ascii="CMR12" w:hAnsi="CMR12" w:cs="CMR12"/>
          <w:b/>
          <w:bCs/>
          <w:sz w:val="24"/>
          <w:szCs w:val="24"/>
          <w:u w:val="single"/>
        </w:rPr>
      </w:pPr>
      <w:r w:rsidRPr="002C0D02">
        <w:rPr>
          <w:rFonts w:ascii="CMR12" w:hAnsi="CMR12" w:cs="CMR12"/>
          <w:b/>
          <w:bCs/>
          <w:sz w:val="24"/>
          <w:szCs w:val="24"/>
          <w:u w:val="single"/>
        </w:rPr>
        <w:t>Using Entropy as impurity measure</w:t>
      </w:r>
    </w:p>
    <w:p w:rsidR="002C0D02" w:rsidRPr="002C0D02" w:rsidRDefault="00FC7490" w:rsidP="002C0D02">
      <w:pPr>
        <w:rPr>
          <w:rFonts w:ascii="CMR12" w:hAnsi="CMR12" w:cs="CMR12"/>
          <w:sz w:val="24"/>
          <w:szCs w:val="24"/>
        </w:rPr>
      </w:pPr>
      <w:r w:rsidRPr="002C0D02">
        <w:rPr>
          <w:rFonts w:ascii="CMR12" w:hAnsi="CMR12" w:cs="CMR12"/>
          <w:sz w:val="24"/>
          <w:szCs w:val="24"/>
        </w:rPr>
        <w:t>Precision</w:t>
      </w:r>
      <w:r w:rsidR="002C0D02" w:rsidRPr="002C0D02">
        <w:rPr>
          <w:rFonts w:ascii="CMR12" w:hAnsi="CMR12" w:cs="CMR12"/>
          <w:sz w:val="24"/>
          <w:szCs w:val="24"/>
        </w:rPr>
        <w:t xml:space="preserve"> is          0.9959016393442623</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Recall is            </w:t>
      </w:r>
      <w:r w:rsidR="00FC7490">
        <w:rPr>
          <w:rFonts w:ascii="CMR12" w:hAnsi="CMR12" w:cs="CMR12"/>
          <w:sz w:val="24"/>
          <w:szCs w:val="24"/>
        </w:rPr>
        <w:t xml:space="preserve">    </w:t>
      </w:r>
      <w:r w:rsidRPr="002C0D02">
        <w:rPr>
          <w:rFonts w:ascii="CMR12" w:hAnsi="CMR12" w:cs="CMR12"/>
          <w:sz w:val="24"/>
          <w:szCs w:val="24"/>
        </w:rPr>
        <w:t>0.9310344827586207</w:t>
      </w:r>
    </w:p>
    <w:p w:rsidR="002C0D02" w:rsidRPr="002C0D02" w:rsidRDefault="002C0D02" w:rsidP="002C0D02">
      <w:pPr>
        <w:rPr>
          <w:rFonts w:ascii="CMR12" w:hAnsi="CMR12" w:cs="CMR12"/>
          <w:sz w:val="24"/>
          <w:szCs w:val="24"/>
        </w:rPr>
      </w:pPr>
      <w:r w:rsidRPr="002C0D02">
        <w:rPr>
          <w:rFonts w:ascii="CMR12" w:hAnsi="CMR12" w:cs="CMR12"/>
          <w:sz w:val="24"/>
          <w:szCs w:val="24"/>
        </w:rPr>
        <w:t>Accuracy is          0.9831036016007114</w:t>
      </w:r>
    </w:p>
    <w:p w:rsidR="002C0D02" w:rsidRPr="002C0D02" w:rsidRDefault="002C0D02" w:rsidP="002C0D02">
      <w:pPr>
        <w:rPr>
          <w:rFonts w:ascii="CMR12" w:hAnsi="CMR12" w:cs="CMR12"/>
          <w:b/>
          <w:bCs/>
          <w:sz w:val="24"/>
          <w:szCs w:val="24"/>
          <w:u w:val="single"/>
        </w:rPr>
      </w:pPr>
      <w:r w:rsidRPr="002C0D02">
        <w:rPr>
          <w:rFonts w:ascii="CMR12" w:hAnsi="CMR12" w:cs="CMR12"/>
          <w:b/>
          <w:bCs/>
          <w:sz w:val="24"/>
          <w:szCs w:val="24"/>
          <w:u w:val="single"/>
        </w:rPr>
        <w:t xml:space="preserve">Using </w:t>
      </w:r>
      <w:r w:rsidRPr="002C0D02">
        <w:rPr>
          <w:rFonts w:ascii="CMR12" w:hAnsi="CMR12" w:cs="CMR12"/>
          <w:b/>
          <w:bCs/>
          <w:sz w:val="24"/>
          <w:szCs w:val="24"/>
          <w:u w:val="single"/>
        </w:rPr>
        <w:t>Misclassification</w:t>
      </w:r>
      <w:r w:rsidRPr="002C0D02">
        <w:rPr>
          <w:rFonts w:ascii="CMR12" w:hAnsi="CMR12" w:cs="CMR12"/>
          <w:b/>
          <w:bCs/>
          <w:sz w:val="24"/>
          <w:szCs w:val="24"/>
          <w:u w:val="single"/>
        </w:rPr>
        <w:t xml:space="preserve"> Rate as impurity measure</w:t>
      </w:r>
    </w:p>
    <w:p w:rsidR="002C0D02" w:rsidRPr="002C0D02" w:rsidRDefault="002C0D02" w:rsidP="002C0D02">
      <w:pPr>
        <w:rPr>
          <w:rFonts w:ascii="CMR12" w:hAnsi="CMR12" w:cs="CMR12"/>
          <w:sz w:val="24"/>
          <w:szCs w:val="24"/>
        </w:rPr>
      </w:pPr>
      <w:proofErr w:type="spellStart"/>
      <w:r w:rsidRPr="002C0D02">
        <w:rPr>
          <w:rFonts w:ascii="CMR12" w:hAnsi="CMR12" w:cs="CMR12"/>
          <w:sz w:val="24"/>
          <w:szCs w:val="24"/>
        </w:rPr>
        <w:t>Precsion</w:t>
      </w:r>
      <w:proofErr w:type="spellEnd"/>
      <w:r w:rsidRPr="002C0D02">
        <w:rPr>
          <w:rFonts w:ascii="CMR12" w:hAnsi="CMR12" w:cs="CMR12"/>
          <w:sz w:val="24"/>
          <w:szCs w:val="24"/>
        </w:rPr>
        <w:t xml:space="preserve"> is          0.9643044619422572</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Recall is            </w:t>
      </w:r>
      <w:r w:rsidR="00FC7490">
        <w:rPr>
          <w:rFonts w:ascii="CMR12" w:hAnsi="CMR12" w:cs="CMR12"/>
          <w:sz w:val="24"/>
          <w:szCs w:val="24"/>
        </w:rPr>
        <w:t xml:space="preserve">   </w:t>
      </w:r>
      <w:r w:rsidRPr="002C0D02">
        <w:rPr>
          <w:rFonts w:ascii="CMR12" w:hAnsi="CMR12" w:cs="CMR12"/>
          <w:sz w:val="24"/>
          <w:szCs w:val="24"/>
        </w:rPr>
        <w:t>0.8532280538783094</w:t>
      </w:r>
    </w:p>
    <w:p w:rsidR="002C0D02" w:rsidRPr="002C0D02" w:rsidRDefault="002C0D02" w:rsidP="002C0D02">
      <w:pPr>
        <w:rPr>
          <w:rFonts w:ascii="CMR12" w:hAnsi="CMR12" w:cs="CMR12"/>
          <w:sz w:val="24"/>
          <w:szCs w:val="24"/>
        </w:rPr>
      </w:pPr>
      <w:r w:rsidRPr="002C0D02">
        <w:rPr>
          <w:rFonts w:ascii="CMR12" w:hAnsi="CMR12" w:cs="CMR12"/>
          <w:sz w:val="24"/>
          <w:szCs w:val="24"/>
        </w:rPr>
        <w:t>Accuracy is          0.957281121370564</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Here Entropy is Giving Highest Precision, followed by Gini Coefficient and </w:t>
      </w:r>
      <w:proofErr w:type="spellStart"/>
      <w:r w:rsidRPr="002C0D02">
        <w:rPr>
          <w:rFonts w:ascii="CMR12" w:hAnsi="CMR12" w:cs="CMR12"/>
          <w:sz w:val="24"/>
          <w:szCs w:val="24"/>
        </w:rPr>
        <w:t>MisClassification</w:t>
      </w:r>
      <w:proofErr w:type="spellEnd"/>
      <w:r w:rsidRPr="002C0D02">
        <w:rPr>
          <w:rFonts w:ascii="CMR12" w:hAnsi="CMR12" w:cs="CMR12"/>
          <w:sz w:val="24"/>
          <w:szCs w:val="24"/>
        </w:rPr>
        <w:t xml:space="preserve"> Rate</w:t>
      </w:r>
    </w:p>
    <w:p w:rsidR="002C0D02" w:rsidRPr="002C0D02" w:rsidRDefault="002C0D02" w:rsidP="002C0D02">
      <w:pPr>
        <w:rPr>
          <w:rFonts w:ascii="CMR12" w:hAnsi="CMR12" w:cs="CMR12"/>
          <w:sz w:val="24"/>
          <w:szCs w:val="24"/>
        </w:rPr>
      </w:pPr>
      <w:r w:rsidRPr="002C0D02">
        <w:rPr>
          <w:rFonts w:ascii="CMR12" w:hAnsi="CMR12" w:cs="CMR12"/>
          <w:sz w:val="24"/>
          <w:szCs w:val="24"/>
        </w:rPr>
        <w:t xml:space="preserve">For Accuracy Entropy is as good as Gini Coefficient followed by </w:t>
      </w:r>
      <w:proofErr w:type="spellStart"/>
      <w:r w:rsidRPr="002C0D02">
        <w:rPr>
          <w:rFonts w:ascii="CMR12" w:hAnsi="CMR12" w:cs="CMR12"/>
          <w:sz w:val="24"/>
          <w:szCs w:val="24"/>
        </w:rPr>
        <w:t>MisClassification</w:t>
      </w:r>
      <w:proofErr w:type="spellEnd"/>
      <w:r w:rsidRPr="002C0D02">
        <w:rPr>
          <w:rFonts w:ascii="CMR12" w:hAnsi="CMR12" w:cs="CMR12"/>
          <w:sz w:val="24"/>
          <w:szCs w:val="24"/>
        </w:rPr>
        <w:t xml:space="preserve"> Rate</w:t>
      </w:r>
    </w:p>
    <w:p w:rsidR="00FC7490" w:rsidRDefault="002C0D02" w:rsidP="00FC7490">
      <w:pPr>
        <w:rPr>
          <w:rFonts w:ascii="CMR12" w:hAnsi="CMR12" w:cs="CMR12"/>
          <w:sz w:val="24"/>
          <w:szCs w:val="24"/>
        </w:rPr>
      </w:pPr>
      <w:r w:rsidRPr="002C0D02">
        <w:rPr>
          <w:rFonts w:ascii="CMR12" w:hAnsi="CMR12" w:cs="CMR12"/>
          <w:sz w:val="24"/>
          <w:szCs w:val="24"/>
        </w:rPr>
        <w:t xml:space="preserve">While Both Gini Coefficient and Entropy giving high recall value </w:t>
      </w:r>
      <w:proofErr w:type="spellStart"/>
      <w:r w:rsidRPr="002C0D02">
        <w:rPr>
          <w:rFonts w:ascii="CMR12" w:hAnsi="CMR12" w:cs="CMR12"/>
          <w:sz w:val="24"/>
          <w:szCs w:val="24"/>
        </w:rPr>
        <w:t>MisClassification</w:t>
      </w:r>
      <w:proofErr w:type="spellEnd"/>
      <w:r w:rsidRPr="002C0D02">
        <w:rPr>
          <w:rFonts w:ascii="CMR12" w:hAnsi="CMR12" w:cs="CMR12"/>
          <w:sz w:val="24"/>
          <w:szCs w:val="24"/>
        </w:rPr>
        <w:t xml:space="preserve"> Rate has less recall Value</w:t>
      </w: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CMR12" w:hAnsi="CMR12" w:cs="CMR12"/>
          <w:sz w:val="24"/>
          <w:szCs w:val="24"/>
        </w:rPr>
      </w:pPr>
    </w:p>
    <w:p w:rsidR="00FC7490" w:rsidRDefault="00FC7490" w:rsidP="00FC7490">
      <w:pPr>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lastRenderedPageBreak/>
        <w:t>PART4</w:t>
      </w:r>
    </w:p>
    <w:p w:rsidR="00FC7490" w:rsidRPr="00FC7490" w:rsidRDefault="00FC7490" w:rsidP="00FC7490">
      <w:pPr>
        <w:rPr>
          <w:rFonts w:eastAsia="Times New Roman" w:cstheme="minorHAnsi"/>
          <w:color w:val="000000"/>
          <w:kern w:val="36"/>
          <w:sz w:val="23"/>
          <w:szCs w:val="14"/>
        </w:rPr>
      </w:pPr>
    </w:p>
    <w:p w:rsidR="00FC7490" w:rsidRDefault="00FC7490" w:rsidP="00FC7490">
      <w:pPr>
        <w:shd w:val="clear" w:color="auto" w:fill="FFFFFF"/>
        <w:spacing w:before="129" w:after="0" w:line="240" w:lineRule="auto"/>
        <w:outlineLvl w:val="0"/>
        <w:rPr>
          <w:rFonts w:ascii="CMR12" w:hAnsi="CMR12" w:cs="CMR12"/>
          <w:sz w:val="24"/>
          <w:szCs w:val="24"/>
        </w:rPr>
      </w:pPr>
      <w:r>
        <w:rPr>
          <w:noProof/>
        </w:rPr>
        <w:drawing>
          <wp:inline distT="0" distB="0" distL="0" distR="0" wp14:anchorId="60D69682" wp14:editId="388B5AE1">
            <wp:extent cx="2857500" cy="2808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72990" cy="2824185"/>
                    </a:xfrm>
                    <a:prstGeom prst="rect">
                      <a:avLst/>
                    </a:prstGeom>
                  </pic:spPr>
                </pic:pic>
              </a:graphicData>
            </a:graphic>
          </wp:inline>
        </w:drawing>
      </w:r>
      <w:r>
        <w:rPr>
          <w:rFonts w:ascii="CMR12" w:hAnsi="CMR12" w:cs="CMR12"/>
          <w:sz w:val="24"/>
          <w:szCs w:val="24"/>
        </w:rPr>
        <w:t xml:space="preserve"> </w:t>
      </w:r>
      <w:r>
        <w:rPr>
          <w:noProof/>
        </w:rPr>
        <w:drawing>
          <wp:inline distT="0" distB="0" distL="0" distR="0" wp14:anchorId="28A4F05E" wp14:editId="3D8ACBF5">
            <wp:extent cx="2878934" cy="2762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9111" cy="2810822"/>
                    </a:xfrm>
                    <a:prstGeom prst="rect">
                      <a:avLst/>
                    </a:prstGeom>
                  </pic:spPr>
                </pic:pic>
              </a:graphicData>
            </a:graphic>
          </wp:inline>
        </w:drawing>
      </w:r>
    </w:p>
    <w:p w:rsidR="00FC7490" w:rsidRDefault="00FC7490" w:rsidP="00FC7490">
      <w:pPr>
        <w:rPr>
          <w:rFonts w:ascii="Helvetica" w:eastAsia="Times New Roman" w:hAnsi="Helvetica" w:cs="Times New Roman"/>
          <w:b/>
          <w:bCs/>
          <w:color w:val="000000"/>
          <w:kern w:val="36"/>
          <w:sz w:val="39"/>
          <w:szCs w:val="39"/>
        </w:rPr>
      </w:pPr>
    </w:p>
    <w:p w:rsidR="00FC7490" w:rsidRDefault="00FC7490" w:rsidP="00FC7490">
      <w:pPr>
        <w:rPr>
          <w:rFonts w:ascii="Helvetica" w:eastAsia="Times New Roman" w:hAnsi="Helvetica" w:cs="Times New Roman"/>
          <w:b/>
          <w:bCs/>
          <w:color w:val="000000"/>
          <w:kern w:val="36"/>
          <w:sz w:val="39"/>
          <w:szCs w:val="39"/>
        </w:rPr>
      </w:pPr>
    </w:p>
    <w:p w:rsidR="00FC7490" w:rsidRDefault="00FC7490" w:rsidP="00FC7490">
      <w:pPr>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PART5</w:t>
      </w:r>
    </w:p>
    <w:p w:rsidR="00FC7490" w:rsidRPr="00FC7490" w:rsidRDefault="00FC7490" w:rsidP="00FC7490">
      <w:pPr>
        <w:rPr>
          <w:rFonts w:eastAsia="Times New Roman" w:cstheme="minorHAnsi"/>
          <w:color w:val="000000"/>
          <w:kern w:val="36"/>
          <w:sz w:val="23"/>
          <w:szCs w:val="14"/>
        </w:rPr>
      </w:pPr>
    </w:p>
    <w:p w:rsidR="00FC7490" w:rsidRDefault="00FC7490" w:rsidP="00FC7490">
      <w:pPr>
        <w:shd w:val="clear" w:color="auto" w:fill="FFFFFF"/>
        <w:spacing w:before="129" w:after="0" w:line="240" w:lineRule="auto"/>
        <w:outlineLvl w:val="0"/>
        <w:rPr>
          <w:rFonts w:ascii="CMR12" w:hAnsi="CMR12" w:cs="CMR12"/>
          <w:sz w:val="24"/>
          <w:szCs w:val="24"/>
        </w:rPr>
      </w:pPr>
      <w:r>
        <w:rPr>
          <w:noProof/>
        </w:rPr>
        <w:drawing>
          <wp:inline distT="0" distB="0" distL="0" distR="0" wp14:anchorId="1BDC3629" wp14:editId="277DDAA0">
            <wp:extent cx="2886231" cy="198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5901" cy="1987837"/>
                    </a:xfrm>
                    <a:prstGeom prst="rect">
                      <a:avLst/>
                    </a:prstGeom>
                  </pic:spPr>
                </pic:pic>
              </a:graphicData>
            </a:graphic>
          </wp:inline>
        </w:drawing>
      </w:r>
      <w:r>
        <w:rPr>
          <w:rFonts w:ascii="CMR12" w:hAnsi="CMR12" w:cs="CMR12"/>
          <w:sz w:val="24"/>
          <w:szCs w:val="24"/>
        </w:rPr>
        <w:t xml:space="preserve"> </w:t>
      </w:r>
      <w:r>
        <w:rPr>
          <w:noProof/>
        </w:rPr>
        <w:drawing>
          <wp:inline distT="0" distB="0" distL="0" distR="0" wp14:anchorId="4424A5B4" wp14:editId="6F5A7C34">
            <wp:extent cx="2870980" cy="19710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974" cy="2008109"/>
                    </a:xfrm>
                    <a:prstGeom prst="rect">
                      <a:avLst/>
                    </a:prstGeom>
                  </pic:spPr>
                </pic:pic>
              </a:graphicData>
            </a:graphic>
          </wp:inline>
        </w:drawing>
      </w:r>
    </w:p>
    <w:p w:rsidR="00FC7490" w:rsidRDefault="00FC7490" w:rsidP="00FC7490">
      <w:pPr>
        <w:rPr>
          <w:rFonts w:ascii="Helvetica" w:eastAsia="Times New Roman" w:hAnsi="Helvetica" w:cs="Times New Roman"/>
          <w:b/>
          <w:bCs/>
          <w:color w:val="000000"/>
          <w:kern w:val="36"/>
          <w:sz w:val="39"/>
          <w:szCs w:val="39"/>
        </w:rPr>
      </w:pPr>
    </w:p>
    <w:p w:rsidR="00FC7490" w:rsidRDefault="00FC7490" w:rsidP="00FC7490">
      <w:pPr>
        <w:rPr>
          <w:rFonts w:ascii="Helvetica" w:eastAsia="Times New Roman" w:hAnsi="Helvetica" w:cs="Times New Roman"/>
          <w:b/>
          <w:bCs/>
          <w:color w:val="000000"/>
          <w:kern w:val="36"/>
          <w:sz w:val="39"/>
          <w:szCs w:val="39"/>
        </w:rPr>
      </w:pPr>
    </w:p>
    <w:p w:rsidR="00FC7490" w:rsidRDefault="00FC7490" w:rsidP="00FC7490">
      <w:pPr>
        <w:rPr>
          <w:rFonts w:ascii="Helvetica" w:eastAsia="Times New Roman" w:hAnsi="Helvetica" w:cs="Times New Roman"/>
          <w:b/>
          <w:bCs/>
          <w:color w:val="000000"/>
          <w:kern w:val="36"/>
          <w:sz w:val="39"/>
          <w:szCs w:val="39"/>
        </w:rPr>
      </w:pPr>
    </w:p>
    <w:p w:rsidR="00FC7490" w:rsidRDefault="00FC7490" w:rsidP="00FC7490">
      <w:pPr>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lastRenderedPageBreak/>
        <w:t>PART6</w:t>
      </w:r>
    </w:p>
    <w:p w:rsidR="00FC7490" w:rsidRPr="00FC7490" w:rsidRDefault="00FC7490" w:rsidP="00FC7490">
      <w:pPr>
        <w:rPr>
          <w:rFonts w:ascii="CMR12" w:hAnsi="CMR12" w:cs="CMR12"/>
          <w:sz w:val="24"/>
          <w:szCs w:val="24"/>
        </w:rPr>
      </w:pPr>
      <w:r w:rsidRPr="00FC7490">
        <w:rPr>
          <w:rFonts w:ascii="CMR12" w:hAnsi="CMR12" w:cs="CMR12"/>
          <w:sz w:val="24"/>
          <w:szCs w:val="24"/>
        </w:rPr>
        <w:t>1)Those test samples where the attributes values are missing can be ignored or removed if test samples are huge and its fine even if some samples are not predicted</w:t>
      </w:r>
    </w:p>
    <w:p w:rsidR="00FC7490" w:rsidRPr="00FC7490" w:rsidRDefault="00FC7490" w:rsidP="00FC7490">
      <w:pPr>
        <w:shd w:val="clear" w:color="auto" w:fill="FFFFFF"/>
        <w:spacing w:before="129" w:after="0" w:line="240" w:lineRule="auto"/>
        <w:outlineLvl w:val="0"/>
        <w:rPr>
          <w:rFonts w:ascii="CMR12" w:hAnsi="CMR12" w:cs="CMR12"/>
          <w:sz w:val="24"/>
          <w:szCs w:val="24"/>
        </w:rPr>
      </w:pPr>
      <w:r w:rsidRPr="00FC7490">
        <w:rPr>
          <w:rFonts w:ascii="CMR12" w:hAnsi="CMR12" w:cs="CMR12"/>
          <w:sz w:val="24"/>
          <w:szCs w:val="24"/>
        </w:rPr>
        <w:t xml:space="preserve">2)Missing Values can be averaged </w:t>
      </w:r>
    </w:p>
    <w:p w:rsidR="00FC7490" w:rsidRPr="00FC7490" w:rsidRDefault="00FC7490" w:rsidP="00FC7490">
      <w:pPr>
        <w:shd w:val="clear" w:color="auto" w:fill="FFFFFF"/>
        <w:spacing w:before="129" w:after="0" w:line="240" w:lineRule="auto"/>
        <w:outlineLvl w:val="0"/>
        <w:rPr>
          <w:rFonts w:ascii="CMR12" w:hAnsi="CMR12" w:cs="CMR12"/>
          <w:sz w:val="24"/>
          <w:szCs w:val="24"/>
        </w:rPr>
      </w:pPr>
      <w:r w:rsidRPr="00FC7490">
        <w:rPr>
          <w:rFonts w:ascii="CMR12" w:hAnsi="CMR12" w:cs="CMR12"/>
          <w:sz w:val="24"/>
          <w:szCs w:val="24"/>
        </w:rPr>
        <w:t xml:space="preserve">3)If we are at a node and the decision attribute is missing then go along both the children nodes using the remaining attributes, when two leaf nodes are reached check which leaf node has the minimum </w:t>
      </w:r>
      <w:proofErr w:type="spellStart"/>
      <w:r w:rsidRPr="00FC7490">
        <w:rPr>
          <w:rFonts w:ascii="CMR12" w:hAnsi="CMR12" w:cs="CMR12"/>
          <w:sz w:val="24"/>
          <w:szCs w:val="24"/>
        </w:rPr>
        <w:t>impurtiy</w:t>
      </w:r>
      <w:proofErr w:type="spellEnd"/>
      <w:r w:rsidRPr="00FC7490">
        <w:rPr>
          <w:rFonts w:ascii="CMR12" w:hAnsi="CMR12" w:cs="CMR12"/>
          <w:sz w:val="24"/>
          <w:szCs w:val="24"/>
        </w:rPr>
        <w:t xml:space="preserve"> and go along that path.</w:t>
      </w:r>
    </w:p>
    <w:p w:rsidR="00FC7490" w:rsidRDefault="00FC7490" w:rsidP="00FC7490">
      <w:pPr>
        <w:shd w:val="clear" w:color="auto" w:fill="FFFFFF"/>
        <w:spacing w:before="129" w:after="0" w:line="240" w:lineRule="auto"/>
        <w:outlineLvl w:val="0"/>
        <w:rPr>
          <w:rFonts w:ascii="CMR12" w:hAnsi="CMR12" w:cs="CMR12"/>
          <w:sz w:val="24"/>
          <w:szCs w:val="24"/>
        </w:rPr>
      </w:pPr>
      <w:r w:rsidRPr="00FC7490">
        <w:rPr>
          <w:rFonts w:ascii="CMR12" w:hAnsi="CMR12" w:cs="CMR12"/>
          <w:sz w:val="24"/>
          <w:szCs w:val="24"/>
        </w:rPr>
        <w:t>4)If multiple attributes are missing, then as above go through both nodes at missing attributes and in all possible paths find the path where we end up at a leaf node having minimum impurity or minimum mixing take that path.</w:t>
      </w:r>
    </w:p>
    <w:p w:rsidR="00FC7490" w:rsidRDefault="00FC7490" w:rsidP="00FC7490">
      <w:pPr>
        <w:shd w:val="clear" w:color="auto" w:fill="FFFFFF"/>
        <w:spacing w:before="129" w:after="0" w:line="240" w:lineRule="auto"/>
        <w:outlineLvl w:val="0"/>
        <w:rPr>
          <w:rFonts w:ascii="CMR12" w:hAnsi="CMR12" w:cs="CMR12"/>
          <w:sz w:val="24"/>
          <w:szCs w:val="24"/>
        </w:rPr>
      </w:pPr>
    </w:p>
    <w:p w:rsidR="002C0D02" w:rsidRDefault="002C0D02" w:rsidP="002C0D02">
      <w:pPr>
        <w:rPr>
          <w:rFonts w:ascii="CMR12" w:hAnsi="CMR12" w:cs="CMR12"/>
          <w:sz w:val="24"/>
          <w:szCs w:val="24"/>
        </w:rPr>
      </w:pPr>
    </w:p>
    <w:sectPr w:rsidR="002C0D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C62"/>
    <w:rsid w:val="000836EA"/>
    <w:rsid w:val="000E060C"/>
    <w:rsid w:val="00137C0D"/>
    <w:rsid w:val="001465E4"/>
    <w:rsid w:val="001642B8"/>
    <w:rsid w:val="001E0826"/>
    <w:rsid w:val="00212F73"/>
    <w:rsid w:val="00293CB9"/>
    <w:rsid w:val="002A6399"/>
    <w:rsid w:val="002C0D02"/>
    <w:rsid w:val="0032263A"/>
    <w:rsid w:val="00362E6C"/>
    <w:rsid w:val="003B1DF5"/>
    <w:rsid w:val="003E791B"/>
    <w:rsid w:val="004E6D44"/>
    <w:rsid w:val="005A1028"/>
    <w:rsid w:val="00753329"/>
    <w:rsid w:val="007B7AF7"/>
    <w:rsid w:val="008B192F"/>
    <w:rsid w:val="00987C62"/>
    <w:rsid w:val="00A06DED"/>
    <w:rsid w:val="00A37849"/>
    <w:rsid w:val="00AF0BDC"/>
    <w:rsid w:val="00C05974"/>
    <w:rsid w:val="00CB2C26"/>
    <w:rsid w:val="00D55DA1"/>
    <w:rsid w:val="00D636B7"/>
    <w:rsid w:val="00DD4A89"/>
    <w:rsid w:val="00E35B66"/>
    <w:rsid w:val="00FC749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A7EAC"/>
  <w15:chartTrackingRefBased/>
  <w15:docId w15:val="{1C02629C-FEB6-4BEF-AD46-6AB4D571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2C0D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3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7C0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C0D0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62786">
      <w:bodyDiv w:val="1"/>
      <w:marLeft w:val="0"/>
      <w:marRight w:val="0"/>
      <w:marTop w:val="0"/>
      <w:marBottom w:val="0"/>
      <w:divBdr>
        <w:top w:val="none" w:sz="0" w:space="0" w:color="auto"/>
        <w:left w:val="none" w:sz="0" w:space="0" w:color="auto"/>
        <w:bottom w:val="none" w:sz="0" w:space="0" w:color="auto"/>
        <w:right w:val="none" w:sz="0" w:space="0" w:color="auto"/>
      </w:divBdr>
    </w:div>
    <w:div w:id="826673060">
      <w:bodyDiv w:val="1"/>
      <w:marLeft w:val="0"/>
      <w:marRight w:val="0"/>
      <w:marTop w:val="0"/>
      <w:marBottom w:val="0"/>
      <w:divBdr>
        <w:top w:val="none" w:sz="0" w:space="0" w:color="auto"/>
        <w:left w:val="none" w:sz="0" w:space="0" w:color="auto"/>
        <w:bottom w:val="none" w:sz="0" w:space="0" w:color="auto"/>
        <w:right w:val="none" w:sz="0" w:space="0" w:color="auto"/>
      </w:divBdr>
    </w:div>
    <w:div w:id="924653943">
      <w:bodyDiv w:val="1"/>
      <w:marLeft w:val="0"/>
      <w:marRight w:val="0"/>
      <w:marTop w:val="0"/>
      <w:marBottom w:val="0"/>
      <w:divBdr>
        <w:top w:val="none" w:sz="0" w:space="0" w:color="auto"/>
        <w:left w:val="none" w:sz="0" w:space="0" w:color="auto"/>
        <w:bottom w:val="none" w:sz="0" w:space="0" w:color="auto"/>
        <w:right w:val="none" w:sz="0" w:space="0" w:color="auto"/>
      </w:divBdr>
    </w:div>
    <w:div w:id="110804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1919</TotalTime>
  <Pages>5</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kartheek karnati</dc:creator>
  <cp:keywords/>
  <dc:description/>
  <cp:lastModifiedBy>venkata kartheek karnati</cp:lastModifiedBy>
  <cp:revision>8</cp:revision>
  <dcterms:created xsi:type="dcterms:W3CDTF">2019-01-20T01:51:00Z</dcterms:created>
  <dcterms:modified xsi:type="dcterms:W3CDTF">2019-01-22T15:58:00Z</dcterms:modified>
</cp:coreProperties>
</file>