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Karthick S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Email: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instrText xml:space="preserve"> HYPERLINK "mailto:karthicksekaran65@gmail.com" </w:instrTex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fldChar w:fldCharType="separate"/>
      </w:r>
      <w:r>
        <w:rPr>
          <w:rStyle w:val="4"/>
          <w:rFonts w:hint="default" w:ascii="Times New Roman" w:hAnsi="Times New Roman" w:cs="Times New Roman"/>
          <w:sz w:val="28"/>
          <w:szCs w:val="28"/>
          <w:lang w:val="en-IN"/>
        </w:rPr>
        <w:t>karthicksekaran65</w:t>
      </w:r>
      <w:bookmarkStart w:id="0" w:name="_GoBack"/>
      <w:bookmarkEnd w:id="0"/>
      <w:r>
        <w:rPr>
          <w:rStyle w:val="4"/>
          <w:rFonts w:hint="default" w:ascii="Times New Roman" w:hAnsi="Times New Roman" w:cs="Times New Roman"/>
          <w:sz w:val="28"/>
          <w:szCs w:val="28"/>
          <w:lang w:val="en-IN"/>
        </w:rPr>
        <w:t>@gmail.com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fldChar w:fldCharType="end"/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Phone: 9489315722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Linkedin:</w:t>
      </w:r>
      <w:r>
        <w:rPr>
          <w:rFonts w:hint="default" w:ascii="Times New Roman" w:hAnsi="Times New Roman"/>
          <w:color w:val="0000FF"/>
          <w:sz w:val="28"/>
          <w:szCs w:val="28"/>
          <w:u w:val="single"/>
          <w:lang w:val="en-IN"/>
        </w:rPr>
        <w:t>https://www.linkedin.com/in/karthick-sekaran-644459190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vertAlign w:val="baselin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vertAlign w:val="baseline"/>
          <w:lang w:val="en-IN"/>
        </w:rPr>
        <w:t>Carrier Objective: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vertAlign w:val="baseline"/>
          <w:lang w:val="en-IN"/>
        </w:rPr>
        <w:t xml:space="preserve">        </w:t>
      </w:r>
    </w:p>
    <w:p>
      <w:pPr>
        <w:ind w:firstLine="700" w:firstLineChars="25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vertAlign w:val="baseline"/>
          <w:lang w:val="en-I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Eager to shift over as a professional employee from student to contribute the academic knowledge and personal skills and also to learn , update and thrive for the mutual benefit of the company and myself.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vertAlign w:val="baseline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vertAlign w:val="baselin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vertAlign w:val="baseline"/>
          <w:lang w:val="en-IN"/>
        </w:rPr>
        <w:t>Education Qualifications: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vertAlign w:val="baseline"/>
          <w:lang w:val="en-IN"/>
        </w:rPr>
      </w:pPr>
    </w:p>
    <w:tbl>
      <w:tblPr>
        <w:tblStyle w:val="5"/>
        <w:tblW w:w="0" w:type="auto"/>
        <w:tblInd w:w="11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2324"/>
        <w:gridCol w:w="1462"/>
        <w:gridCol w:w="18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  <w:t xml:space="preserve">   Course</w:t>
            </w:r>
          </w:p>
        </w:tc>
        <w:tc>
          <w:tcPr>
            <w:tcW w:w="232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  <w:t>Institution</w:t>
            </w:r>
          </w:p>
        </w:tc>
        <w:tc>
          <w:tcPr>
            <w:tcW w:w="146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  <w:t>Year of passing</w:t>
            </w:r>
          </w:p>
        </w:tc>
        <w:tc>
          <w:tcPr>
            <w:tcW w:w="180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  <w:t>Percentage/CGPA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  <w:t xml:space="preserve">  B.E(CSE)</w:t>
            </w:r>
          </w:p>
        </w:tc>
        <w:tc>
          <w:tcPr>
            <w:tcW w:w="232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  <w:t>Adhiyamaan Colle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ge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  <w:t>of Engineering.</w:t>
            </w:r>
          </w:p>
        </w:tc>
        <w:tc>
          <w:tcPr>
            <w:tcW w:w="146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  <w:t>2021</w:t>
            </w:r>
          </w:p>
        </w:tc>
        <w:tc>
          <w:tcPr>
            <w:tcW w:w="180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  <w:t>8.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5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  <w:t>(upto VI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I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  <w:t xml:space="preserve"> semester)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  <w:t>HSC</w:t>
            </w:r>
          </w:p>
        </w:tc>
        <w:tc>
          <w:tcPr>
            <w:tcW w:w="232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  <w:t>Sri Vijay Vidyalaya Mtr.Hr.Sec.School</w:t>
            </w:r>
          </w:p>
        </w:tc>
        <w:tc>
          <w:tcPr>
            <w:tcW w:w="146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  <w:t>2017</w:t>
            </w:r>
          </w:p>
        </w:tc>
        <w:tc>
          <w:tcPr>
            <w:tcW w:w="180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  <w:t>81%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  <w:t xml:space="preserve"> 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  <w:t xml:space="preserve"> SSLC</w:t>
            </w:r>
          </w:p>
        </w:tc>
        <w:tc>
          <w:tcPr>
            <w:tcW w:w="232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  <w:t>Sri Vijay Vidyalaya Mtr.Hr.Sec.School</w:t>
            </w:r>
          </w:p>
        </w:tc>
        <w:tc>
          <w:tcPr>
            <w:tcW w:w="146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  <w:t>2015</w:t>
            </w:r>
          </w:p>
        </w:tc>
        <w:tc>
          <w:tcPr>
            <w:tcW w:w="180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IN"/>
              </w:rPr>
              <w:t>93%</w:t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vertAlign w:val="baseline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vertAlign w:val="baseline"/>
          <w:lang w:val="en-IN"/>
        </w:rPr>
        <w:t xml:space="preserve">Technical Skills: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vertAlign w:val="baseline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vertAlign w:val="baseline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/>
          <w:lang w:val="en-IN"/>
        </w:rPr>
        <w:t xml:space="preserve">           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Languages        : C,C++,Core Java,DS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Web technologies   : CSS,HTML,Java Script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Packages         : MS Office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Operating Systems  : Windows and Linux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Database          : Oracle and MySQL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Internship :</w:t>
      </w:r>
    </w:p>
    <w:p>
      <w:pPr>
        <w:ind w:firstLine="56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Completed Internship and Training on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IOT Application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using Aurdino and Raspberry pi about “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IN"/>
        </w:rPr>
        <w:t>Home Automation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” at KaaShiv Info Tech , Chennai , May 2019.</w:t>
      </w:r>
    </w:p>
    <w:p>
      <w:pPr>
        <w:ind w:firstLine="56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Implant Training: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  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   Completed Implant training on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 xml:space="preserve">“Fundamentals of Telecom”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at Bharat Sanchar Nigam Limited(BSNL), Hosur , June 2019.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Certification: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    Achived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 xml:space="preserve">second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place in “Project Expo 2K19” at Adhiyamaan College Of Engineering,Hosur. Title- E-Book Management System.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Interpersonal Skill: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    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    Ability to rapidly build relationship and set up trust.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    Confident and determined.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    Ability to cope up with different situations in pressure.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    Ability to work in a culturally diverse environment and get fairly well with people from different places.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u w:val="single"/>
          <w:vertAlign w:val="baselin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vertAlign w:val="baseline"/>
          <w:lang w:val="en-IN"/>
        </w:rPr>
        <w:t>Personal Details: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vertAlign w:val="baseli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vertAlign w:val="baseline"/>
          <w:lang w:val="en-IN"/>
        </w:rPr>
        <w:t xml:space="preserve">  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vertAlign w:val="baseline"/>
          <w:lang w:val="en-IN"/>
        </w:rPr>
        <w:t xml:space="preserve">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vertAlign w:val="baseline"/>
          <w:lang w:val="en-IN"/>
        </w:rPr>
        <w:t xml:space="preserve">  Name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: Karthick S       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ind w:firstLine="1120" w:firstLineChars="400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Father’s Name      : Sekaran P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ind w:firstLine="1120" w:firstLineChars="400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Mother’s Name     : Arulmani K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ind w:firstLine="1136" w:firstLineChars="406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DOB    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: 22-12-1999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ind w:firstLine="1120" w:firstLineChars="400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Languages Known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: English &amp; Tamil.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ind w:firstLine="1136" w:firstLineChars="406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Permanent Address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: L-742 ,New ASTC Hudco, 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           VOC Nagar,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           Hosur-635 109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vertAlign w:val="baselin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vertAlign w:val="baseline"/>
          <w:lang w:val="en-IN"/>
        </w:rPr>
        <w:t>Declaration: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IN"/>
        </w:rPr>
      </w:pP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IN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I hereby declare that the above written particulars are genuine to my knowledge and belief.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IN"/>
        </w:rPr>
      </w:pP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Date:                                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Place:                                    (KARTHICK S)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IN"/>
        </w:rPr>
      </w:pPr>
    </w:p>
    <w:sectPr>
      <w:pgSz w:w="11906" w:h="16838"/>
      <w:pgMar w:top="1440" w:right="1800" w:bottom="1440" w:left="1800" w:header="720" w:footer="720" w:gutter="0"/>
      <w:pgBorders>
        <w:top w:val="threeDEmboss" w:color="auto" w:sz="24" w:space="1"/>
        <w:left w:val="threeDEmboss" w:color="auto" w:sz="24" w:space="4"/>
        <w:bottom w:val="threeDEmboss" w:color="auto" w:sz="24" w:space="1"/>
        <w:right w:val="threeDEmboss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F437E7"/>
    <w:rsid w:val="3D9D41F0"/>
    <w:rsid w:val="62A10F5B"/>
    <w:rsid w:val="64F4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2020-11-28T06:07:00Z</dcterms:created>
  <dc:creator>karthicksekaran65</dc:creator>
  <cp:lastModifiedBy>karthicksekaran65</cp:lastModifiedBy>
  <dcterms:modified xsi:type="dcterms:W3CDTF">2021-05-26T04:22:26Z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