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1.19 For Each Controller with Xpath Extractor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2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add For Each controller with Xpath Extractor in JMeter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8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420"/>
          <w:tab w:val="left" w:pos="851"/>
        </w:tabs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420"/>
          <w:tab w:val="left" w:pos="851"/>
        </w:tabs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JDK Runtime Environment 8.1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1.19.1   Adding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roup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1.19.2   Adding For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ach controller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1.19.3   Adding Xpath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xtractor and debugging sampler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1.19.4   Pushing the code to GitHub repositories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1.19.1: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Adding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roup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lan--&gt;Add--&gt;Threads--&gt;Thread Group.</w:t>
      </w:r>
    </w:p>
    <w:p w:rsidR="00000000" w:rsidDel="00000000" w:rsidP="00000000" w:rsidRDefault="00000000" w:rsidRPr="00000000" w14:paraId="00000014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411980" cy="2499360"/>
            <wp:effectExtent b="0" l="0" r="0" t="0"/>
            <wp:docPr descr="thread group" id="33" name="image4.png"/>
            <a:graphic>
              <a:graphicData uri="http://schemas.openxmlformats.org/drawingml/2006/picture">
                <pic:pic>
                  <pic:nvPicPr>
                    <pic:cNvPr descr="thread group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49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Thread--&gt;Add--&gt;Sampler --&gt;Xpath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xtractor--&gt; HTTP Request.</w:t>
      </w:r>
    </w:p>
    <w:p w:rsidR="00000000" w:rsidDel="00000000" w:rsidP="00000000" w:rsidRDefault="00000000" w:rsidRPr="00000000" w14:paraId="00000017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98010" cy="2288540"/>
            <wp:effectExtent b="0" l="0" r="0" t="0"/>
            <wp:docPr descr="xpath_extractor http1" id="35" name="image6.png"/>
            <a:graphic>
              <a:graphicData uri="http://schemas.openxmlformats.org/drawingml/2006/picture">
                <pic:pic>
                  <pic:nvPicPr>
                    <pic:cNvPr descr="xpath_extractor http1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28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1.19.2: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Adding For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ach controller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Group--&gt;Add --&gt;Logic Controllers--&gt;For Each Controller.</w:t>
      </w:r>
    </w:p>
    <w:p w:rsidR="00000000" w:rsidDel="00000000" w:rsidP="00000000" w:rsidRDefault="00000000" w:rsidRPr="00000000" w14:paraId="0000001B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29430" cy="2045335"/>
            <wp:effectExtent b="0" l="0" r="0" t="0"/>
            <wp:docPr descr="foreachcontroller" id="34" name="image2.png"/>
            <a:graphic>
              <a:graphicData uri="http://schemas.openxmlformats.org/drawingml/2006/picture">
                <pic:pic>
                  <pic:nvPicPr>
                    <pic:cNvPr descr="foreachcontroller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04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1.19.3: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Adding Xpath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xtractor and debug sampler.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Group--&gt;Add --&gt;Post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rocessor--&gt;Add 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 Xpath Extractor with different values as shown in below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75455" cy="2896870"/>
            <wp:effectExtent b="0" l="0" r="0" t="0"/>
            <wp:docPr descr="xpath_extractor1" id="37" name="image7.png"/>
            <a:graphic>
              <a:graphicData uri="http://schemas.openxmlformats.org/drawingml/2006/picture">
                <pic:pic>
                  <pic:nvPicPr>
                    <pic:cNvPr descr="xpath_extractor1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896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86885" cy="2551430"/>
            <wp:effectExtent b="0" l="0" r="0" t="0"/>
            <wp:docPr descr="xpath_extractor2" id="36" name="image5.png"/>
            <a:graphic>
              <a:graphicData uri="http://schemas.openxmlformats.org/drawingml/2006/picture">
                <pic:pic>
                  <pic:nvPicPr>
                    <pic:cNvPr descr="xpath_extractor2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55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Group--&gt;Add --&gt;Sampler--&gt;Debug Sampler.</w:t>
      </w:r>
    </w:p>
    <w:p w:rsidR="00000000" w:rsidDel="00000000" w:rsidP="00000000" w:rsidRDefault="00000000" w:rsidRPr="00000000" w14:paraId="00000025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88790" cy="1788160"/>
            <wp:effectExtent b="0" l="0" r="0" t="0"/>
            <wp:docPr descr="debugsampler" id="39" name="image3.png"/>
            <a:graphic>
              <a:graphicData uri="http://schemas.openxmlformats.org/drawingml/2006/picture">
                <pic:pic>
                  <pic:nvPicPr>
                    <pic:cNvPr descr="debugsampler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178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lan--&gt; Add--&gt;Listener--&gt;View Result Tree.</w:t>
      </w:r>
    </w:p>
    <w:p w:rsidR="00000000" w:rsidDel="00000000" w:rsidP="00000000" w:rsidRDefault="00000000" w:rsidRPr="00000000" w14:paraId="0000002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414520" cy="2343785"/>
            <wp:effectExtent b="0" l="0" r="0" t="0"/>
            <wp:docPr descr="xpath result" id="38" name="image1.png"/>
            <a:graphic>
              <a:graphicData uri="http://schemas.openxmlformats.org/drawingml/2006/picture">
                <pic:pic>
                  <pic:nvPicPr>
                    <pic:cNvPr descr="xpath result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343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1.19.4: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A95DE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A95DE7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r218dfOUiBvJfVSuac7j9XqnxQ==">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2019-09-06T04:53:00Z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