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4F0B4" w14:textId="77777777" w:rsidR="00B034A3" w:rsidRPr="00593498" w:rsidRDefault="00055934">
      <w:pPr>
        <w:rPr>
          <w:sz w:val="26"/>
        </w:rPr>
      </w:pPr>
      <w:r w:rsidRPr="00593498">
        <w:rPr>
          <w:sz w:val="26"/>
        </w:rPr>
        <w:t>VPN Connections Setup Instruction</w:t>
      </w:r>
    </w:p>
    <w:p w14:paraId="0D92EE41" w14:textId="77777777" w:rsidR="00055934" w:rsidRDefault="00055934"/>
    <w:p w14:paraId="58CAE451" w14:textId="77777777" w:rsidR="00055934" w:rsidRDefault="006B3165">
      <w:r>
        <w:t>AD User Name:</w:t>
      </w:r>
      <w:r>
        <w:tab/>
        <w:t>abcxyz</w:t>
      </w:r>
    </w:p>
    <w:p w14:paraId="46BBAAFA" w14:textId="77777777" w:rsidR="006B3165" w:rsidRDefault="00886A8E">
      <w:r>
        <w:t xml:space="preserve">Browse to </w:t>
      </w:r>
      <w:hyperlink r:id="rId6" w:history="1">
        <w:r w:rsidRPr="00974498">
          <w:rPr>
            <w:rStyle w:val="Hyperlink"/>
          </w:rPr>
          <w:t>https://vpn.mastbazaar.com</w:t>
        </w:r>
      </w:hyperlink>
    </w:p>
    <w:p w14:paraId="621618D2" w14:textId="77777777" w:rsidR="00886A8E" w:rsidRDefault="00886A8E" w:rsidP="007C4AE3">
      <w:pPr>
        <w:jc w:val="center"/>
      </w:pPr>
      <w:r>
        <w:rPr>
          <w:noProof/>
        </w:rPr>
        <w:drawing>
          <wp:inline distT="0" distB="0" distL="0" distR="0" wp14:anchorId="684B9DDC" wp14:editId="43C3F6D9">
            <wp:extent cx="5353050" cy="2539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794" cy="2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83C7" w14:textId="77777777" w:rsidR="00886A8E" w:rsidRDefault="00886A8E">
      <w:r>
        <w:t>Enter the username and password, select connect</w:t>
      </w:r>
      <w:r w:rsidR="007C4AE3">
        <w:t xml:space="preserve"> in the drop down., click Go</w:t>
      </w:r>
    </w:p>
    <w:p w14:paraId="31DF4551" w14:textId="77777777" w:rsidR="007C4AE3" w:rsidRDefault="007C4AE3"/>
    <w:p w14:paraId="5D730B0B" w14:textId="77777777" w:rsidR="007C4AE3" w:rsidRDefault="007C4AE3" w:rsidP="007C4AE3">
      <w:pPr>
        <w:jc w:val="center"/>
      </w:pPr>
      <w:r>
        <w:rPr>
          <w:noProof/>
        </w:rPr>
        <w:drawing>
          <wp:inline distT="0" distB="0" distL="0" distR="0" wp14:anchorId="22A04B0E" wp14:editId="393E4082">
            <wp:extent cx="3705225" cy="3163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371" cy="31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7DF0" w14:textId="56386D1D" w:rsidR="007C4AE3" w:rsidRDefault="007C4AE3"/>
    <w:p w14:paraId="4DBEC2E8" w14:textId="77777777" w:rsidR="00C45927" w:rsidRDefault="00C45927"/>
    <w:p w14:paraId="199B2AF8" w14:textId="77777777" w:rsidR="007C4AE3" w:rsidRDefault="007C4AE3">
      <w:r>
        <w:t>Click ‘Click her to continue’</w:t>
      </w:r>
      <w:r w:rsidR="000E67DD">
        <w:t xml:space="preserve"> to download the Open VPN connect – client software.</w:t>
      </w:r>
    </w:p>
    <w:p w14:paraId="70CC2A35" w14:textId="77777777" w:rsidR="000E67DD" w:rsidRDefault="000E67DD">
      <w:r>
        <w:lastRenderedPageBreak/>
        <w:t xml:space="preserve">Once you have downloaded the client tool, Install the tool and once the installation is done, the screen gets refreshed. </w:t>
      </w:r>
    </w:p>
    <w:p w14:paraId="637C2358" w14:textId="77777777" w:rsidR="001B6883" w:rsidRDefault="001B6883"/>
    <w:p w14:paraId="2C64DCFB" w14:textId="77777777" w:rsidR="001B6883" w:rsidRDefault="001B6883" w:rsidP="00C45927">
      <w:pPr>
        <w:jc w:val="center"/>
      </w:pPr>
      <w:r>
        <w:rPr>
          <w:noProof/>
        </w:rPr>
        <w:drawing>
          <wp:inline distT="0" distB="0" distL="0" distR="0" wp14:anchorId="20D024C9" wp14:editId="4591D4F3">
            <wp:extent cx="2575296" cy="6924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710" cy="693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663F" w14:textId="77777777" w:rsidR="001B6883" w:rsidRDefault="001B6883"/>
    <w:p w14:paraId="7025494A" w14:textId="77777777" w:rsidR="001B6883" w:rsidRDefault="000E67DD">
      <w:r>
        <w:t xml:space="preserve">Install Google Authenticator </w:t>
      </w:r>
      <w:r w:rsidR="009F1429">
        <w:t xml:space="preserve">on the mobile (Android or iOS) and </w:t>
      </w:r>
      <w:r w:rsidR="001B6883">
        <w:t xml:space="preserve">add an account </w:t>
      </w:r>
      <w:r w:rsidR="009F1429">
        <w:t>setup by scanning the QR code</w:t>
      </w:r>
      <w:r w:rsidR="001B6883">
        <w:t xml:space="preserve">. On you have scanned the QR Code your account will be added. </w:t>
      </w:r>
    </w:p>
    <w:p w14:paraId="617983E2" w14:textId="77777777" w:rsidR="001B6883" w:rsidRDefault="001B6883"/>
    <w:p w14:paraId="0DC55371" w14:textId="77777777" w:rsidR="001B6883" w:rsidRDefault="001B6883" w:rsidP="001B6883">
      <w:pPr>
        <w:jc w:val="center"/>
      </w:pPr>
      <w:r>
        <w:rPr>
          <w:noProof/>
        </w:rPr>
        <w:drawing>
          <wp:inline distT="0" distB="0" distL="0" distR="0" wp14:anchorId="203ED7C6" wp14:editId="3B9E98F0">
            <wp:extent cx="1905000" cy="399969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5871" cy="40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BD76" w14:textId="77777777" w:rsidR="002115E9" w:rsidRDefault="002115E9" w:rsidP="001B6883">
      <w:pPr>
        <w:jc w:val="center"/>
      </w:pPr>
    </w:p>
    <w:p w14:paraId="6339DA79" w14:textId="77777777" w:rsidR="002115E9" w:rsidRDefault="002115E9" w:rsidP="002115E9">
      <w:r>
        <w:t>Once QR scanning done click ‘I scanned the QR Code’, the screen will get refreshed.</w:t>
      </w:r>
    </w:p>
    <w:p w14:paraId="3D7F3298" w14:textId="77777777" w:rsidR="002115E9" w:rsidRDefault="002115E9" w:rsidP="002115E9"/>
    <w:p w14:paraId="53C4B481" w14:textId="77777777" w:rsidR="002115E9" w:rsidRDefault="002115E9" w:rsidP="002115E9">
      <w:pPr>
        <w:jc w:val="center"/>
      </w:pPr>
      <w:r>
        <w:rPr>
          <w:noProof/>
        </w:rPr>
        <w:drawing>
          <wp:inline distT="0" distB="0" distL="0" distR="0" wp14:anchorId="66898CF7" wp14:editId="45F1BAEB">
            <wp:extent cx="32385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970C" w14:textId="77777777" w:rsidR="002115E9" w:rsidRDefault="002115E9" w:rsidP="002115E9">
      <w:pPr>
        <w:jc w:val="center"/>
      </w:pPr>
    </w:p>
    <w:p w14:paraId="07A88D91" w14:textId="24CC5EC8" w:rsidR="002115E9" w:rsidRDefault="00946D8C" w:rsidP="00946D8C">
      <w:r>
        <w:t xml:space="preserve">After </w:t>
      </w:r>
      <w:r w:rsidR="00701501">
        <w:t>logging in to the above screen</w:t>
      </w:r>
      <w:r w:rsidR="00771278">
        <w:t xml:space="preserve">, </w:t>
      </w:r>
      <w:r w:rsidR="00C80B52">
        <w:t xml:space="preserve">Download the </w:t>
      </w:r>
      <w:r w:rsidR="003D2610">
        <w:t>Open VPN Client software for appropriate OS.</w:t>
      </w:r>
    </w:p>
    <w:p w14:paraId="4F5CF533" w14:textId="7783BCCB" w:rsidR="003D2610" w:rsidRDefault="003D2610" w:rsidP="003D2610">
      <w:pPr>
        <w:jc w:val="center"/>
      </w:pPr>
      <w:bookmarkStart w:id="0" w:name="_GoBack"/>
      <w:r>
        <w:rPr>
          <w:noProof/>
        </w:rPr>
        <w:drawing>
          <wp:inline distT="0" distB="0" distL="0" distR="0" wp14:anchorId="5E5DB530" wp14:editId="694F36CB">
            <wp:extent cx="2787650" cy="38253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746" cy="384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6BB4B9" w14:textId="02193F28" w:rsidR="003852E0" w:rsidRDefault="00221DE5" w:rsidP="003852E0">
      <w:pPr>
        <w:jc w:val="both"/>
      </w:pPr>
      <w:r>
        <w:t>Also download the profile show in the above screen.</w:t>
      </w:r>
      <w:r w:rsidR="000F4B10">
        <w:t xml:space="preserve"> Install the </w:t>
      </w:r>
      <w:proofErr w:type="spellStart"/>
      <w:r w:rsidR="00A839D6">
        <w:t>openvpn</w:t>
      </w:r>
      <w:proofErr w:type="spellEnd"/>
      <w:r w:rsidR="00A839D6">
        <w:t xml:space="preserve"> client </w:t>
      </w:r>
      <w:r w:rsidR="000F4B10">
        <w:t>software</w:t>
      </w:r>
      <w:r w:rsidR="00A839D6">
        <w:t xml:space="preserve"> and import the profile file you have downloaded. </w:t>
      </w:r>
      <w:r w:rsidR="0039406F">
        <w:t xml:space="preserve">Open the installed software, right click on the </w:t>
      </w:r>
      <w:r w:rsidR="00D63643">
        <w:t xml:space="preserve">open </w:t>
      </w:r>
      <w:proofErr w:type="spellStart"/>
      <w:r w:rsidR="00D63643">
        <w:t>vpn</w:t>
      </w:r>
      <w:proofErr w:type="spellEnd"/>
      <w:r w:rsidR="00D63643">
        <w:t xml:space="preserve"> software icon and click </w:t>
      </w:r>
      <w:r w:rsidR="000F4B10">
        <w:t xml:space="preserve"> </w:t>
      </w:r>
      <w:r w:rsidR="00C66B02">
        <w:t>connect. Then Enter the host / server name and continue</w:t>
      </w:r>
      <w:r w:rsidR="002620C3">
        <w:t>, in the next screen</w:t>
      </w:r>
      <w:r w:rsidR="00646E66">
        <w:t xml:space="preserve"> </w:t>
      </w:r>
      <w:r w:rsidR="00B751E1">
        <w:t>enter the username (</w:t>
      </w:r>
      <w:hyperlink r:id="rId13" w:history="1">
        <w:r w:rsidR="0005605A" w:rsidRPr="00F46F49">
          <w:rPr>
            <w:rStyle w:val="Hyperlink"/>
          </w:rPr>
          <w:t>abcxyz@mastbazaar.com</w:t>
        </w:r>
      </w:hyperlink>
      <w:r w:rsidR="0005605A">
        <w:t xml:space="preserve">) and password, then click connect. </w:t>
      </w:r>
      <w:r w:rsidR="000809B2">
        <w:t>Finally enter the Google Authenticator Code, this code</w:t>
      </w:r>
      <w:r w:rsidR="003852E0">
        <w:t xml:space="preserve"> can be acquired from the Google Authenticator application on you mobile (which you have configured earlier).</w:t>
      </w:r>
      <w:r w:rsidR="00D164A6">
        <w:t xml:space="preserve"> This code </w:t>
      </w:r>
      <w:proofErr w:type="gramStart"/>
      <w:r w:rsidR="00D164A6">
        <w:t>has to</w:t>
      </w:r>
      <w:proofErr w:type="gramEnd"/>
      <w:r w:rsidR="00D164A6">
        <w:t xml:space="preserve"> be entered every time when you connect to Mastbazaar VPN which is </w:t>
      </w:r>
      <w:r w:rsidR="00AD1FB2">
        <w:t>our multi factor authentication.</w:t>
      </w:r>
    </w:p>
    <w:p w14:paraId="5B061934" w14:textId="77777777" w:rsidR="003D2610" w:rsidRDefault="003D2610" w:rsidP="003D2610"/>
    <w:sectPr w:rsidR="003D2610" w:rsidSect="00C45927">
      <w:headerReference w:type="default" r:id="rId14"/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3EA65" w14:textId="77777777" w:rsidR="00E0441F" w:rsidRDefault="00E0441F" w:rsidP="00856F5F">
      <w:pPr>
        <w:spacing w:after="0" w:line="240" w:lineRule="auto"/>
      </w:pPr>
      <w:r>
        <w:separator/>
      </w:r>
    </w:p>
  </w:endnote>
  <w:endnote w:type="continuationSeparator" w:id="0">
    <w:p w14:paraId="376D6752" w14:textId="77777777" w:rsidR="00E0441F" w:rsidRDefault="00E0441F" w:rsidP="00856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16678" w14:textId="77777777" w:rsidR="00E0441F" w:rsidRDefault="00E0441F" w:rsidP="00856F5F">
      <w:pPr>
        <w:spacing w:after="0" w:line="240" w:lineRule="auto"/>
      </w:pPr>
      <w:r>
        <w:separator/>
      </w:r>
    </w:p>
  </w:footnote>
  <w:footnote w:type="continuationSeparator" w:id="0">
    <w:p w14:paraId="04CD2607" w14:textId="77777777" w:rsidR="00E0441F" w:rsidRDefault="00E0441F" w:rsidP="00856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56BF2" w14:textId="6FA468A3" w:rsidR="00856F5F" w:rsidRDefault="00C45927">
    <w:pPr>
      <w:pStyle w:val="Header"/>
    </w:pPr>
    <w:r>
      <w:t>Mastbazaar</w:t>
    </w:r>
    <w:r w:rsidR="00856F5F">
      <w:ptab w:relativeTo="margin" w:alignment="center" w:leader="none"/>
    </w:r>
    <w:r w:rsidR="00856F5F">
      <w:ptab w:relativeTo="margin" w:alignment="right" w:leader="none"/>
    </w:r>
    <w:r>
      <w:t>VPN Setup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34"/>
    <w:rsid w:val="00055934"/>
    <w:rsid w:val="0005605A"/>
    <w:rsid w:val="000809B2"/>
    <w:rsid w:val="000B3BBD"/>
    <w:rsid w:val="000E67DD"/>
    <w:rsid w:val="000F4B10"/>
    <w:rsid w:val="001B6883"/>
    <w:rsid w:val="001E38A9"/>
    <w:rsid w:val="002061FF"/>
    <w:rsid w:val="002115E9"/>
    <w:rsid w:val="00221DE5"/>
    <w:rsid w:val="002620C3"/>
    <w:rsid w:val="003852E0"/>
    <w:rsid w:val="0039406F"/>
    <w:rsid w:val="003D2610"/>
    <w:rsid w:val="00427C0A"/>
    <w:rsid w:val="00563D75"/>
    <w:rsid w:val="00593498"/>
    <w:rsid w:val="00646E66"/>
    <w:rsid w:val="006B3165"/>
    <w:rsid w:val="00701501"/>
    <w:rsid w:val="00701977"/>
    <w:rsid w:val="00771278"/>
    <w:rsid w:val="00793BA9"/>
    <w:rsid w:val="007C4AE3"/>
    <w:rsid w:val="00856F5F"/>
    <w:rsid w:val="00886A8E"/>
    <w:rsid w:val="00946D8C"/>
    <w:rsid w:val="009F1429"/>
    <w:rsid w:val="00A827AE"/>
    <w:rsid w:val="00A839D6"/>
    <w:rsid w:val="00AD1FB2"/>
    <w:rsid w:val="00B751E1"/>
    <w:rsid w:val="00C45927"/>
    <w:rsid w:val="00C66B02"/>
    <w:rsid w:val="00C80B52"/>
    <w:rsid w:val="00D164A6"/>
    <w:rsid w:val="00D63643"/>
    <w:rsid w:val="00E0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032A"/>
  <w15:chartTrackingRefBased/>
  <w15:docId w15:val="{10C8A4DB-966A-4C31-901B-FCD8959B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6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F5F"/>
  </w:style>
  <w:style w:type="paragraph" w:styleId="Footer">
    <w:name w:val="footer"/>
    <w:basedOn w:val="Normal"/>
    <w:link w:val="FooterChar"/>
    <w:uiPriority w:val="99"/>
    <w:unhideWhenUsed/>
    <w:rsid w:val="00856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bcxyz@mastbazaar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pn.mastbazaar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Sakkaravarthi Ramasamy</dc:creator>
  <cp:keywords/>
  <dc:description/>
  <cp:lastModifiedBy>Sakkaravarthi Ramasamy</cp:lastModifiedBy>
  <cp:revision>26</cp:revision>
  <dcterms:created xsi:type="dcterms:W3CDTF">2019-05-20T02:11:00Z</dcterms:created>
  <dcterms:modified xsi:type="dcterms:W3CDTF">2019-07-05T11:58:00Z</dcterms:modified>
</cp:coreProperties>
</file>