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82A6" w14:textId="77777777" w:rsidR="006C6ABE" w:rsidRDefault="006C6ABE" w:rsidP="006C6ABE">
      <w:pPr>
        <w:ind w:left="216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C6ABE">
        <w:rPr>
          <w:rFonts w:ascii="Times New Roman" w:hAnsi="Times New Roman" w:cs="Times New Roman"/>
          <w:b/>
          <w:bCs/>
          <w:sz w:val="36"/>
          <w:szCs w:val="36"/>
          <w:lang w:val="en-US"/>
        </w:rPr>
        <w:t>Covid Analysis</w:t>
      </w:r>
    </w:p>
    <w:p w14:paraId="6D84BE58" w14:textId="77777777" w:rsidR="006C6ABE" w:rsidRDefault="006C6ABE" w:rsidP="006C6AB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__________________________________________________</w:t>
      </w:r>
    </w:p>
    <w:p w14:paraId="18871DF9" w14:textId="77777777" w:rsidR="006C6ABE" w:rsidRDefault="006C6ABE" w:rsidP="006C6AB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295916E" w14:textId="77777777" w:rsidR="006C6ABE" w:rsidRDefault="000438AB" w:rsidP="006C6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Males: 28690</w:t>
      </w:r>
    </w:p>
    <w:p w14:paraId="0EF8F6BD" w14:textId="77777777" w:rsidR="000438AB" w:rsidRDefault="000438AB" w:rsidP="000438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Females: 21309</w:t>
      </w:r>
    </w:p>
    <w:p w14:paraId="7B1D0353" w14:textId="77777777" w:rsidR="002D237D" w:rsidRDefault="002D237D" w:rsidP="000438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3ED7D2F" w14:textId="77777777" w:rsidR="002D237D" w:rsidRDefault="002D237D" w:rsidP="000438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CD89C6A" w14:textId="55991E08" w:rsidR="002D237D" w:rsidRPr="002D237D" w:rsidRDefault="002D237D" w:rsidP="002D2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Age Distribution</w:t>
      </w:r>
    </w:p>
    <w:p w14:paraId="1F252AB7" w14:textId="77777777" w:rsidR="002D237D" w:rsidRDefault="002D237D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B0C198" w14:textId="2815EDD7" w:rsidR="002D237D" w:rsidRDefault="002D237D" w:rsidP="002D23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5206C0" wp14:editId="3A94F207">
            <wp:extent cx="3435350" cy="2352189"/>
            <wp:effectExtent l="0" t="0" r="0" b="0"/>
            <wp:docPr id="168637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71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6630" cy="23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2F48" w14:textId="77777777" w:rsidR="002D237D" w:rsidRDefault="002D237D" w:rsidP="002D23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4527FC" w14:textId="31E11DEF" w:rsidR="002D237D" w:rsidRDefault="002D237D" w:rsidP="002D2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237D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 of patients with diabetes, hypertension, and intubation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AB3B77">
        <w:rPr>
          <w:rFonts w:ascii="Times New Roman" w:hAnsi="Times New Roman" w:cs="Times New Roman"/>
          <w:sz w:val="24"/>
          <w:szCs w:val="24"/>
          <w:lang w:val="en-US"/>
        </w:rPr>
        <w:t>2766</w:t>
      </w:r>
    </w:p>
    <w:p w14:paraId="1B8FFFB7" w14:textId="77777777" w:rsidR="002D237D" w:rsidRDefault="002D237D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9CD5F8" w14:textId="7B49B692" w:rsidR="002D237D" w:rsidRDefault="002D237D" w:rsidP="002D2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237D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 of pregnant patients with pneumonia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7D0C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D0C54">
        <w:rPr>
          <w:rFonts w:ascii="Times New Roman" w:hAnsi="Times New Roman" w:cs="Times New Roman"/>
          <w:sz w:val="24"/>
          <w:szCs w:val="24"/>
          <w:lang w:val="en-US"/>
        </w:rPr>
        <w:t>33</w:t>
      </w:r>
    </w:p>
    <w:p w14:paraId="6ADF1096" w14:textId="77777777" w:rsidR="002D237D" w:rsidRPr="002D237D" w:rsidRDefault="002D237D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5174AB" w14:textId="41364239" w:rsidR="007D0C54" w:rsidRDefault="002D237D" w:rsidP="007D0C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237D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Percentage of people who are admitted in ICU</w:t>
      </w:r>
    </w:p>
    <w:p w14:paraId="5FDEC429" w14:textId="77777777" w:rsidR="007D0C54" w:rsidRPr="007D0C54" w:rsidRDefault="007D0C54" w:rsidP="007D0C5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65F7C3" w14:textId="08EE017E" w:rsidR="007D0C54" w:rsidRPr="002D4461" w:rsidRDefault="002D4461" w:rsidP="007D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Percentage of patients who need ICU admission: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           </w:t>
      </w:r>
      <w:r w:rsidR="00CE11E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3.45%</w:t>
      </w:r>
    </w:p>
    <w:p w14:paraId="4C85D97C" w14:textId="12A563DE" w:rsidR="002D4461" w:rsidRPr="007D0C54" w:rsidRDefault="002D4461" w:rsidP="007D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Percentage of patients who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doesn’t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need ICU admission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:  </w:t>
      </w:r>
      <w:r>
        <w:rPr>
          <w:rFonts w:ascii="Times New Roman" w:hAnsi="Times New Roman" w:cs="Times New Roman"/>
          <w:sz w:val="20"/>
          <w:szCs w:val="20"/>
          <w:lang w:val="en-US"/>
        </w:rPr>
        <w:t>96.54</w:t>
      </w:r>
      <w:r w:rsidR="00DF0FA0">
        <w:rPr>
          <w:rFonts w:ascii="Times New Roman" w:hAnsi="Times New Roman" w:cs="Times New Roman"/>
          <w:sz w:val="20"/>
          <w:szCs w:val="20"/>
          <w:lang w:val="en-US"/>
        </w:rPr>
        <w:t>%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</w:p>
    <w:p w14:paraId="7561AABD" w14:textId="77777777" w:rsidR="002D237D" w:rsidRPr="002D237D" w:rsidRDefault="002D237D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E2FF1C" w14:textId="77777777" w:rsidR="002D237D" w:rsidRDefault="002D237D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52ADDD" w14:textId="77777777" w:rsidR="002D237D" w:rsidRPr="002D237D" w:rsidRDefault="002D237D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E62629" w14:textId="7A2D84AF" w:rsidR="002D237D" w:rsidRDefault="002D237D" w:rsidP="002D2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237D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Percentage of Covid Status</w:t>
      </w:r>
    </w:p>
    <w:p w14:paraId="0D53BF9F" w14:textId="72743D4D" w:rsidR="00D36159" w:rsidRPr="00D36159" w:rsidRDefault="00D36159" w:rsidP="00D361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Percentage of patients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who are Covid Positive:  </w:t>
      </w:r>
      <w:r>
        <w:rPr>
          <w:rFonts w:ascii="Times New Roman" w:hAnsi="Times New Roman" w:cs="Times New Roman"/>
          <w:sz w:val="20"/>
          <w:szCs w:val="20"/>
          <w:lang w:val="en-US"/>
        </w:rPr>
        <w:t>57.71%</w:t>
      </w:r>
    </w:p>
    <w:p w14:paraId="57D83DDF" w14:textId="64E38526" w:rsidR="00D36159" w:rsidRDefault="00D36159" w:rsidP="00D361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Percentage of patients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who are Covid Negative: </w:t>
      </w:r>
      <w:r>
        <w:rPr>
          <w:rFonts w:ascii="Times New Roman" w:hAnsi="Times New Roman" w:cs="Times New Roman"/>
          <w:sz w:val="20"/>
          <w:szCs w:val="20"/>
          <w:lang w:val="en-US"/>
        </w:rPr>
        <w:t>42.28%</w:t>
      </w:r>
    </w:p>
    <w:p w14:paraId="33AFE2B7" w14:textId="77777777" w:rsidR="002D237D" w:rsidRDefault="002D237D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EA7868" w14:textId="77777777" w:rsidR="002D237D" w:rsidRDefault="002D237D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4858EA" w14:textId="0451ECAD" w:rsidR="002D237D" w:rsidRDefault="002D237D" w:rsidP="002D2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237D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Percentage of Diabetic Patients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5208F1">
        <w:rPr>
          <w:rFonts w:ascii="Times New Roman" w:hAnsi="Times New Roman" w:cs="Times New Roman"/>
          <w:sz w:val="24"/>
          <w:szCs w:val="24"/>
          <w:lang w:val="en-US"/>
        </w:rPr>
        <w:t>27.64%</w:t>
      </w:r>
    </w:p>
    <w:p w14:paraId="2F1A64D3" w14:textId="77777777" w:rsidR="002D237D" w:rsidRPr="002D237D" w:rsidRDefault="002D237D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DF1CBE" w14:textId="1BD6E97E" w:rsidR="002D237D" w:rsidRPr="00A84816" w:rsidRDefault="002D237D" w:rsidP="00A848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237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Proportion of patients who are intubated and have diabetes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98607C">
        <w:rPr>
          <w:rFonts w:ascii="Times New Roman" w:hAnsi="Times New Roman" w:cs="Times New Roman"/>
          <w:sz w:val="24"/>
          <w:szCs w:val="24"/>
          <w:lang w:val="en-US"/>
        </w:rPr>
        <w:t>35.37%</w:t>
      </w:r>
    </w:p>
    <w:p w14:paraId="599345A1" w14:textId="77777777" w:rsidR="002D237D" w:rsidRPr="002D237D" w:rsidRDefault="002D237D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2A4B31" w14:textId="343FE7AA" w:rsidR="002D237D" w:rsidRPr="00A84816" w:rsidRDefault="002D237D" w:rsidP="002D2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237D">
        <w:rPr>
          <w:rFonts w:ascii="Times New Roman" w:hAnsi="Times New Roman" w:cs="Times New Roman"/>
          <w:b/>
          <w:bCs/>
          <w:color w:val="333333"/>
          <w:sz w:val="24"/>
          <w:szCs w:val="24"/>
        </w:rPr>
        <w:lastRenderedPageBreak/>
        <w:t>Number of Deaths by Months based on Gender and Patient status</w:t>
      </w:r>
    </w:p>
    <w:p w14:paraId="1F0252B5" w14:textId="77777777" w:rsidR="00A84816" w:rsidRPr="00A84816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728CC1" w14:textId="1B79709F" w:rsidR="002D237D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1172E6" wp14:editId="62BCD69F">
            <wp:extent cx="5731510" cy="2691130"/>
            <wp:effectExtent l="0" t="0" r="2540" b="0"/>
            <wp:docPr id="183614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44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EDC9" w14:textId="77777777" w:rsidR="00A84816" w:rsidRPr="00A84816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29D0D4" w14:textId="77777777" w:rsidR="002D237D" w:rsidRPr="002D237D" w:rsidRDefault="002D237D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EE4FA8" w14:textId="0265B23C" w:rsidR="002D237D" w:rsidRPr="00A84816" w:rsidRDefault="002D237D" w:rsidP="002D2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237D">
        <w:rPr>
          <w:rFonts w:ascii="Times New Roman" w:hAnsi="Times New Roman" w:cs="Times New Roman"/>
          <w:b/>
          <w:bCs/>
          <w:color w:val="333333"/>
          <w:sz w:val="24"/>
          <w:szCs w:val="24"/>
        </w:rPr>
        <w:t>Status of Pregnant women based on Hospitalization and ICU status</w:t>
      </w:r>
    </w:p>
    <w:p w14:paraId="02CFDEBF" w14:textId="7C9CFA19" w:rsidR="00A84816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33988E" wp14:editId="35BE0743">
            <wp:extent cx="5731510" cy="2700020"/>
            <wp:effectExtent l="0" t="0" r="2540" b="5080"/>
            <wp:docPr id="48041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11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4383" w14:textId="77777777" w:rsidR="00A84816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61D2AA" w14:textId="77777777" w:rsidR="00A84816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03AD3E" w14:textId="77777777" w:rsidR="00A84816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703D99" w14:textId="77777777" w:rsidR="00A84816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287868" w14:textId="77777777" w:rsidR="00A84816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9321F3" w14:textId="77777777" w:rsidR="00A84816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B1B06A" w14:textId="77777777" w:rsidR="00A84816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EB0CBA" w14:textId="77777777" w:rsidR="00A84816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C685D7" w14:textId="77777777" w:rsidR="00A84816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06EA90" w14:textId="77777777" w:rsidR="00A84816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305DDD" w14:textId="77777777" w:rsidR="00A84816" w:rsidRPr="002D237D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86A4CB" w14:textId="77777777" w:rsidR="002D237D" w:rsidRDefault="002D237D" w:rsidP="002D237D">
      <w:pPr>
        <w:pStyle w:val="ListParagrap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3FB85510" w14:textId="77777777" w:rsidR="002D237D" w:rsidRPr="002D237D" w:rsidRDefault="002D237D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FC1C13" w14:textId="10FA0729" w:rsidR="002D237D" w:rsidRPr="00A84816" w:rsidRDefault="002D237D" w:rsidP="002D2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lastRenderedPageBreak/>
        <w:t xml:space="preserve">Age distribution of patients who are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Intubed</w:t>
      </w:r>
      <w:proofErr w:type="spellEnd"/>
    </w:p>
    <w:p w14:paraId="020B19B6" w14:textId="77777777" w:rsidR="00A84816" w:rsidRPr="00A84816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9DBDBF" w14:textId="5D2290AA" w:rsidR="00A84816" w:rsidRPr="002D237D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14AD0A" wp14:editId="75B4DE3B">
            <wp:extent cx="3194050" cy="2134771"/>
            <wp:effectExtent l="0" t="0" r="6350" b="0"/>
            <wp:docPr id="180852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22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996" cy="214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44D1" w14:textId="77777777" w:rsidR="002D237D" w:rsidRDefault="002D237D" w:rsidP="002D237D">
      <w:pPr>
        <w:pStyle w:val="ListParagrap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0B477A88" w14:textId="77777777" w:rsidR="002D237D" w:rsidRPr="002D237D" w:rsidRDefault="002D237D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9380AC" w14:textId="29D01C91" w:rsidR="002D237D" w:rsidRDefault="002D237D" w:rsidP="002D2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237D">
        <w:rPr>
          <w:rFonts w:ascii="Times New Roman" w:hAnsi="Times New Roman" w:cs="Times New Roman"/>
          <w:b/>
          <w:bCs/>
          <w:sz w:val="24"/>
          <w:szCs w:val="24"/>
          <w:lang w:val="en-US"/>
        </w:rPr>
        <w:t>Distribution of patient type in different age groups</w:t>
      </w:r>
    </w:p>
    <w:p w14:paraId="4D2E2B2F" w14:textId="77777777" w:rsidR="00A84816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51F453" w14:textId="699BAE3B" w:rsidR="00A84816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77F4FD" wp14:editId="6B36B430">
            <wp:extent cx="3417604" cy="2705100"/>
            <wp:effectExtent l="0" t="0" r="0" b="0"/>
            <wp:docPr id="37197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76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0011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E3EB" w14:textId="77777777" w:rsidR="002D237D" w:rsidRDefault="002D237D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C60AC5" w14:textId="77777777" w:rsidR="002D237D" w:rsidRDefault="002D237D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163E5A" w14:textId="7EAA30EE" w:rsidR="002D237D" w:rsidRDefault="002D237D" w:rsidP="002D2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Distribution of Patient sex, type,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intubed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pneumonia, diabetes,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copd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, asthma, hypertension, cardiovascular, obesity, renal chronic, Covid classification, ICU and Other diseases status.</w:t>
      </w:r>
    </w:p>
    <w:p w14:paraId="72DB921A" w14:textId="77777777" w:rsidR="002D237D" w:rsidRDefault="002D237D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208415" w14:textId="4E0F79A3" w:rsidR="00A84816" w:rsidRDefault="00A84816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2BA3AA1" wp14:editId="3ACDA0D2">
            <wp:extent cx="4413250" cy="3981508"/>
            <wp:effectExtent l="0" t="0" r="6350" b="0"/>
            <wp:docPr id="1263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183" cy="399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35E1" w14:textId="5858752A" w:rsidR="00A84816" w:rsidRDefault="00A84816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93B814" wp14:editId="0C14FD26">
            <wp:extent cx="4356100" cy="1820914"/>
            <wp:effectExtent l="0" t="0" r="6350" b="8255"/>
            <wp:docPr id="152755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51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699" cy="182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3D77" w14:textId="0491479A" w:rsidR="00A84816" w:rsidRDefault="00A84816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474859B" wp14:editId="40605C01">
            <wp:extent cx="4075172" cy="3644900"/>
            <wp:effectExtent l="0" t="0" r="1905" b="0"/>
            <wp:docPr id="145531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18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064" cy="365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3F37" w14:textId="49C17046" w:rsidR="00A84816" w:rsidRDefault="00A84816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FD1535" wp14:editId="5C072981">
            <wp:extent cx="4032250" cy="1870042"/>
            <wp:effectExtent l="0" t="0" r="6350" b="0"/>
            <wp:docPr id="7154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0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81" cy="18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4E92" w14:textId="07C624B9" w:rsidR="00A84816" w:rsidRDefault="00A84816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77B7C1C" wp14:editId="39AD8289">
            <wp:extent cx="4152900" cy="3682674"/>
            <wp:effectExtent l="0" t="0" r="0" b="0"/>
            <wp:docPr id="88676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668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8910" cy="368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4319" w14:textId="6ACE2680" w:rsidR="00A84816" w:rsidRDefault="00A84816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A7F91C" wp14:editId="71FA6A72">
            <wp:extent cx="2768600" cy="2415315"/>
            <wp:effectExtent l="0" t="0" r="0" b="4445"/>
            <wp:docPr id="23089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918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4995" cy="24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C44C" w14:textId="77777777" w:rsidR="002D237D" w:rsidRDefault="002D237D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985CB6" w14:textId="7CC61FF5" w:rsidR="002D237D" w:rsidRDefault="002D237D" w:rsidP="002D2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237D">
        <w:rPr>
          <w:rFonts w:ascii="Times New Roman" w:hAnsi="Times New Roman" w:cs="Times New Roman"/>
          <w:b/>
          <w:bCs/>
          <w:sz w:val="24"/>
          <w:szCs w:val="24"/>
          <w:lang w:val="en-US"/>
        </w:rPr>
        <w:t>Pie Chart for Percentage of people hospitalized vs Percentage of people returned home</w:t>
      </w:r>
    </w:p>
    <w:p w14:paraId="390AA8A9" w14:textId="77777777" w:rsidR="00AB3B77" w:rsidRDefault="00AB3B77" w:rsidP="00AB3B7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2551B5" w14:textId="71E7A047" w:rsidR="00AB3B77" w:rsidRPr="00A84816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A47ACB" wp14:editId="50FA5258">
            <wp:extent cx="2609850" cy="1821124"/>
            <wp:effectExtent l="0" t="0" r="0" b="8255"/>
            <wp:docPr id="37435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525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2610" cy="18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CCA1" w14:textId="0F57F43E" w:rsidR="002D237D" w:rsidRDefault="00AB3B77" w:rsidP="002D2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3B7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Stacked Bar Chart of Intubation and Pneumonia by Sex</w:t>
      </w:r>
    </w:p>
    <w:p w14:paraId="7ADC85C6" w14:textId="77777777" w:rsidR="00A84816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5FBD49" w14:textId="775C2A3D" w:rsidR="00A84816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CD6D1C" wp14:editId="3868A07A">
            <wp:extent cx="5882593" cy="2324100"/>
            <wp:effectExtent l="0" t="0" r="4445" b="0"/>
            <wp:docPr id="212525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510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9300" cy="232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FBB3" w14:textId="77777777" w:rsidR="00AB3B77" w:rsidRDefault="00AB3B77" w:rsidP="00AB3B7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40005D" w14:textId="77777777" w:rsidR="00AB3B77" w:rsidRDefault="00AB3B77" w:rsidP="00AB3B7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65A1A9" w14:textId="4AE67A06" w:rsidR="00AB3B77" w:rsidRPr="00A84816" w:rsidRDefault="00AB3B77" w:rsidP="002D2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3B77">
        <w:rPr>
          <w:rFonts w:ascii="Times New Roman" w:hAnsi="Times New Roman" w:cs="Times New Roman"/>
          <w:b/>
          <w:bCs/>
          <w:color w:val="333333"/>
          <w:sz w:val="24"/>
          <w:szCs w:val="24"/>
        </w:rPr>
        <w:t>Classification of Covid status by Gender</w:t>
      </w:r>
    </w:p>
    <w:p w14:paraId="29F09035" w14:textId="77777777" w:rsidR="00A84816" w:rsidRPr="00AB3B77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7D4857" w14:textId="6B6BC0B9" w:rsidR="00AB3B77" w:rsidRDefault="00A84816" w:rsidP="00AB3B77">
      <w:pPr>
        <w:pStyle w:val="ListParagrap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FCD58F8" wp14:editId="27809284">
            <wp:extent cx="5731510" cy="2974340"/>
            <wp:effectExtent l="0" t="0" r="2540" b="0"/>
            <wp:docPr id="173683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300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1EEF" w14:textId="77777777" w:rsidR="00AB3B77" w:rsidRDefault="00AB3B77" w:rsidP="00AB3B7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890F2D" w14:textId="77777777" w:rsidR="00A84816" w:rsidRDefault="00A84816" w:rsidP="00AB3B7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470F90" w14:textId="77777777" w:rsidR="00A84816" w:rsidRDefault="00A84816" w:rsidP="00AB3B7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F25E74" w14:textId="77777777" w:rsidR="00A84816" w:rsidRDefault="00A84816" w:rsidP="00AB3B7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EA622B" w14:textId="77777777" w:rsidR="00A84816" w:rsidRDefault="00A84816" w:rsidP="00AB3B7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FEA86A" w14:textId="77777777" w:rsidR="00A84816" w:rsidRDefault="00A84816" w:rsidP="00AB3B7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8BA38F" w14:textId="77777777" w:rsidR="00A84816" w:rsidRDefault="00A84816" w:rsidP="00AB3B7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13CFCF" w14:textId="77777777" w:rsidR="00A84816" w:rsidRDefault="00A84816" w:rsidP="00AB3B7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3050A5" w14:textId="77777777" w:rsidR="00A84816" w:rsidRDefault="00A84816" w:rsidP="00AB3B7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33ECD8" w14:textId="77777777" w:rsidR="00A84816" w:rsidRDefault="00A84816" w:rsidP="00AB3B7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B9E4B0" w14:textId="77777777" w:rsidR="00A84816" w:rsidRDefault="00A84816" w:rsidP="00AB3B7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76D305" w14:textId="77777777" w:rsidR="00A84816" w:rsidRPr="00AB3B77" w:rsidRDefault="00A84816" w:rsidP="00AB3B7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FE03CE" w14:textId="59B3F0BB" w:rsidR="00A84816" w:rsidRPr="00A84816" w:rsidRDefault="00AB3B77" w:rsidP="00A848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3B77">
        <w:rPr>
          <w:rFonts w:ascii="Times New Roman" w:hAnsi="Times New Roman" w:cs="Times New Roman"/>
          <w:b/>
          <w:bCs/>
          <w:color w:val="333333"/>
          <w:sz w:val="24"/>
          <w:szCs w:val="24"/>
        </w:rPr>
        <w:lastRenderedPageBreak/>
        <w:t>Classification of Patient status by Gender</w:t>
      </w:r>
    </w:p>
    <w:p w14:paraId="7CA13F8A" w14:textId="77777777" w:rsidR="00A84816" w:rsidRDefault="00A84816" w:rsidP="00A84816">
      <w:pPr>
        <w:pStyle w:val="ListParagrap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5B6D1767" w14:textId="7E4C0052" w:rsidR="00A84816" w:rsidRPr="00AB3B77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B54EF0" wp14:editId="3E17C0F3">
            <wp:extent cx="5854700" cy="2992215"/>
            <wp:effectExtent l="0" t="0" r="0" b="0"/>
            <wp:docPr id="119689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956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6983" cy="299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BBF9" w14:textId="77777777" w:rsidR="00AB3B77" w:rsidRDefault="00AB3B77" w:rsidP="00AB3B77">
      <w:pPr>
        <w:pStyle w:val="ListParagrap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55B4D23F" w14:textId="77777777" w:rsidR="00AB3B77" w:rsidRPr="00AB3B77" w:rsidRDefault="00AB3B77" w:rsidP="00AB3B7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CA4986" w14:textId="1444C145" w:rsidR="00AB3B77" w:rsidRPr="00A84816" w:rsidRDefault="00AB3B77" w:rsidP="002D2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3B77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Level of Medical Units (Count) tested in </w:t>
      </w:r>
      <w:proofErr w:type="gramStart"/>
      <w:r w:rsidRPr="00AB3B77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each </w:t>
      </w:r>
      <w:r w:rsidRPr="00AB3B77">
        <w:rPr>
          <w:rFonts w:ascii="Times New Roman" w:hAnsi="Times New Roman" w:cs="Times New Roman"/>
          <w:b/>
          <w:bCs/>
          <w:color w:val="3C4043"/>
          <w:sz w:val="24"/>
          <w:szCs w:val="24"/>
        </w:rPr>
        <w:t> institution</w:t>
      </w:r>
      <w:proofErr w:type="gramEnd"/>
      <w:r w:rsidRPr="00AB3B77">
        <w:rPr>
          <w:rFonts w:ascii="Times New Roman" w:hAnsi="Times New Roman" w:cs="Times New Roman"/>
          <w:b/>
          <w:bCs/>
          <w:color w:val="3C4043"/>
          <w:sz w:val="24"/>
          <w:szCs w:val="24"/>
        </w:rPr>
        <w:t xml:space="preserve"> of the National Health System</w:t>
      </w:r>
    </w:p>
    <w:p w14:paraId="4B4858DD" w14:textId="77777777" w:rsidR="00A84816" w:rsidRPr="00AB3B77" w:rsidRDefault="00A84816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15E0B5" w14:textId="62A5F220" w:rsidR="00AB3B77" w:rsidRDefault="00A84816" w:rsidP="00AB3B77">
      <w:pPr>
        <w:pStyle w:val="ListParagrap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3469550" wp14:editId="08B3473B">
            <wp:extent cx="5731510" cy="2983230"/>
            <wp:effectExtent l="0" t="0" r="2540" b="7620"/>
            <wp:docPr id="49887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787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5B51" w14:textId="77777777" w:rsidR="00F33CAB" w:rsidRDefault="00F33CAB" w:rsidP="00AB3B77">
      <w:pPr>
        <w:pStyle w:val="ListParagrap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0086D27B" w14:textId="77777777" w:rsidR="00F33CAB" w:rsidRDefault="00F33CAB" w:rsidP="00AB3B77">
      <w:pPr>
        <w:pStyle w:val="ListParagrap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35EE6B96" w14:textId="77777777" w:rsidR="00F33CAB" w:rsidRDefault="00F33CAB" w:rsidP="00AB3B77">
      <w:pPr>
        <w:pStyle w:val="ListParagrap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64A41790" w14:textId="77777777" w:rsidR="00F33CAB" w:rsidRDefault="00F33CAB" w:rsidP="00AB3B77">
      <w:pPr>
        <w:pStyle w:val="ListParagrap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671B3EEE" w14:textId="77777777" w:rsidR="00F33CAB" w:rsidRDefault="00F33CAB" w:rsidP="00AB3B77">
      <w:pPr>
        <w:pStyle w:val="ListParagrap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06EF2A4E" w14:textId="77777777" w:rsidR="00F33CAB" w:rsidRDefault="00F33CAB" w:rsidP="00AB3B77">
      <w:pPr>
        <w:pStyle w:val="ListParagrap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799935F5" w14:textId="77777777" w:rsidR="00A84816" w:rsidRDefault="00A84816" w:rsidP="00AB3B77">
      <w:pPr>
        <w:pStyle w:val="ListParagrap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43822A03" w14:textId="77777777" w:rsidR="00AB3B77" w:rsidRPr="00AB3B77" w:rsidRDefault="00AB3B77" w:rsidP="00AB3B7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C483C9" w14:textId="5BBE6C1B" w:rsidR="00AB3B77" w:rsidRPr="00F33CAB" w:rsidRDefault="00AB3B77" w:rsidP="002D2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3B77">
        <w:rPr>
          <w:rFonts w:ascii="Times New Roman" w:hAnsi="Times New Roman" w:cs="Times New Roman"/>
          <w:b/>
          <w:bCs/>
          <w:color w:val="333333"/>
          <w:sz w:val="24"/>
          <w:szCs w:val="24"/>
        </w:rPr>
        <w:lastRenderedPageBreak/>
        <w:t xml:space="preserve">Box Plot of Age distribution by </w:t>
      </w:r>
      <w:proofErr w:type="gramStart"/>
      <w:r w:rsidRPr="00AB3B77">
        <w:rPr>
          <w:rFonts w:ascii="Times New Roman" w:hAnsi="Times New Roman" w:cs="Times New Roman"/>
          <w:b/>
          <w:bCs/>
          <w:color w:val="333333"/>
          <w:sz w:val="24"/>
          <w:szCs w:val="24"/>
        </w:rPr>
        <w:t>Patient</w:t>
      </w:r>
      <w:proofErr w:type="gramEnd"/>
      <w:r w:rsidRPr="00AB3B77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type</w:t>
      </w:r>
    </w:p>
    <w:p w14:paraId="6D7AF79A" w14:textId="77777777" w:rsidR="00F33CAB" w:rsidRPr="00A84816" w:rsidRDefault="00F33CAB" w:rsidP="00F33CA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CAEEC9" w14:textId="30502980" w:rsidR="00A84816" w:rsidRPr="00AB3B77" w:rsidRDefault="00F33CAB" w:rsidP="00A8481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54E686" wp14:editId="03AB3C7E">
            <wp:extent cx="5731510" cy="2908300"/>
            <wp:effectExtent l="0" t="0" r="2540" b="6350"/>
            <wp:docPr id="59689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916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37F1" w14:textId="77777777" w:rsidR="002D237D" w:rsidRDefault="002D237D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3AB6F7" w14:textId="77777777" w:rsidR="002D237D" w:rsidRPr="002D237D" w:rsidRDefault="002D237D" w:rsidP="002D23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2D237D" w:rsidRPr="002D2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77D5"/>
    <w:multiLevelType w:val="hybridMultilevel"/>
    <w:tmpl w:val="FB325A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473D6"/>
    <w:multiLevelType w:val="hybridMultilevel"/>
    <w:tmpl w:val="670A54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A47A8"/>
    <w:multiLevelType w:val="hybridMultilevel"/>
    <w:tmpl w:val="55F63A0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21E5D1C"/>
    <w:multiLevelType w:val="hybridMultilevel"/>
    <w:tmpl w:val="8E863E4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CFC28A5"/>
    <w:multiLevelType w:val="hybridMultilevel"/>
    <w:tmpl w:val="E5AC7C64"/>
    <w:lvl w:ilvl="0" w:tplc="683C56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147383">
    <w:abstractNumId w:val="0"/>
  </w:num>
  <w:num w:numId="2" w16cid:durableId="1782604901">
    <w:abstractNumId w:val="1"/>
  </w:num>
  <w:num w:numId="3" w16cid:durableId="833568776">
    <w:abstractNumId w:val="4"/>
  </w:num>
  <w:num w:numId="4" w16cid:durableId="2048989854">
    <w:abstractNumId w:val="3"/>
  </w:num>
  <w:num w:numId="5" w16cid:durableId="1070814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BE"/>
    <w:rsid w:val="000438AB"/>
    <w:rsid w:val="002D237D"/>
    <w:rsid w:val="002D4461"/>
    <w:rsid w:val="005208F1"/>
    <w:rsid w:val="006C6ABE"/>
    <w:rsid w:val="007D0C54"/>
    <w:rsid w:val="0098607C"/>
    <w:rsid w:val="00A84816"/>
    <w:rsid w:val="00AB3B77"/>
    <w:rsid w:val="00CE11E1"/>
    <w:rsid w:val="00D36159"/>
    <w:rsid w:val="00DF0FA0"/>
    <w:rsid w:val="00F3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8070"/>
  <w15:chartTrackingRefBased/>
  <w15:docId w15:val="{AE5DCFCB-1411-4516-BF49-543FF424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Raghul</dc:creator>
  <cp:keywords/>
  <dc:description/>
  <cp:lastModifiedBy>Karthick Raghul</cp:lastModifiedBy>
  <cp:revision>9</cp:revision>
  <dcterms:created xsi:type="dcterms:W3CDTF">2023-04-08T15:12:00Z</dcterms:created>
  <dcterms:modified xsi:type="dcterms:W3CDTF">2023-04-08T17:15:00Z</dcterms:modified>
</cp:coreProperties>
</file>