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9251" w14:textId="77777777" w:rsidR="001B2B6C" w:rsidRPr="00A02748" w:rsidRDefault="001B2B6C" w:rsidP="001B2B6C">
      <w:pPr>
        <w:rPr>
          <w:rFonts w:ascii="Calibri" w:hAnsi="Calibri" w:cs="Calibri"/>
          <w:b/>
          <w:bCs/>
          <w:sz w:val="36"/>
          <w:szCs w:val="36"/>
        </w:rPr>
      </w:pPr>
      <w:r w:rsidRPr="00A02748">
        <w:rPr>
          <w:rFonts w:ascii="Calibri" w:hAnsi="Calibri" w:cs="Calibri"/>
          <w:b/>
          <w:bCs/>
          <w:sz w:val="36"/>
          <w:szCs w:val="36"/>
        </w:rPr>
        <w:t>Monitoring and Securing AWS VPC Traffic Using Flow Logs and CloudWatch</w:t>
      </w:r>
    </w:p>
    <w:p w14:paraId="70FAE984" w14:textId="77777777" w:rsidR="001B2B6C" w:rsidRDefault="001B2B6C" w:rsidP="001B2B6C"/>
    <w:p w14:paraId="1BD43EC0" w14:textId="150A4392" w:rsidR="001B2B6C" w:rsidRPr="00A02748" w:rsidRDefault="001B2B6C" w:rsidP="001B2B6C">
      <w:pPr>
        <w:rPr>
          <w:b/>
          <w:bCs/>
          <w:sz w:val="28"/>
          <w:szCs w:val="28"/>
        </w:rPr>
      </w:pPr>
      <w:r w:rsidRPr="00A02748">
        <w:rPr>
          <w:b/>
          <w:bCs/>
          <w:sz w:val="28"/>
          <w:szCs w:val="28"/>
        </w:rPr>
        <w:t>Project Overview</w:t>
      </w:r>
    </w:p>
    <w:p w14:paraId="3877FF4D" w14:textId="77777777" w:rsidR="001B2B6C" w:rsidRDefault="001B2B6C" w:rsidP="001B2B6C">
      <w:r>
        <w:t>This mini project demonstrates how to:</w:t>
      </w:r>
    </w:p>
    <w:p w14:paraId="6E8A059C" w14:textId="77777777" w:rsidR="001B2B6C" w:rsidRDefault="001B2B6C" w:rsidP="001B2B6C">
      <w:r>
        <w:t>- Create a custom AWS VPC with public and private subnets.</w:t>
      </w:r>
    </w:p>
    <w:p w14:paraId="40062D4E" w14:textId="77777777" w:rsidR="001B2B6C" w:rsidRDefault="001B2B6C" w:rsidP="001B2B6C">
      <w:r>
        <w:t>- Deploy an EC2 instance in the public subnet with internet access.</w:t>
      </w:r>
    </w:p>
    <w:p w14:paraId="4804D816" w14:textId="77777777" w:rsidR="001B2B6C" w:rsidRDefault="001B2B6C" w:rsidP="001B2B6C">
      <w:r>
        <w:t>- Enable VPC Flow Logs and direct the logs to Amazon CloudWatch Logs.</w:t>
      </w:r>
    </w:p>
    <w:p w14:paraId="7CE29A28" w14:textId="77777777" w:rsidR="001B2B6C" w:rsidRDefault="001B2B6C" w:rsidP="001B2B6C">
      <w:r>
        <w:t>- Use IAM roles to securely deliver flow logs.</w:t>
      </w:r>
    </w:p>
    <w:p w14:paraId="1C40EC64" w14:textId="77777777" w:rsidR="001B2B6C" w:rsidRDefault="001B2B6C" w:rsidP="001B2B6C">
      <w:r>
        <w:t>- Monitor traffic in real time and validate secure logging.</w:t>
      </w:r>
    </w:p>
    <w:p w14:paraId="01B9758C" w14:textId="77777777" w:rsidR="001B2B6C" w:rsidRDefault="001B2B6C" w:rsidP="001B2B6C"/>
    <w:p w14:paraId="42DF3EB2" w14:textId="77777777" w:rsidR="001B2B6C" w:rsidRDefault="001B2B6C" w:rsidP="001B2B6C"/>
    <w:p w14:paraId="09750D69" w14:textId="77777777" w:rsidR="001B2B6C" w:rsidRDefault="001B2B6C" w:rsidP="001B2B6C">
      <w:r>
        <w:t xml:space="preserve"> Architecture Diagram</w:t>
      </w:r>
    </w:p>
    <w:p w14:paraId="6D38E3CC" w14:textId="682AA023" w:rsidR="00723002" w:rsidRDefault="00A02748">
      <w:r w:rsidRPr="00A02748">
        <w:drawing>
          <wp:inline distT="0" distB="0" distL="0" distR="0" wp14:anchorId="464E430B" wp14:editId="436EDF27">
            <wp:extent cx="5988358" cy="2521080"/>
            <wp:effectExtent l="0" t="0" r="0" b="0"/>
            <wp:docPr id="43965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52227" name=""/>
                    <pic:cNvPicPr/>
                  </pic:nvPicPr>
                  <pic:blipFill>
                    <a:blip r:embed="rId4"/>
                    <a:stretch>
                      <a:fillRect/>
                    </a:stretch>
                  </pic:blipFill>
                  <pic:spPr>
                    <a:xfrm>
                      <a:off x="0" y="0"/>
                      <a:ext cx="5988358" cy="2521080"/>
                    </a:xfrm>
                    <a:prstGeom prst="rect">
                      <a:avLst/>
                    </a:prstGeom>
                  </pic:spPr>
                </pic:pic>
              </a:graphicData>
            </a:graphic>
          </wp:inline>
        </w:drawing>
      </w:r>
    </w:p>
    <w:p w14:paraId="34F50A25" w14:textId="77777777" w:rsidR="001B2B6C" w:rsidRDefault="001B2B6C"/>
    <w:p w14:paraId="3EBEE571" w14:textId="77381107" w:rsidR="001B2B6C" w:rsidRPr="00C14901" w:rsidRDefault="001B2B6C" w:rsidP="001B2B6C">
      <w:pPr>
        <w:rPr>
          <w:b/>
          <w:bCs/>
        </w:rPr>
      </w:pPr>
      <w:r w:rsidRPr="00C14901">
        <w:rPr>
          <w:b/>
          <w:bCs/>
        </w:rPr>
        <w:t>AWS Services Used</w:t>
      </w:r>
      <w:r w:rsidR="00C14901">
        <w:rPr>
          <w:b/>
          <w:bCs/>
        </w:rPr>
        <w:t>:</w:t>
      </w:r>
    </w:p>
    <w:p w14:paraId="3C74EDD4" w14:textId="77777777" w:rsidR="001B2B6C" w:rsidRDefault="001B2B6C" w:rsidP="001B2B6C">
      <w:r>
        <w:t>- Amazon VPC (Public &amp; Private Subnets, Route Tables)</w:t>
      </w:r>
    </w:p>
    <w:p w14:paraId="6CD4A652" w14:textId="77777777" w:rsidR="001B2B6C" w:rsidRDefault="001B2B6C" w:rsidP="001B2B6C">
      <w:r>
        <w:t>- Amazon EC2</w:t>
      </w:r>
    </w:p>
    <w:p w14:paraId="34FD7C7E" w14:textId="77777777" w:rsidR="001B2B6C" w:rsidRDefault="001B2B6C" w:rsidP="001B2B6C">
      <w:r>
        <w:t>- Internet Gateway</w:t>
      </w:r>
    </w:p>
    <w:p w14:paraId="7B9DCC68" w14:textId="77777777" w:rsidR="001B2B6C" w:rsidRDefault="001B2B6C" w:rsidP="001B2B6C">
      <w:r>
        <w:t>- VPC Flow Logs</w:t>
      </w:r>
    </w:p>
    <w:p w14:paraId="6FB79B6D" w14:textId="77777777" w:rsidR="001B2B6C" w:rsidRDefault="001B2B6C" w:rsidP="001B2B6C">
      <w:r>
        <w:t>- IAM (Role + Policy for Flow Log delivery)</w:t>
      </w:r>
    </w:p>
    <w:p w14:paraId="71D2A94B" w14:textId="77777777" w:rsidR="001B2B6C" w:rsidRDefault="001B2B6C" w:rsidP="001B2B6C">
      <w:r>
        <w:t>- Amazon CloudWatch (Log Groups &amp; Logs)</w:t>
      </w:r>
    </w:p>
    <w:p w14:paraId="138C9051" w14:textId="77777777" w:rsidR="00166591" w:rsidRDefault="00166591" w:rsidP="001B2B6C"/>
    <w:p w14:paraId="009FE8C1" w14:textId="32E0BB90" w:rsidR="001B2B6C" w:rsidRPr="001B2B6C" w:rsidRDefault="001B2B6C" w:rsidP="001B2B6C">
      <w:pPr>
        <w:rPr>
          <w:b/>
          <w:bCs/>
        </w:rPr>
      </w:pPr>
      <w:r w:rsidRPr="001B2B6C">
        <w:rPr>
          <w:b/>
          <w:bCs/>
        </w:rPr>
        <w:t>Steps Performed</w:t>
      </w:r>
    </w:p>
    <w:p w14:paraId="11B0D3D0" w14:textId="728D484E" w:rsidR="001B2B6C" w:rsidRDefault="001B2B6C" w:rsidP="001B2B6C">
      <w:r>
        <w:t>1. VPC Setup</w:t>
      </w:r>
    </w:p>
    <w:p w14:paraId="47BA7FAC" w14:textId="77777777" w:rsidR="001B2B6C" w:rsidRDefault="001B2B6C" w:rsidP="001B2B6C">
      <w:r>
        <w:t xml:space="preserve">   - Created a custom VPC with one public and one private subnet.</w:t>
      </w:r>
    </w:p>
    <w:p w14:paraId="58C0B5CC" w14:textId="77777777" w:rsidR="001B2B6C" w:rsidRDefault="001B2B6C" w:rsidP="001B2B6C">
      <w:r>
        <w:t xml:space="preserve">   - Attached an Internet Gateway to the VPC.</w:t>
      </w:r>
    </w:p>
    <w:p w14:paraId="740B4034" w14:textId="77777777" w:rsidR="001B2B6C" w:rsidRDefault="001B2B6C" w:rsidP="001B2B6C">
      <w:r>
        <w:t xml:space="preserve">   - Configured routing for internet access in the public subnet.</w:t>
      </w:r>
    </w:p>
    <w:p w14:paraId="6EAAF6B6" w14:textId="77777777" w:rsidR="001B2B6C" w:rsidRDefault="001B2B6C" w:rsidP="001B2B6C"/>
    <w:p w14:paraId="2FC78CA5" w14:textId="134683C8" w:rsidR="001B2B6C" w:rsidRDefault="001B2B6C" w:rsidP="001B2B6C">
      <w:r>
        <w:t>2. EC2 Instance Launch</w:t>
      </w:r>
    </w:p>
    <w:p w14:paraId="156B5868" w14:textId="77777777" w:rsidR="001B2B6C" w:rsidRDefault="001B2B6C" w:rsidP="001B2B6C">
      <w:r>
        <w:t xml:space="preserve">   - Deployed an EC2 instance in the public subnet.</w:t>
      </w:r>
    </w:p>
    <w:p w14:paraId="522B45AD" w14:textId="77777777" w:rsidR="001B2B6C" w:rsidRDefault="001B2B6C" w:rsidP="001B2B6C">
      <w:r>
        <w:t xml:space="preserve">   - Associated a public IP to enable internet access.</w:t>
      </w:r>
    </w:p>
    <w:p w14:paraId="611CEB04" w14:textId="77777777" w:rsidR="001B2B6C" w:rsidRDefault="001B2B6C" w:rsidP="001B2B6C"/>
    <w:p w14:paraId="2D70EB3F" w14:textId="3D7BDD88" w:rsidR="001B2B6C" w:rsidRDefault="001B2B6C" w:rsidP="001B2B6C">
      <w:r>
        <w:t>3. CloudWatch Setup</w:t>
      </w:r>
    </w:p>
    <w:p w14:paraId="5FFD8DDA" w14:textId="77777777" w:rsidR="001B2B6C" w:rsidRDefault="001B2B6C" w:rsidP="001B2B6C">
      <w:r>
        <w:t xml:space="preserve">   - Created a Log Group in Amazon CloudWatch.</w:t>
      </w:r>
    </w:p>
    <w:p w14:paraId="1D37C65B" w14:textId="77777777" w:rsidR="001B2B6C" w:rsidRDefault="001B2B6C" w:rsidP="001B2B6C">
      <w:r>
        <w:t xml:space="preserve">   - Ensured CloudWatch Logs permissions via IAM role.</w:t>
      </w:r>
    </w:p>
    <w:p w14:paraId="7FC14295" w14:textId="77777777" w:rsidR="001B2B6C" w:rsidRDefault="001B2B6C" w:rsidP="001B2B6C"/>
    <w:p w14:paraId="342450CE" w14:textId="00D590BE" w:rsidR="001B2B6C" w:rsidRDefault="001B2B6C" w:rsidP="001B2B6C">
      <w:r>
        <w:t>4. VPC Flow Logs</w:t>
      </w:r>
    </w:p>
    <w:p w14:paraId="703CC048" w14:textId="77777777" w:rsidR="001B2B6C" w:rsidRDefault="001B2B6C" w:rsidP="001B2B6C">
      <w:r>
        <w:t xml:space="preserve">   - Enabled VPC Flow Logs for all traffic.</w:t>
      </w:r>
    </w:p>
    <w:p w14:paraId="65A97501" w14:textId="77777777" w:rsidR="001B2B6C" w:rsidRDefault="001B2B6C" w:rsidP="001B2B6C">
      <w:r>
        <w:t xml:space="preserve">   - Mapped flow logs to the CloudWatch Log Group.</w:t>
      </w:r>
    </w:p>
    <w:p w14:paraId="30FA821A" w14:textId="77777777" w:rsidR="001B2B6C" w:rsidRDefault="001B2B6C" w:rsidP="001B2B6C">
      <w:r>
        <w:t xml:space="preserve">   - Verified log data is delivered securely and in near real-time.</w:t>
      </w:r>
    </w:p>
    <w:p w14:paraId="155DF803" w14:textId="77777777" w:rsidR="001B2B6C" w:rsidRDefault="001B2B6C" w:rsidP="001B2B6C"/>
    <w:p w14:paraId="51005964" w14:textId="597E21F4" w:rsidR="001B2B6C" w:rsidRDefault="001B2B6C" w:rsidP="001B2B6C">
      <w:r>
        <w:t>5. IAM Role</w:t>
      </w:r>
    </w:p>
    <w:p w14:paraId="1572240D" w14:textId="77777777" w:rsidR="001B2B6C" w:rsidRDefault="001B2B6C" w:rsidP="001B2B6C">
      <w:r>
        <w:t xml:space="preserve">   - Created an IAM Role with the following policy:</w:t>
      </w:r>
    </w:p>
    <w:p w14:paraId="56DDCE94" w14:textId="00A983B1" w:rsidR="001B2B6C" w:rsidRDefault="001B2B6C" w:rsidP="001B2B6C">
      <w:r>
        <w:t xml:space="preserve">     JSON TEMPLATE:</w:t>
      </w:r>
    </w:p>
    <w:p w14:paraId="6AFD6499" w14:textId="77777777" w:rsidR="001B2B6C" w:rsidRDefault="001B2B6C" w:rsidP="001B2B6C">
      <w:r>
        <w:t>{</w:t>
      </w:r>
    </w:p>
    <w:p w14:paraId="16092025" w14:textId="77777777" w:rsidR="001B2B6C" w:rsidRDefault="001B2B6C" w:rsidP="001B2B6C">
      <w:r>
        <w:t xml:space="preserve">    "Version": "2012-10-17",</w:t>
      </w:r>
    </w:p>
    <w:p w14:paraId="7722E7E8" w14:textId="77777777" w:rsidR="001B2B6C" w:rsidRDefault="001B2B6C" w:rsidP="001B2B6C">
      <w:r>
        <w:t xml:space="preserve">    "Statement": [</w:t>
      </w:r>
    </w:p>
    <w:p w14:paraId="11279F87" w14:textId="77777777" w:rsidR="001B2B6C" w:rsidRDefault="001B2B6C" w:rsidP="001B2B6C">
      <w:r>
        <w:t xml:space="preserve">        {</w:t>
      </w:r>
    </w:p>
    <w:p w14:paraId="381FB56A" w14:textId="77777777" w:rsidR="001B2B6C" w:rsidRDefault="001B2B6C" w:rsidP="001B2B6C">
      <w:r>
        <w:t xml:space="preserve">            "Effect": "Allow",</w:t>
      </w:r>
    </w:p>
    <w:p w14:paraId="337F8644" w14:textId="77777777" w:rsidR="001B2B6C" w:rsidRDefault="001B2B6C" w:rsidP="001B2B6C">
      <w:r>
        <w:t xml:space="preserve">            "Action": [</w:t>
      </w:r>
    </w:p>
    <w:p w14:paraId="3E4EA19D" w14:textId="77777777" w:rsidR="001B2B6C" w:rsidRDefault="001B2B6C" w:rsidP="001B2B6C">
      <w:r>
        <w:t xml:space="preserve">                "</w:t>
      </w:r>
      <w:proofErr w:type="spellStart"/>
      <w:r>
        <w:t>logs:CreateLogGroup</w:t>
      </w:r>
      <w:proofErr w:type="spellEnd"/>
      <w:r>
        <w:t>",</w:t>
      </w:r>
    </w:p>
    <w:p w14:paraId="699AE5BD" w14:textId="77777777" w:rsidR="001B2B6C" w:rsidRDefault="001B2B6C" w:rsidP="001B2B6C">
      <w:r>
        <w:t xml:space="preserve">                "</w:t>
      </w:r>
      <w:proofErr w:type="spellStart"/>
      <w:r>
        <w:t>logs:CreateLogStream</w:t>
      </w:r>
      <w:proofErr w:type="spellEnd"/>
      <w:r>
        <w:t>",</w:t>
      </w:r>
    </w:p>
    <w:p w14:paraId="766C7E77" w14:textId="77777777" w:rsidR="001B2B6C" w:rsidRDefault="001B2B6C" w:rsidP="001B2B6C">
      <w:r>
        <w:t xml:space="preserve">                "</w:t>
      </w:r>
      <w:proofErr w:type="spellStart"/>
      <w:r>
        <w:t>logs:PutLogEvents</w:t>
      </w:r>
      <w:proofErr w:type="spellEnd"/>
      <w:r>
        <w:t>",</w:t>
      </w:r>
    </w:p>
    <w:p w14:paraId="3B3C9045" w14:textId="77777777" w:rsidR="001B2B6C" w:rsidRDefault="001B2B6C" w:rsidP="001B2B6C">
      <w:r>
        <w:t xml:space="preserve">                "</w:t>
      </w:r>
      <w:proofErr w:type="spellStart"/>
      <w:r>
        <w:t>logs:DescribeLogGroup</w:t>
      </w:r>
      <w:proofErr w:type="spellEnd"/>
      <w:r>
        <w:t>",</w:t>
      </w:r>
    </w:p>
    <w:p w14:paraId="1D77766B" w14:textId="77777777" w:rsidR="001B2B6C" w:rsidRDefault="001B2B6C" w:rsidP="001B2B6C">
      <w:r>
        <w:t xml:space="preserve">                "</w:t>
      </w:r>
      <w:proofErr w:type="spellStart"/>
      <w:r>
        <w:t>logs:DescribeLogStreams</w:t>
      </w:r>
      <w:proofErr w:type="spellEnd"/>
      <w:r>
        <w:t>"</w:t>
      </w:r>
    </w:p>
    <w:p w14:paraId="0B06A810" w14:textId="77777777" w:rsidR="001B2B6C" w:rsidRDefault="001B2B6C" w:rsidP="001B2B6C">
      <w:r>
        <w:t xml:space="preserve">            ],</w:t>
      </w:r>
    </w:p>
    <w:p w14:paraId="196A2257" w14:textId="77777777" w:rsidR="001B2B6C" w:rsidRDefault="001B2B6C" w:rsidP="001B2B6C">
      <w:r>
        <w:t xml:space="preserve">            "Resource": "*"</w:t>
      </w:r>
    </w:p>
    <w:p w14:paraId="17B423BF" w14:textId="77777777" w:rsidR="001B2B6C" w:rsidRDefault="001B2B6C" w:rsidP="001B2B6C">
      <w:r>
        <w:t xml:space="preserve">        }</w:t>
      </w:r>
    </w:p>
    <w:p w14:paraId="74CC1C71" w14:textId="77777777" w:rsidR="001B2B6C" w:rsidRDefault="001B2B6C" w:rsidP="001B2B6C">
      <w:r>
        <w:t xml:space="preserve">    ]</w:t>
      </w:r>
    </w:p>
    <w:p w14:paraId="643FCA59" w14:textId="3BFC5461" w:rsidR="001B2B6C" w:rsidRDefault="001B2B6C" w:rsidP="00166591">
      <w:r>
        <w:t>}</w:t>
      </w:r>
    </w:p>
    <w:p w14:paraId="431DAA68" w14:textId="77777777" w:rsidR="001B2B6C" w:rsidRDefault="001B2B6C" w:rsidP="001B2B6C"/>
    <w:p w14:paraId="641F2DA6" w14:textId="2E6A096E" w:rsidR="001B2B6C" w:rsidRPr="001B2B6C" w:rsidRDefault="001B2B6C" w:rsidP="001B2B6C">
      <w:pPr>
        <w:rPr>
          <w:b/>
          <w:bCs/>
        </w:rPr>
      </w:pPr>
      <w:r w:rsidRPr="001B2B6C">
        <w:rPr>
          <w:b/>
          <w:bCs/>
        </w:rPr>
        <w:t>Outcome</w:t>
      </w:r>
    </w:p>
    <w:p w14:paraId="150A4EFA" w14:textId="3D5DBE6B" w:rsidR="001B2B6C" w:rsidRDefault="001B2B6C" w:rsidP="001B2B6C">
      <w:r>
        <w:t>This project simulates a real-world cloud monitoring scenario where VPC traffic visibility is crucial. By enabling VPC Flow Logs with CloudWatch, secure data transfer and operational insights were achieved, aligning with AWS best practices for network observability and security.</w:t>
      </w:r>
    </w:p>
    <w:sectPr w:rsidR="001B2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6C"/>
    <w:rsid w:val="00166591"/>
    <w:rsid w:val="001B2B6C"/>
    <w:rsid w:val="003F67B1"/>
    <w:rsid w:val="004E7967"/>
    <w:rsid w:val="00723002"/>
    <w:rsid w:val="009F389A"/>
    <w:rsid w:val="00A02748"/>
    <w:rsid w:val="00A37254"/>
    <w:rsid w:val="00C14901"/>
    <w:rsid w:val="00C44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459E"/>
  <w15:chartTrackingRefBased/>
  <w15:docId w15:val="{AB7B8FD1-C9CC-4AC1-B27F-F41BEF10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B6C"/>
    <w:rPr>
      <w:rFonts w:eastAsiaTheme="majorEastAsia" w:cstheme="majorBidi"/>
      <w:color w:val="272727" w:themeColor="text1" w:themeTint="D8"/>
    </w:rPr>
  </w:style>
  <w:style w:type="paragraph" w:styleId="Title">
    <w:name w:val="Title"/>
    <w:basedOn w:val="Normal"/>
    <w:next w:val="Normal"/>
    <w:link w:val="TitleChar"/>
    <w:uiPriority w:val="10"/>
    <w:qFormat/>
    <w:rsid w:val="001B2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B6C"/>
    <w:pPr>
      <w:spacing w:before="160"/>
      <w:jc w:val="center"/>
    </w:pPr>
    <w:rPr>
      <w:i/>
      <w:iCs/>
      <w:color w:val="404040" w:themeColor="text1" w:themeTint="BF"/>
    </w:rPr>
  </w:style>
  <w:style w:type="character" w:customStyle="1" w:styleId="QuoteChar">
    <w:name w:val="Quote Char"/>
    <w:basedOn w:val="DefaultParagraphFont"/>
    <w:link w:val="Quote"/>
    <w:uiPriority w:val="29"/>
    <w:rsid w:val="001B2B6C"/>
    <w:rPr>
      <w:i/>
      <w:iCs/>
      <w:color w:val="404040" w:themeColor="text1" w:themeTint="BF"/>
    </w:rPr>
  </w:style>
  <w:style w:type="paragraph" w:styleId="ListParagraph">
    <w:name w:val="List Paragraph"/>
    <w:basedOn w:val="Normal"/>
    <w:uiPriority w:val="34"/>
    <w:qFormat/>
    <w:rsid w:val="001B2B6C"/>
    <w:pPr>
      <w:ind w:left="720"/>
      <w:contextualSpacing/>
    </w:pPr>
  </w:style>
  <w:style w:type="character" w:styleId="IntenseEmphasis">
    <w:name w:val="Intense Emphasis"/>
    <w:basedOn w:val="DefaultParagraphFont"/>
    <w:uiPriority w:val="21"/>
    <w:qFormat/>
    <w:rsid w:val="001B2B6C"/>
    <w:rPr>
      <w:i/>
      <w:iCs/>
      <w:color w:val="0F4761" w:themeColor="accent1" w:themeShade="BF"/>
    </w:rPr>
  </w:style>
  <w:style w:type="paragraph" w:styleId="IntenseQuote">
    <w:name w:val="Intense Quote"/>
    <w:basedOn w:val="Normal"/>
    <w:next w:val="Normal"/>
    <w:link w:val="IntenseQuoteChar"/>
    <w:uiPriority w:val="30"/>
    <w:qFormat/>
    <w:rsid w:val="001B2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B6C"/>
    <w:rPr>
      <w:i/>
      <w:iCs/>
      <w:color w:val="0F4761" w:themeColor="accent1" w:themeShade="BF"/>
    </w:rPr>
  </w:style>
  <w:style w:type="character" w:styleId="IntenseReference">
    <w:name w:val="Intense Reference"/>
    <w:basedOn w:val="DefaultParagraphFont"/>
    <w:uiPriority w:val="32"/>
    <w:qFormat/>
    <w:rsid w:val="001B2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Delhi karthick S</dc:creator>
  <cp:keywords/>
  <dc:description/>
  <cp:lastModifiedBy>Delhi karthick S</cp:lastModifiedBy>
  <cp:revision>4</cp:revision>
  <dcterms:created xsi:type="dcterms:W3CDTF">2025-06-03T07:50:00Z</dcterms:created>
  <dcterms:modified xsi:type="dcterms:W3CDTF">2025-06-03T11:46:00Z</dcterms:modified>
</cp:coreProperties>
</file>