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5716D" w:rsidRPr="000D03D9" w:rsidRDefault="006D7F90">
      <w:pPr>
        <w:pStyle w:val="normal0"/>
        <w:jc w:val="center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>HTML5</w:t>
      </w:r>
    </w:p>
    <w:p w:rsidR="00E5716D" w:rsidRPr="000D03D9" w:rsidRDefault="003636C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 xml:space="preserve">Duration: </w:t>
      </w:r>
      <w:r w:rsidR="00A33CC9"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>2</w:t>
      </w:r>
      <w:r w:rsidR="00055932"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 xml:space="preserve"> days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 xml:space="preserve">Pre requisite: Good knowledge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>of  Javascript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 xml:space="preserve"> OOPS,DOM,HTML &amp; CSS </w:t>
      </w:r>
    </w:p>
    <w:p w:rsidR="00E5716D" w:rsidRPr="000D03D9" w:rsidRDefault="006D7F90">
      <w:pPr>
        <w:pStyle w:val="normal0"/>
        <w:rPr>
          <w:rFonts w:ascii="Tahoma" w:eastAsia="Tahoma" w:hAnsi="Tahoma" w:cs="Tahoma"/>
          <w:b/>
          <w:color w:val="17365D"/>
          <w:sz w:val="20"/>
          <w:u w:val="single"/>
        </w:rPr>
      </w:pPr>
      <w:proofErr w:type="gramStart"/>
      <w:r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>would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 xml:space="preserve"> be helpful but not mandatory</w:t>
      </w:r>
    </w:p>
    <w:p w:rsidR="000D03D9" w:rsidRPr="000D03D9" w:rsidRDefault="000D03D9" w:rsidP="000D03D9">
      <w:pPr>
        <w:pStyle w:val="normal0"/>
        <w:jc w:val="center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highlight w:val="cyan"/>
          <w:u w:val="single"/>
        </w:rPr>
        <w:t xml:space="preserve">Please Strike of topics not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  <w:highlight w:val="cyan"/>
          <w:u w:val="single"/>
        </w:rPr>
        <w:t>required :</w:t>
      </w:r>
      <w:proofErr w:type="gramEnd"/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u w:val="single"/>
        </w:rPr>
        <w:t>__________________</w:t>
      </w:r>
      <w:bookmarkStart w:id="0" w:name="_GoBack"/>
      <w:bookmarkEnd w:id="0"/>
      <w:r w:rsidRPr="000D03D9">
        <w:rPr>
          <w:rFonts w:ascii="Tahoma" w:eastAsia="Tahoma" w:hAnsi="Tahoma" w:cs="Tahoma"/>
          <w:b/>
          <w:color w:val="17365D"/>
          <w:sz w:val="20"/>
          <w:u w:val="single"/>
        </w:rPr>
        <w:t>________________________________________________________________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highlight w:val="green"/>
          <w:u w:val="single"/>
        </w:rPr>
        <w:t xml:space="preserve">Day </w:t>
      </w:r>
      <w:r w:rsidR="007C0C04" w:rsidRPr="000D03D9">
        <w:rPr>
          <w:rFonts w:ascii="Tahoma" w:eastAsia="Tahoma" w:hAnsi="Tahoma" w:cs="Tahoma"/>
          <w:b/>
          <w:color w:val="17365D"/>
          <w:sz w:val="20"/>
          <w:highlight w:val="green"/>
          <w:u w:val="single"/>
        </w:rPr>
        <w:t xml:space="preserve">-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  <w:highlight w:val="green"/>
          <w:u w:val="single"/>
        </w:rPr>
        <w:t>1 :</w:t>
      </w:r>
      <w:proofErr w:type="gramEnd"/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>Introduction: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Overview of HTML5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History of HTML5                                                                      </w:t>
      </w:r>
    </w:p>
    <w:p w:rsidR="00E5716D" w:rsidRPr="000D03D9" w:rsidRDefault="006D7F90">
      <w:pPr>
        <w:pStyle w:val="normal0"/>
        <w:ind w:firstLine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 xml:space="preserve">Who Is Developing HTML5?             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A New Vision                                                          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Compatibility and Paving the Cow Paths   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Utility and the Priority of Constituencies   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Interoperability Simplification                                   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Universal Access                                                                           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A Plugin–Free Paradigm                      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What’s In and What’s Out?                                             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What’s New in HTML5?                          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New DOCTYPE and Character Set                        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New and Deprecated Elements                               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Semantic Markup                                                                         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Simplifying Selection Using the Selectors API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JavaScript Logging and Debugging                  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window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 JSON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DOM Level 3 – Selectors API – Faster DOM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manipulation  than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jquery.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Using WAI-ARIA with HTML5 for Accessibility </w:t>
      </w:r>
    </w:p>
    <w:p w:rsidR="00E5716D" w:rsidRPr="000D03D9" w:rsidRDefault="00E5716D">
      <w:pPr>
        <w:pStyle w:val="normal0"/>
        <w:rPr>
          <w:sz w:val="20"/>
        </w:rPr>
      </w:pP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E5716D">
      <w:pPr>
        <w:pStyle w:val="normal0"/>
        <w:rPr>
          <w:sz w:val="20"/>
        </w:rPr>
      </w:pPr>
    </w:p>
    <w:p w:rsidR="00E5716D" w:rsidRPr="000D03D9" w:rsidRDefault="00E5716D">
      <w:pPr>
        <w:pStyle w:val="normal0"/>
        <w:rPr>
          <w:sz w:val="20"/>
        </w:rPr>
      </w:pP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>CANVAS API: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Overview of HTML5 Canvas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Canvas Coordinates&amp; registering the Canvas dimensions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Drawing on Cavas with paths &amp; curves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Composite operations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Working with Solid colors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,Gradients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&amp; Transparancy</w:t>
      </w:r>
    </w:p>
    <w:p w:rsidR="00E5716D" w:rsidRPr="000D03D9" w:rsidRDefault="006D7F90">
      <w:pPr>
        <w:pStyle w:val="normal0"/>
        <w:ind w:left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 xml:space="preserve">Cropping an image </w:t>
      </w:r>
    </w:p>
    <w:p w:rsidR="00E5716D" w:rsidRPr="000D03D9" w:rsidRDefault="006D7F90">
      <w:pPr>
        <w:pStyle w:val="normal0"/>
        <w:ind w:left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 xml:space="preserve">Copying and pasting sections of the canvas </w:t>
      </w:r>
    </w:p>
    <w:p w:rsidR="00E5716D" w:rsidRPr="000D03D9" w:rsidRDefault="006D7F90">
      <w:pPr>
        <w:pStyle w:val="normal0"/>
        <w:ind w:left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 xml:space="preserve">Getting image data </w:t>
      </w:r>
    </w:p>
    <w:p w:rsidR="00E5716D" w:rsidRPr="000D03D9" w:rsidRDefault="006D7F90">
      <w:pPr>
        <w:pStyle w:val="normal0"/>
        <w:ind w:left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 xml:space="preserve">Introduction to pixel manipulation: inverting image colors </w:t>
      </w:r>
    </w:p>
    <w:p w:rsidR="00E5716D" w:rsidRPr="000D03D9" w:rsidRDefault="006D7F90">
      <w:pPr>
        <w:pStyle w:val="normal0"/>
        <w:ind w:left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 xml:space="preserve">Converting image colors to grayscale </w:t>
      </w:r>
    </w:p>
    <w:p w:rsidR="00E5716D" w:rsidRPr="000D03D9" w:rsidRDefault="006D7F90">
      <w:pPr>
        <w:pStyle w:val="normal0"/>
        <w:ind w:left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 xml:space="preserve">Converting a canvas drawing into a data URL </w:t>
      </w:r>
    </w:p>
    <w:p w:rsidR="00E5716D" w:rsidRPr="000D03D9" w:rsidRDefault="006D7F90">
      <w:pPr>
        <w:pStyle w:val="normal0"/>
        <w:ind w:left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 xml:space="preserve">Saving a canvas drawing as an image </w:t>
      </w:r>
    </w:p>
    <w:p w:rsidR="00E5716D" w:rsidRPr="000D03D9" w:rsidRDefault="006D7F90">
      <w:pPr>
        <w:pStyle w:val="normal0"/>
        <w:ind w:left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 xml:space="preserve">Loading the canvas with a data URL </w:t>
      </w:r>
    </w:p>
    <w:p w:rsidR="00E5716D" w:rsidRPr="000D03D9" w:rsidRDefault="006D7F90">
      <w:pPr>
        <w:pStyle w:val="normal0"/>
        <w:ind w:left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>Creating a pixelated image focus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Importing External Images &amp; Setting the background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Geometrical transformations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Creating text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,graphs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&amp; charts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Animating a Vertical Bar-Chartwith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fine tuning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>.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Canvas – Events &amp; Interactions with regions.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CSS and Canvas                                  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Create High-Res, Retina-Display-Ready Media with Canvas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Clipping Cavas drawings &amp; saving them to a file.</w:t>
      </w:r>
      <w:proofErr w:type="gramEnd"/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lastRenderedPageBreak/>
        <w:tab/>
        <w:t xml:space="preserve">When Not to Use Canvas                      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Fallback Content                                 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Implementing Canvas Security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Implementing techniquesfor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Backward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compatibility</w:t>
      </w:r>
    </w:p>
    <w:p w:rsidR="00E5716D" w:rsidRPr="000D03D9" w:rsidRDefault="006D7F90">
      <w:pPr>
        <w:pStyle w:val="normal0"/>
        <w:ind w:firstLine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>Canvas vs. CSS3 transitions and animations</w:t>
      </w:r>
    </w:p>
    <w:p w:rsidR="00E5716D" w:rsidRPr="000D03D9" w:rsidRDefault="006D7F90">
      <w:pPr>
        <w:pStyle w:val="normal0"/>
        <w:ind w:firstLine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>Canvas performance on mobile devices</w:t>
      </w:r>
    </w:p>
    <w:p w:rsidR="00E5716D" w:rsidRPr="000D03D9" w:rsidRDefault="006D7F90">
      <w:pPr>
        <w:pStyle w:val="normal0"/>
        <w:ind w:firstLine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u w:val="single"/>
        </w:rPr>
        <w:t>Building an Application with HTML5 Canvas</w:t>
      </w:r>
    </w:p>
    <w:p w:rsidR="00E5716D" w:rsidRPr="000D03D9" w:rsidRDefault="006D7F90" w:rsidP="00BC653C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 w:rsidP="00BC653C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>GEOLOCATION: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</w:p>
    <w:p w:rsidR="00E5716D" w:rsidRPr="000D03D9" w:rsidRDefault="006D7F90" w:rsidP="00BC653C">
      <w:pPr>
        <w:pStyle w:val="normal0"/>
        <w:ind w:firstLine="720"/>
        <w:rPr>
          <w:sz w:val="20"/>
        </w:rPr>
      </w:pPr>
      <w:proofErr w:type="spellStart"/>
      <w:r w:rsidRPr="000D03D9">
        <w:rPr>
          <w:rFonts w:ascii="Tahoma" w:eastAsia="Tahoma" w:hAnsi="Tahoma" w:cs="Tahoma"/>
          <w:b/>
          <w:color w:val="17365D"/>
          <w:sz w:val="20"/>
        </w:rPr>
        <w:t>Geolocation</w:t>
      </w:r>
      <w:proofErr w:type="spell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Now </w:t>
      </w:r>
    </w:p>
    <w:p w:rsidR="00E5716D" w:rsidRPr="000D03D9" w:rsidRDefault="006D7F90" w:rsidP="00BC653C">
      <w:pPr>
        <w:pStyle w:val="normal0"/>
        <w:ind w:firstLine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 xml:space="preserve">The Basics </w:t>
      </w:r>
    </w:p>
    <w:p w:rsidR="00E5716D" w:rsidRPr="000D03D9" w:rsidRDefault="006D7F90" w:rsidP="00BC653C">
      <w:pPr>
        <w:pStyle w:val="normal0"/>
        <w:ind w:firstLine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 xml:space="preserve">Ways to Locate </w:t>
      </w:r>
    </w:p>
    <w:p w:rsidR="00E5716D" w:rsidRPr="000D03D9" w:rsidRDefault="006D7F90" w:rsidP="00BC653C">
      <w:pPr>
        <w:pStyle w:val="normal0"/>
        <w:ind w:firstLine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 xml:space="preserve">Global Positioning System (GPS) </w:t>
      </w:r>
    </w:p>
    <w:p w:rsidR="00E5716D" w:rsidRPr="000D03D9" w:rsidRDefault="006D7F90" w:rsidP="00BC653C">
      <w:pPr>
        <w:pStyle w:val="normal0"/>
        <w:ind w:firstLine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 xml:space="preserve">IP Address </w:t>
      </w:r>
    </w:p>
    <w:p w:rsidR="00E5716D" w:rsidRPr="000D03D9" w:rsidRDefault="006D7F90" w:rsidP="00BC653C">
      <w:pPr>
        <w:pStyle w:val="normal0"/>
        <w:ind w:firstLine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>GSM/CDMA Cell IDs 1</w:t>
      </w:r>
    </w:p>
    <w:p w:rsidR="00E5716D" w:rsidRPr="000D03D9" w:rsidRDefault="006D7F90" w:rsidP="00BC653C">
      <w:pPr>
        <w:pStyle w:val="normal0"/>
        <w:ind w:firstLine="720"/>
        <w:rPr>
          <w:sz w:val="20"/>
        </w:rPr>
      </w:pPr>
      <w:proofErr w:type="spellStart"/>
      <w:r w:rsidRPr="000D03D9">
        <w:rPr>
          <w:rFonts w:ascii="Tahoma" w:eastAsia="Tahoma" w:hAnsi="Tahoma" w:cs="Tahoma"/>
          <w:b/>
          <w:color w:val="17365D"/>
          <w:sz w:val="20"/>
        </w:rPr>
        <w:t>WiFi</w:t>
      </w:r>
      <w:proofErr w:type="spell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and Bluetooth MAC Address </w:t>
      </w:r>
    </w:p>
    <w:p w:rsidR="00E5716D" w:rsidRPr="000D03D9" w:rsidRDefault="006D7F90" w:rsidP="00BC653C">
      <w:pPr>
        <w:pStyle w:val="normal0"/>
        <w:ind w:firstLine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 xml:space="preserve">Location and Location-Based Services (LBS) </w:t>
      </w:r>
    </w:p>
    <w:p w:rsidR="00E5716D" w:rsidRPr="000D03D9" w:rsidRDefault="006D7F90" w:rsidP="00BC653C">
      <w:pPr>
        <w:pStyle w:val="normal0"/>
        <w:ind w:firstLine="720"/>
        <w:rPr>
          <w:sz w:val="20"/>
        </w:rPr>
      </w:pPr>
      <w:proofErr w:type="spellStart"/>
      <w:r w:rsidRPr="000D03D9">
        <w:rPr>
          <w:rFonts w:ascii="Tahoma" w:eastAsia="Tahoma" w:hAnsi="Tahoma" w:cs="Tahoma"/>
          <w:b/>
          <w:color w:val="17365D"/>
          <w:sz w:val="20"/>
        </w:rPr>
        <w:t>Geolocation</w:t>
      </w:r>
      <w:proofErr w:type="spell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Today </w:t>
      </w:r>
    </w:p>
    <w:p w:rsidR="00E5716D" w:rsidRPr="000D03D9" w:rsidRDefault="006D7F90" w:rsidP="00BC653C">
      <w:pPr>
        <w:pStyle w:val="normal0"/>
        <w:ind w:left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 xml:space="preserve">Latitude and Longitude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Getting you current location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Monitoring the current position – without polling.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Browser compatibility &amp; Fallbacks.</w:t>
      </w:r>
      <w:proofErr w:type="gramEnd"/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Reverse geocoding &amp; Mapping location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Getting Distance &amp; Directions between two places.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Following a moving location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Combing geolocation with google maps</w:t>
      </w:r>
    </w:p>
    <w:p w:rsidR="00E5716D" w:rsidRPr="000D03D9" w:rsidRDefault="006D7F90">
      <w:pPr>
        <w:pStyle w:val="normal0"/>
        <w:ind w:firstLine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>ArcGIS JavaScript API</w:t>
      </w:r>
    </w:p>
    <w:p w:rsidR="00E5716D" w:rsidRPr="000D03D9" w:rsidRDefault="006D7F90">
      <w:pPr>
        <w:pStyle w:val="normal0"/>
        <w:ind w:firstLine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lastRenderedPageBreak/>
        <w:t>Adding Geolocation to Esri Maps</w:t>
      </w:r>
    </w:p>
    <w:p w:rsidR="00E5716D" w:rsidRPr="000D03D9" w:rsidRDefault="006D7F90" w:rsidP="00545A35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Triggering the Privacy Protection Mechanism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Implementing techniques for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Backward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compatibility.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Alternative open source &amp; commercial libraries when Native Geolocation fails </w:t>
      </w:r>
    </w:p>
    <w:p w:rsidR="00E5716D" w:rsidRPr="000D03D9" w:rsidRDefault="006D7F90">
      <w:pPr>
        <w:pStyle w:val="normal0"/>
        <w:ind w:left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u w:val="single"/>
        </w:rPr>
        <w:t xml:space="preserve">Building a Real-Time Application with HTML5 Geolocation &amp; External API’s – Movie search Location based search app. </w:t>
      </w:r>
    </w:p>
    <w:p w:rsidR="003636C0" w:rsidRPr="000D03D9" w:rsidRDefault="003636C0">
      <w:pPr>
        <w:pStyle w:val="normal0"/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</w:pPr>
    </w:p>
    <w:p w:rsidR="00E5716D" w:rsidRPr="000D03D9" w:rsidRDefault="00CE24F9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>MEDIA API</w:t>
      </w:r>
      <w:r w:rsidR="006D7F90"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 xml:space="preserve"> (video &amp; audio):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Flash V/s HTML5 video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Adding Video &amp; Audio to a page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Supported Audio &amp; Video formats&amp; Codecs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Lossy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&amp;  Lossless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compression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Media specific attributes Vs Global attributes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Deployment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challenges  on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Mobiles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Encoding  Audio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&amp; Video to supported formats using open source &amp; commercial software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Custom Controls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,Seekbar,Progressbar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with Javascript &amp; CSS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Applying CSS skins &amp; transforms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Working with multiple tracks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,Subtitles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&amp; Captions with Captionator,Playr &amp; the Leanback Player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Integrating Video with Canvas &amp; SVG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Applying Visual filters using Canvas &amp; SVG</w:t>
      </w:r>
    </w:p>
    <w:p w:rsidR="00E5716D" w:rsidRPr="000D03D9" w:rsidRDefault="006D7F90">
      <w:pPr>
        <w:pStyle w:val="normal0"/>
        <w:ind w:left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 xml:space="preserve">Inverting video colors </w:t>
      </w:r>
    </w:p>
    <w:p w:rsidR="00E5716D" w:rsidRPr="000D03D9" w:rsidRDefault="006D7F90">
      <w:pPr>
        <w:pStyle w:val="normal0"/>
        <w:ind w:left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 xml:space="preserve">Smoother animation &amp; video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playback  with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slow/variable bandwidth - Request Animation Frame ( ).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Debuggin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,Browser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support &amp;Licensing issues.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Implementing techniques for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Backward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compatibility.</w:t>
      </w:r>
    </w:p>
    <w:p w:rsidR="00E5716D" w:rsidRPr="000D03D9" w:rsidRDefault="006D7F90">
      <w:pPr>
        <w:pStyle w:val="normal0"/>
        <w:ind w:left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>Taking advantage of web workers for Video</w:t>
      </w:r>
    </w:p>
    <w:p w:rsidR="00E5716D" w:rsidRPr="000D03D9" w:rsidRDefault="006D7F90">
      <w:pPr>
        <w:pStyle w:val="normal0"/>
        <w:ind w:left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>Alternative Content Technologies</w:t>
      </w:r>
    </w:p>
    <w:p w:rsidR="00E5716D" w:rsidRPr="000D03D9" w:rsidRDefault="006D7F90">
      <w:pPr>
        <w:pStyle w:val="normal0"/>
        <w:ind w:left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lastRenderedPageBreak/>
        <w:t>Media Accessibility and Internationalization</w:t>
      </w:r>
    </w:p>
    <w:p w:rsidR="00E5716D" w:rsidRPr="000D03D9" w:rsidRDefault="006D7F90">
      <w:pPr>
        <w:pStyle w:val="normal0"/>
        <w:ind w:firstLine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u w:val="single"/>
        </w:rPr>
        <w:t>Creating a Video Frame Grabber application.</w:t>
      </w:r>
    </w:p>
    <w:p w:rsidR="00E5716D" w:rsidRPr="000D03D9" w:rsidRDefault="00E5716D">
      <w:pPr>
        <w:pStyle w:val="normal0"/>
        <w:rPr>
          <w:sz w:val="20"/>
        </w:rPr>
      </w:pP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>WEB FORMS API: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HTML forms fundamentals: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Introduction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Form Basics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Form Basics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Form Settings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Form Settings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HTML form inputs: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Introduction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Text inputs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Selections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Input attributes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Input commands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E5716D">
      <w:pPr>
        <w:pStyle w:val="normal0"/>
        <w:rPr>
          <w:sz w:val="20"/>
        </w:rPr>
      </w:pP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Organizing HTML forms: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Introduction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Labels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Fieldsets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Tab index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Access keys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HTML form scenarios:   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lastRenderedPageBreak/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Introduction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Scripting forms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Handling multiple forms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Uploading files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 w:rsidP="00EA5BC1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Form Validation</w:t>
      </w:r>
    </w:p>
    <w:p w:rsidR="00E5716D" w:rsidRPr="000D03D9" w:rsidRDefault="00E5716D">
      <w:pPr>
        <w:pStyle w:val="normal0"/>
        <w:rPr>
          <w:sz w:val="20"/>
        </w:rPr>
      </w:pP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>WEB WORKERS API: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What are web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workers ?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Possibilities &amp; Limitations of web workers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Inline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,Dedicated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&amp; Shared Workers             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Creating a worker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,Assign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roles &amp; Deploying the same.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Leveragin a Shared Worker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Worker support in modern browsers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Managing multiple workers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Parsing data with workers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Perform Heavy array computations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Using timers in conjunction with worker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Work with pixel manipulations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Make twitter JSONP requests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Introducing the new Service worker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Connect to share workers at same time with multiple browser windows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Transferable objects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Debuging Your Workers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Implementing techniques for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Backward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compatibility.</w:t>
      </w:r>
    </w:p>
    <w:p w:rsidR="00E5716D" w:rsidRPr="000D03D9" w:rsidRDefault="006D7F90">
      <w:pPr>
        <w:pStyle w:val="normal0"/>
        <w:ind w:firstLine="720"/>
        <w:rPr>
          <w:rFonts w:ascii="Tahoma" w:eastAsia="Tahoma" w:hAnsi="Tahoma" w:cs="Tahoma"/>
          <w:b/>
          <w:color w:val="17365D"/>
          <w:sz w:val="20"/>
          <w:u w:val="single"/>
        </w:rPr>
      </w:pPr>
      <w:r w:rsidRPr="000D03D9">
        <w:rPr>
          <w:rFonts w:ascii="Tahoma" w:eastAsia="Tahoma" w:hAnsi="Tahoma" w:cs="Tahoma"/>
          <w:b/>
          <w:color w:val="17365D"/>
          <w:sz w:val="20"/>
          <w:u w:val="single"/>
        </w:rPr>
        <w:t>Building an Application with HTML5 Web Workers API</w:t>
      </w:r>
    </w:p>
    <w:p w:rsidR="00545A35" w:rsidRPr="000D03D9" w:rsidRDefault="00545A35">
      <w:pPr>
        <w:pStyle w:val="normal0"/>
        <w:ind w:firstLine="720"/>
        <w:rPr>
          <w:rFonts w:ascii="Tahoma" w:eastAsia="Tahoma" w:hAnsi="Tahoma" w:cs="Tahoma"/>
          <w:b/>
          <w:color w:val="17365D"/>
          <w:sz w:val="20"/>
          <w:u w:val="single"/>
        </w:rPr>
      </w:pPr>
    </w:p>
    <w:p w:rsidR="00EA5BC1" w:rsidRPr="000D03D9" w:rsidRDefault="00EA5BC1" w:rsidP="00EA5BC1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highlight w:val="green"/>
          <w:u w:val="single"/>
        </w:rPr>
        <w:t xml:space="preserve">Day -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  <w:highlight w:val="green"/>
          <w:u w:val="single"/>
        </w:rPr>
        <w:t>2 :</w:t>
      </w:r>
      <w:proofErr w:type="gramEnd"/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lastRenderedPageBreak/>
        <w:t>CROSS DOCUMENT MESSAGING API: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Understanding Origin Security                 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Browser Support for Cross Document Messaging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Building an Application Using the postMessage API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XMLHttpRequest Level     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Cross-Origin XMLHttpRequest                  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Progress Events                                      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Browser Support for HTML</w:t>
      </w:r>
      <w:r w:rsidR="00055932" w:rsidRPr="000D03D9">
        <w:rPr>
          <w:rFonts w:ascii="Tahoma" w:eastAsia="Tahoma" w:hAnsi="Tahoma" w:cs="Tahoma"/>
          <w:b/>
          <w:color w:val="17365D"/>
          <w:sz w:val="20"/>
        </w:rPr>
        <w:t>5</w:t>
      </w:r>
      <w:r w:rsidRPr="000D03D9">
        <w:rPr>
          <w:rFonts w:ascii="Tahoma" w:eastAsia="Tahoma" w:hAnsi="Tahoma" w:cs="Tahoma"/>
          <w:b/>
          <w:color w:val="17365D"/>
          <w:sz w:val="20"/>
        </w:rPr>
        <w:t xml:space="preserve">   XMLHttpRequest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 xml:space="preserve">Level  </w:t>
      </w:r>
      <w:r w:rsidR="00055932" w:rsidRPr="000D03D9">
        <w:rPr>
          <w:rFonts w:ascii="Tahoma" w:eastAsia="Tahoma" w:hAnsi="Tahoma" w:cs="Tahoma"/>
          <w:b/>
          <w:color w:val="17365D"/>
          <w:sz w:val="20"/>
        </w:rPr>
        <w:t>2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Structured Data &amp; Framebusting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Implementing techniques for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Backward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compatibility.</w:t>
      </w:r>
    </w:p>
    <w:p w:rsidR="00E5716D" w:rsidRPr="000D03D9" w:rsidRDefault="006D7F90">
      <w:pPr>
        <w:pStyle w:val="normal0"/>
        <w:ind w:firstLine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u w:val="single"/>
        </w:rPr>
        <w:t xml:space="preserve">Building an Application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  <w:u w:val="single"/>
        </w:rPr>
        <w:t>with  HTML5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  <w:u w:val="single"/>
        </w:rPr>
        <w:t xml:space="preserve">  CDM</w:t>
      </w:r>
    </w:p>
    <w:p w:rsidR="00E5716D" w:rsidRPr="000D03D9" w:rsidRDefault="00E5716D">
      <w:pPr>
        <w:pStyle w:val="normal0"/>
        <w:rPr>
          <w:sz w:val="20"/>
        </w:rPr>
      </w:pP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 xml:space="preserve">WEB SOCKET API: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>Introduction to HTML5 WebSocket:</w:t>
      </w:r>
      <w:r w:rsidR="00BC653C" w:rsidRPr="000D03D9">
        <w:rPr>
          <w:rFonts w:ascii="Tahoma" w:eastAsia="Tahoma" w:hAnsi="Tahoma" w:cs="Tahoma"/>
          <w:b/>
          <w:color w:val="17365D"/>
          <w:sz w:val="20"/>
        </w:rPr>
        <w:t xml:space="preserve">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Applications of WebSocket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Related Technologies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Server-Sent Events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SPDY                    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Web Real-Time Communication                                                                               </w:t>
      </w:r>
    </w:p>
    <w:p w:rsidR="00E5716D" w:rsidRPr="000D03D9" w:rsidRDefault="00E5716D">
      <w:pPr>
        <w:pStyle w:val="normal0"/>
        <w:rPr>
          <w:strike/>
          <w:sz w:val="20"/>
        </w:rPr>
      </w:pP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 xml:space="preserve">WebSocket API: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Overview of the WebSocket API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Getting Started with the WebSocket API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The WebSocket Constructor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WebSocket Events   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WebSocket Methods             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WebSocket Object Attributes      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lastRenderedPageBreak/>
        <w:tab/>
        <w:t xml:space="preserve">WebSocket Object Attribute: bufferedAmount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Putting It All Together                  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Checking for WebSocket Support 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Using HTML5 Media with WebSocket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                                                                                            </w:t>
      </w:r>
    </w:p>
    <w:p w:rsidR="00313850" w:rsidRPr="000D03D9" w:rsidRDefault="00313850">
      <w:pPr>
        <w:pStyle w:val="normal0"/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</w:pP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 xml:space="preserve">WEB STORAGE &amp; Indexed DB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>&amp;  File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 xml:space="preserve"> System API: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Introduction: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Technology Landscape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Tradional storage mediums Vs the new Web Storage                                                        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Practical Uses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Narrowing Down the Scope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Development Environment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Browser Support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>Web Storage: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Introduction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What's in a Name?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What is Web Storage?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Capacity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Testing Capacity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Features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Browser Support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Fallbacks and Polyfills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Caveats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Getting and Setting Values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Remove Item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lastRenderedPageBreak/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Keys and Length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Clear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Session Storage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Exceed Quota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Storage Event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Persistent Form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HTML Markup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localDataService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JavaScript Module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viewModel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JavaScript Module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Stepping Through the Code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</w:p>
    <w:p w:rsidR="00E5716D" w:rsidRPr="000D03D9" w:rsidRDefault="006D7F90">
      <w:pPr>
        <w:pStyle w:val="normal0"/>
        <w:ind w:left="720" w:firstLine="720"/>
        <w:rPr>
          <w:rFonts w:ascii="Tahoma" w:eastAsia="Tahoma" w:hAnsi="Tahoma" w:cs="Tahoma"/>
          <w:b/>
          <w:color w:val="17365D"/>
          <w:sz w:val="20"/>
          <w:highlight w:val="green"/>
          <w:u w:val="single"/>
        </w:rPr>
      </w:pPr>
      <w:r w:rsidRPr="000D03D9">
        <w:rPr>
          <w:rFonts w:ascii="Tahoma" w:eastAsia="Tahoma" w:hAnsi="Tahoma" w:cs="Tahoma"/>
          <w:b/>
          <w:color w:val="17365D"/>
          <w:sz w:val="20"/>
          <w:highlight w:val="green"/>
          <w:u w:val="single"/>
        </w:rPr>
        <w:t>Building an Application with HTML5 local/session storage</w:t>
      </w:r>
    </w:p>
    <w:p w:rsidR="00D53A7F" w:rsidRPr="000D03D9" w:rsidRDefault="00D53A7F">
      <w:pPr>
        <w:pStyle w:val="normal0"/>
        <w:ind w:left="720" w:firstLine="720"/>
        <w:rPr>
          <w:sz w:val="20"/>
          <w:highlight w:val="green"/>
        </w:rPr>
      </w:pP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  <w:highlight w:val="yellow"/>
        </w:rPr>
        <w:t>Working with Indexed DB: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Concepts  Immediately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Invoked Function Expressions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Concepts  $$result Module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Concepts  mockJSON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CE24F9" w:rsidRPr="000D03D9" w:rsidRDefault="00CE24F9">
      <w:pPr>
        <w:pStyle w:val="normal0"/>
        <w:ind w:firstLine="720"/>
        <w:rPr>
          <w:rFonts w:ascii="Tahoma" w:eastAsia="Tahoma" w:hAnsi="Tahoma" w:cs="Tahoma"/>
          <w:b/>
          <w:color w:val="17365D"/>
          <w:sz w:val="20"/>
        </w:rPr>
      </w:pPr>
    </w:p>
    <w:p w:rsidR="00E5716D" w:rsidRPr="000D03D9" w:rsidRDefault="006D7F90">
      <w:pPr>
        <w:pStyle w:val="normal0"/>
        <w:ind w:firstLine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 xml:space="preserve">  Introduction and Concepts:  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Introduction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What is IndexedDB?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Event Lifecycle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Features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Capacity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Browser Support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Fallbacks and Polyfills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Caveats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lastRenderedPageBreak/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IndexedDB  Initialization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&amp; CRUD :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Introduction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Opening a Database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Deleting a Database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The db Model Object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Create Object (Insert)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Read Object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Update Object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Delete Object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IndexedDB  Cursors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>, Indexes and Ranges :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Introduction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db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Model for Cursor, Index and Range  s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Cursor Concepts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Cursors - Selecting Sets of Data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Indexes - Selecting Individual Objects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Range Concepts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Numeric Range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String Range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Controlling Cursor Direction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IndexedDB  Keys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, Capacity, Performance and Versions: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Introduction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lastRenderedPageBreak/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Unique Identifier (Keys) Concepts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Creating Object Store Keys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Loading   5,00,000 (5 lac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)  Objects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into a Database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Detecting When a Cursor is 'Done'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Working with Large Sets of Data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Managing Database Versions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Capacity Capabilities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IndexedDB  Abstractions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&amp; Implementing an Edit Screen: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Introduction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Introduction to the Homes List Screen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Homes List Markup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Homes List db Model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Abstracting IndexedDB - Error Handling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Abstracting IndexedDB - Delete and Open Database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Abstracting IndexedDB - Get All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Abstracting IndexedDB - Insert, Update and Delete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Homes List View Model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Stepping Through the Code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</w:p>
    <w:p w:rsidR="00E5716D" w:rsidRPr="000D03D9" w:rsidRDefault="006D7F90">
      <w:pPr>
        <w:pStyle w:val="normal0"/>
        <w:ind w:left="720" w:firstLine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u w:val="single"/>
        </w:rPr>
        <w:t>Building an Application with HTML5 Indexed DB API</w:t>
      </w:r>
    </w:p>
    <w:p w:rsidR="00E5716D" w:rsidRPr="000D03D9" w:rsidRDefault="00E5716D">
      <w:pPr>
        <w:pStyle w:val="normal0"/>
        <w:rPr>
          <w:sz w:val="20"/>
        </w:rPr>
      </w:pP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  <w:highlight w:val="yellow"/>
        </w:rPr>
        <w:t xml:space="preserve">File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  <w:highlight w:val="yellow"/>
        </w:rPr>
        <w:t>System  Introduction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  <w:highlight w:val="yellow"/>
        </w:rPr>
        <w:t>, Concepts &amp; Initialization:</w:t>
      </w:r>
      <w:r w:rsidRPr="000D03D9">
        <w:rPr>
          <w:rFonts w:ascii="Tahoma" w:eastAsia="Tahoma" w:hAnsi="Tahoma" w:cs="Tahoma"/>
          <w:b/>
          <w:color w:val="17365D"/>
          <w:sz w:val="20"/>
          <w:highlight w:val="yellow"/>
        </w:rPr>
        <w:tab/>
        <w:t xml:space="preserve"> </w:t>
      </w:r>
      <w:r w:rsidRPr="000D03D9">
        <w:rPr>
          <w:rFonts w:ascii="Tahoma" w:eastAsia="Tahoma" w:hAnsi="Tahoma" w:cs="Tahoma"/>
          <w:b/>
          <w:color w:val="17365D"/>
          <w:sz w:val="20"/>
          <w:highlight w:val="yellow"/>
        </w:rPr>
        <w:tab/>
        <w:t xml:space="preserve">         </w:t>
      </w:r>
      <w:r w:rsidRPr="000D03D9">
        <w:rPr>
          <w:rFonts w:ascii="Tahoma" w:eastAsia="Tahoma" w:hAnsi="Tahoma" w:cs="Tahoma"/>
          <w:b/>
          <w:color w:val="17365D"/>
          <w:sz w:val="20"/>
          <w:highlight w:val="yellow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Introduction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What is the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HTML  File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System?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Features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lastRenderedPageBreak/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Capacity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Browser Support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Fallbacks and Polyfills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Caveats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Storage Types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Initialization (Temporary Storage)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Initialization (Permanent Storage)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Wrapping Up Initialization Code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HTML  File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System Explorer (Chrome Extension)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File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System  Directories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- Create, List, Delete, Move &amp; Copy :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Introduction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Create and Read Directory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Create Sub Directories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List Directory Contents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Delete and Recursive Delete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Move, Copy and Rename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File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System  Building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an Abstraction Layer over Directories :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Introduction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localFileSystem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Module - Error Handling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localFileSystem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Module - Request File System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localFileSystem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Module - Create Directory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localFileSystem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Module - Directory Exists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localFileSystem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Module - Get Directory Entries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lastRenderedPageBreak/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localFileSystem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Module - Delete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localFileSystem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Module - Move, Rename and Copy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File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System  Files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- Create, Read, Write, Delete, Move &amp; Copy :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Introduction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Create and Get File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Read, Write and Update File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Delete, Move, Rename and Copy File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File Abstractions Overview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localFileSystem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Module - Create File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localFileSystem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Module - Get and File Exists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localFileSystem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Module - Read, Prepend and Append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localFileSystem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Module - Delete and Replace File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localFileSystem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Module - Move, Rename and Copy File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File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System  Testing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Capacity Limits &amp; Implementing a File Editor: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Introduction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File System Capacity Limits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File Editor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File Editor Markup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File Editor View Model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Libraries for File System: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        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Introduction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What is store.js?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lastRenderedPageBreak/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store.js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What is amplify.js?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amplify.js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What is lawnchair.js?</w:t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lawnchair.js</w:t>
      </w:r>
      <w:proofErr w:type="gramEnd"/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  <w:r w:rsidRPr="000D03D9">
        <w:rPr>
          <w:rFonts w:ascii="Tahoma" w:eastAsia="Tahoma" w:hAnsi="Tahoma" w:cs="Tahoma"/>
          <w:b/>
          <w:color w:val="17365D"/>
          <w:sz w:val="20"/>
          <w:u w:val="single"/>
        </w:rPr>
        <w:t>Building an Application with HTML5 File System API</w:t>
      </w:r>
    </w:p>
    <w:p w:rsidR="00E5716D" w:rsidRPr="000D03D9" w:rsidRDefault="00E5716D">
      <w:pPr>
        <w:pStyle w:val="normal0"/>
        <w:ind w:left="720" w:firstLine="720"/>
        <w:rPr>
          <w:sz w:val="20"/>
        </w:rPr>
      </w:pP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>OFFLINE APPLICATIONS API: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Understanding Offline or Occasionally connected applications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Cache manifest  - Cache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,Network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&amp; fallback in detail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Create &amp;Use the manifest to detect connectivity   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Updating cache with the manifest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Application Cache API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Understading Events under the AppCache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API :</w:t>
      </w:r>
      <w:proofErr w:type="gramEnd"/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i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>.e, load,checking,noupdate,downloading,progress,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cached,updated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ready,obsolete &amp; error events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Disk Space &amp; Expiration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Deleting the local cache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Implementing techniques for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Backward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 xml:space="preserve"> compatibility.</w:t>
      </w:r>
    </w:p>
    <w:p w:rsidR="00E5716D" w:rsidRPr="000D03D9" w:rsidRDefault="006D7F90">
      <w:pPr>
        <w:pStyle w:val="normal0"/>
        <w:ind w:firstLine="72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u w:val="single"/>
        </w:rPr>
        <w:t>Building an Application with HTML5 Offline Applications API</w:t>
      </w:r>
    </w:p>
    <w:p w:rsidR="00E5716D" w:rsidRPr="000D03D9" w:rsidRDefault="00E5716D">
      <w:pPr>
        <w:pStyle w:val="normal0"/>
        <w:rPr>
          <w:sz w:val="20"/>
        </w:rPr>
      </w:pP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 xml:space="preserve">Dealing with Backward compatibility &amp; cross browser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  <w:highlight w:val="yellow"/>
          <w:u w:val="single"/>
        </w:rPr>
        <w:t>issues :</w:t>
      </w:r>
      <w:proofErr w:type="gramEnd"/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 xml:space="preserve">Need for the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</w:rPr>
        <w:t>same ?</w:t>
      </w:r>
      <w:proofErr w:type="gramEnd"/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  <w:t>The Current State of Web Polyfills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Polyfilling: Past, Present, and Future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What Is a Polyfill (and What Is It Not)?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Types of Polyfills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lastRenderedPageBreak/>
        <w:tab/>
      </w:r>
      <w:r w:rsidRPr="000D03D9">
        <w:rPr>
          <w:rFonts w:ascii="Tahoma" w:eastAsia="Tahoma" w:hAnsi="Tahoma" w:cs="Tahoma"/>
          <w:b/>
          <w:color w:val="17365D"/>
          <w:sz w:val="20"/>
        </w:rPr>
        <w:tab/>
        <w:t>Why Polyfills Still Matter</w:t>
      </w:r>
    </w:p>
    <w:p w:rsidR="00E5716D" w:rsidRPr="000D03D9" w:rsidRDefault="006D7F90">
      <w:pPr>
        <w:pStyle w:val="normal0"/>
        <w:rPr>
          <w:sz w:val="20"/>
        </w:rPr>
      </w:pPr>
      <w:r w:rsidRPr="000D03D9">
        <w:rPr>
          <w:rFonts w:ascii="Tahoma" w:eastAsia="Tahoma" w:hAnsi="Tahoma" w:cs="Tahoma"/>
          <w:b/>
          <w:color w:val="17365D"/>
          <w:sz w:val="20"/>
        </w:rPr>
        <w:tab/>
      </w:r>
      <w:r w:rsidRPr="000D03D9">
        <w:rPr>
          <w:rFonts w:ascii="Tahoma" w:eastAsia="Tahoma" w:hAnsi="Tahoma" w:cs="Tahoma"/>
          <w:b/>
          <w:color w:val="17365D"/>
          <w:sz w:val="20"/>
          <w:highlight w:val="yellow"/>
        </w:rPr>
        <w:t xml:space="preserve">Implementing backward / cross browser compatibility for HTML5 </w:t>
      </w:r>
      <w:proofErr w:type="gramStart"/>
      <w:r w:rsidRPr="000D03D9">
        <w:rPr>
          <w:rFonts w:ascii="Tahoma" w:eastAsia="Tahoma" w:hAnsi="Tahoma" w:cs="Tahoma"/>
          <w:b/>
          <w:color w:val="17365D"/>
          <w:sz w:val="20"/>
          <w:highlight w:val="yellow"/>
        </w:rPr>
        <w:t xml:space="preserve">API's </w:t>
      </w:r>
      <w:r w:rsidRPr="000D03D9">
        <w:rPr>
          <w:rFonts w:ascii="Tahoma" w:eastAsia="Tahoma" w:hAnsi="Tahoma" w:cs="Tahoma"/>
          <w:b/>
          <w:color w:val="17365D"/>
          <w:sz w:val="20"/>
        </w:rPr>
        <w:t>:</w:t>
      </w:r>
      <w:proofErr w:type="gramEnd"/>
    </w:p>
    <w:p w:rsidR="007C0C04" w:rsidRPr="000D03D9" w:rsidRDefault="007C0C04">
      <w:pPr>
        <w:pStyle w:val="normal0"/>
        <w:rPr>
          <w:rFonts w:ascii="Tahoma" w:eastAsia="Tahoma" w:hAnsi="Tahoma" w:cs="Tahoma"/>
          <w:b/>
          <w:color w:val="17365D"/>
          <w:sz w:val="20"/>
        </w:rPr>
      </w:pPr>
    </w:p>
    <w:p w:rsidR="003636C0" w:rsidRPr="000D03D9" w:rsidRDefault="003636C0">
      <w:pPr>
        <w:pStyle w:val="normal0"/>
        <w:rPr>
          <w:sz w:val="20"/>
        </w:rPr>
      </w:pPr>
    </w:p>
    <w:sectPr w:rsidR="003636C0" w:rsidRPr="000D03D9" w:rsidSect="00E57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6D"/>
    <w:rsid w:val="00055932"/>
    <w:rsid w:val="000D03D9"/>
    <w:rsid w:val="00313850"/>
    <w:rsid w:val="003636C0"/>
    <w:rsid w:val="0045165D"/>
    <w:rsid w:val="004559C2"/>
    <w:rsid w:val="00545A35"/>
    <w:rsid w:val="00590F62"/>
    <w:rsid w:val="00597D03"/>
    <w:rsid w:val="006D7F90"/>
    <w:rsid w:val="007C0C04"/>
    <w:rsid w:val="00870A75"/>
    <w:rsid w:val="008C65B4"/>
    <w:rsid w:val="008C7129"/>
    <w:rsid w:val="00A15C5E"/>
    <w:rsid w:val="00A33CC9"/>
    <w:rsid w:val="00B71B14"/>
    <w:rsid w:val="00BC653C"/>
    <w:rsid w:val="00C62B7A"/>
    <w:rsid w:val="00CE24F9"/>
    <w:rsid w:val="00D53A7F"/>
    <w:rsid w:val="00D90331"/>
    <w:rsid w:val="00E5716D"/>
    <w:rsid w:val="00EA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A75"/>
  </w:style>
  <w:style w:type="paragraph" w:styleId="Heading1">
    <w:name w:val="heading 1"/>
    <w:basedOn w:val="normal0"/>
    <w:next w:val="normal0"/>
    <w:rsid w:val="00E5716D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E5716D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E5716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E5716D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E5716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E5716D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716D"/>
  </w:style>
  <w:style w:type="paragraph" w:styleId="Title">
    <w:name w:val="Title"/>
    <w:basedOn w:val="normal0"/>
    <w:next w:val="normal0"/>
    <w:rsid w:val="00E5716D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E5716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A75"/>
  </w:style>
  <w:style w:type="paragraph" w:styleId="Heading1">
    <w:name w:val="heading 1"/>
    <w:basedOn w:val="normal0"/>
    <w:next w:val="normal0"/>
    <w:rsid w:val="00E5716D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E5716D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E5716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E5716D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E5716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E5716D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716D"/>
  </w:style>
  <w:style w:type="paragraph" w:styleId="Title">
    <w:name w:val="Title"/>
    <w:basedOn w:val="normal0"/>
    <w:next w:val="normal0"/>
    <w:rsid w:val="00E5716D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E5716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2456</Words>
  <Characters>14004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HTML5.doc.docx</vt:lpstr>
    </vt:vector>
  </TitlesOfParts>
  <Company>Grizli777</Company>
  <LinksUpToDate>false</LinksUpToDate>
  <CharactersWithSpaces>16428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HTML5.doc.docx</dc:title>
  <dc:creator>0007</dc:creator>
  <cp:lastModifiedBy>mukesh ranjith</cp:lastModifiedBy>
  <cp:revision>2</cp:revision>
  <dcterms:created xsi:type="dcterms:W3CDTF">2016-03-24T04:10:00Z</dcterms:created>
  <dcterms:modified xsi:type="dcterms:W3CDTF">2016-03-24T04:10:00Z</dcterms:modified>
</cp:coreProperties>
</file>