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5"/>
        <w:tblW w:w="5497" w:type="pct"/>
        <w:tblInd w:w="-355" w:type="dxa"/>
        <w:tblLook w:val="0620" w:firstRow="1" w:lastRow="0" w:firstColumn="0" w:lastColumn="0" w:noHBand="1" w:noVBand="1"/>
        <w:tblDescription w:val="Layout table"/>
      </w:tblPr>
      <w:tblGrid>
        <w:gridCol w:w="8785"/>
        <w:gridCol w:w="233"/>
        <w:gridCol w:w="233"/>
        <w:gridCol w:w="1633"/>
      </w:tblGrid>
      <w:tr w:rsidR="00A36F67" w:rsidRPr="0079364F" w:rsidTr="00793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7986" w:type="dxa"/>
            <w:shd w:val="clear" w:color="auto" w:fill="EBEBEB" w:themeFill="background2"/>
            <w:tcMar>
              <w:left w:w="360" w:type="dxa"/>
            </w:tcMar>
            <w:vAlign w:val="center"/>
          </w:tcPr>
          <w:p w:rsidR="00B67B57" w:rsidRPr="0079364F" w:rsidRDefault="00B67B57" w:rsidP="0079364F">
            <w:pPr>
              <w:pStyle w:val="SenderAddress"/>
              <w:spacing w:line="240" w:lineRule="auto"/>
              <w:rPr>
                <w:rFonts w:ascii="Calibri Light" w:eastAsia="Batang" w:hAnsi="Calibri Light" w:cs="Calibri Light"/>
              </w:rPr>
            </w:pPr>
            <w:r w:rsidRPr="0079364F">
              <w:rPr>
                <w:rFonts w:ascii="Calibri Light" w:eastAsia="Batang" w:hAnsi="Calibri Light" w:cs="Calibri Light"/>
              </w:rPr>
              <w:t>Angular 6 routing tutorial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79364F" w:rsidRDefault="00A36F67" w:rsidP="0079364F">
            <w:pPr>
              <w:rPr>
                <w:rFonts w:ascii="Calibri Light" w:eastAsia="Batang" w:hAnsi="Calibri Light" w:cs="Calibri Light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79364F" w:rsidRDefault="00A36F67" w:rsidP="0079364F">
            <w:pPr>
              <w:rPr>
                <w:rFonts w:ascii="Calibri Light" w:eastAsia="Batang" w:hAnsi="Calibri Light" w:cs="Calibri Light"/>
                <w:color w:val="FFFFFF" w:themeColor="background1"/>
              </w:rPr>
            </w:pPr>
          </w:p>
        </w:tc>
        <w:tc>
          <w:tcPr>
            <w:tcW w:w="1485" w:type="dxa"/>
            <w:shd w:val="clear" w:color="auto" w:fill="6F7E84" w:themeFill="accent3"/>
            <w:vAlign w:val="center"/>
          </w:tcPr>
          <w:p w:rsidR="00A36F67" w:rsidRPr="0079364F" w:rsidRDefault="00B67B57" w:rsidP="0079364F">
            <w:pPr>
              <w:jc w:val="center"/>
              <w:rPr>
                <w:rFonts w:ascii="Calibri Light" w:eastAsia="Batang" w:hAnsi="Calibri Light" w:cs="Calibri Light"/>
                <w:color w:val="FFFFFF" w:themeColor="background1"/>
              </w:rPr>
            </w:pPr>
            <w:r w:rsidRPr="0079364F">
              <w:rPr>
                <w:rFonts w:ascii="Calibri Light" w:eastAsia="Batang" w:hAnsi="Calibri Light" w:cs="Calibri Light"/>
                <w:color w:val="FFFFFF" w:themeColor="background1"/>
              </w:rPr>
              <w:t xml:space="preserve">Angular </w:t>
            </w:r>
            <w:proofErr w:type="spellStart"/>
            <w:r w:rsidRPr="0079364F">
              <w:rPr>
                <w:rFonts w:ascii="Calibri Light" w:eastAsia="Batang" w:hAnsi="Calibri Light" w:cs="Calibri Light"/>
                <w:color w:val="FFFFFF" w:themeColor="background1"/>
              </w:rPr>
              <w:t>Cli</w:t>
            </w:r>
            <w:proofErr w:type="spellEnd"/>
          </w:p>
        </w:tc>
      </w:tr>
    </w:tbl>
    <w:p w:rsidR="0079364F" w:rsidRPr="0079364F" w:rsidRDefault="0079364F" w:rsidP="0079364F">
      <w:pPr>
        <w:pStyle w:val="Signature"/>
        <w:spacing w:after="0" w:line="240" w:lineRule="auto"/>
        <w:rPr>
          <w:rFonts w:ascii="Calibri Light" w:eastAsia="Batang" w:hAnsi="Calibri Light" w:cs="Calibri Light"/>
          <w:color w:val="333333"/>
          <w:shd w:val="clear" w:color="auto" w:fill="FFFFFF"/>
        </w:rPr>
      </w:pPr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 xml:space="preserve">Step </w:t>
      </w:r>
      <w:proofErr w:type="gramStart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>1</w:t>
      </w:r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 xml:space="preserve"> :</w:t>
      </w:r>
      <w:proofErr w:type="gramEnd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 xml:space="preserve"> Import the Angular </w:t>
      </w:r>
      <w:proofErr w:type="spellStart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>RouterModule</w:t>
      </w:r>
      <w:proofErr w:type="spellEnd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 xml:space="preserve"> into the </w:t>
      </w:r>
      <w:proofErr w:type="spellStart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>AppRoutingModule</w:t>
      </w:r>
      <w:proofErr w:type="spellEnd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 xml:space="preserve"> and configure the application routes : </w:t>
      </w:r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Here is the modified </w:t>
      </w:r>
      <w:proofErr w:type="spellStart"/>
      <w:r w:rsidRPr="0079364F">
        <w:rPr>
          <w:rFonts w:ascii="Calibri Light" w:eastAsia="Batang" w:hAnsi="Calibri Light" w:cs="Calibri Light"/>
          <w:color w:val="3D85C6"/>
          <w:shd w:val="clear" w:color="auto" w:fill="FFFFFF"/>
        </w:rPr>
        <w:t>AppRoutingModule</w:t>
      </w:r>
      <w:proofErr w:type="spellEnd"/>
      <w:r w:rsidRPr="0079364F">
        <w:rPr>
          <w:rFonts w:ascii="Calibri Light" w:eastAsia="Batang" w:hAnsi="Calibri Light" w:cs="Calibri Light"/>
          <w:color w:val="3D85C6"/>
          <w:shd w:val="clear" w:color="auto" w:fill="FFFFFF"/>
        </w:rPr>
        <w:t> </w:t>
      </w:r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file (app-</w:t>
      </w:r>
      <w:proofErr w:type="spellStart"/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routing.module.ts</w:t>
      </w:r>
      <w:proofErr w:type="spellEnd"/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). Please note that, the </w:t>
      </w:r>
      <w:proofErr w:type="spellStart"/>
      <w:r w:rsidRPr="0079364F">
        <w:rPr>
          <w:rFonts w:ascii="Calibri Light" w:eastAsia="Batang" w:hAnsi="Calibri Light" w:cs="Calibri Light"/>
          <w:color w:val="3D85C6"/>
          <w:shd w:val="clear" w:color="auto" w:fill="FFFFFF"/>
        </w:rPr>
        <w:t>CommonModule</w:t>
      </w:r>
      <w:proofErr w:type="spellEnd"/>
      <w:r w:rsidRPr="0079364F">
        <w:rPr>
          <w:rFonts w:ascii="Calibri Light" w:eastAsia="Batang" w:hAnsi="Calibri Light" w:cs="Calibri Light"/>
          <w:color w:val="3D85C6"/>
          <w:shd w:val="clear" w:color="auto" w:fill="FFFFFF"/>
        </w:rPr>
        <w:t> </w:t>
      </w:r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 xml:space="preserve">is not required in the routing module, so I have deleted </w:t>
      </w:r>
      <w:proofErr w:type="gramStart"/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it's</w:t>
      </w:r>
      <w:proofErr w:type="gramEnd"/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 xml:space="preserve"> reference. We generally don't declare components in the routing module so, I also deleted declarations array from </w:t>
      </w:r>
      <w:r w:rsidRPr="0079364F">
        <w:rPr>
          <w:rFonts w:ascii="Calibri Light" w:eastAsia="Batang" w:hAnsi="Calibri Light" w:cs="Calibri Light"/>
          <w:color w:val="0000FF"/>
          <w:shd w:val="clear" w:color="auto" w:fill="FFFFFF"/>
        </w:rPr>
        <w:t>@</w:t>
      </w:r>
      <w:proofErr w:type="spellStart"/>
      <w:r w:rsidRPr="0079364F">
        <w:rPr>
          <w:rFonts w:ascii="Calibri Light" w:eastAsia="Batang" w:hAnsi="Calibri Light" w:cs="Calibri Light"/>
          <w:color w:val="0000FF"/>
          <w:shd w:val="clear" w:color="auto" w:fill="FFFFFF"/>
        </w:rPr>
        <w:t>NgModule</w:t>
      </w:r>
      <w:proofErr w:type="spellEnd"/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 decorator. The rest of the code is commented and self-explanatory. </w:t>
      </w:r>
    </w:p>
    <w:p w:rsidR="0079364F" w:rsidRPr="0079364F" w:rsidRDefault="0079364F" w:rsidP="0079364F">
      <w:pPr>
        <w:spacing w:after="0"/>
        <w:rPr>
          <w:rFonts w:ascii="Calibri Light" w:hAnsi="Calibri Light" w:cs="Calibri Light"/>
        </w:rPr>
      </w:pP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FF"/>
        </w:rPr>
        <w:t>import</w:t>
      </w:r>
      <w:r w:rsidRPr="0079364F">
        <w:rPr>
          <w:rFonts w:ascii="Calibri Light" w:eastAsia="Batang" w:hAnsi="Calibri Light" w:cs="Calibri Light"/>
          <w:color w:val="000000"/>
        </w:rPr>
        <w:t>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 xml:space="preserve">{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NgModule</w:t>
      </w:r>
      <w:proofErr w:type="spellEnd"/>
      <w:proofErr w:type="gramEnd"/>
      <w:r w:rsidRPr="0079364F">
        <w:rPr>
          <w:rFonts w:ascii="Calibri Light" w:eastAsia="Batang" w:hAnsi="Calibri Light" w:cs="Calibri Light"/>
          <w:color w:val="000000"/>
        </w:rPr>
        <w:t xml:space="preserve"> } </w:t>
      </w:r>
      <w:r w:rsidRPr="0079364F">
        <w:rPr>
          <w:rFonts w:ascii="Calibri Light" w:eastAsia="Batang" w:hAnsi="Calibri Light" w:cs="Calibri Light"/>
          <w:color w:val="0000FF"/>
        </w:rPr>
        <w:t>from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A31515"/>
        </w:rPr>
        <w:t>'@angular/core'</w:t>
      </w:r>
      <w:r w:rsidRPr="0079364F">
        <w:rPr>
          <w:rFonts w:ascii="Calibri Light" w:eastAsia="Batang" w:hAnsi="Calibri Light" w:cs="Calibri Light"/>
          <w:color w:val="000000"/>
        </w:rPr>
        <w:t>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FF"/>
        </w:rPr>
        <w:t>import</w:t>
      </w:r>
      <w:r w:rsidRPr="0079364F">
        <w:rPr>
          <w:rFonts w:ascii="Calibri Light" w:eastAsia="Batang" w:hAnsi="Calibri Light" w:cs="Calibri Light"/>
          <w:color w:val="000000"/>
        </w:rPr>
        <w:t>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 xml:space="preserve">{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RouterModule</w:t>
      </w:r>
      <w:proofErr w:type="spellEnd"/>
      <w:proofErr w:type="gramEnd"/>
      <w:r w:rsidRPr="0079364F">
        <w:rPr>
          <w:rFonts w:ascii="Calibri Light" w:eastAsia="Batang" w:hAnsi="Calibri Light" w:cs="Calibri Light"/>
          <w:color w:val="000000"/>
        </w:rPr>
        <w:t>, Routes } </w:t>
      </w:r>
      <w:r w:rsidRPr="0079364F">
        <w:rPr>
          <w:rFonts w:ascii="Calibri Light" w:eastAsia="Batang" w:hAnsi="Calibri Light" w:cs="Calibri Light"/>
          <w:color w:val="0000FF"/>
        </w:rPr>
        <w:t>from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A31515"/>
        </w:rPr>
        <w:t>'@angular/router'</w:t>
      </w:r>
      <w:r w:rsidRPr="0079364F">
        <w:rPr>
          <w:rFonts w:ascii="Calibri Light" w:eastAsia="Batang" w:hAnsi="Calibri Light" w:cs="Calibri Light"/>
          <w:color w:val="000000"/>
        </w:rPr>
        <w:t>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>// Import the components so they can be referenced in routes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FF"/>
        </w:rPr>
        <w:t>import</w:t>
      </w:r>
      <w:r w:rsidRPr="0079364F">
        <w:rPr>
          <w:rFonts w:ascii="Calibri Light" w:eastAsia="Batang" w:hAnsi="Calibri Light" w:cs="Calibri Light"/>
          <w:color w:val="000000"/>
        </w:rPr>
        <w:t>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 xml:space="preserve">{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CreateEmployeeComponent</w:t>
      </w:r>
      <w:proofErr w:type="spellEnd"/>
      <w:proofErr w:type="gramEnd"/>
      <w:r w:rsidRPr="0079364F">
        <w:rPr>
          <w:rFonts w:ascii="Calibri Light" w:eastAsia="Batang" w:hAnsi="Calibri Light" w:cs="Calibri Light"/>
          <w:color w:val="000000"/>
        </w:rPr>
        <w:t xml:space="preserve"> } </w:t>
      </w:r>
      <w:r w:rsidRPr="0079364F">
        <w:rPr>
          <w:rFonts w:ascii="Calibri Light" w:eastAsia="Batang" w:hAnsi="Calibri Light" w:cs="Calibri Light"/>
          <w:color w:val="0000FF"/>
        </w:rPr>
        <w:t>from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A31515"/>
        </w:rPr>
        <w:t>'./employee/create-</w:t>
      </w:r>
      <w:proofErr w:type="spellStart"/>
      <w:r w:rsidRPr="0079364F">
        <w:rPr>
          <w:rFonts w:ascii="Calibri Light" w:eastAsia="Batang" w:hAnsi="Calibri Light" w:cs="Calibri Light"/>
          <w:color w:val="A31515"/>
        </w:rPr>
        <w:t>employee.component</w:t>
      </w:r>
      <w:proofErr w:type="spellEnd"/>
      <w:r w:rsidRPr="0079364F">
        <w:rPr>
          <w:rFonts w:ascii="Calibri Light" w:eastAsia="Batang" w:hAnsi="Calibri Light" w:cs="Calibri Light"/>
          <w:color w:val="A31515"/>
        </w:rPr>
        <w:t>'</w:t>
      </w:r>
      <w:r w:rsidRPr="0079364F">
        <w:rPr>
          <w:rFonts w:ascii="Calibri Light" w:eastAsia="Batang" w:hAnsi="Calibri Light" w:cs="Calibri Light"/>
          <w:color w:val="000000"/>
        </w:rPr>
        <w:t>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FF"/>
        </w:rPr>
        <w:t>import</w:t>
      </w:r>
      <w:r w:rsidRPr="0079364F">
        <w:rPr>
          <w:rFonts w:ascii="Calibri Light" w:eastAsia="Batang" w:hAnsi="Calibri Light" w:cs="Calibri Light"/>
          <w:color w:val="000000"/>
        </w:rPr>
        <w:t>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 xml:space="preserve">{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ListEmployeesComponent</w:t>
      </w:r>
      <w:proofErr w:type="spellEnd"/>
      <w:proofErr w:type="gramEnd"/>
      <w:r w:rsidRPr="0079364F">
        <w:rPr>
          <w:rFonts w:ascii="Calibri Light" w:eastAsia="Batang" w:hAnsi="Calibri Light" w:cs="Calibri Light"/>
          <w:color w:val="000000"/>
        </w:rPr>
        <w:t xml:space="preserve"> } </w:t>
      </w:r>
      <w:r w:rsidRPr="0079364F">
        <w:rPr>
          <w:rFonts w:ascii="Calibri Light" w:eastAsia="Batang" w:hAnsi="Calibri Light" w:cs="Calibri Light"/>
          <w:color w:val="0000FF"/>
        </w:rPr>
        <w:t>from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A31515"/>
        </w:rPr>
        <w:t>'./employee/list-</w:t>
      </w:r>
      <w:proofErr w:type="spellStart"/>
      <w:r w:rsidRPr="0079364F">
        <w:rPr>
          <w:rFonts w:ascii="Calibri Light" w:eastAsia="Batang" w:hAnsi="Calibri Light" w:cs="Calibri Light"/>
          <w:color w:val="A31515"/>
        </w:rPr>
        <w:t>employees.component</w:t>
      </w:r>
      <w:proofErr w:type="spellEnd"/>
      <w:r w:rsidRPr="0079364F">
        <w:rPr>
          <w:rFonts w:ascii="Calibri Light" w:eastAsia="Batang" w:hAnsi="Calibri Light" w:cs="Calibri Light"/>
          <w:color w:val="A31515"/>
        </w:rPr>
        <w:t>'</w:t>
      </w:r>
      <w:r w:rsidRPr="0079364F">
        <w:rPr>
          <w:rFonts w:ascii="Calibri Light" w:eastAsia="Batang" w:hAnsi="Calibri Light" w:cs="Calibri Light"/>
          <w:color w:val="000000"/>
        </w:rPr>
        <w:t>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>// The last route is the empty path route. This specifies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 xml:space="preserve">// the route to redirect to if the </w:t>
      </w:r>
      <w:proofErr w:type="gramStart"/>
      <w:r w:rsidRPr="0079364F">
        <w:rPr>
          <w:rFonts w:ascii="Calibri Light" w:eastAsia="Batang" w:hAnsi="Calibri Light" w:cs="Calibri Light"/>
          <w:color w:val="008000"/>
        </w:rPr>
        <w:t>client side</w:t>
      </w:r>
      <w:proofErr w:type="gramEnd"/>
      <w:r w:rsidRPr="0079364F">
        <w:rPr>
          <w:rFonts w:ascii="Calibri Light" w:eastAsia="Batang" w:hAnsi="Calibri Light" w:cs="Calibri Light"/>
          <w:color w:val="008000"/>
        </w:rPr>
        <w:t xml:space="preserve"> path is empty.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proofErr w:type="spellStart"/>
      <w:r w:rsidRPr="0079364F">
        <w:rPr>
          <w:rFonts w:ascii="Calibri Light" w:eastAsia="Batang" w:hAnsi="Calibri Light" w:cs="Calibri Light"/>
          <w:color w:val="0000FF"/>
        </w:rPr>
        <w:t>const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 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appRoutes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: Routes = [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>{ path</w:t>
      </w:r>
      <w:proofErr w:type="gramEnd"/>
      <w:r w:rsidRPr="0079364F">
        <w:rPr>
          <w:rFonts w:ascii="Calibri Light" w:eastAsia="Batang" w:hAnsi="Calibri Light" w:cs="Calibri Light"/>
          <w:color w:val="000000"/>
        </w:rPr>
        <w:t>: </w:t>
      </w:r>
      <w:r w:rsidRPr="0079364F">
        <w:rPr>
          <w:rFonts w:ascii="Calibri Light" w:eastAsia="Batang" w:hAnsi="Calibri Light" w:cs="Calibri Light"/>
          <w:color w:val="A31515"/>
        </w:rPr>
        <w:t>'list'</w:t>
      </w:r>
      <w:r w:rsidRPr="0079364F">
        <w:rPr>
          <w:rFonts w:ascii="Calibri Light" w:eastAsia="Batang" w:hAnsi="Calibri Light" w:cs="Calibri Light"/>
          <w:color w:val="000000"/>
        </w:rPr>
        <w:t xml:space="preserve">, component: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ListEmployeesComponent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 xml:space="preserve"> },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>{ path</w:t>
      </w:r>
      <w:proofErr w:type="gramEnd"/>
      <w:r w:rsidRPr="0079364F">
        <w:rPr>
          <w:rFonts w:ascii="Calibri Light" w:eastAsia="Batang" w:hAnsi="Calibri Light" w:cs="Calibri Light"/>
          <w:color w:val="000000"/>
        </w:rPr>
        <w:t>: </w:t>
      </w:r>
      <w:r w:rsidRPr="0079364F">
        <w:rPr>
          <w:rFonts w:ascii="Calibri Light" w:eastAsia="Batang" w:hAnsi="Calibri Light" w:cs="Calibri Light"/>
          <w:color w:val="A31515"/>
        </w:rPr>
        <w:t>'create'</w:t>
      </w:r>
      <w:r w:rsidRPr="0079364F">
        <w:rPr>
          <w:rFonts w:ascii="Calibri Light" w:eastAsia="Batang" w:hAnsi="Calibri Light" w:cs="Calibri Light"/>
          <w:color w:val="000000"/>
        </w:rPr>
        <w:t xml:space="preserve">, component: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CreateEmployeeComponent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 xml:space="preserve"> },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>{ path</w:t>
      </w:r>
      <w:proofErr w:type="gramEnd"/>
      <w:r w:rsidRPr="0079364F">
        <w:rPr>
          <w:rFonts w:ascii="Calibri Light" w:eastAsia="Batang" w:hAnsi="Calibri Light" w:cs="Calibri Light"/>
          <w:color w:val="000000"/>
        </w:rPr>
        <w:t>: </w:t>
      </w:r>
      <w:r w:rsidRPr="0079364F">
        <w:rPr>
          <w:rFonts w:ascii="Calibri Light" w:eastAsia="Batang" w:hAnsi="Calibri Light" w:cs="Calibri Light"/>
          <w:color w:val="A31515"/>
        </w:rPr>
        <w:t>''</w:t>
      </w:r>
      <w:r w:rsidRPr="0079364F">
        <w:rPr>
          <w:rFonts w:ascii="Calibri Light" w:eastAsia="Batang" w:hAnsi="Calibri Light" w:cs="Calibri Light"/>
          <w:color w:val="000000"/>
        </w:rPr>
        <w:t xml:space="preserve">,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redirectTo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: </w:t>
      </w:r>
      <w:r w:rsidRPr="0079364F">
        <w:rPr>
          <w:rFonts w:ascii="Calibri Light" w:eastAsia="Batang" w:hAnsi="Calibri Light" w:cs="Calibri Light"/>
          <w:color w:val="A31515"/>
        </w:rPr>
        <w:t>'/list'</w:t>
      </w:r>
      <w:r w:rsidRPr="0079364F">
        <w:rPr>
          <w:rFonts w:ascii="Calibri Light" w:eastAsia="Batang" w:hAnsi="Calibri Light" w:cs="Calibri Light"/>
          <w:color w:val="000000"/>
        </w:rPr>
        <w:t xml:space="preserve">,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pathMatch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: </w:t>
      </w:r>
      <w:r w:rsidRPr="0079364F">
        <w:rPr>
          <w:rFonts w:ascii="Calibri Light" w:eastAsia="Batang" w:hAnsi="Calibri Light" w:cs="Calibri Light"/>
          <w:color w:val="A31515"/>
        </w:rPr>
        <w:t>'full'</w:t>
      </w:r>
      <w:r w:rsidRPr="0079364F">
        <w:rPr>
          <w:rFonts w:ascii="Calibri Light" w:eastAsia="Batang" w:hAnsi="Calibri Light" w:cs="Calibri Light"/>
          <w:color w:val="000000"/>
        </w:rPr>
        <w:t> }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];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 xml:space="preserve">// Pass the configured routes to the </w:t>
      </w:r>
      <w:proofErr w:type="spellStart"/>
      <w:proofErr w:type="gramStart"/>
      <w:r w:rsidRPr="0079364F">
        <w:rPr>
          <w:rFonts w:ascii="Calibri Light" w:eastAsia="Batang" w:hAnsi="Calibri Light" w:cs="Calibri Light"/>
          <w:color w:val="008000"/>
        </w:rPr>
        <w:t>forRoot</w:t>
      </w:r>
      <w:proofErr w:type="spellEnd"/>
      <w:r w:rsidRPr="0079364F">
        <w:rPr>
          <w:rFonts w:ascii="Calibri Light" w:eastAsia="Batang" w:hAnsi="Calibri Light" w:cs="Calibri Light"/>
          <w:color w:val="008000"/>
        </w:rPr>
        <w:t>(</w:t>
      </w:r>
      <w:proofErr w:type="gramEnd"/>
      <w:r w:rsidRPr="0079364F">
        <w:rPr>
          <w:rFonts w:ascii="Calibri Light" w:eastAsia="Batang" w:hAnsi="Calibri Light" w:cs="Calibri Light"/>
          <w:color w:val="008000"/>
        </w:rPr>
        <w:t>) method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 xml:space="preserve">// to let the angular </w:t>
      </w:r>
      <w:proofErr w:type="gramStart"/>
      <w:r w:rsidRPr="0079364F">
        <w:rPr>
          <w:rFonts w:ascii="Calibri Light" w:eastAsia="Batang" w:hAnsi="Calibri Light" w:cs="Calibri Light"/>
          <w:color w:val="008000"/>
        </w:rPr>
        <w:t>router</w:t>
      </w:r>
      <w:proofErr w:type="gramEnd"/>
      <w:r w:rsidRPr="0079364F">
        <w:rPr>
          <w:rFonts w:ascii="Calibri Light" w:eastAsia="Batang" w:hAnsi="Calibri Light" w:cs="Calibri Light"/>
          <w:color w:val="008000"/>
        </w:rPr>
        <w:t xml:space="preserve"> know about our routes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 xml:space="preserve">// Export the imported </w:t>
      </w:r>
      <w:proofErr w:type="spellStart"/>
      <w:r w:rsidRPr="0079364F">
        <w:rPr>
          <w:rFonts w:ascii="Calibri Light" w:eastAsia="Batang" w:hAnsi="Calibri Light" w:cs="Calibri Light"/>
          <w:color w:val="008000"/>
        </w:rPr>
        <w:t>RouterModule</w:t>
      </w:r>
      <w:proofErr w:type="spellEnd"/>
      <w:r w:rsidRPr="0079364F">
        <w:rPr>
          <w:rFonts w:ascii="Calibri Light" w:eastAsia="Batang" w:hAnsi="Calibri Light" w:cs="Calibri Light"/>
          <w:color w:val="008000"/>
        </w:rPr>
        <w:t xml:space="preserve"> so router directives</w:t>
      </w:r>
      <w:bookmarkStart w:id="0" w:name="_GoBack"/>
      <w:bookmarkEnd w:id="0"/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8000"/>
        </w:rPr>
        <w:t xml:space="preserve">// are available to the module that imports this </w:t>
      </w:r>
      <w:proofErr w:type="spellStart"/>
      <w:r w:rsidRPr="0079364F">
        <w:rPr>
          <w:rFonts w:ascii="Calibri Light" w:eastAsia="Batang" w:hAnsi="Calibri Light" w:cs="Calibri Light"/>
          <w:color w:val="008000"/>
        </w:rPr>
        <w:t>AppRoutingModule</w:t>
      </w:r>
      <w:proofErr w:type="spellEnd"/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@</w:t>
      </w:r>
      <w:proofErr w:type="spellStart"/>
      <w:proofErr w:type="gramStart"/>
      <w:r w:rsidRPr="0079364F">
        <w:rPr>
          <w:rFonts w:ascii="Calibri Light" w:eastAsia="Batang" w:hAnsi="Calibri Light" w:cs="Calibri Light"/>
          <w:color w:val="000000"/>
        </w:rPr>
        <w:t>NgModule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(</w:t>
      </w:r>
      <w:proofErr w:type="gramEnd"/>
      <w:r w:rsidRPr="0079364F">
        <w:rPr>
          <w:rFonts w:ascii="Calibri Light" w:eastAsia="Batang" w:hAnsi="Calibri Light" w:cs="Calibri Light"/>
          <w:color w:val="000000"/>
        </w:rPr>
        <w:t>{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 xml:space="preserve">  imports: [ 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RouterModule.forRoot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(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appRoutes</w:t>
      </w:r>
      <w:proofErr w:type="spellEnd"/>
      <w:proofErr w:type="gramStart"/>
      <w:r w:rsidRPr="0079364F">
        <w:rPr>
          <w:rFonts w:ascii="Calibri Light" w:eastAsia="Batang" w:hAnsi="Calibri Light" w:cs="Calibri Light"/>
          <w:color w:val="000000"/>
        </w:rPr>
        <w:t>) ]</w:t>
      </w:r>
      <w:proofErr w:type="gramEnd"/>
      <w:r w:rsidRPr="0079364F">
        <w:rPr>
          <w:rFonts w:ascii="Calibri Light" w:eastAsia="Batang" w:hAnsi="Calibri Light" w:cs="Calibri Light"/>
          <w:color w:val="000000"/>
        </w:rPr>
        <w:t>,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 xml:space="preserve">  exports: [ </w:t>
      </w:r>
      <w:proofErr w:type="spellStart"/>
      <w:proofErr w:type="gramStart"/>
      <w:r w:rsidRPr="0079364F">
        <w:rPr>
          <w:rFonts w:ascii="Calibri Light" w:eastAsia="Batang" w:hAnsi="Calibri Light" w:cs="Calibri Light"/>
          <w:color w:val="000000"/>
        </w:rPr>
        <w:t>RouterModule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 xml:space="preserve"> ]</w:t>
      </w:r>
      <w:proofErr w:type="gramEnd"/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})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FF"/>
        </w:rPr>
        <w:t>export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0000FF"/>
        </w:rPr>
        <w:t>class</w:t>
      </w:r>
      <w:r w:rsidRPr="0079364F">
        <w:rPr>
          <w:rFonts w:ascii="Calibri Light" w:eastAsia="Batang" w:hAnsi="Calibri Light" w:cs="Calibri Light"/>
          <w:color w:val="000000"/>
        </w:rPr>
        <w:t> </w:t>
      </w:r>
      <w:proofErr w:type="spellStart"/>
      <w:r w:rsidRPr="0079364F">
        <w:rPr>
          <w:rFonts w:ascii="Calibri Light" w:eastAsia="Batang" w:hAnsi="Calibri Light" w:cs="Calibri Light"/>
          <w:color w:val="000000"/>
        </w:rPr>
        <w:t>AppRoutingModule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 xml:space="preserve"> </w:t>
      </w:r>
      <w:proofErr w:type="gramStart"/>
      <w:r w:rsidRPr="0079364F">
        <w:rPr>
          <w:rFonts w:ascii="Calibri Light" w:eastAsia="Batang" w:hAnsi="Calibri Light" w:cs="Calibri Light"/>
          <w:color w:val="000000"/>
        </w:rPr>
        <w:t>{ }</w:t>
      </w:r>
      <w:proofErr w:type="gramEnd"/>
    </w:p>
    <w:p w:rsidR="0079364F" w:rsidRPr="0079364F" w:rsidRDefault="0079364F" w:rsidP="0079364F">
      <w:pPr>
        <w:spacing w:after="0" w:line="240" w:lineRule="auto"/>
        <w:rPr>
          <w:rFonts w:ascii="Calibri Light" w:eastAsia="Batang" w:hAnsi="Calibri Light" w:cs="Calibri Light"/>
          <w:color w:val="auto"/>
          <w:sz w:val="24"/>
          <w:szCs w:val="24"/>
        </w:rPr>
      </w:pPr>
      <w:r w:rsidRPr="0079364F">
        <w:rPr>
          <w:rFonts w:ascii="Calibri Light" w:eastAsia="Batang" w:hAnsi="Calibri Light" w:cs="Calibri Light"/>
          <w:color w:val="333333"/>
        </w:rPr>
        <w:br/>
      </w:r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 xml:space="preserve">Step </w:t>
      </w:r>
      <w:proofErr w:type="gramStart"/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>2 :</w:t>
      </w:r>
      <w:proofErr w:type="gramEnd"/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 In the application root component file (</w:t>
      </w:r>
      <w:r w:rsidRPr="0079364F">
        <w:rPr>
          <w:rFonts w:ascii="Calibri Light" w:eastAsia="Batang" w:hAnsi="Calibri Light" w:cs="Calibri Light"/>
          <w:b/>
          <w:bCs/>
          <w:color w:val="333333"/>
          <w:shd w:val="clear" w:color="auto" w:fill="FFFFFF"/>
        </w:rPr>
        <w:t>app.component.html</w:t>
      </w:r>
      <w:r w:rsidRPr="0079364F">
        <w:rPr>
          <w:rFonts w:ascii="Calibri Light" w:eastAsia="Batang" w:hAnsi="Calibri Light" w:cs="Calibri Light"/>
          <w:color w:val="333333"/>
          <w:shd w:val="clear" w:color="auto" w:fill="FFFFFF"/>
        </w:rPr>
        <w:t>), create the navigation menu and tie the configured routes to it. The directive tells the router where to display routed views. </w:t>
      </w:r>
      <w:r w:rsidRPr="0079364F">
        <w:rPr>
          <w:rFonts w:ascii="Calibri Light" w:eastAsia="Batang" w:hAnsi="Calibri Light" w:cs="Calibri Light"/>
          <w:color w:val="333333"/>
        </w:rPr>
        <w:br/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800000"/>
        </w:rPr>
        <w:t>&lt;div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class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"container"</w:t>
      </w:r>
      <w:r w:rsidRPr="0079364F">
        <w:rPr>
          <w:rFonts w:ascii="Calibri Light" w:eastAsia="Batang" w:hAnsi="Calibri Light" w:cs="Calibri Light"/>
          <w:color w:val="800000"/>
        </w:rPr>
        <w:t>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</w:t>
      </w:r>
      <w:r w:rsidRPr="0079364F">
        <w:rPr>
          <w:rFonts w:ascii="Calibri Light" w:eastAsia="Batang" w:hAnsi="Calibri Light" w:cs="Calibri Light"/>
          <w:color w:val="800000"/>
        </w:rPr>
        <w:t>&lt;</w:t>
      </w:r>
      <w:proofErr w:type="spellStart"/>
      <w:r w:rsidRPr="0079364F">
        <w:rPr>
          <w:rFonts w:ascii="Calibri Light" w:eastAsia="Batang" w:hAnsi="Calibri Light" w:cs="Calibri Light"/>
          <w:color w:val="800000"/>
        </w:rPr>
        <w:t>nav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class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"navbar navbar-default"</w:t>
      </w:r>
      <w:r w:rsidRPr="0079364F">
        <w:rPr>
          <w:rFonts w:ascii="Calibri Light" w:eastAsia="Batang" w:hAnsi="Calibri Light" w:cs="Calibri Light"/>
          <w:color w:val="800000"/>
        </w:rPr>
        <w:t>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</w:t>
      </w:r>
      <w:r w:rsidRPr="0079364F">
        <w:rPr>
          <w:rFonts w:ascii="Calibri Light" w:eastAsia="Batang" w:hAnsi="Calibri Light" w:cs="Calibri Light"/>
          <w:color w:val="800000"/>
        </w:rPr>
        <w:t>&lt;</w:t>
      </w:r>
      <w:proofErr w:type="spellStart"/>
      <w:r w:rsidRPr="0079364F">
        <w:rPr>
          <w:rFonts w:ascii="Calibri Light" w:eastAsia="Batang" w:hAnsi="Calibri Light" w:cs="Calibri Light"/>
          <w:color w:val="800000"/>
        </w:rPr>
        <w:t>ul</w:t>
      </w:r>
      <w:proofErr w:type="spellEnd"/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class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</w:t>
      </w:r>
      <w:proofErr w:type="spellStart"/>
      <w:r w:rsidRPr="0079364F">
        <w:rPr>
          <w:rFonts w:ascii="Calibri Light" w:eastAsia="Batang" w:hAnsi="Calibri Light" w:cs="Calibri Light"/>
          <w:color w:val="0000FF"/>
        </w:rPr>
        <w:t>nav</w:t>
      </w:r>
      <w:proofErr w:type="spellEnd"/>
      <w:r w:rsidRPr="0079364F">
        <w:rPr>
          <w:rFonts w:ascii="Calibri Light" w:eastAsia="Batang" w:hAnsi="Calibri Light" w:cs="Calibri Light"/>
          <w:color w:val="0000FF"/>
        </w:rPr>
        <w:t xml:space="preserve"> navbar-</w:t>
      </w:r>
      <w:proofErr w:type="spellStart"/>
      <w:r w:rsidRPr="0079364F">
        <w:rPr>
          <w:rFonts w:ascii="Calibri Light" w:eastAsia="Batang" w:hAnsi="Calibri Light" w:cs="Calibri Light"/>
          <w:color w:val="0000FF"/>
        </w:rPr>
        <w:t>nav</w:t>
      </w:r>
      <w:proofErr w:type="spellEnd"/>
      <w:r w:rsidRPr="0079364F">
        <w:rPr>
          <w:rFonts w:ascii="Calibri Light" w:eastAsia="Batang" w:hAnsi="Calibri Light" w:cs="Calibri Light"/>
          <w:color w:val="0000FF"/>
        </w:rPr>
        <w:t>"</w:t>
      </w:r>
      <w:r w:rsidRPr="0079364F">
        <w:rPr>
          <w:rFonts w:ascii="Calibri Light" w:eastAsia="Batang" w:hAnsi="Calibri Light" w:cs="Calibri Light"/>
          <w:color w:val="800000"/>
        </w:rPr>
        <w:t>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    </w:t>
      </w:r>
      <w:r w:rsidRPr="0079364F">
        <w:rPr>
          <w:rFonts w:ascii="Calibri Light" w:eastAsia="Batang" w:hAnsi="Calibri Light" w:cs="Calibri Light"/>
          <w:color w:val="800000"/>
        </w:rPr>
        <w:t>&lt;li&gt;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        </w:t>
      </w:r>
      <w:r w:rsidRPr="0079364F">
        <w:rPr>
          <w:rFonts w:ascii="Calibri Light" w:eastAsia="Batang" w:hAnsi="Calibri Light" w:cs="Calibri Light"/>
          <w:color w:val="800000"/>
        </w:rPr>
        <w:t>&lt;a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routerLinkActive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"active"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routerLink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"list"</w:t>
      </w:r>
      <w:r w:rsidRPr="0079364F">
        <w:rPr>
          <w:rFonts w:ascii="Calibri Light" w:eastAsia="Batang" w:hAnsi="Calibri Light" w:cs="Calibri Light"/>
          <w:color w:val="800000"/>
        </w:rPr>
        <w:t>&gt;</w:t>
      </w:r>
      <w:r w:rsidRPr="0079364F">
        <w:rPr>
          <w:rFonts w:ascii="Calibri Light" w:eastAsia="Batang" w:hAnsi="Calibri Light" w:cs="Calibri Light"/>
          <w:color w:val="000000"/>
        </w:rPr>
        <w:t>List</w:t>
      </w:r>
      <w:r w:rsidRPr="0079364F">
        <w:rPr>
          <w:rFonts w:ascii="Calibri Light" w:eastAsia="Batang" w:hAnsi="Calibri Light" w:cs="Calibri Light"/>
          <w:color w:val="800000"/>
        </w:rPr>
        <w:t>&lt;/a&gt;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    </w:t>
      </w:r>
      <w:r w:rsidRPr="0079364F">
        <w:rPr>
          <w:rFonts w:ascii="Calibri Light" w:eastAsia="Batang" w:hAnsi="Calibri Light" w:cs="Calibri Light"/>
          <w:color w:val="800000"/>
        </w:rPr>
        <w:t>&lt;/li&gt;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    </w:t>
      </w:r>
      <w:r w:rsidRPr="0079364F">
        <w:rPr>
          <w:rFonts w:ascii="Calibri Light" w:eastAsia="Batang" w:hAnsi="Calibri Light" w:cs="Calibri Light"/>
          <w:color w:val="800000"/>
        </w:rPr>
        <w:t>&lt;li&gt;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        </w:t>
      </w:r>
      <w:r w:rsidRPr="0079364F">
        <w:rPr>
          <w:rFonts w:ascii="Calibri Light" w:eastAsia="Batang" w:hAnsi="Calibri Light" w:cs="Calibri Light"/>
          <w:color w:val="800000"/>
        </w:rPr>
        <w:t>&lt;a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routerLinkActive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"active"</w:t>
      </w:r>
      <w:r w:rsidRPr="0079364F">
        <w:rPr>
          <w:rFonts w:ascii="Calibri Light" w:eastAsia="Batang" w:hAnsi="Calibri Light" w:cs="Calibri Light"/>
          <w:color w:val="000000"/>
        </w:rPr>
        <w:t> </w:t>
      </w:r>
      <w:r w:rsidRPr="0079364F">
        <w:rPr>
          <w:rFonts w:ascii="Calibri Light" w:eastAsia="Batang" w:hAnsi="Calibri Light" w:cs="Calibri Light"/>
          <w:color w:val="FF0000"/>
        </w:rPr>
        <w:t>routerLink</w:t>
      </w:r>
      <w:r w:rsidRPr="0079364F">
        <w:rPr>
          <w:rFonts w:ascii="Calibri Light" w:eastAsia="Batang" w:hAnsi="Calibri Light" w:cs="Calibri Light"/>
          <w:color w:val="000000"/>
        </w:rPr>
        <w:t>=</w:t>
      </w:r>
      <w:r w:rsidRPr="0079364F">
        <w:rPr>
          <w:rFonts w:ascii="Calibri Light" w:eastAsia="Batang" w:hAnsi="Calibri Light" w:cs="Calibri Light"/>
          <w:color w:val="0000FF"/>
        </w:rPr>
        <w:t>"create"</w:t>
      </w:r>
      <w:r w:rsidRPr="0079364F">
        <w:rPr>
          <w:rFonts w:ascii="Calibri Light" w:eastAsia="Batang" w:hAnsi="Calibri Light" w:cs="Calibri Light"/>
          <w:color w:val="800000"/>
        </w:rPr>
        <w:t>&gt;</w:t>
      </w:r>
      <w:r w:rsidRPr="0079364F">
        <w:rPr>
          <w:rFonts w:ascii="Calibri Light" w:eastAsia="Batang" w:hAnsi="Calibri Light" w:cs="Calibri Light"/>
          <w:color w:val="000000"/>
        </w:rPr>
        <w:t>Create</w:t>
      </w:r>
      <w:r w:rsidRPr="0079364F">
        <w:rPr>
          <w:rFonts w:ascii="Calibri Light" w:eastAsia="Batang" w:hAnsi="Calibri Light" w:cs="Calibri Light"/>
          <w:color w:val="800000"/>
        </w:rPr>
        <w:t>&lt;/a&gt;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    </w:t>
      </w:r>
      <w:r w:rsidRPr="0079364F">
        <w:rPr>
          <w:rFonts w:ascii="Calibri Light" w:eastAsia="Batang" w:hAnsi="Calibri Light" w:cs="Calibri Light"/>
          <w:color w:val="800000"/>
        </w:rPr>
        <w:t>&lt;/li&gt;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    </w:t>
      </w:r>
      <w:r w:rsidRPr="0079364F">
        <w:rPr>
          <w:rFonts w:ascii="Calibri Light" w:eastAsia="Batang" w:hAnsi="Calibri Light" w:cs="Calibri Light"/>
          <w:color w:val="800000"/>
        </w:rPr>
        <w:t>&lt;/</w:t>
      </w:r>
      <w:proofErr w:type="spellStart"/>
      <w:r w:rsidRPr="0079364F">
        <w:rPr>
          <w:rFonts w:ascii="Calibri Light" w:eastAsia="Batang" w:hAnsi="Calibri Light" w:cs="Calibri Light"/>
          <w:color w:val="800000"/>
        </w:rPr>
        <w:t>ul</w:t>
      </w:r>
      <w:proofErr w:type="spellEnd"/>
      <w:r w:rsidRPr="0079364F">
        <w:rPr>
          <w:rFonts w:ascii="Calibri Light" w:eastAsia="Batang" w:hAnsi="Calibri Light" w:cs="Calibri Light"/>
          <w:color w:val="800000"/>
        </w:rPr>
        <w:t>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</w:t>
      </w:r>
      <w:r w:rsidRPr="0079364F">
        <w:rPr>
          <w:rFonts w:ascii="Calibri Light" w:eastAsia="Batang" w:hAnsi="Calibri Light" w:cs="Calibri Light"/>
          <w:color w:val="800000"/>
        </w:rPr>
        <w:t>&lt;/</w:t>
      </w:r>
      <w:proofErr w:type="spellStart"/>
      <w:r w:rsidRPr="0079364F">
        <w:rPr>
          <w:rFonts w:ascii="Calibri Light" w:eastAsia="Batang" w:hAnsi="Calibri Light" w:cs="Calibri Light"/>
          <w:color w:val="800000"/>
        </w:rPr>
        <w:t>nav</w:t>
      </w:r>
      <w:proofErr w:type="spellEnd"/>
      <w:r w:rsidRPr="0079364F">
        <w:rPr>
          <w:rFonts w:ascii="Calibri Light" w:eastAsia="Batang" w:hAnsi="Calibri Light" w:cs="Calibri Light"/>
          <w:color w:val="800000"/>
        </w:rPr>
        <w:t>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000000"/>
        </w:rPr>
        <w:t>    </w:t>
      </w:r>
      <w:r w:rsidRPr="0079364F">
        <w:rPr>
          <w:rFonts w:ascii="Calibri Light" w:eastAsia="Batang" w:hAnsi="Calibri Light" w:cs="Calibri Light"/>
          <w:color w:val="800000"/>
        </w:rPr>
        <w:t>&lt;router-outlet&gt;&lt;/router-outlet&gt;</w:t>
      </w:r>
    </w:p>
    <w:p w:rsidR="0079364F" w:rsidRPr="0079364F" w:rsidRDefault="0079364F" w:rsidP="007936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40" w:lineRule="auto"/>
        <w:rPr>
          <w:rFonts w:ascii="Calibri Light" w:eastAsia="Batang" w:hAnsi="Calibri Light" w:cs="Calibri Light"/>
          <w:color w:val="333333"/>
        </w:rPr>
      </w:pPr>
      <w:r w:rsidRPr="0079364F">
        <w:rPr>
          <w:rFonts w:ascii="Calibri Light" w:eastAsia="Batang" w:hAnsi="Calibri Light" w:cs="Calibri Light"/>
          <w:color w:val="800000"/>
        </w:rPr>
        <w:t>&lt;/div&gt;</w:t>
      </w:r>
    </w:p>
    <w:p w:rsidR="0079364F" w:rsidRPr="0079364F" w:rsidRDefault="0079364F" w:rsidP="0079364F">
      <w:pPr>
        <w:spacing w:after="0" w:line="240" w:lineRule="auto"/>
        <w:rPr>
          <w:rFonts w:ascii="Calibri Light" w:eastAsia="Batang" w:hAnsi="Calibri Light" w:cs="Calibri Light"/>
        </w:rPr>
      </w:pPr>
    </w:p>
    <w:sectPr w:rsidR="0079364F" w:rsidRPr="0079364F" w:rsidSect="0079364F">
      <w:footerReference w:type="default" r:id="rId10"/>
      <w:footerReference w:type="first" r:id="rId11"/>
      <w:pgSz w:w="12240" w:h="15840" w:code="1"/>
      <w:pgMar w:top="1008" w:right="1260" w:bottom="144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4C4" w:rsidRDefault="00BD24C4">
      <w:pPr>
        <w:spacing w:after="0" w:line="240" w:lineRule="auto"/>
      </w:pPr>
      <w:r>
        <w:separator/>
      </w:r>
    </w:p>
  </w:endnote>
  <w:endnote w:type="continuationSeparator" w:id="0">
    <w:p w:rsidR="00BD24C4" w:rsidRDefault="00BD2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6"/>
      <w:tblW w:w="5200" w:type="pct"/>
      <w:tblLook w:val="04A0" w:firstRow="1" w:lastRow="0" w:firstColumn="1" w:lastColumn="0" w:noHBand="0" w:noVBand="1"/>
      <w:tblDescription w:val="Footer layout table"/>
    </w:tblPr>
    <w:tblGrid>
      <w:gridCol w:w="394"/>
      <w:gridCol w:w="8303"/>
      <w:gridCol w:w="243"/>
      <w:gridCol w:w="243"/>
      <w:gridCol w:w="1103"/>
    </w:tblGrid>
    <w:tr w:rsidR="00CB2712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1" w:type="dxa"/>
        </w:tcPr>
        <w:p w:rsidR="00CB2712" w:rsidRDefault="00CB2712" w:rsidP="00CB2712"/>
      </w:tc>
      <w:tc>
        <w:tcPr>
          <w:tcW w:w="7595" w:type="dxa"/>
        </w:tcPr>
        <w:p w:rsidR="00CB2712" w:rsidRDefault="00AE267E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</w:tcPr>
        <w:p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2" w:type="dxa"/>
        </w:tcPr>
        <w:p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009" w:type="dxa"/>
        </w:tcPr>
        <w:p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727" w:type="pct"/>
      <w:tblInd w:w="-63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96"/>
      <w:gridCol w:w="8397"/>
      <w:gridCol w:w="205"/>
      <w:gridCol w:w="205"/>
      <w:gridCol w:w="2136"/>
    </w:tblGrid>
    <w:tr w:rsidR="006515E8" w:rsidTr="0079364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96" w:type="dxa"/>
          <w:shd w:val="clear" w:color="auto" w:fill="EBEBEB" w:themeFill="background2"/>
        </w:tcPr>
        <w:p w:rsidR="006515E8" w:rsidRDefault="006515E8" w:rsidP="006515E8"/>
      </w:tc>
      <w:tc>
        <w:tcPr>
          <w:tcW w:w="8397" w:type="dxa"/>
          <w:shd w:val="clear" w:color="auto" w:fill="EBEBEB" w:themeFill="background2"/>
        </w:tcPr>
        <w:p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5" w:type="dxa"/>
          <w:shd w:val="clear" w:color="auto" w:fill="17AE92" w:themeFill="accent1"/>
        </w:tcPr>
        <w:p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5" w:type="dxa"/>
          <w:shd w:val="clear" w:color="auto" w:fill="F7A23F" w:themeFill="accent2"/>
        </w:tcPr>
        <w:p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136" w:type="dxa"/>
          <w:shd w:val="clear" w:color="auto" w:fill="6F7E84" w:themeFill="accent3"/>
        </w:tcPr>
        <w:p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4C4" w:rsidRDefault="00BD24C4">
      <w:pPr>
        <w:spacing w:after="0" w:line="240" w:lineRule="auto"/>
      </w:pPr>
      <w:r>
        <w:separator/>
      </w:r>
    </w:p>
  </w:footnote>
  <w:footnote w:type="continuationSeparator" w:id="0">
    <w:p w:rsidR="00BD24C4" w:rsidRDefault="00BD2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57"/>
    <w:rsid w:val="00000A9D"/>
    <w:rsid w:val="00156EF1"/>
    <w:rsid w:val="002229ED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6F406C"/>
    <w:rsid w:val="00741FDE"/>
    <w:rsid w:val="0079364F"/>
    <w:rsid w:val="007F5141"/>
    <w:rsid w:val="008347EF"/>
    <w:rsid w:val="00946252"/>
    <w:rsid w:val="009570A4"/>
    <w:rsid w:val="0098300D"/>
    <w:rsid w:val="009B33F9"/>
    <w:rsid w:val="009E37DE"/>
    <w:rsid w:val="009F0B81"/>
    <w:rsid w:val="00A36F67"/>
    <w:rsid w:val="00AB1341"/>
    <w:rsid w:val="00AE267E"/>
    <w:rsid w:val="00B67B57"/>
    <w:rsid w:val="00B8163C"/>
    <w:rsid w:val="00B9569D"/>
    <w:rsid w:val="00BD24C4"/>
    <w:rsid w:val="00BF473C"/>
    <w:rsid w:val="00C62B67"/>
    <w:rsid w:val="00C84BD1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7C6E8"/>
  <w15:chartTrackingRefBased/>
  <w15:docId w15:val="{0056CC6B-2DA6-4F1D-80CD-8A011ECC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3057746\AppData\Roaming\Microsoft\Templates\Business%20letter%20(Sales%20Stripes%20design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Anburaj, Karthik (GE Healthcare, consultant)</dc:creator>
  <cp:keywords/>
  <cp:lastModifiedBy>Anburaj, Karthik (GE Healthcare, consultant)</cp:lastModifiedBy>
  <cp:revision>2</cp:revision>
  <dcterms:created xsi:type="dcterms:W3CDTF">2019-01-20T18:15:00Z</dcterms:created>
  <dcterms:modified xsi:type="dcterms:W3CDTF">2019-01-20T18:15:00Z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