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66C" w:rsidRPr="002766D6" w:rsidRDefault="0012166C" w:rsidP="0012166C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Rule Formats</w:t>
      </w:r>
    </w:p>
    <w:p w:rsidR="0012166C" w:rsidRPr="002766D6" w:rsidRDefault="0012166C" w:rsidP="0012166C">
      <w:pPr>
        <w:rPr>
          <w:rFonts w:ascii="Times New Roman" w:hAnsi="Times New Roman" w:cs="Times New Roman"/>
          <w:sz w:val="24"/>
          <w:szCs w:val="24"/>
        </w:rPr>
      </w:pPr>
    </w:p>
    <w:p w:rsidR="0012166C" w:rsidRPr="002766D6" w:rsidRDefault="0012166C" w:rsidP="0012166C">
      <w:pPr>
        <w:rPr>
          <w:rFonts w:ascii="Times New Roman" w:hAnsi="Times New Roman" w:cs="Times New Roman"/>
          <w:sz w:val="24"/>
          <w:szCs w:val="24"/>
        </w:rPr>
      </w:pPr>
    </w:p>
    <w:p w:rsidR="0012166C" w:rsidRPr="002766D6" w:rsidRDefault="0012166C" w:rsidP="0012166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2166C" w:rsidRPr="002766D6" w:rsidTr="00F83B96">
        <w:tc>
          <w:tcPr>
            <w:tcW w:w="2394" w:type="dxa"/>
            <w:shd w:val="clear" w:color="auto" w:fill="95B3D7" w:themeFill="accent1" w:themeFillTint="99"/>
          </w:tcPr>
          <w:p w:rsidR="0012166C" w:rsidRPr="002766D6" w:rsidRDefault="0012166C" w:rsidP="00F83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D6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2394" w:type="dxa"/>
            <w:shd w:val="clear" w:color="auto" w:fill="95B3D7" w:themeFill="accent1" w:themeFillTint="99"/>
          </w:tcPr>
          <w:p w:rsidR="0012166C" w:rsidRPr="002766D6" w:rsidRDefault="0012166C" w:rsidP="00F83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D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94" w:type="dxa"/>
            <w:shd w:val="clear" w:color="auto" w:fill="95B3D7" w:themeFill="accent1" w:themeFillTint="99"/>
          </w:tcPr>
          <w:p w:rsidR="0012166C" w:rsidRPr="002766D6" w:rsidRDefault="0012166C" w:rsidP="00F83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D6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2394" w:type="dxa"/>
            <w:shd w:val="clear" w:color="auto" w:fill="95B3D7" w:themeFill="accent1" w:themeFillTint="99"/>
          </w:tcPr>
          <w:p w:rsidR="0012166C" w:rsidRPr="002766D6" w:rsidRDefault="0012166C" w:rsidP="00F83B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6D6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12166C" w:rsidRPr="002766D6" w:rsidTr="00F83B96">
        <w:tc>
          <w:tcPr>
            <w:tcW w:w="2394" w:type="dxa"/>
          </w:tcPr>
          <w:p w:rsidR="0012166C" w:rsidRPr="002766D6" w:rsidRDefault="0012166C" w:rsidP="00F83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766D6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2394" w:type="dxa"/>
          </w:tcPr>
          <w:p w:rsidR="0012166C" w:rsidRPr="002766D6" w:rsidRDefault="0012166C" w:rsidP="00F83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09/11</w:t>
            </w:r>
            <w:r w:rsidRPr="002766D6">
              <w:rPr>
                <w:rFonts w:ascii="Times New Roman" w:hAnsi="Times New Roman" w:cs="Times New Roman"/>
                <w:sz w:val="24"/>
                <w:szCs w:val="24"/>
              </w:rPr>
              <w:t>/17</w:t>
            </w:r>
          </w:p>
        </w:tc>
        <w:tc>
          <w:tcPr>
            <w:tcW w:w="2394" w:type="dxa"/>
          </w:tcPr>
          <w:p w:rsidR="0012166C" w:rsidRPr="002766D6" w:rsidRDefault="0012166C" w:rsidP="00F83B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Pradeep</w:t>
            </w:r>
          </w:p>
        </w:tc>
        <w:tc>
          <w:tcPr>
            <w:tcW w:w="2394" w:type="dxa"/>
          </w:tcPr>
          <w:p w:rsidR="0012166C" w:rsidRPr="002766D6" w:rsidRDefault="0012166C" w:rsidP="00F83B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2166C" w:rsidRPr="002766D6" w:rsidRDefault="0012166C" w:rsidP="0012166C">
      <w:pPr>
        <w:rPr>
          <w:rFonts w:ascii="Times New Roman" w:hAnsi="Times New Roman" w:cs="Times New Roman"/>
          <w:sz w:val="24"/>
          <w:szCs w:val="24"/>
        </w:rPr>
      </w:pPr>
      <w:r w:rsidRPr="002766D6">
        <w:rPr>
          <w:rFonts w:ascii="Times New Roman" w:hAnsi="Times New Roman" w:cs="Times New Roman"/>
          <w:sz w:val="24"/>
          <w:szCs w:val="24"/>
        </w:rPr>
        <w:br w:type="page"/>
      </w:r>
      <w:bookmarkStart w:id="0" w:name="_Toc491870677"/>
    </w:p>
    <w:p w:rsidR="0012166C" w:rsidRPr="002766D6" w:rsidRDefault="0012166C" w:rsidP="0012166C">
      <w:pPr>
        <w:pStyle w:val="Heading1"/>
        <w:numPr>
          <w:ilvl w:val="0"/>
          <w:numId w:val="1"/>
        </w:numPr>
        <w:spacing w:before="0" w:line="240" w:lineRule="auto"/>
        <w:rPr>
          <w:rFonts w:ascii="Times New Roman" w:hAnsi="Times New Roman" w:cs="Times New Roman"/>
        </w:rPr>
      </w:pPr>
      <w:r w:rsidRPr="003F50D3">
        <w:rPr>
          <w:rFonts w:ascii="Times New Roman" w:hAnsi="Times New Roman" w:cs="Times New Roman"/>
          <w:sz w:val="24"/>
          <w:szCs w:val="24"/>
        </w:rPr>
        <w:lastRenderedPageBreak/>
        <w:t>Introduction</w:t>
      </w:r>
      <w:bookmarkEnd w:id="0"/>
    </w:p>
    <w:p w:rsidR="0012166C" w:rsidRPr="002766D6" w:rsidRDefault="0012166C" w:rsidP="0012166C">
      <w:pPr>
        <w:rPr>
          <w:rFonts w:ascii="Times New Roman" w:hAnsi="Times New Roman" w:cs="Times New Roman"/>
          <w:sz w:val="28"/>
          <w:szCs w:val="28"/>
        </w:rPr>
      </w:pPr>
    </w:p>
    <w:p w:rsidR="0012166C" w:rsidRPr="002766D6" w:rsidRDefault="0012166C" w:rsidP="0012166C">
      <w:pPr>
        <w:pStyle w:val="Heading2"/>
        <w:spacing w:before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bookmarkStart w:id="1" w:name="_Toc491870678"/>
      <w:r w:rsidRPr="003F50D3">
        <w:rPr>
          <w:rFonts w:ascii="Times New Roman" w:hAnsi="Times New Roman" w:cs="Times New Roman"/>
          <w:sz w:val="24"/>
          <w:szCs w:val="24"/>
        </w:rPr>
        <w:t>Purpose</w:t>
      </w:r>
      <w:bookmarkEnd w:id="1"/>
      <w:r w:rsidRPr="002766D6">
        <w:rPr>
          <w:rFonts w:ascii="Times New Roman" w:hAnsi="Times New Roman" w:cs="Times New Roman"/>
          <w:sz w:val="28"/>
          <w:szCs w:val="28"/>
        </w:rPr>
        <w:t>:</w:t>
      </w:r>
    </w:p>
    <w:p w:rsidR="0012166C" w:rsidRPr="003F50D3" w:rsidRDefault="0012166C" w:rsidP="0012166C">
      <w:pPr>
        <w:spacing w:after="0"/>
        <w:ind w:left="792"/>
        <w:rPr>
          <w:rFonts w:ascii="Times New Roman" w:hAnsi="Times New Roman" w:cs="Times New Roman"/>
        </w:rPr>
      </w:pPr>
      <w:r w:rsidRPr="003F50D3">
        <w:rPr>
          <w:rFonts w:ascii="Times New Roman" w:hAnsi="Times New Roman" w:cs="Times New Roman"/>
        </w:rPr>
        <w:t xml:space="preserve">This document provides the information about </w:t>
      </w:r>
      <w:r>
        <w:rPr>
          <w:rFonts w:ascii="Times New Roman" w:hAnsi="Times New Roman" w:cs="Times New Roman"/>
        </w:rPr>
        <w:t>how to apply rule for widget in form handler.</w:t>
      </w:r>
    </w:p>
    <w:p w:rsidR="0012166C" w:rsidRPr="002766D6" w:rsidRDefault="0012166C" w:rsidP="0012166C">
      <w:pPr>
        <w:spacing w:after="0"/>
        <w:ind w:left="792"/>
        <w:rPr>
          <w:rFonts w:ascii="Times New Roman" w:hAnsi="Times New Roman" w:cs="Times New Roman"/>
          <w:sz w:val="24"/>
          <w:szCs w:val="24"/>
        </w:rPr>
      </w:pPr>
    </w:p>
    <w:p w:rsidR="0012166C" w:rsidRPr="003F50D3" w:rsidRDefault="0012166C" w:rsidP="0012166C">
      <w:pPr>
        <w:pStyle w:val="Heading1"/>
        <w:numPr>
          <w:ilvl w:val="0"/>
          <w:numId w:val="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_Toc491870679"/>
      <w:r w:rsidRPr="003F50D3">
        <w:rPr>
          <w:rFonts w:ascii="Times New Roman" w:hAnsi="Times New Roman" w:cs="Times New Roman"/>
          <w:sz w:val="24"/>
          <w:szCs w:val="24"/>
        </w:rPr>
        <w:t>Feature design</w:t>
      </w:r>
      <w:bookmarkEnd w:id="2"/>
    </w:p>
    <w:p w:rsidR="0012166C" w:rsidRDefault="0012166C" w:rsidP="0012166C">
      <w:pPr>
        <w:pStyle w:val="Heading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" w:name="_Toc491870681"/>
      <w:r w:rsidRPr="003F50D3">
        <w:rPr>
          <w:rFonts w:ascii="Times New Roman" w:hAnsi="Times New Roman" w:cs="Times New Roman"/>
          <w:sz w:val="24"/>
          <w:szCs w:val="24"/>
        </w:rPr>
        <w:t>Feature description or change description</w:t>
      </w:r>
      <w:bookmarkEnd w:id="3"/>
      <w:r w:rsidRPr="003F50D3">
        <w:rPr>
          <w:rFonts w:ascii="Times New Roman" w:hAnsi="Times New Roman" w:cs="Times New Roman"/>
          <w:sz w:val="24"/>
          <w:szCs w:val="24"/>
        </w:rPr>
        <w:t>:</w:t>
      </w:r>
    </w:p>
    <w:p w:rsidR="002F58AE" w:rsidRPr="002F58AE" w:rsidRDefault="002F58AE" w:rsidP="002F58AE">
      <w:r>
        <w:tab/>
      </w:r>
      <w:r>
        <w:tab/>
        <w:t xml:space="preserve">Based on the requirements, we can </w:t>
      </w:r>
      <w:r w:rsidRPr="002F58AE">
        <w:rPr>
          <w:u w:val="single"/>
        </w:rPr>
        <w:t>modify status of widgets</w:t>
      </w:r>
      <w:r>
        <w:t xml:space="preserve"> like Hide, Enable and </w:t>
      </w:r>
      <w:r>
        <w:tab/>
        <w:t>Disable</w:t>
      </w:r>
      <w:r>
        <w:tab/>
        <w:t>etc which is defined in rule file.</w:t>
      </w:r>
    </w:p>
    <w:p w:rsidR="0012166C" w:rsidRDefault="002F58AE" w:rsidP="0012166C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t>3.</w:t>
      </w:r>
      <w:r w:rsidR="0012166C">
        <w:t xml:space="preserve"> Rule </w:t>
      </w:r>
      <w:r w:rsidR="0012166C" w:rsidRPr="00016D14">
        <w:rPr>
          <w:szCs w:val="28"/>
        </w:rPr>
        <w:t>Config</w:t>
      </w:r>
      <w:r w:rsidR="0012166C">
        <w:rPr>
          <w:rFonts w:ascii="Times New Roman" w:hAnsi="Times New Roman" w:cs="Times New Roman"/>
          <w:sz w:val="28"/>
          <w:szCs w:val="28"/>
        </w:rPr>
        <w:t xml:space="preserve"> File:</w:t>
      </w:r>
    </w:p>
    <w:p w:rsidR="0012166C" w:rsidRDefault="002F58AE" w:rsidP="0012166C">
      <w:pPr>
        <w:pStyle w:val="Heading3"/>
      </w:pPr>
      <w:r>
        <w:tab/>
        <w:t>3.</w:t>
      </w:r>
      <w:r w:rsidR="0012166C">
        <w:t xml:space="preserve">1 </w:t>
      </w:r>
      <w:r w:rsidR="0012166C" w:rsidRPr="00016D14">
        <w:rPr>
          <w:szCs w:val="28"/>
        </w:rPr>
        <w:t>Format</w:t>
      </w:r>
      <w:r w:rsidR="0012166C">
        <w:t xml:space="preserve">: </w:t>
      </w:r>
    </w:p>
    <w:p w:rsidR="0012166C" w:rsidRDefault="0012166C" w:rsidP="00627277">
      <w:pPr>
        <w:pStyle w:val="ListParagraph"/>
        <w:numPr>
          <w:ilvl w:val="0"/>
          <w:numId w:val="10"/>
        </w:numPr>
        <w:spacing w:after="0"/>
      </w:pPr>
      <w:r>
        <w:t>Always this file name will be in this format “</w:t>
      </w:r>
      <w:r w:rsidRPr="004C5AF0">
        <w:rPr>
          <w:rFonts w:ascii="Times New Roman" w:hAnsi="Times New Roman" w:cs="Times New Roman"/>
        </w:rPr>
        <w:t>rul</w:t>
      </w:r>
      <w:r>
        <w:rPr>
          <w:rFonts w:ascii="Times New Roman" w:hAnsi="Times New Roman" w:cs="Times New Roman"/>
        </w:rPr>
        <w:t>e_form_handler_(form_name)_(client_id)</w:t>
      </w:r>
      <w:r w:rsidRPr="004C5AF0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(country_code).txt</w:t>
      </w:r>
      <w:r>
        <w:t>” only.</w:t>
      </w:r>
    </w:p>
    <w:p w:rsidR="002F58AE" w:rsidRDefault="002F58AE" w:rsidP="00627277">
      <w:pPr>
        <w:pStyle w:val="ListParagraph"/>
        <w:spacing w:after="0"/>
        <w:ind w:left="2160"/>
      </w:pPr>
    </w:p>
    <w:p w:rsidR="0012166C" w:rsidRDefault="0012166C" w:rsidP="00627277">
      <w:pPr>
        <w:pStyle w:val="ListParagraph"/>
        <w:numPr>
          <w:ilvl w:val="0"/>
          <w:numId w:val="11"/>
        </w:numPr>
        <w:spacing w:after="0"/>
      </w:pPr>
      <w:r>
        <w:t>In this rule file having ‘Apply’ field. In ‘Apply’ field we need to specify particular rule word.</w:t>
      </w:r>
    </w:p>
    <w:p w:rsidR="00627277" w:rsidRDefault="00627277" w:rsidP="00627277">
      <w:pPr>
        <w:pStyle w:val="ListParagraph"/>
        <w:ind w:left="2160"/>
      </w:pPr>
      <w:r>
        <w:t>Common Structure:</w:t>
      </w:r>
    </w:p>
    <w:p w:rsidR="00627277" w:rsidRDefault="007A73C4" w:rsidP="00627277">
      <w:pPr>
        <w:pStyle w:val="ListParagraph"/>
        <w:ind w:left="2160"/>
      </w:pPr>
      <w:r>
        <w:rPr>
          <w:noProof/>
        </w:rPr>
        <w:pict>
          <v:rect id="_x0000_s1028" style="position:absolute;left:0;text-align:left;margin-left:107.45pt;margin-top:8.75pt;width:360.55pt;height:118.75pt;z-index:251660288">
            <v:textbox>
              <w:txbxContent>
                <w:p w:rsidR="00627277" w:rsidRPr="00D17624" w:rsidRDefault="00627277" w:rsidP="00627277">
                  <w:pPr>
                    <w:spacing w:after="0"/>
                    <w:rPr>
                      <w:sz w:val="18"/>
                      <w:szCs w:val="18"/>
                    </w:rPr>
                  </w:pPr>
                  <w:r w:rsidRPr="00D17624">
                    <w:rPr>
                      <w:sz w:val="18"/>
                      <w:szCs w:val="18"/>
                    </w:rPr>
                    <w:t>OBJECT_BEGIN [NAME = "</w:t>
                  </w:r>
                  <w:r>
                    <w:rPr>
                      <w:sz w:val="18"/>
                      <w:szCs w:val="18"/>
                    </w:rPr>
                    <w:t>obj_name</w:t>
                  </w:r>
                  <w:r w:rsidRPr="00D17624">
                    <w:rPr>
                      <w:sz w:val="18"/>
                      <w:szCs w:val="18"/>
                    </w:rPr>
                    <w:t>"]</w:t>
                  </w:r>
                </w:p>
                <w:p w:rsidR="00627277" w:rsidRPr="00D17624" w:rsidRDefault="00627277" w:rsidP="00627277">
                  <w:pPr>
                    <w:spacing w:after="0"/>
                    <w:rPr>
                      <w:sz w:val="18"/>
                      <w:szCs w:val="18"/>
                    </w:rPr>
                  </w:pPr>
                  <w:r w:rsidRPr="00D17624">
                    <w:rPr>
                      <w:sz w:val="18"/>
                      <w:szCs w:val="18"/>
                    </w:rPr>
                    <w:tab/>
                    <w:t>EVENT_BEGIN [NAME = "</w:t>
                  </w:r>
                  <w:r>
                    <w:rPr>
                      <w:sz w:val="18"/>
                      <w:szCs w:val="18"/>
                    </w:rPr>
                    <w:t>event_name</w:t>
                  </w:r>
                  <w:r w:rsidRPr="00D17624">
                    <w:rPr>
                      <w:sz w:val="18"/>
                      <w:szCs w:val="18"/>
                    </w:rPr>
                    <w:t>"]</w:t>
                  </w:r>
                </w:p>
                <w:p w:rsidR="00627277" w:rsidRPr="00D17624" w:rsidRDefault="00627277" w:rsidP="00627277">
                  <w:pPr>
                    <w:spacing w:after="0"/>
                    <w:rPr>
                      <w:sz w:val="18"/>
                      <w:szCs w:val="18"/>
                    </w:rPr>
                  </w:pPr>
                  <w:r w:rsidRPr="00D17624">
                    <w:rPr>
                      <w:sz w:val="18"/>
                      <w:szCs w:val="18"/>
                    </w:rPr>
                    <w:tab/>
                  </w:r>
                  <w:r w:rsidRPr="00D17624">
                    <w:rPr>
                      <w:sz w:val="18"/>
                      <w:szCs w:val="18"/>
                    </w:rPr>
                    <w:tab/>
                    <w:t>FIELD_BEGIN [NAME = "</w:t>
                  </w:r>
                  <w:r>
                    <w:rPr>
                      <w:sz w:val="18"/>
                      <w:szCs w:val="18"/>
                    </w:rPr>
                    <w:t>field_name</w:t>
                  </w:r>
                  <w:r w:rsidRPr="00D17624">
                    <w:rPr>
                      <w:sz w:val="18"/>
                      <w:szCs w:val="18"/>
                    </w:rPr>
                    <w:t>"]</w:t>
                  </w:r>
                </w:p>
                <w:p w:rsidR="00627277" w:rsidRDefault="00627277" w:rsidP="00627277">
                  <w:pPr>
                    <w:spacing w:after="0"/>
                    <w:rPr>
                      <w:sz w:val="18"/>
                      <w:szCs w:val="18"/>
                    </w:rPr>
                  </w:pPr>
                  <w:r w:rsidRPr="00D17624">
                    <w:rPr>
                      <w:sz w:val="18"/>
                      <w:szCs w:val="18"/>
                    </w:rPr>
                    <w:tab/>
                  </w:r>
                  <w:r w:rsidRPr="00D17624">
                    <w:rPr>
                      <w:sz w:val="18"/>
                      <w:szCs w:val="18"/>
                    </w:rPr>
                    <w:tab/>
                  </w:r>
                  <w:r w:rsidRPr="00D17624">
                    <w:rPr>
                      <w:sz w:val="18"/>
                      <w:szCs w:val="18"/>
                    </w:rPr>
                    <w:tab/>
                    <w:t>RULE_BEGIN [</w:t>
                  </w:r>
                  <w:r>
                    <w:rPr>
                      <w:sz w:val="18"/>
                      <w:szCs w:val="18"/>
                    </w:rPr>
                    <w:t>NAME = "rule name", ORDER = "order_no</w:t>
                  </w:r>
                  <w:r w:rsidRPr="00D17624">
                    <w:rPr>
                      <w:sz w:val="18"/>
                      <w:szCs w:val="18"/>
                    </w:rPr>
                    <w:t>"]</w:t>
                  </w:r>
                </w:p>
                <w:p w:rsidR="00627277" w:rsidRDefault="00627277" w:rsidP="00627277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Apply [properties1] ON [widget_name];</w:t>
                  </w:r>
                </w:p>
                <w:p w:rsidR="00627277" w:rsidRPr="00D17624" w:rsidRDefault="00627277" w:rsidP="00627277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D17624">
                    <w:rPr>
                      <w:sz w:val="18"/>
                      <w:szCs w:val="18"/>
                    </w:rPr>
                    <w:t>RULE_END</w:t>
                  </w:r>
                </w:p>
                <w:p w:rsidR="00627277" w:rsidRPr="00D17624" w:rsidRDefault="00627277" w:rsidP="00627277">
                  <w:pPr>
                    <w:spacing w:after="0"/>
                    <w:rPr>
                      <w:sz w:val="18"/>
                      <w:szCs w:val="18"/>
                    </w:rPr>
                  </w:pPr>
                  <w:r w:rsidRPr="00D17624">
                    <w:rPr>
                      <w:sz w:val="18"/>
                      <w:szCs w:val="18"/>
                    </w:rPr>
                    <w:tab/>
                  </w:r>
                  <w:r w:rsidRPr="00D17624">
                    <w:rPr>
                      <w:sz w:val="18"/>
                      <w:szCs w:val="18"/>
                    </w:rPr>
                    <w:tab/>
                    <w:t>FIELD_END</w:t>
                  </w:r>
                </w:p>
                <w:p w:rsidR="00627277" w:rsidRPr="00D17624" w:rsidRDefault="00627277" w:rsidP="00627277">
                  <w:pPr>
                    <w:spacing w:after="0"/>
                    <w:rPr>
                      <w:sz w:val="18"/>
                      <w:szCs w:val="18"/>
                    </w:rPr>
                  </w:pPr>
                  <w:r w:rsidRPr="00D17624">
                    <w:rPr>
                      <w:sz w:val="18"/>
                      <w:szCs w:val="18"/>
                    </w:rPr>
                    <w:tab/>
                    <w:t>EVENT_END</w:t>
                  </w:r>
                </w:p>
                <w:p w:rsidR="00627277" w:rsidRPr="00D17624" w:rsidRDefault="00627277" w:rsidP="00627277">
                  <w:pPr>
                    <w:spacing w:after="0"/>
                    <w:rPr>
                      <w:sz w:val="18"/>
                      <w:szCs w:val="18"/>
                    </w:rPr>
                  </w:pPr>
                  <w:r w:rsidRPr="00D17624">
                    <w:rPr>
                      <w:sz w:val="18"/>
                      <w:szCs w:val="18"/>
                    </w:rPr>
                    <w:t>OBJECT_END</w:t>
                  </w:r>
                </w:p>
              </w:txbxContent>
            </v:textbox>
          </v:rect>
        </w:pict>
      </w:r>
    </w:p>
    <w:p w:rsidR="00627277" w:rsidRDefault="00627277" w:rsidP="00627277">
      <w:pPr>
        <w:pStyle w:val="Heading3"/>
        <w:ind w:left="2160"/>
        <w:rPr>
          <w:rStyle w:val="Heading2Char"/>
        </w:rPr>
      </w:pPr>
    </w:p>
    <w:p w:rsidR="00627277" w:rsidRDefault="00627277" w:rsidP="00627277">
      <w:pPr>
        <w:pStyle w:val="ListParagraph"/>
        <w:ind w:left="2160"/>
      </w:pPr>
    </w:p>
    <w:p w:rsidR="00627277" w:rsidRDefault="00627277" w:rsidP="00627277"/>
    <w:p w:rsidR="00627277" w:rsidRDefault="00627277" w:rsidP="00627277"/>
    <w:p w:rsidR="00627277" w:rsidRDefault="00627277" w:rsidP="00627277">
      <w:r>
        <w:tab/>
      </w:r>
      <w:r>
        <w:tab/>
      </w:r>
    </w:p>
    <w:p w:rsidR="00627277" w:rsidRDefault="00627277" w:rsidP="00627277">
      <w:r>
        <w:tab/>
      </w:r>
      <w:r>
        <w:tab/>
      </w:r>
      <w:r>
        <w:tab/>
        <w:t>Ex:</w:t>
      </w:r>
    </w:p>
    <w:p w:rsidR="00627277" w:rsidRDefault="007A73C4" w:rsidP="00627277">
      <w:pPr>
        <w:pStyle w:val="ListParagraph"/>
        <w:ind w:left="2160"/>
      </w:pPr>
      <w:r>
        <w:rPr>
          <w:noProof/>
        </w:rPr>
        <w:pict>
          <v:rect id="_x0000_s1029" style="position:absolute;left:0;text-align:left;margin-left:115.5pt;margin-top:4.1pt;width:399.8pt;height:118.75pt;z-index:251662336">
            <v:textbox>
              <w:txbxContent>
                <w:p w:rsidR="00627277" w:rsidRPr="00D17624" w:rsidRDefault="00627277" w:rsidP="00627277">
                  <w:pPr>
                    <w:spacing w:after="0"/>
                    <w:rPr>
                      <w:sz w:val="18"/>
                      <w:szCs w:val="18"/>
                    </w:rPr>
                  </w:pPr>
                  <w:r w:rsidRPr="00D17624">
                    <w:rPr>
                      <w:sz w:val="18"/>
                      <w:szCs w:val="18"/>
                    </w:rPr>
                    <w:t>OBJECT_BEGIN [NAME = "</w:t>
                  </w:r>
                  <w:r w:rsidRPr="00627277">
                    <w:t xml:space="preserve"> </w:t>
                  </w:r>
                  <w:r w:rsidRPr="00627277">
                    <w:rPr>
                      <w:sz w:val="18"/>
                      <w:szCs w:val="18"/>
                    </w:rPr>
                    <w:t>screen</w:t>
                  </w:r>
                  <w:r w:rsidRPr="00D17624">
                    <w:rPr>
                      <w:sz w:val="18"/>
                      <w:szCs w:val="18"/>
                    </w:rPr>
                    <w:t>"]</w:t>
                  </w:r>
                </w:p>
                <w:p w:rsidR="00627277" w:rsidRPr="00D17624" w:rsidRDefault="00627277" w:rsidP="00627277">
                  <w:pPr>
                    <w:spacing w:after="0"/>
                    <w:rPr>
                      <w:sz w:val="18"/>
                      <w:szCs w:val="18"/>
                    </w:rPr>
                  </w:pPr>
                  <w:r w:rsidRPr="00D17624">
                    <w:rPr>
                      <w:sz w:val="18"/>
                      <w:szCs w:val="18"/>
                    </w:rPr>
                    <w:tab/>
                    <w:t>EVENT_BEGIN [NAME = "</w:t>
                  </w:r>
                  <w:r w:rsidRPr="00627277">
                    <w:t xml:space="preserve"> </w:t>
                  </w:r>
                  <w:r w:rsidRPr="00627277">
                    <w:rPr>
                      <w:sz w:val="18"/>
                      <w:szCs w:val="18"/>
                    </w:rPr>
                    <w:t>load</w:t>
                  </w:r>
                  <w:r w:rsidRPr="00D17624">
                    <w:rPr>
                      <w:sz w:val="18"/>
                      <w:szCs w:val="18"/>
                    </w:rPr>
                    <w:t>"]</w:t>
                  </w:r>
                </w:p>
                <w:p w:rsidR="00627277" w:rsidRPr="00D17624" w:rsidRDefault="00627277" w:rsidP="00627277">
                  <w:pPr>
                    <w:spacing w:after="0"/>
                    <w:rPr>
                      <w:sz w:val="18"/>
                      <w:szCs w:val="18"/>
                    </w:rPr>
                  </w:pPr>
                  <w:r w:rsidRPr="00D17624">
                    <w:rPr>
                      <w:sz w:val="18"/>
                      <w:szCs w:val="18"/>
                    </w:rPr>
                    <w:tab/>
                  </w:r>
                  <w:r w:rsidRPr="00D17624">
                    <w:rPr>
                      <w:sz w:val="18"/>
                      <w:szCs w:val="18"/>
                    </w:rPr>
                    <w:tab/>
                    <w:t>FIELD_BEGIN [NAME = "</w:t>
                  </w:r>
                  <w:r w:rsidRPr="00627277">
                    <w:t xml:space="preserve"> </w:t>
                  </w:r>
                  <w:r w:rsidRPr="00627277">
                    <w:rPr>
                      <w:sz w:val="18"/>
                      <w:szCs w:val="18"/>
                    </w:rPr>
                    <w:t>form_handler_fsr_form</w:t>
                  </w:r>
                  <w:r w:rsidRPr="00D17624">
                    <w:rPr>
                      <w:sz w:val="18"/>
                      <w:szCs w:val="18"/>
                    </w:rPr>
                    <w:t>"]</w:t>
                  </w:r>
                </w:p>
                <w:p w:rsidR="00627277" w:rsidRDefault="00627277" w:rsidP="00627277">
                  <w:pPr>
                    <w:spacing w:after="0"/>
                    <w:rPr>
                      <w:sz w:val="18"/>
                      <w:szCs w:val="18"/>
                    </w:rPr>
                  </w:pPr>
                  <w:r w:rsidRPr="00D17624">
                    <w:rPr>
                      <w:sz w:val="18"/>
                      <w:szCs w:val="18"/>
                    </w:rPr>
                    <w:tab/>
                  </w:r>
                  <w:r w:rsidRPr="00D17624">
                    <w:rPr>
                      <w:sz w:val="18"/>
                      <w:szCs w:val="18"/>
                    </w:rPr>
                    <w:tab/>
                  </w:r>
                  <w:r w:rsidRPr="00D17624">
                    <w:rPr>
                      <w:sz w:val="18"/>
                      <w:szCs w:val="18"/>
                    </w:rPr>
                    <w:tab/>
                    <w:t>RULE_BEGIN [</w:t>
                  </w:r>
                  <w:r>
                    <w:rPr>
                      <w:sz w:val="18"/>
                      <w:szCs w:val="18"/>
                    </w:rPr>
                    <w:t>NAME = "rule fsr hide", ORDER = "1</w:t>
                  </w:r>
                  <w:r w:rsidRPr="00D17624">
                    <w:rPr>
                      <w:sz w:val="18"/>
                      <w:szCs w:val="18"/>
                    </w:rPr>
                    <w:t>"]</w:t>
                  </w:r>
                </w:p>
                <w:p w:rsidR="00627277" w:rsidRDefault="00627277" w:rsidP="00627277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Apply [</w:t>
                  </w:r>
                  <w:r w:rsidRPr="00627277">
                    <w:rPr>
                      <w:sz w:val="18"/>
                      <w:szCs w:val="18"/>
                    </w:rPr>
                    <w:t>Hide</w:t>
                  </w:r>
                  <w:r>
                    <w:rPr>
                      <w:sz w:val="18"/>
                      <w:szCs w:val="18"/>
                    </w:rPr>
                    <w:t>] ON [</w:t>
                  </w:r>
                  <w:r w:rsidRPr="00627277">
                    <w:rPr>
                      <w:sz w:val="18"/>
                      <w:szCs w:val="18"/>
                    </w:rPr>
                    <w:t>form_handler_fsr_form_fsr_no</w:t>
                  </w:r>
                  <w:r>
                    <w:rPr>
                      <w:sz w:val="18"/>
                      <w:szCs w:val="18"/>
                    </w:rPr>
                    <w:t>];</w:t>
                  </w:r>
                </w:p>
                <w:p w:rsidR="00627277" w:rsidRPr="00D17624" w:rsidRDefault="00627277" w:rsidP="00627277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D17624">
                    <w:rPr>
                      <w:sz w:val="18"/>
                      <w:szCs w:val="18"/>
                    </w:rPr>
                    <w:t>RULE_END</w:t>
                  </w:r>
                </w:p>
                <w:p w:rsidR="00627277" w:rsidRPr="00D17624" w:rsidRDefault="00627277" w:rsidP="00627277">
                  <w:pPr>
                    <w:spacing w:after="0"/>
                    <w:rPr>
                      <w:sz w:val="18"/>
                      <w:szCs w:val="18"/>
                    </w:rPr>
                  </w:pPr>
                  <w:r w:rsidRPr="00D17624">
                    <w:rPr>
                      <w:sz w:val="18"/>
                      <w:szCs w:val="18"/>
                    </w:rPr>
                    <w:tab/>
                  </w:r>
                  <w:r w:rsidRPr="00D17624">
                    <w:rPr>
                      <w:sz w:val="18"/>
                      <w:szCs w:val="18"/>
                    </w:rPr>
                    <w:tab/>
                    <w:t>FIELD_END</w:t>
                  </w:r>
                </w:p>
                <w:p w:rsidR="00627277" w:rsidRPr="00D17624" w:rsidRDefault="00627277" w:rsidP="00627277">
                  <w:pPr>
                    <w:spacing w:after="0"/>
                    <w:rPr>
                      <w:sz w:val="18"/>
                      <w:szCs w:val="18"/>
                    </w:rPr>
                  </w:pPr>
                  <w:r w:rsidRPr="00D17624">
                    <w:rPr>
                      <w:sz w:val="18"/>
                      <w:szCs w:val="18"/>
                    </w:rPr>
                    <w:tab/>
                    <w:t>EVENT_END</w:t>
                  </w:r>
                </w:p>
                <w:p w:rsidR="00627277" w:rsidRPr="00D17624" w:rsidRDefault="00627277" w:rsidP="00627277">
                  <w:pPr>
                    <w:spacing w:after="0"/>
                    <w:rPr>
                      <w:sz w:val="18"/>
                      <w:szCs w:val="18"/>
                    </w:rPr>
                  </w:pPr>
                  <w:r w:rsidRPr="00D17624">
                    <w:rPr>
                      <w:sz w:val="18"/>
                      <w:szCs w:val="18"/>
                    </w:rPr>
                    <w:t>OBJECT_END</w:t>
                  </w:r>
                </w:p>
              </w:txbxContent>
            </v:textbox>
          </v:rect>
        </w:pict>
      </w:r>
      <w:r w:rsidR="00627277">
        <w:tab/>
      </w:r>
      <w:r w:rsidR="00627277">
        <w:tab/>
      </w:r>
      <w:r w:rsidR="00627277">
        <w:tab/>
      </w:r>
    </w:p>
    <w:p w:rsidR="00627277" w:rsidRDefault="00627277" w:rsidP="00627277">
      <w:pPr>
        <w:pStyle w:val="ListParagraph"/>
        <w:ind w:left="2160"/>
      </w:pPr>
    </w:p>
    <w:p w:rsidR="00627277" w:rsidRDefault="00627277" w:rsidP="00627277">
      <w:pPr>
        <w:pStyle w:val="ListParagraph"/>
        <w:ind w:left="2160"/>
      </w:pPr>
    </w:p>
    <w:p w:rsidR="00627277" w:rsidRDefault="00627277" w:rsidP="00627277">
      <w:pPr>
        <w:pStyle w:val="Heading3"/>
        <w:ind w:firstLine="720"/>
      </w:pPr>
    </w:p>
    <w:p w:rsidR="00627277" w:rsidRDefault="00627277" w:rsidP="00627277">
      <w:pPr>
        <w:pStyle w:val="Heading3"/>
        <w:ind w:firstLine="720"/>
      </w:pPr>
    </w:p>
    <w:p w:rsidR="00627277" w:rsidRPr="00627277" w:rsidRDefault="00627277" w:rsidP="00627277"/>
    <w:p w:rsidR="005D37E8" w:rsidRDefault="005D37E8" w:rsidP="005D37E8">
      <w:pPr>
        <w:pStyle w:val="Heading3"/>
      </w:pPr>
      <w:r>
        <w:lastRenderedPageBreak/>
        <w:tab/>
      </w:r>
      <w:r>
        <w:tab/>
        <w:t xml:space="preserve">3.1 </w:t>
      </w:r>
      <w:r>
        <w:rPr>
          <w:szCs w:val="28"/>
        </w:rPr>
        <w:t>Common properties</w:t>
      </w:r>
      <w:r>
        <w:t xml:space="preserve">: </w:t>
      </w:r>
    </w:p>
    <w:p w:rsidR="007A570D" w:rsidRDefault="0012166C" w:rsidP="007A570D">
      <w:pPr>
        <w:pStyle w:val="Heading3"/>
        <w:spacing w:before="0"/>
        <w:ind w:firstLine="720"/>
        <w:rPr>
          <w:b w:val="0"/>
          <w:color w:val="auto"/>
        </w:rPr>
      </w:pPr>
      <w:r w:rsidRPr="005D37E8">
        <w:rPr>
          <w:b w:val="0"/>
        </w:rPr>
        <w:t xml:space="preserve">         </w:t>
      </w:r>
      <w:r w:rsidR="005D37E8" w:rsidRPr="005D37E8">
        <w:rPr>
          <w:b w:val="0"/>
        </w:rPr>
        <w:tab/>
      </w:r>
      <w:r w:rsidR="001D0526">
        <w:rPr>
          <w:b w:val="0"/>
        </w:rPr>
        <w:t xml:space="preserve">         </w:t>
      </w:r>
      <w:r w:rsidR="00736093" w:rsidRPr="00D17624">
        <w:rPr>
          <w:sz w:val="18"/>
          <w:szCs w:val="18"/>
        </w:rPr>
        <w:t>OBJECT_BEGIN</w:t>
      </w:r>
      <w:r w:rsidR="005D37E8">
        <w:rPr>
          <w:b w:val="0"/>
          <w:color w:val="auto"/>
        </w:rPr>
        <w:t xml:space="preserve">: </w:t>
      </w:r>
    </w:p>
    <w:p w:rsidR="005D37E8" w:rsidRDefault="007A570D" w:rsidP="007A570D">
      <w:pPr>
        <w:pStyle w:val="Heading3"/>
        <w:spacing w:before="0"/>
        <w:ind w:firstLine="720"/>
        <w:rPr>
          <w:b w:val="0"/>
          <w:color w:val="auto"/>
        </w:rPr>
      </w:pPr>
      <w:r>
        <w:rPr>
          <w:b w:val="0"/>
          <w:color w:val="auto"/>
        </w:rPr>
        <w:tab/>
      </w:r>
      <w:r>
        <w:rPr>
          <w:b w:val="0"/>
          <w:color w:val="auto"/>
        </w:rPr>
        <w:tab/>
        <w:t xml:space="preserve">   There are three objects:</w:t>
      </w:r>
    </w:p>
    <w:p w:rsidR="001D0526" w:rsidRDefault="001D0526" w:rsidP="001D0526">
      <w:pPr>
        <w:pStyle w:val="ListParagraph"/>
        <w:numPr>
          <w:ilvl w:val="3"/>
          <w:numId w:val="13"/>
        </w:numPr>
      </w:pPr>
      <w:r>
        <w:t xml:space="preserve">screen   </w:t>
      </w:r>
      <w:r w:rsidR="00FC5AB1">
        <w:t xml:space="preserve"> -  only for ‘load’ event      </w:t>
      </w:r>
      <w:r>
        <w:t xml:space="preserve"> - on screen load</w:t>
      </w:r>
      <w:r w:rsidR="00FC5AB1">
        <w:t>,</w:t>
      </w:r>
      <w:r>
        <w:t xml:space="preserve"> rule will be applied.</w:t>
      </w:r>
    </w:p>
    <w:p w:rsidR="001D0526" w:rsidRDefault="001D0526" w:rsidP="001D0526">
      <w:pPr>
        <w:pStyle w:val="ListParagraph"/>
        <w:numPr>
          <w:ilvl w:val="3"/>
          <w:numId w:val="13"/>
        </w:numPr>
      </w:pPr>
      <w:r>
        <w:t>field        -  only for ‘</w:t>
      </w:r>
      <w:r w:rsidRPr="001D0526">
        <w:t>change</w:t>
      </w:r>
      <w:r w:rsidR="00FC5AB1">
        <w:t xml:space="preserve">’ event  </w:t>
      </w:r>
      <w:r>
        <w:t>- on field change</w:t>
      </w:r>
      <w:r w:rsidR="00FC5AB1">
        <w:t>,</w:t>
      </w:r>
      <w:r>
        <w:t xml:space="preserve"> rule will be applied.</w:t>
      </w:r>
    </w:p>
    <w:p w:rsidR="001D0526" w:rsidRDefault="001D0526" w:rsidP="001D0526">
      <w:pPr>
        <w:pStyle w:val="ListParagraph"/>
        <w:numPr>
          <w:ilvl w:val="3"/>
          <w:numId w:val="13"/>
        </w:numPr>
      </w:pPr>
      <w:r>
        <w:t>button</w:t>
      </w:r>
      <w:r w:rsidR="005D37E8">
        <w:tab/>
      </w:r>
      <w:r w:rsidR="00FC5AB1">
        <w:t xml:space="preserve"> -  only for ‘click’ event</w:t>
      </w:r>
      <w:r w:rsidR="00FC5AB1">
        <w:tab/>
        <w:t xml:space="preserve">    </w:t>
      </w:r>
      <w:r>
        <w:t xml:space="preserve"> - on button click</w:t>
      </w:r>
      <w:r w:rsidR="00FC5AB1">
        <w:t>,</w:t>
      </w:r>
      <w:r>
        <w:t xml:space="preserve"> rule will be applied.</w:t>
      </w:r>
    </w:p>
    <w:p w:rsidR="001D0526" w:rsidRDefault="001D0526" w:rsidP="007A570D">
      <w:pPr>
        <w:spacing w:after="0"/>
      </w:pPr>
      <w:r w:rsidRPr="00736093">
        <w:rPr>
          <w:b/>
          <w:color w:val="4F81BD" w:themeColor="accent1"/>
        </w:rPr>
        <w:tab/>
      </w:r>
      <w:r w:rsidRPr="00736093">
        <w:rPr>
          <w:b/>
          <w:color w:val="4F81BD" w:themeColor="accent1"/>
        </w:rPr>
        <w:tab/>
        <w:t xml:space="preserve">         </w:t>
      </w:r>
      <w:r w:rsidR="00736093" w:rsidRPr="00736093">
        <w:rPr>
          <w:rFonts w:asciiTheme="majorHAnsi" w:hAnsiTheme="majorHAnsi"/>
          <w:b/>
          <w:color w:val="4F81BD" w:themeColor="accent1"/>
          <w:sz w:val="18"/>
          <w:szCs w:val="18"/>
        </w:rPr>
        <w:t>EVENT_BEGIN</w:t>
      </w:r>
      <w:r>
        <w:t>:</w:t>
      </w:r>
      <w:r w:rsidR="007A570D">
        <w:t xml:space="preserve"> </w:t>
      </w:r>
    </w:p>
    <w:p w:rsidR="007A570D" w:rsidRPr="007A570D" w:rsidRDefault="007A570D" w:rsidP="007A570D">
      <w:pPr>
        <w:pStyle w:val="Heading3"/>
        <w:spacing w:before="0"/>
        <w:ind w:firstLine="720"/>
        <w:rPr>
          <w:b w:val="0"/>
          <w:color w:val="auto"/>
        </w:rPr>
      </w:pPr>
      <w:r>
        <w:rPr>
          <w:b w:val="0"/>
          <w:color w:val="auto"/>
        </w:rPr>
        <w:tab/>
      </w:r>
      <w:r>
        <w:rPr>
          <w:b w:val="0"/>
          <w:color w:val="auto"/>
        </w:rPr>
        <w:tab/>
        <w:t xml:space="preserve">   There are three </w:t>
      </w:r>
      <w:r w:rsidR="00736093">
        <w:rPr>
          <w:b w:val="0"/>
          <w:color w:val="auto"/>
        </w:rPr>
        <w:t>Event</w:t>
      </w:r>
      <w:r>
        <w:rPr>
          <w:b w:val="0"/>
          <w:color w:val="auto"/>
        </w:rPr>
        <w:t>:</w:t>
      </w:r>
    </w:p>
    <w:p w:rsidR="001D0526" w:rsidRDefault="001D0526" w:rsidP="001D0526">
      <w:pPr>
        <w:pStyle w:val="ListParagraph"/>
        <w:numPr>
          <w:ilvl w:val="3"/>
          <w:numId w:val="15"/>
        </w:numPr>
        <w:spacing w:after="0"/>
      </w:pPr>
      <w:r>
        <w:t>load</w:t>
      </w:r>
      <w:r w:rsidR="007A570D">
        <w:t xml:space="preserve">          </w:t>
      </w:r>
    </w:p>
    <w:p w:rsidR="001D0526" w:rsidRDefault="001D0526" w:rsidP="001D0526">
      <w:pPr>
        <w:pStyle w:val="ListParagraph"/>
        <w:numPr>
          <w:ilvl w:val="3"/>
          <w:numId w:val="15"/>
        </w:numPr>
        <w:spacing w:after="0"/>
      </w:pPr>
      <w:r>
        <w:t>change</w:t>
      </w:r>
      <w:r w:rsidR="007A570D">
        <w:t xml:space="preserve">     </w:t>
      </w:r>
    </w:p>
    <w:p w:rsidR="007A570D" w:rsidRDefault="001D0526" w:rsidP="001D0526">
      <w:pPr>
        <w:pStyle w:val="ListParagraph"/>
        <w:numPr>
          <w:ilvl w:val="3"/>
          <w:numId w:val="15"/>
        </w:numPr>
        <w:spacing w:after="0"/>
      </w:pPr>
      <w:r>
        <w:t>click</w:t>
      </w:r>
      <w:r>
        <w:tab/>
      </w:r>
    </w:p>
    <w:p w:rsidR="001D0526" w:rsidRDefault="001D0526" w:rsidP="007A570D">
      <w:pPr>
        <w:pStyle w:val="ListParagraph"/>
        <w:spacing w:after="0"/>
        <w:ind w:left="2880"/>
      </w:pPr>
      <w:r>
        <w:tab/>
      </w:r>
      <w:r>
        <w:tab/>
      </w:r>
    </w:p>
    <w:p w:rsidR="007A570D" w:rsidRDefault="005D37E8" w:rsidP="00736093">
      <w:pPr>
        <w:spacing w:after="0"/>
      </w:pPr>
      <w:r w:rsidRPr="00736093">
        <w:rPr>
          <w:rFonts w:asciiTheme="majorHAnsi" w:hAnsiTheme="majorHAnsi"/>
          <w:b/>
          <w:color w:val="4F81BD" w:themeColor="accent1"/>
        </w:rPr>
        <w:tab/>
      </w:r>
      <w:r w:rsidR="007A570D" w:rsidRPr="00736093">
        <w:rPr>
          <w:rFonts w:asciiTheme="majorHAnsi" w:hAnsiTheme="majorHAnsi"/>
          <w:b/>
          <w:color w:val="4F81BD" w:themeColor="accent1"/>
        </w:rPr>
        <w:tab/>
        <w:t xml:space="preserve">       </w:t>
      </w:r>
      <w:r w:rsidR="00736093" w:rsidRPr="00736093">
        <w:rPr>
          <w:rFonts w:asciiTheme="majorHAnsi" w:hAnsiTheme="majorHAnsi"/>
          <w:b/>
          <w:color w:val="4F81BD" w:themeColor="accent1"/>
        </w:rPr>
        <w:t xml:space="preserve">    </w:t>
      </w:r>
      <w:r w:rsidR="007A570D" w:rsidRPr="00736093">
        <w:rPr>
          <w:rFonts w:asciiTheme="majorHAnsi" w:hAnsiTheme="majorHAnsi"/>
          <w:b/>
          <w:color w:val="4F81BD" w:themeColor="accent1"/>
        </w:rPr>
        <w:t xml:space="preserve"> </w:t>
      </w:r>
      <w:r w:rsidR="00736093" w:rsidRPr="00736093">
        <w:rPr>
          <w:rFonts w:asciiTheme="majorHAnsi" w:hAnsiTheme="majorHAnsi"/>
          <w:b/>
          <w:color w:val="4F81BD" w:themeColor="accent1"/>
          <w:sz w:val="18"/>
          <w:szCs w:val="18"/>
        </w:rPr>
        <w:t>FIELD_BEGIN</w:t>
      </w:r>
      <w:r w:rsidR="007A570D">
        <w:t>:</w:t>
      </w:r>
    </w:p>
    <w:p w:rsidR="00736093" w:rsidRDefault="00736093" w:rsidP="00736093">
      <w:pPr>
        <w:spacing w:after="0"/>
      </w:pPr>
      <w:r>
        <w:tab/>
      </w:r>
      <w:r>
        <w:tab/>
      </w:r>
      <w:r>
        <w:tab/>
      </w:r>
      <w:r>
        <w:tab/>
        <w:t xml:space="preserve">It may be a form name or widget name. </w:t>
      </w:r>
    </w:p>
    <w:p w:rsidR="004C16D6" w:rsidRDefault="007A570D" w:rsidP="004C16D6">
      <w:pPr>
        <w:spacing w:after="0"/>
      </w:pPr>
      <w:r>
        <w:tab/>
      </w:r>
      <w:r w:rsidR="004C16D6">
        <w:tab/>
        <w:t xml:space="preserve">            </w:t>
      </w:r>
      <w:r w:rsidR="004C16D6">
        <w:rPr>
          <w:rFonts w:asciiTheme="majorHAnsi" w:hAnsiTheme="majorHAnsi"/>
          <w:b/>
          <w:color w:val="4F81BD" w:themeColor="accent1"/>
          <w:sz w:val="18"/>
          <w:szCs w:val="18"/>
        </w:rPr>
        <w:t>RULE</w:t>
      </w:r>
      <w:r w:rsidR="004C16D6" w:rsidRPr="00736093">
        <w:rPr>
          <w:rFonts w:asciiTheme="majorHAnsi" w:hAnsiTheme="majorHAnsi"/>
          <w:b/>
          <w:color w:val="4F81BD" w:themeColor="accent1"/>
          <w:sz w:val="18"/>
          <w:szCs w:val="18"/>
        </w:rPr>
        <w:t>_BEGIN</w:t>
      </w:r>
      <w:r w:rsidR="004C16D6">
        <w:t>:</w:t>
      </w:r>
    </w:p>
    <w:p w:rsidR="004C16D6" w:rsidRDefault="004C16D6" w:rsidP="004C16D6">
      <w:pPr>
        <w:spacing w:after="0"/>
      </w:pPr>
      <w:r>
        <w:tab/>
      </w:r>
      <w:r>
        <w:tab/>
      </w:r>
      <w:r>
        <w:tab/>
      </w:r>
      <w:r>
        <w:tab/>
        <w:t xml:space="preserve">In that we need to specify rule name and order. </w:t>
      </w:r>
    </w:p>
    <w:p w:rsidR="0012166C" w:rsidRDefault="000A32BC" w:rsidP="0012166C">
      <w:pPr>
        <w:pStyle w:val="Heading3"/>
        <w:ind w:firstLine="720"/>
      </w:pPr>
      <w:r>
        <w:t xml:space="preserve">3.2 </w:t>
      </w:r>
      <w:r w:rsidR="0012166C">
        <w:t>List of Rule Words:</w:t>
      </w:r>
    </w:p>
    <w:p w:rsidR="008A45ED" w:rsidRDefault="008A45ED" w:rsidP="00634892">
      <w:pPr>
        <w:spacing w:after="0"/>
      </w:pPr>
      <w:r>
        <w:tab/>
      </w:r>
      <w:r>
        <w:tab/>
      </w:r>
      <w:r>
        <w:tab/>
        <w:t>Rule words going to p</w:t>
      </w:r>
      <w:r w:rsidR="00634892">
        <w:t xml:space="preserve">lace in Apply attribute </w:t>
      </w:r>
      <w:r>
        <w:t>like</w:t>
      </w:r>
      <w:r w:rsidR="00634892">
        <w:t xml:space="preserve"> following</w:t>
      </w:r>
      <w:r>
        <w:t>:</w:t>
      </w:r>
    </w:p>
    <w:p w:rsidR="00634892" w:rsidRDefault="00634892" w:rsidP="00634892">
      <w:pPr>
        <w:spacing w:after="0"/>
      </w:pPr>
      <w:r>
        <w:tab/>
      </w:r>
      <w:r>
        <w:tab/>
      </w:r>
      <w:r>
        <w:tab/>
        <w:t>Widget name should start with [form name_widget id]</w:t>
      </w:r>
    </w:p>
    <w:p w:rsidR="00634892" w:rsidRPr="008A45ED" w:rsidRDefault="007A73C4" w:rsidP="00634892">
      <w:pPr>
        <w:spacing w:after="0"/>
      </w:pPr>
      <w:r>
        <w:rPr>
          <w:noProof/>
        </w:rPr>
        <w:pict>
          <v:rect id="_x0000_s1030" style="position:absolute;margin-left:107.95pt;margin-top:1.85pt;width:307.9pt;height:25.8pt;z-index:251663360">
            <v:textbox>
              <w:txbxContent>
                <w:p w:rsidR="00634892" w:rsidRPr="00634892" w:rsidRDefault="00634892" w:rsidP="00634892">
                  <w:pPr>
                    <w:spacing w:after="0"/>
                  </w:pPr>
                  <w:r w:rsidRPr="00634892">
                    <w:t>Apply [Hide] ON [form_handler_fsr_form_fsr_no];</w:t>
                  </w:r>
                </w:p>
                <w:p w:rsidR="00634892" w:rsidRDefault="00634892"/>
              </w:txbxContent>
            </v:textbox>
          </v:rect>
        </w:pict>
      </w:r>
    </w:p>
    <w:p w:rsidR="00634892" w:rsidRDefault="0012166C" w:rsidP="0012166C">
      <w:pPr>
        <w:pStyle w:val="Heading3"/>
      </w:pPr>
      <w:r>
        <w:tab/>
        <w:t xml:space="preserve">            </w:t>
      </w:r>
    </w:p>
    <w:p w:rsidR="0012166C" w:rsidRDefault="00634892" w:rsidP="0012166C">
      <w:pPr>
        <w:pStyle w:val="Heading3"/>
      </w:pPr>
      <w:r>
        <w:tab/>
      </w:r>
      <w:r>
        <w:tab/>
      </w:r>
      <w:r w:rsidR="000A32BC">
        <w:t xml:space="preserve">  3.2.1</w:t>
      </w:r>
      <w:r w:rsidR="004C48DA">
        <w:t xml:space="preserve"> O</w:t>
      </w:r>
      <w:r w:rsidR="0012166C" w:rsidRPr="00E21705">
        <w:t>therfieldPattern</w:t>
      </w:r>
      <w:r w:rsidR="0012166C">
        <w:t>:</w:t>
      </w:r>
    </w:p>
    <w:p w:rsidR="0012166C" w:rsidRDefault="0012166C" w:rsidP="0012166C">
      <w:pPr>
        <w:pStyle w:val="ListParagraph"/>
        <w:numPr>
          <w:ilvl w:val="0"/>
          <w:numId w:val="11"/>
        </w:numPr>
      </w:pPr>
      <w:r w:rsidRPr="00BC4982">
        <w:t>Only a-zA-Z0-9_-\\#/&amp; :@;.,()[] are allowed</w:t>
      </w:r>
      <w:r>
        <w:t>.</w:t>
      </w:r>
    </w:p>
    <w:p w:rsidR="0012166C" w:rsidRDefault="0012166C" w:rsidP="0012166C">
      <w:pPr>
        <w:pStyle w:val="ListParagraph"/>
        <w:numPr>
          <w:ilvl w:val="0"/>
          <w:numId w:val="11"/>
        </w:numPr>
      </w:pPr>
      <w:r>
        <w:t>“</w:t>
      </w:r>
      <w:r w:rsidRPr="00E630D7">
        <w:t xml:space="preserve">APPLY </w:t>
      </w:r>
      <w:r>
        <w:t xml:space="preserve"> </w:t>
      </w:r>
      <w:r w:rsidRPr="00E630D7">
        <w:t>[OtherfieldPattern]</w:t>
      </w:r>
      <w:r>
        <w:t xml:space="preserve"> </w:t>
      </w:r>
      <w:r w:rsidRPr="00E630D7">
        <w:t xml:space="preserve"> ON</w:t>
      </w:r>
      <w:r>
        <w:t xml:space="preserve">  [#form_handler_fsr_form_name];”</w:t>
      </w:r>
    </w:p>
    <w:p w:rsidR="0012166C" w:rsidRDefault="0012166C" w:rsidP="0012166C">
      <w:pPr>
        <w:pStyle w:val="Heading3"/>
        <w:ind w:left="720"/>
      </w:pPr>
      <w:r>
        <w:t xml:space="preserve">             3</w:t>
      </w:r>
      <w:r w:rsidR="000A32BC">
        <w:t>.2</w:t>
      </w:r>
      <w:r>
        <w:t xml:space="preserve">.2 </w:t>
      </w:r>
      <w:r w:rsidRPr="00E21705">
        <w:t>SetValue</w:t>
      </w:r>
      <w:r>
        <w:t xml:space="preserve"> :</w:t>
      </w:r>
    </w:p>
    <w:p w:rsidR="0012166C" w:rsidRDefault="0012166C" w:rsidP="0012166C">
      <w:pPr>
        <w:pStyle w:val="ListParagraph"/>
        <w:numPr>
          <w:ilvl w:val="0"/>
          <w:numId w:val="11"/>
        </w:numPr>
      </w:pPr>
      <w:r>
        <w:t xml:space="preserve">Set specific value to particular wizard. </w:t>
      </w:r>
    </w:p>
    <w:p w:rsidR="0012166C" w:rsidRDefault="0012166C" w:rsidP="0012166C">
      <w:pPr>
        <w:pStyle w:val="ListParagraph"/>
        <w:numPr>
          <w:ilvl w:val="0"/>
          <w:numId w:val="11"/>
        </w:numPr>
      </w:pPr>
      <w:r>
        <w:t>“</w:t>
      </w:r>
      <w:r w:rsidRPr="00E630D7">
        <w:t>APPLY</w:t>
      </w:r>
      <w:r>
        <w:t xml:space="preserve"> </w:t>
      </w:r>
      <w:r w:rsidRPr="00E630D7">
        <w:t xml:space="preserve"> [SetValue]</w:t>
      </w:r>
      <w:r>
        <w:t xml:space="preserve"> </w:t>
      </w:r>
      <w:r w:rsidRPr="00E630D7">
        <w:t xml:space="preserve"> O</w:t>
      </w:r>
      <w:r w:rsidR="000A32BC">
        <w:t>N  [#form_handler_fsr_Engineer</w:t>
      </w:r>
      <w:r>
        <w:t>_name</w:t>
      </w:r>
      <w:r w:rsidRPr="00E630D7">
        <w:t>]</w:t>
      </w:r>
      <w:r>
        <w:t xml:space="preserve"> </w:t>
      </w:r>
      <w:r w:rsidRPr="00E630D7">
        <w:t xml:space="preserve"> VALUE </w:t>
      </w:r>
      <w:r>
        <w:t xml:space="preserve">                                                                                                                                          [‘Pradeep’</w:t>
      </w:r>
      <w:r w:rsidRPr="00E630D7">
        <w:t>];</w:t>
      </w:r>
      <w:r>
        <w:t>”</w:t>
      </w:r>
    </w:p>
    <w:p w:rsidR="006176D7" w:rsidRDefault="006176D7" w:rsidP="006176D7">
      <w:pPr>
        <w:pStyle w:val="ListParagraph"/>
        <w:ind w:left="2160"/>
      </w:pPr>
    </w:p>
    <w:p w:rsidR="00624B2E" w:rsidRDefault="00624B2E" w:rsidP="00624B2E">
      <w:pPr>
        <w:pStyle w:val="ListParagraph"/>
        <w:ind w:left="2160"/>
        <w:rPr>
          <w:color w:val="4F81BD" w:themeColor="accent1"/>
        </w:rPr>
      </w:pPr>
      <w:r w:rsidRPr="00624B2E">
        <w:rPr>
          <w:color w:val="4F81BD" w:themeColor="accent1"/>
        </w:rPr>
        <w:t>For mDatebox</w:t>
      </w:r>
      <w:r>
        <w:rPr>
          <w:color w:val="4F81BD" w:themeColor="accent1"/>
        </w:rPr>
        <w:t xml:space="preserve"> :</w:t>
      </w:r>
    </w:p>
    <w:p w:rsidR="00624B2E" w:rsidRPr="006176D7" w:rsidRDefault="00624B2E" w:rsidP="00624B2E">
      <w:pPr>
        <w:pStyle w:val="ListParagraph"/>
        <w:ind w:left="2160"/>
        <w:rPr>
          <w:sz w:val="20"/>
          <w:szCs w:val="20"/>
        </w:rPr>
      </w:pPr>
      <w:r w:rsidRPr="006176D7">
        <w:rPr>
          <w:sz w:val="20"/>
          <w:szCs w:val="20"/>
        </w:rPr>
        <w:t>APPLY [SetValue] ON [#form_handler_fsr_form_date] VALUE [NEWDATE];</w:t>
      </w:r>
    </w:p>
    <w:p w:rsidR="00624B2E" w:rsidRDefault="00624B2E" w:rsidP="00624B2E">
      <w:pPr>
        <w:pStyle w:val="ListParagraph"/>
        <w:ind w:left="2160"/>
      </w:pPr>
      <w:r>
        <w:t>OR</w:t>
      </w:r>
    </w:p>
    <w:p w:rsidR="00624B2E" w:rsidRDefault="00624B2E" w:rsidP="00624B2E">
      <w:pPr>
        <w:pStyle w:val="ListParagraph"/>
        <w:ind w:left="2160"/>
        <w:rPr>
          <w:sz w:val="20"/>
          <w:szCs w:val="20"/>
        </w:rPr>
      </w:pPr>
      <w:r w:rsidRPr="006176D7">
        <w:rPr>
          <w:sz w:val="20"/>
          <w:szCs w:val="20"/>
        </w:rPr>
        <w:t>APPLY [SetValue] ON [#form_handler_fsr_form_Fail_dt] VALUE [$my_calls.variable.selectedRecord.</w:t>
      </w:r>
      <w:r w:rsidR="006176D7" w:rsidRPr="006176D7">
        <w:rPr>
          <w:sz w:val="20"/>
          <w:szCs w:val="20"/>
        </w:rPr>
        <w:t>call_object</w:t>
      </w:r>
      <w:r w:rsidR="006176D7">
        <w:rPr>
          <w:sz w:val="20"/>
          <w:szCs w:val="20"/>
        </w:rPr>
        <w:t>_name</w:t>
      </w:r>
      <w:r w:rsidRPr="006176D7">
        <w:rPr>
          <w:sz w:val="20"/>
          <w:szCs w:val="20"/>
        </w:rPr>
        <w:t>];</w:t>
      </w:r>
    </w:p>
    <w:p w:rsidR="006176D7" w:rsidRPr="006176D7" w:rsidRDefault="006176D7" w:rsidP="00624B2E">
      <w:pPr>
        <w:pStyle w:val="ListParagraph"/>
        <w:ind w:left="2160"/>
        <w:rPr>
          <w:sz w:val="20"/>
          <w:szCs w:val="20"/>
        </w:rPr>
      </w:pPr>
    </w:p>
    <w:p w:rsidR="00624B2E" w:rsidRDefault="00624B2E" w:rsidP="00624B2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624B2E">
        <w:rPr>
          <w:color w:val="4F81BD" w:themeColor="accent1"/>
        </w:rPr>
        <w:t xml:space="preserve">For </w:t>
      </w:r>
      <w:r w:rsidRPr="00624B2E">
        <w:rPr>
          <w:rFonts w:ascii="Times New Roman" w:hAnsi="Times New Roman" w:cs="Times New Roman"/>
          <w:color w:val="4F81BD" w:themeColor="accent1"/>
        </w:rPr>
        <w:t>mTimebox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24B2E" w:rsidRPr="00624B2E" w:rsidRDefault="00624B2E" w:rsidP="00624B2E">
      <w:pPr>
        <w:pStyle w:val="ListParagraph"/>
        <w:ind w:left="2160"/>
      </w:pPr>
      <w:r w:rsidRPr="00624B2E">
        <w:t xml:space="preserve">APPLY [SetValue] </w:t>
      </w:r>
      <w:r>
        <w:t>ON [#form_handler_fsr_form_</w:t>
      </w:r>
      <w:r w:rsidRPr="00624B2E">
        <w:t>t</w:t>
      </w:r>
      <w:r>
        <w:t>ime</w:t>
      </w:r>
      <w:r w:rsidRPr="00624B2E">
        <w:t>] VALUE [CONCAT(:,$my_calls.variable.selectedRecord.created_on_hour,$my_calls.variable.selectedRecord.created_on_minute)];</w:t>
      </w:r>
    </w:p>
    <w:p w:rsidR="0012166C" w:rsidRDefault="000A32BC" w:rsidP="0012166C">
      <w:pPr>
        <w:pStyle w:val="Heading3"/>
        <w:ind w:left="720"/>
      </w:pPr>
      <w:r>
        <w:lastRenderedPageBreak/>
        <w:t xml:space="preserve">            3.2</w:t>
      </w:r>
      <w:r w:rsidR="0012166C">
        <w:t xml:space="preserve">.3 </w:t>
      </w:r>
      <w:r w:rsidR="0012166C" w:rsidRPr="00E21705">
        <w:t>Mandatory</w:t>
      </w:r>
      <w:r w:rsidR="0012166C">
        <w:t>:</w:t>
      </w:r>
    </w:p>
    <w:p w:rsidR="0012166C" w:rsidRDefault="0012166C" w:rsidP="0012166C">
      <w:pPr>
        <w:pStyle w:val="ListParagraph"/>
        <w:numPr>
          <w:ilvl w:val="0"/>
          <w:numId w:val="11"/>
        </w:numPr>
      </w:pPr>
      <w:r w:rsidRPr="00854C12">
        <w:t>Should not be empty</w:t>
      </w:r>
      <w:r>
        <w:t xml:space="preserve">. </w:t>
      </w:r>
    </w:p>
    <w:p w:rsidR="0012166C" w:rsidRDefault="0012166C" w:rsidP="0012166C">
      <w:pPr>
        <w:pStyle w:val="ListParagraph"/>
        <w:numPr>
          <w:ilvl w:val="0"/>
          <w:numId w:val="11"/>
        </w:numPr>
      </w:pPr>
      <w:r>
        <w:t>“</w:t>
      </w:r>
      <w:r w:rsidRPr="00D17D3F">
        <w:t>APPLY [Mandatory] ON [#</w:t>
      </w:r>
      <w:r>
        <w:t>form_handler_fsr_form_name];”</w:t>
      </w:r>
    </w:p>
    <w:p w:rsidR="0012166C" w:rsidRDefault="000A32BC" w:rsidP="0012166C">
      <w:pPr>
        <w:pStyle w:val="Heading3"/>
        <w:ind w:left="720"/>
      </w:pPr>
      <w:r>
        <w:t xml:space="preserve">            3.2.</w:t>
      </w:r>
      <w:r w:rsidR="0012166C">
        <w:t xml:space="preserve">4 </w:t>
      </w:r>
      <w:r w:rsidR="0012166C" w:rsidRPr="00E45BAE">
        <w:t>Enable</w:t>
      </w:r>
      <w:r w:rsidR="0012166C">
        <w:t>:</w:t>
      </w:r>
    </w:p>
    <w:p w:rsidR="0012166C" w:rsidRDefault="0012166C" w:rsidP="0012166C">
      <w:pPr>
        <w:pStyle w:val="ListParagraph"/>
        <w:numPr>
          <w:ilvl w:val="0"/>
          <w:numId w:val="11"/>
        </w:numPr>
      </w:pPr>
      <w:r>
        <w:t>It will e</w:t>
      </w:r>
      <w:r w:rsidRPr="00E45BAE">
        <w:t>nable</w:t>
      </w:r>
      <w:r>
        <w:t xml:space="preserve"> a wizard. </w:t>
      </w:r>
    </w:p>
    <w:p w:rsidR="0012166C" w:rsidRDefault="0012166C" w:rsidP="0012166C">
      <w:pPr>
        <w:pStyle w:val="ListParagraph"/>
        <w:numPr>
          <w:ilvl w:val="0"/>
          <w:numId w:val="11"/>
        </w:numPr>
      </w:pPr>
      <w:r>
        <w:t>“</w:t>
      </w:r>
      <w:r w:rsidRPr="00D17D3F">
        <w:t>APPLY [</w:t>
      </w:r>
      <w:r w:rsidRPr="00E45BAE">
        <w:t>Enable</w:t>
      </w:r>
      <w:r w:rsidRPr="00D17D3F">
        <w:t>] ON [#form_handler_fsr_form_nam_del];</w:t>
      </w:r>
      <w:r>
        <w:t>”</w:t>
      </w:r>
    </w:p>
    <w:p w:rsidR="0012166C" w:rsidRDefault="00362EBE" w:rsidP="0012166C">
      <w:pPr>
        <w:pStyle w:val="Heading3"/>
        <w:ind w:left="720"/>
      </w:pPr>
      <w:r>
        <w:t xml:space="preserve">            3.2.</w:t>
      </w:r>
      <w:r w:rsidR="0012166C">
        <w:t xml:space="preserve">5 </w:t>
      </w:r>
      <w:r w:rsidR="0012166C" w:rsidRPr="00E21705">
        <w:t>Disable</w:t>
      </w:r>
      <w:r w:rsidR="0012166C">
        <w:t>:</w:t>
      </w:r>
    </w:p>
    <w:p w:rsidR="0012166C" w:rsidRDefault="0012166C" w:rsidP="0012166C">
      <w:pPr>
        <w:pStyle w:val="ListParagraph"/>
        <w:numPr>
          <w:ilvl w:val="0"/>
          <w:numId w:val="11"/>
        </w:numPr>
      </w:pPr>
      <w:r>
        <w:t xml:space="preserve">It will disable wizard. </w:t>
      </w:r>
    </w:p>
    <w:p w:rsidR="0012166C" w:rsidRDefault="0012166C" w:rsidP="0012166C">
      <w:pPr>
        <w:pStyle w:val="ListParagraph"/>
        <w:numPr>
          <w:ilvl w:val="0"/>
          <w:numId w:val="11"/>
        </w:numPr>
      </w:pPr>
      <w:r>
        <w:t>“</w:t>
      </w:r>
      <w:r w:rsidRPr="00D17D3F">
        <w:t>APPLY [Disable] ON [#form_handler_fsr_form_nam_del];</w:t>
      </w:r>
      <w:r>
        <w:t>”</w:t>
      </w:r>
    </w:p>
    <w:p w:rsidR="0012166C" w:rsidRDefault="00362EBE" w:rsidP="0012166C">
      <w:pPr>
        <w:pStyle w:val="Heading3"/>
        <w:ind w:left="1080"/>
      </w:pPr>
      <w:r>
        <w:t xml:space="preserve">      3.2</w:t>
      </w:r>
      <w:r w:rsidR="0012166C">
        <w:t xml:space="preserve">.6 </w:t>
      </w:r>
      <w:r w:rsidR="0012166C" w:rsidRPr="00E21705">
        <w:t>Hide</w:t>
      </w:r>
      <w:r w:rsidR="0012166C">
        <w:t>:</w:t>
      </w:r>
    </w:p>
    <w:p w:rsidR="0012166C" w:rsidRDefault="0012166C" w:rsidP="0012166C">
      <w:pPr>
        <w:pStyle w:val="ListParagraph"/>
        <w:numPr>
          <w:ilvl w:val="0"/>
          <w:numId w:val="11"/>
        </w:numPr>
      </w:pPr>
      <w:r>
        <w:t xml:space="preserve">It will hide Wizard. </w:t>
      </w:r>
    </w:p>
    <w:p w:rsidR="0012166C" w:rsidRDefault="0012166C" w:rsidP="0012166C">
      <w:pPr>
        <w:pStyle w:val="ListParagraph"/>
        <w:numPr>
          <w:ilvl w:val="0"/>
          <w:numId w:val="11"/>
        </w:numPr>
      </w:pPr>
      <w:r>
        <w:t>“</w:t>
      </w:r>
      <w:r w:rsidRPr="00D17D3F">
        <w:t>APPLY [</w:t>
      </w:r>
      <w:r>
        <w:t>Hide</w:t>
      </w:r>
      <w:r w:rsidRPr="00D17D3F">
        <w:t>] ON [#form_handler_fsr_form_nam_del];</w:t>
      </w:r>
      <w:r>
        <w:t>”</w:t>
      </w:r>
    </w:p>
    <w:p w:rsidR="0012166C" w:rsidRDefault="00362EBE" w:rsidP="0012166C">
      <w:pPr>
        <w:pStyle w:val="Heading3"/>
        <w:ind w:left="1080"/>
      </w:pPr>
      <w:r>
        <w:t xml:space="preserve">      3.2</w:t>
      </w:r>
      <w:r w:rsidR="0012166C">
        <w:t xml:space="preserve">.7 </w:t>
      </w:r>
      <w:r w:rsidR="0012166C" w:rsidRPr="00854C12">
        <w:t>Show</w:t>
      </w:r>
      <w:r w:rsidR="0012166C">
        <w:t>:</w:t>
      </w:r>
    </w:p>
    <w:p w:rsidR="0012166C" w:rsidRDefault="00634892" w:rsidP="0012166C">
      <w:pPr>
        <w:pStyle w:val="ListParagraph"/>
        <w:numPr>
          <w:ilvl w:val="0"/>
          <w:numId w:val="11"/>
        </w:numPr>
      </w:pPr>
      <w:r>
        <w:t>It will show</w:t>
      </w:r>
      <w:r w:rsidR="0012166C">
        <w:t xml:space="preserve"> Wizard. </w:t>
      </w:r>
    </w:p>
    <w:p w:rsidR="0012166C" w:rsidRDefault="0012166C" w:rsidP="0012166C">
      <w:pPr>
        <w:pStyle w:val="ListParagraph"/>
        <w:numPr>
          <w:ilvl w:val="0"/>
          <w:numId w:val="11"/>
        </w:numPr>
      </w:pPr>
      <w:r>
        <w:t>“</w:t>
      </w:r>
      <w:r w:rsidRPr="00D17D3F">
        <w:t>APPLY [</w:t>
      </w:r>
      <w:r w:rsidRPr="00854C12">
        <w:t>Show</w:t>
      </w:r>
      <w:r w:rsidRPr="00D17D3F">
        <w:t>] ON [#form_handler_fsr_form_nam_del];</w:t>
      </w:r>
      <w:r>
        <w:t>”</w:t>
      </w:r>
    </w:p>
    <w:p w:rsidR="0012166C" w:rsidRDefault="00362EBE" w:rsidP="0012166C">
      <w:pPr>
        <w:pStyle w:val="Heading3"/>
        <w:ind w:left="1080"/>
      </w:pPr>
      <w:r>
        <w:t xml:space="preserve">      3.2.</w:t>
      </w:r>
      <w:r w:rsidR="0012166C">
        <w:t xml:space="preserve">8 </w:t>
      </w:r>
      <w:r w:rsidR="0012166C" w:rsidRPr="00854C12">
        <w:t>KeyfieldPattern</w:t>
      </w:r>
      <w:r w:rsidR="0012166C">
        <w:t>:</w:t>
      </w:r>
    </w:p>
    <w:p w:rsidR="0012166C" w:rsidRDefault="0012166C" w:rsidP="0012166C">
      <w:pPr>
        <w:pStyle w:val="ListParagraph"/>
        <w:numPr>
          <w:ilvl w:val="0"/>
          <w:numId w:val="11"/>
        </w:numPr>
      </w:pPr>
      <w:r w:rsidRPr="007D3750">
        <w:t>Only a-zA-Z0-9._-/ are allowed</w:t>
      </w:r>
      <w:r>
        <w:t xml:space="preserve">. </w:t>
      </w:r>
    </w:p>
    <w:p w:rsidR="0012166C" w:rsidRDefault="0012166C" w:rsidP="0012166C">
      <w:pPr>
        <w:pStyle w:val="ListParagraph"/>
        <w:numPr>
          <w:ilvl w:val="0"/>
          <w:numId w:val="11"/>
        </w:numPr>
      </w:pPr>
      <w:r>
        <w:t>“</w:t>
      </w:r>
      <w:r w:rsidRPr="00D17D3F">
        <w:t>APPLY [</w:t>
      </w:r>
      <w:r w:rsidRPr="00854C12">
        <w:t>KeyfieldPattern</w:t>
      </w:r>
      <w:r w:rsidRPr="00D17D3F">
        <w:t>] ON [#form_handler_fsr_form_nam_del];</w:t>
      </w:r>
      <w:r>
        <w:t>”</w:t>
      </w:r>
    </w:p>
    <w:p w:rsidR="0012166C" w:rsidRDefault="00362EBE" w:rsidP="0012166C">
      <w:pPr>
        <w:pStyle w:val="Heading3"/>
        <w:ind w:left="1080"/>
      </w:pPr>
      <w:r>
        <w:t>3.2.</w:t>
      </w:r>
      <w:r w:rsidR="0012166C">
        <w:t xml:space="preserve">9 </w:t>
      </w:r>
      <w:r w:rsidR="0012166C" w:rsidRPr="00854C12">
        <w:t>NumberPattern</w:t>
      </w:r>
      <w:r w:rsidR="0012166C">
        <w:t>:</w:t>
      </w:r>
    </w:p>
    <w:p w:rsidR="0012166C" w:rsidRDefault="0012166C" w:rsidP="0012166C">
      <w:pPr>
        <w:pStyle w:val="ListParagraph"/>
        <w:numPr>
          <w:ilvl w:val="0"/>
          <w:numId w:val="11"/>
        </w:numPr>
      </w:pPr>
      <w:r w:rsidRPr="00CF217E">
        <w:t xml:space="preserve">This is </w:t>
      </w:r>
      <w:r w:rsidR="00B727F3">
        <w:t>accepts only number</w:t>
      </w:r>
      <w:r>
        <w:t xml:space="preserve"> </w:t>
      </w:r>
      <w:r w:rsidR="00B727F3">
        <w:t>(eg - 121212).</w:t>
      </w:r>
    </w:p>
    <w:p w:rsidR="0012166C" w:rsidRDefault="0012166C" w:rsidP="0012166C">
      <w:pPr>
        <w:pStyle w:val="ListParagraph"/>
        <w:numPr>
          <w:ilvl w:val="0"/>
          <w:numId w:val="11"/>
        </w:numPr>
      </w:pPr>
      <w:r>
        <w:t>“</w:t>
      </w:r>
      <w:r w:rsidRPr="00D17D3F">
        <w:t>APPLY [</w:t>
      </w:r>
      <w:r w:rsidRPr="00854C12">
        <w:t>NumberPattern</w:t>
      </w:r>
      <w:r w:rsidRPr="00D17D3F">
        <w:t>] ON [#form_handler_fsr_form_nam_del];</w:t>
      </w:r>
      <w:r>
        <w:t>”</w:t>
      </w:r>
    </w:p>
    <w:p w:rsidR="0012166C" w:rsidRDefault="00362EBE" w:rsidP="0012166C">
      <w:pPr>
        <w:pStyle w:val="Heading3"/>
        <w:ind w:left="1080"/>
      </w:pPr>
      <w:r>
        <w:t>3.2.</w:t>
      </w:r>
      <w:r w:rsidR="0012166C">
        <w:t xml:space="preserve">11 </w:t>
      </w:r>
      <w:r w:rsidR="0012166C" w:rsidRPr="00854C12">
        <w:t>DecimalPattern</w:t>
      </w:r>
      <w:r w:rsidR="0012166C">
        <w:t>:</w:t>
      </w:r>
      <w:r w:rsidR="00B727F3">
        <w:t xml:space="preserve"> </w:t>
      </w:r>
    </w:p>
    <w:p w:rsidR="0012166C" w:rsidRDefault="00B727F3" w:rsidP="0012166C">
      <w:pPr>
        <w:pStyle w:val="ListParagraph"/>
        <w:numPr>
          <w:ilvl w:val="0"/>
          <w:numId w:val="11"/>
        </w:numPr>
      </w:pPr>
      <w:r>
        <w:t>It will accepts number as well as decimal pattern (eg - 1212.121).</w:t>
      </w:r>
    </w:p>
    <w:p w:rsidR="0012166C" w:rsidRDefault="0012166C" w:rsidP="0012166C">
      <w:pPr>
        <w:pStyle w:val="ListParagraph"/>
        <w:numPr>
          <w:ilvl w:val="0"/>
          <w:numId w:val="11"/>
        </w:numPr>
      </w:pPr>
      <w:r>
        <w:t>“</w:t>
      </w:r>
      <w:r w:rsidRPr="00D17D3F">
        <w:t>APPLY [</w:t>
      </w:r>
      <w:r w:rsidRPr="00854C12">
        <w:t>DecimalPattern</w:t>
      </w:r>
      <w:r w:rsidRPr="00D17D3F">
        <w:t>] ON [#form_handler_fsr_form_nam_del];</w:t>
      </w:r>
      <w:r>
        <w:t>”</w:t>
      </w:r>
    </w:p>
    <w:p w:rsidR="0012166C" w:rsidRDefault="00362EBE" w:rsidP="0012166C">
      <w:pPr>
        <w:pStyle w:val="Heading3"/>
        <w:ind w:left="1080"/>
      </w:pPr>
      <w:r>
        <w:t>3.2.</w:t>
      </w:r>
      <w:r w:rsidR="0012166C">
        <w:t xml:space="preserve">13 </w:t>
      </w:r>
      <w:r w:rsidR="0012166C" w:rsidRPr="00854C12">
        <w:t>Optional</w:t>
      </w:r>
      <w:r w:rsidR="0012166C">
        <w:t>:</w:t>
      </w:r>
    </w:p>
    <w:p w:rsidR="0012166C" w:rsidRDefault="0012166C" w:rsidP="0012166C">
      <w:pPr>
        <w:pStyle w:val="ListParagraph"/>
        <w:numPr>
          <w:ilvl w:val="0"/>
          <w:numId w:val="11"/>
        </w:numPr>
      </w:pPr>
      <w:r>
        <w:t xml:space="preserve">It will clear all rule attached to that wizard. </w:t>
      </w:r>
    </w:p>
    <w:p w:rsidR="0012166C" w:rsidRDefault="0012166C" w:rsidP="0012166C">
      <w:pPr>
        <w:pStyle w:val="ListParagraph"/>
        <w:numPr>
          <w:ilvl w:val="0"/>
          <w:numId w:val="11"/>
        </w:numPr>
      </w:pPr>
      <w:r>
        <w:t>“</w:t>
      </w:r>
      <w:r w:rsidRPr="00D17D3F">
        <w:t>APPLY [</w:t>
      </w:r>
      <w:r w:rsidRPr="00854C12">
        <w:t>Optional</w:t>
      </w:r>
      <w:r w:rsidRPr="00D17D3F">
        <w:t>] ON [#form_handler_fsr_form_nam_del];</w:t>
      </w:r>
      <w:r>
        <w:t>”</w:t>
      </w:r>
    </w:p>
    <w:p w:rsidR="0012166C" w:rsidRDefault="00362EBE" w:rsidP="0012166C">
      <w:pPr>
        <w:pStyle w:val="Heading3"/>
        <w:ind w:left="1080"/>
      </w:pPr>
      <w:r>
        <w:t>3.2.</w:t>
      </w:r>
      <w:r w:rsidR="0012166C">
        <w:t xml:space="preserve">16 </w:t>
      </w:r>
      <w:r w:rsidR="0012166C" w:rsidRPr="00C1103C">
        <w:t>email</w:t>
      </w:r>
      <w:r w:rsidR="0012166C">
        <w:t>:</w:t>
      </w:r>
    </w:p>
    <w:p w:rsidR="0012166C" w:rsidRDefault="0012166C" w:rsidP="0012166C">
      <w:pPr>
        <w:pStyle w:val="ListParagraph"/>
        <w:numPr>
          <w:ilvl w:val="0"/>
          <w:numId w:val="11"/>
        </w:numPr>
      </w:pPr>
      <w:r>
        <w:t xml:space="preserve">It will accepts only email pattern. </w:t>
      </w:r>
    </w:p>
    <w:p w:rsidR="0012166C" w:rsidRDefault="0012166C" w:rsidP="0012166C">
      <w:pPr>
        <w:pStyle w:val="ListParagraph"/>
        <w:numPr>
          <w:ilvl w:val="0"/>
          <w:numId w:val="11"/>
        </w:numPr>
      </w:pPr>
      <w:r>
        <w:t>“</w:t>
      </w:r>
      <w:r w:rsidRPr="00D17D3F">
        <w:t>APPLY [</w:t>
      </w:r>
      <w:r>
        <w:t>email</w:t>
      </w:r>
      <w:r w:rsidRPr="00D17D3F">
        <w:t>] ON [#form_handler_fsr_form_nam_del];</w:t>
      </w:r>
      <w:r>
        <w:t>”</w:t>
      </w:r>
    </w:p>
    <w:p w:rsidR="00624B2E" w:rsidRDefault="00624B2E" w:rsidP="00624B2E"/>
    <w:p w:rsidR="0012166C" w:rsidRDefault="00763804" w:rsidP="0012166C">
      <w:pPr>
        <w:pStyle w:val="Heading3"/>
      </w:pPr>
      <w:r>
        <w:lastRenderedPageBreak/>
        <w:t>3.3</w:t>
      </w:r>
      <w:r w:rsidR="0012166C">
        <w:t xml:space="preserve"> List of Operators: </w:t>
      </w:r>
      <w:r w:rsidR="0012166C" w:rsidRPr="00B43072">
        <w:rPr>
          <w:rStyle w:val="Heading5Char"/>
        </w:rPr>
        <w:t>It is used in if statement.</w:t>
      </w:r>
    </w:p>
    <w:p w:rsidR="0012166C" w:rsidRDefault="00763804" w:rsidP="0012166C">
      <w:pPr>
        <w:pStyle w:val="Heading3"/>
        <w:ind w:firstLine="720"/>
      </w:pPr>
      <w:r>
        <w:t>3.3</w:t>
      </w:r>
      <w:r w:rsidR="0012166C">
        <w:t xml:space="preserve">.1 </w:t>
      </w:r>
      <w:r w:rsidR="0012166C" w:rsidRPr="00B43072">
        <w:t>AND</w:t>
      </w:r>
      <w:r w:rsidR="0012166C">
        <w:t>:</w:t>
      </w:r>
    </w:p>
    <w:p w:rsidR="0012166C" w:rsidRDefault="0012166C" w:rsidP="0012166C">
      <w:pPr>
        <w:pStyle w:val="ListParagraph"/>
        <w:numPr>
          <w:ilvl w:val="0"/>
          <w:numId w:val="11"/>
        </w:numPr>
      </w:pPr>
      <w:r>
        <w:t xml:space="preserve">It is used in if statement to compare two or more condition and all condition should satisfy. </w:t>
      </w:r>
    </w:p>
    <w:p w:rsidR="0012166C" w:rsidRDefault="00763804" w:rsidP="0012166C">
      <w:pPr>
        <w:pStyle w:val="Heading3"/>
        <w:ind w:firstLine="720"/>
      </w:pPr>
      <w:r>
        <w:t>3.3.2.2</w:t>
      </w:r>
      <w:r w:rsidR="0012166C">
        <w:t xml:space="preserve"> </w:t>
      </w:r>
      <w:r w:rsidR="0012166C" w:rsidRPr="00B43072">
        <w:t>OR</w:t>
      </w:r>
      <w:r w:rsidR="0012166C">
        <w:t>:</w:t>
      </w:r>
    </w:p>
    <w:p w:rsidR="0012166C" w:rsidRDefault="0012166C" w:rsidP="0012166C">
      <w:pPr>
        <w:pStyle w:val="ListParagraph"/>
        <w:numPr>
          <w:ilvl w:val="0"/>
          <w:numId w:val="11"/>
        </w:numPr>
      </w:pPr>
      <w:r>
        <w:t>It is used in if statement to compare two or more condition and if one condition should satisfied it’s enough.</w:t>
      </w:r>
    </w:p>
    <w:p w:rsidR="0012166C" w:rsidRDefault="0012166C" w:rsidP="0012166C">
      <w:pPr>
        <w:pStyle w:val="Heading3"/>
        <w:ind w:firstLine="720"/>
      </w:pPr>
      <w:r>
        <w:t xml:space="preserve">3.3.2.2.1 </w:t>
      </w:r>
      <w:r w:rsidRPr="00B43072">
        <w:t>EQ</w:t>
      </w:r>
      <w:r>
        <w:t>: Equal to</w:t>
      </w:r>
    </w:p>
    <w:p w:rsidR="0012166C" w:rsidRDefault="0012166C" w:rsidP="0012166C">
      <w:pPr>
        <w:pStyle w:val="ListParagraph"/>
        <w:numPr>
          <w:ilvl w:val="0"/>
          <w:numId w:val="11"/>
        </w:numPr>
      </w:pPr>
      <w:r>
        <w:t>It is used in if statement two compare two condition using this ‘</w:t>
      </w:r>
      <w:r w:rsidR="00D9680E">
        <w:t>==</w:t>
      </w:r>
      <w:r>
        <w:t>’ not use ‘</w:t>
      </w:r>
      <w:r w:rsidR="00D9680E">
        <w:t>Equa</w:t>
      </w:r>
      <w:r w:rsidR="007A73C4">
        <w:t>l</w:t>
      </w:r>
      <w:bookmarkStart w:id="4" w:name="_GoBack"/>
      <w:bookmarkEnd w:id="4"/>
      <w:r w:rsidR="00D9680E">
        <w:t xml:space="preserve"> to</w:t>
      </w:r>
      <w:r>
        <w:t xml:space="preserve">’. </w:t>
      </w:r>
    </w:p>
    <w:p w:rsidR="0012166C" w:rsidRDefault="0012166C" w:rsidP="0012166C">
      <w:pPr>
        <w:pStyle w:val="Heading3"/>
        <w:ind w:firstLine="720"/>
      </w:pPr>
      <w:r>
        <w:t xml:space="preserve">3.3.2.2.1 </w:t>
      </w:r>
      <w:r w:rsidRPr="00B43072">
        <w:t>NEQ</w:t>
      </w:r>
      <w:r>
        <w:t>: Not Equal to</w:t>
      </w:r>
    </w:p>
    <w:p w:rsidR="0012166C" w:rsidRDefault="0012166C" w:rsidP="0012166C">
      <w:pPr>
        <w:pStyle w:val="ListParagraph"/>
        <w:numPr>
          <w:ilvl w:val="0"/>
          <w:numId w:val="11"/>
        </w:numPr>
      </w:pPr>
      <w:r>
        <w:t>It is used in if statement two compare two condition using this ‘</w:t>
      </w:r>
      <w:r w:rsidR="00D9680E">
        <w:t>!=</w:t>
      </w:r>
      <w:r>
        <w:t>’ not use ‘</w:t>
      </w:r>
      <w:r w:rsidR="00D9680E">
        <w:t>Not Equal to</w:t>
      </w:r>
      <w:r>
        <w:t>’.</w:t>
      </w:r>
    </w:p>
    <w:p w:rsidR="00A01715" w:rsidRDefault="007A73C4" w:rsidP="0012166C">
      <w:pPr>
        <w:ind w:left="1080"/>
      </w:pPr>
    </w:p>
    <w:sectPr w:rsidR="00A01715" w:rsidSect="00E56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6E48"/>
    <w:multiLevelType w:val="hybridMultilevel"/>
    <w:tmpl w:val="22A45E2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B3C9B"/>
    <w:multiLevelType w:val="hybridMultilevel"/>
    <w:tmpl w:val="7618DC2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13A7963"/>
    <w:multiLevelType w:val="hybridMultilevel"/>
    <w:tmpl w:val="1D8AA7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77F89"/>
    <w:multiLevelType w:val="hybridMultilevel"/>
    <w:tmpl w:val="0DD04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97B99"/>
    <w:multiLevelType w:val="hybridMultilevel"/>
    <w:tmpl w:val="DE88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6C5B19"/>
    <w:multiLevelType w:val="hybridMultilevel"/>
    <w:tmpl w:val="21F40E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198"/>
    <w:multiLevelType w:val="hybridMultilevel"/>
    <w:tmpl w:val="32E601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14A45DA"/>
    <w:multiLevelType w:val="hybridMultilevel"/>
    <w:tmpl w:val="EC506C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8205E9"/>
    <w:multiLevelType w:val="hybridMultilevel"/>
    <w:tmpl w:val="DBC6E0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54A92893"/>
    <w:multiLevelType w:val="hybridMultilevel"/>
    <w:tmpl w:val="AAE6D43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5DE97E7D"/>
    <w:multiLevelType w:val="hybridMultilevel"/>
    <w:tmpl w:val="96D04EB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5E540341"/>
    <w:multiLevelType w:val="hybridMultilevel"/>
    <w:tmpl w:val="D6D4FA9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6962A27"/>
    <w:multiLevelType w:val="hybridMultilevel"/>
    <w:tmpl w:val="870EC7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76BB374E"/>
    <w:multiLevelType w:val="hybridMultilevel"/>
    <w:tmpl w:val="C116F82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7D2F4B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13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10"/>
  </w:num>
  <w:num w:numId="10">
    <w:abstractNumId w:val="1"/>
  </w:num>
  <w:num w:numId="11">
    <w:abstractNumId w:val="11"/>
  </w:num>
  <w:num w:numId="12">
    <w:abstractNumId w:val="2"/>
  </w:num>
  <w:num w:numId="13">
    <w:abstractNumId w:val="7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2D5320"/>
    <w:rsid w:val="000A32BC"/>
    <w:rsid w:val="0012166C"/>
    <w:rsid w:val="00123DC6"/>
    <w:rsid w:val="001D0526"/>
    <w:rsid w:val="0024391F"/>
    <w:rsid w:val="00273310"/>
    <w:rsid w:val="002D5320"/>
    <w:rsid w:val="002F58AE"/>
    <w:rsid w:val="00362EBE"/>
    <w:rsid w:val="003E04C7"/>
    <w:rsid w:val="004C16D6"/>
    <w:rsid w:val="004C48DA"/>
    <w:rsid w:val="00535D79"/>
    <w:rsid w:val="005970C6"/>
    <w:rsid w:val="005C5596"/>
    <w:rsid w:val="005D37E8"/>
    <w:rsid w:val="006176D7"/>
    <w:rsid w:val="00624B2E"/>
    <w:rsid w:val="00627277"/>
    <w:rsid w:val="00634892"/>
    <w:rsid w:val="00736093"/>
    <w:rsid w:val="00763804"/>
    <w:rsid w:val="007955E3"/>
    <w:rsid w:val="007A570D"/>
    <w:rsid w:val="007A6371"/>
    <w:rsid w:val="007A73C4"/>
    <w:rsid w:val="00862391"/>
    <w:rsid w:val="008A45ED"/>
    <w:rsid w:val="00AF0F42"/>
    <w:rsid w:val="00B727F3"/>
    <w:rsid w:val="00C11798"/>
    <w:rsid w:val="00C83BDB"/>
    <w:rsid w:val="00D17624"/>
    <w:rsid w:val="00D9680E"/>
    <w:rsid w:val="00DF7943"/>
    <w:rsid w:val="00E041D8"/>
    <w:rsid w:val="00EC565D"/>
    <w:rsid w:val="00F73972"/>
    <w:rsid w:val="00FC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66C"/>
    <w:rPr>
      <w:rFonts w:ascii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6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6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6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166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6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16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16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ListParagraph">
    <w:name w:val="List Paragraph"/>
    <w:basedOn w:val="Normal"/>
    <w:uiPriority w:val="34"/>
    <w:qFormat/>
    <w:rsid w:val="0012166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216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16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2166C"/>
    <w:pPr>
      <w:spacing w:after="0" w:line="240" w:lineRule="auto"/>
    </w:pPr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12166C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864E2-3A36-4916-AEF3-258B568F9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5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15</cp:revision>
  <dcterms:created xsi:type="dcterms:W3CDTF">2017-11-09T10:00:00Z</dcterms:created>
  <dcterms:modified xsi:type="dcterms:W3CDTF">2018-11-16T10:17:00Z</dcterms:modified>
</cp:coreProperties>
</file>