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06DCA" w14:textId="77777777" w:rsidR="00C93914" w:rsidRPr="00C93914" w:rsidRDefault="00C93914" w:rsidP="00C93914">
      <w:pPr>
        <w:jc w:val="center"/>
        <w:rPr>
          <w:sz w:val="32"/>
          <w:szCs w:val="32"/>
        </w:rPr>
      </w:pPr>
      <w:r w:rsidRPr="00C93914">
        <w:rPr>
          <w:b/>
          <w:bCs/>
          <w:sz w:val="32"/>
          <w:szCs w:val="32"/>
        </w:rPr>
        <w:t>Project Design Phase</w:t>
      </w:r>
    </w:p>
    <w:p w14:paraId="37A0C243" w14:textId="42A009EE" w:rsidR="00C93914" w:rsidRPr="00C93914" w:rsidRDefault="00C93914" w:rsidP="00C93914">
      <w:pPr>
        <w:jc w:val="center"/>
        <w:rPr>
          <w:sz w:val="32"/>
          <w:szCs w:val="32"/>
        </w:rPr>
      </w:pPr>
      <w:r w:rsidRPr="00C93914">
        <w:rPr>
          <w:b/>
          <w:bCs/>
          <w:sz w:val="32"/>
          <w:szCs w:val="32"/>
        </w:rPr>
        <w:t xml:space="preserve">Problem – Solution Fit </w:t>
      </w:r>
    </w:p>
    <w:p w14:paraId="2D49630D" w14:textId="77777777" w:rsidR="00C93914" w:rsidRPr="00C93914" w:rsidRDefault="00C93914" w:rsidP="00C93914"/>
    <w:tbl>
      <w:tblPr>
        <w:tblW w:w="9350" w:type="dxa"/>
        <w:tblCellMar>
          <w:top w:w="15" w:type="dxa"/>
          <w:left w:w="15" w:type="dxa"/>
          <w:bottom w:w="15" w:type="dxa"/>
          <w:right w:w="15" w:type="dxa"/>
        </w:tblCellMar>
        <w:tblLook w:val="04A0" w:firstRow="1" w:lastRow="0" w:firstColumn="1" w:lastColumn="0" w:noHBand="0" w:noVBand="1"/>
      </w:tblPr>
      <w:tblGrid>
        <w:gridCol w:w="1711"/>
        <w:gridCol w:w="7639"/>
      </w:tblGrid>
      <w:tr w:rsidR="00C93914" w:rsidRPr="007F3CE5" w14:paraId="41CE2E7E" w14:textId="77777777" w:rsidTr="00C939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235C01" w14:textId="77777777" w:rsidR="00C93914" w:rsidRPr="007F3CE5" w:rsidRDefault="00C93914" w:rsidP="00274A44">
            <w:r w:rsidRPr="007F3CE5">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D4CF5" w14:textId="77777777" w:rsidR="00C93914" w:rsidRPr="007F3CE5" w:rsidRDefault="00C93914" w:rsidP="00274A44">
            <w:r>
              <w:t>24 June</w:t>
            </w:r>
            <w:r w:rsidRPr="007F3CE5">
              <w:t xml:space="preserve"> 2025</w:t>
            </w:r>
          </w:p>
        </w:tc>
      </w:tr>
      <w:tr w:rsidR="00C93914" w:rsidRPr="007F3CE5" w14:paraId="10D3C048" w14:textId="77777777" w:rsidTr="00C939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A694C" w14:textId="77777777" w:rsidR="00C93914" w:rsidRPr="007F3CE5" w:rsidRDefault="00C93914" w:rsidP="00274A44">
            <w:r w:rsidRPr="007F3CE5">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065410" w14:textId="77777777" w:rsidR="00C93914" w:rsidRPr="007F3CE5" w:rsidRDefault="00C93914" w:rsidP="00274A44">
            <w:r w:rsidRPr="00FA4B3A">
              <w:t>LTVIP2025TMID49157</w:t>
            </w:r>
          </w:p>
        </w:tc>
      </w:tr>
      <w:tr w:rsidR="00C93914" w:rsidRPr="007F3CE5" w14:paraId="57095F6F" w14:textId="77777777" w:rsidTr="00C939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845529" w14:textId="77777777" w:rsidR="00C93914" w:rsidRPr="007F3CE5" w:rsidRDefault="00C93914" w:rsidP="00274A44">
            <w:r w:rsidRPr="007F3CE5">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C3D8EA" w14:textId="77777777" w:rsidR="00C93914" w:rsidRPr="00E26D3B" w:rsidRDefault="00C93914" w:rsidP="00274A44">
            <w:r w:rsidRPr="00C93914">
              <w:rPr>
                <w:b/>
                <w:bCs/>
              </w:rPr>
              <w:t xml:space="preserve">Cosmetic Insights </w:t>
            </w:r>
            <w:r w:rsidRPr="00E26D3B">
              <w:t>: Navigating Cosmetics Trends and Consumer Insights with Tableau</w:t>
            </w:r>
          </w:p>
          <w:p w14:paraId="1D656CBD" w14:textId="77777777" w:rsidR="00C93914" w:rsidRPr="007F3CE5" w:rsidRDefault="00C93914" w:rsidP="00274A44"/>
        </w:tc>
      </w:tr>
      <w:tr w:rsidR="00C93914" w:rsidRPr="007F3CE5" w14:paraId="756E5D90" w14:textId="77777777" w:rsidTr="00C939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EF7D3" w14:textId="77777777" w:rsidR="00C93914" w:rsidRPr="007F3CE5" w:rsidRDefault="00C93914" w:rsidP="00274A44">
            <w:r w:rsidRPr="007F3CE5">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60C9A" w14:textId="3A7E0B7C" w:rsidR="00C93914" w:rsidRPr="007F3CE5" w:rsidRDefault="00C93914" w:rsidP="00274A44">
            <w:r>
              <w:t>2</w:t>
            </w:r>
            <w:r w:rsidRPr="007F3CE5">
              <w:t xml:space="preserve"> Marks</w:t>
            </w:r>
          </w:p>
        </w:tc>
      </w:tr>
    </w:tbl>
    <w:p w14:paraId="4D488AE8" w14:textId="34FF716F" w:rsidR="00C93914" w:rsidRPr="00C93914" w:rsidRDefault="00C93914" w:rsidP="00C93914">
      <w:r w:rsidRPr="00C93914">
        <w:rPr>
          <w:b/>
          <w:bCs/>
        </w:rPr>
        <w:t>Purpose:</w:t>
      </w:r>
      <w:r w:rsidRPr="00C93914">
        <w:rPr>
          <w:b/>
          <w:bCs/>
        </w:rPr>
        <w:br/>
      </w:r>
      <w:r w:rsidRPr="00C93914">
        <w:t xml:space="preserve">To solve the challenge faced by cosmetics brands and product teams in understanding changing consumer preferences, product performance, and market trends by providing clear, interactive Tableau dashboards that deliver actionable insights for smarter </w:t>
      </w:r>
      <w:proofErr w:type="spellStart"/>
      <w:r w:rsidRPr="00C93914">
        <w:t>decisions.Purpose</w:t>
      </w:r>
      <w:proofErr w:type="spellEnd"/>
      <w:r w:rsidRPr="00C93914">
        <w:t>:</w:t>
      </w:r>
    </w:p>
    <w:p w14:paraId="195CE87A" w14:textId="77777777" w:rsidR="00C93914" w:rsidRPr="00C93914" w:rsidRDefault="00C93914" w:rsidP="00C93914">
      <w:r w:rsidRPr="00C93914">
        <w:rPr>
          <w:b/>
          <w:bCs/>
        </w:rPr>
        <w:t>How it fits:</w:t>
      </w:r>
    </w:p>
    <w:p w14:paraId="1C4F5EEC" w14:textId="77777777" w:rsidR="00C93914" w:rsidRPr="00C93914" w:rsidRDefault="00C93914" w:rsidP="00C93914">
      <w:pPr>
        <w:numPr>
          <w:ilvl w:val="0"/>
          <w:numId w:val="2"/>
        </w:numPr>
      </w:pPr>
      <w:r w:rsidRPr="00C93914">
        <w:t>Identifies real problems: scattered data, lack of clear insights.</w:t>
      </w:r>
    </w:p>
    <w:p w14:paraId="2BF94BF8" w14:textId="77777777" w:rsidR="00C93914" w:rsidRPr="00C93914" w:rsidRDefault="00C93914" w:rsidP="00C93914">
      <w:pPr>
        <w:numPr>
          <w:ilvl w:val="0"/>
          <w:numId w:val="2"/>
        </w:numPr>
      </w:pPr>
      <w:r w:rsidRPr="00C93914">
        <w:t xml:space="preserve">Uses existing </w:t>
      </w:r>
      <w:proofErr w:type="spellStart"/>
      <w:r w:rsidRPr="00C93914">
        <w:t>behavior</w:t>
      </w:r>
      <w:proofErr w:type="spellEnd"/>
      <w:r w:rsidRPr="00C93914">
        <w:t xml:space="preserve">: brands already collect feedback but struggle to </w:t>
      </w:r>
      <w:proofErr w:type="spellStart"/>
      <w:r w:rsidRPr="00C93914">
        <w:t>analyze</w:t>
      </w:r>
      <w:proofErr w:type="spellEnd"/>
      <w:r w:rsidRPr="00C93914">
        <w:t xml:space="preserve"> it.</w:t>
      </w:r>
    </w:p>
    <w:p w14:paraId="15E42078" w14:textId="77777777" w:rsidR="00C93914" w:rsidRPr="00C93914" w:rsidRDefault="00C93914" w:rsidP="00C93914">
      <w:pPr>
        <w:numPr>
          <w:ilvl w:val="0"/>
          <w:numId w:val="2"/>
        </w:numPr>
      </w:pPr>
      <w:r w:rsidRPr="00C93914">
        <w:t>Fits customer constraints: easy to use, no complex data science skills needed.</w:t>
      </w:r>
    </w:p>
    <w:p w14:paraId="6BBE57FC" w14:textId="77777777" w:rsidR="00C93914" w:rsidRPr="00C93914" w:rsidRDefault="00C93914" w:rsidP="00C93914">
      <w:pPr>
        <w:numPr>
          <w:ilvl w:val="0"/>
          <w:numId w:val="2"/>
        </w:numPr>
      </w:pPr>
      <w:r w:rsidRPr="00C93914">
        <w:t>Leverages trusted channels: web dashboards, reports, alerts.</w:t>
      </w:r>
    </w:p>
    <w:p w14:paraId="004247D3" w14:textId="77777777" w:rsidR="00C93914" w:rsidRPr="00C93914" w:rsidRDefault="00C93914" w:rsidP="00C93914">
      <w:pPr>
        <w:numPr>
          <w:ilvl w:val="0"/>
          <w:numId w:val="2"/>
        </w:numPr>
      </w:pPr>
      <w:r w:rsidRPr="00C93914">
        <w:t>Helps brands act faster with early signals and real-time insights.</w:t>
      </w:r>
    </w:p>
    <w:p w14:paraId="099C07A5" w14:textId="77777777" w:rsidR="00C93914" w:rsidRDefault="00C93914"/>
    <w:p w14:paraId="793FCD2E" w14:textId="77777777" w:rsidR="00C93914" w:rsidRDefault="00C93914"/>
    <w:p w14:paraId="265F23FF" w14:textId="77777777" w:rsidR="00C93914" w:rsidRDefault="00C93914"/>
    <w:p w14:paraId="0A00173B" w14:textId="77777777" w:rsidR="00C93914" w:rsidRDefault="00C93914"/>
    <w:p w14:paraId="39524465" w14:textId="77777777" w:rsidR="00C93914" w:rsidRDefault="00C93914"/>
    <w:p w14:paraId="130F5F25" w14:textId="77777777" w:rsidR="00C93914" w:rsidRDefault="00C93914"/>
    <w:p w14:paraId="58F0F241" w14:textId="77777777" w:rsidR="00C93914" w:rsidRDefault="00C93914"/>
    <w:p w14:paraId="15C28C37" w14:textId="77777777" w:rsidR="00C93914" w:rsidRDefault="00C93914"/>
    <w:p w14:paraId="27069E07" w14:textId="77777777" w:rsidR="00C93914" w:rsidRDefault="00C93914"/>
    <w:p w14:paraId="65751C2E" w14:textId="77777777" w:rsidR="00C93914" w:rsidRDefault="00C93914"/>
    <w:p w14:paraId="65EF690D" w14:textId="77777777" w:rsidR="00C93914" w:rsidRDefault="00C93914"/>
    <w:p w14:paraId="4C8A17D5" w14:textId="77777777" w:rsidR="00C93914" w:rsidRDefault="00C93914"/>
    <w:p w14:paraId="553727EB" w14:textId="77777777" w:rsidR="00C93914" w:rsidRDefault="00C93914"/>
    <w:p w14:paraId="58C4C2CB" w14:textId="35D48DB1" w:rsidR="00C93914" w:rsidRDefault="00C93914">
      <w:r>
        <w:rPr>
          <w:noProof/>
        </w:rPr>
        <w:lastRenderedPageBreak/>
        <w:drawing>
          <wp:anchor distT="0" distB="0" distL="114300" distR="114300" simplePos="0" relativeHeight="251658240" behindDoc="0" locked="0" layoutInCell="1" allowOverlap="1" wp14:anchorId="7DBD196D" wp14:editId="3D642BB8">
            <wp:simplePos x="0" y="0"/>
            <wp:positionH relativeFrom="margin">
              <wp:posOffset>-588010</wp:posOffset>
            </wp:positionH>
            <wp:positionV relativeFrom="paragraph">
              <wp:posOffset>5443</wp:posOffset>
            </wp:positionV>
            <wp:extent cx="6651625" cy="4702175"/>
            <wp:effectExtent l="0" t="0" r="0" b="3175"/>
            <wp:wrapTopAndBottom/>
            <wp:docPr id="453109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09602" name="Picture 45310960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51625" cy="4702175"/>
                    </a:xfrm>
                    <a:prstGeom prst="rect">
                      <a:avLst/>
                    </a:prstGeom>
                  </pic:spPr>
                </pic:pic>
              </a:graphicData>
            </a:graphic>
            <wp14:sizeRelH relativeFrom="margin">
              <wp14:pctWidth>0</wp14:pctWidth>
            </wp14:sizeRelH>
            <wp14:sizeRelV relativeFrom="margin">
              <wp14:pctHeight>0</wp14:pctHeight>
            </wp14:sizeRelV>
          </wp:anchor>
        </w:drawing>
      </w:r>
    </w:p>
    <w:p w14:paraId="1D6A65A7" w14:textId="309F799C" w:rsidR="00C93914" w:rsidRDefault="00C93914"/>
    <w:p w14:paraId="04B9A2B0" w14:textId="3E28C6EC" w:rsidR="00C93914" w:rsidRDefault="00C93914">
      <w:hyperlink r:id="rId6" w:history="1">
        <w:r w:rsidRPr="00C93914">
          <w:rPr>
            <w:rStyle w:val="Hyperlink"/>
          </w:rPr>
          <w:t>Problem solution fit ca</w:t>
        </w:r>
        <w:r w:rsidRPr="00C93914">
          <w:rPr>
            <w:rStyle w:val="Hyperlink"/>
          </w:rPr>
          <w:t>n</w:t>
        </w:r>
        <w:r w:rsidRPr="00C93914">
          <w:rPr>
            <w:rStyle w:val="Hyperlink"/>
          </w:rPr>
          <w:t>vas link URL here</w:t>
        </w:r>
      </w:hyperlink>
      <w:r>
        <w:t xml:space="preserve"> </w:t>
      </w:r>
    </w:p>
    <w:sectPr w:rsidR="00C93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361AE"/>
    <w:multiLevelType w:val="multilevel"/>
    <w:tmpl w:val="5144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F931FE"/>
    <w:multiLevelType w:val="multilevel"/>
    <w:tmpl w:val="1A82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227031">
    <w:abstractNumId w:val="0"/>
  </w:num>
  <w:num w:numId="2" w16cid:durableId="173883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14"/>
    <w:rsid w:val="001B7C92"/>
    <w:rsid w:val="0029057C"/>
    <w:rsid w:val="00475E31"/>
    <w:rsid w:val="00C324B8"/>
    <w:rsid w:val="00C93914"/>
    <w:rsid w:val="00CF5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FFD5"/>
  <w15:chartTrackingRefBased/>
  <w15:docId w15:val="{EE1BB89D-A7B2-48E6-8D56-B712161E5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9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39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39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39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39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39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9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9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9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9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39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39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39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39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39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9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9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914"/>
    <w:rPr>
      <w:rFonts w:eastAsiaTheme="majorEastAsia" w:cstheme="majorBidi"/>
      <w:color w:val="272727" w:themeColor="text1" w:themeTint="D8"/>
    </w:rPr>
  </w:style>
  <w:style w:type="paragraph" w:styleId="Title">
    <w:name w:val="Title"/>
    <w:basedOn w:val="Normal"/>
    <w:next w:val="Normal"/>
    <w:link w:val="TitleChar"/>
    <w:uiPriority w:val="10"/>
    <w:qFormat/>
    <w:rsid w:val="00C939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9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9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9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914"/>
    <w:pPr>
      <w:spacing w:before="160"/>
      <w:jc w:val="center"/>
    </w:pPr>
    <w:rPr>
      <w:i/>
      <w:iCs/>
      <w:color w:val="404040" w:themeColor="text1" w:themeTint="BF"/>
    </w:rPr>
  </w:style>
  <w:style w:type="character" w:customStyle="1" w:styleId="QuoteChar">
    <w:name w:val="Quote Char"/>
    <w:basedOn w:val="DefaultParagraphFont"/>
    <w:link w:val="Quote"/>
    <w:uiPriority w:val="29"/>
    <w:rsid w:val="00C93914"/>
    <w:rPr>
      <w:i/>
      <w:iCs/>
      <w:color w:val="404040" w:themeColor="text1" w:themeTint="BF"/>
    </w:rPr>
  </w:style>
  <w:style w:type="paragraph" w:styleId="ListParagraph">
    <w:name w:val="List Paragraph"/>
    <w:basedOn w:val="Normal"/>
    <w:uiPriority w:val="34"/>
    <w:qFormat/>
    <w:rsid w:val="00C93914"/>
    <w:pPr>
      <w:ind w:left="720"/>
      <w:contextualSpacing/>
    </w:pPr>
  </w:style>
  <w:style w:type="character" w:styleId="IntenseEmphasis">
    <w:name w:val="Intense Emphasis"/>
    <w:basedOn w:val="DefaultParagraphFont"/>
    <w:uiPriority w:val="21"/>
    <w:qFormat/>
    <w:rsid w:val="00C93914"/>
    <w:rPr>
      <w:i/>
      <w:iCs/>
      <w:color w:val="2F5496" w:themeColor="accent1" w:themeShade="BF"/>
    </w:rPr>
  </w:style>
  <w:style w:type="paragraph" w:styleId="IntenseQuote">
    <w:name w:val="Intense Quote"/>
    <w:basedOn w:val="Normal"/>
    <w:next w:val="Normal"/>
    <w:link w:val="IntenseQuoteChar"/>
    <w:uiPriority w:val="30"/>
    <w:qFormat/>
    <w:rsid w:val="00C939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3914"/>
    <w:rPr>
      <w:i/>
      <w:iCs/>
      <w:color w:val="2F5496" w:themeColor="accent1" w:themeShade="BF"/>
    </w:rPr>
  </w:style>
  <w:style w:type="character" w:styleId="IntenseReference">
    <w:name w:val="Intense Reference"/>
    <w:basedOn w:val="DefaultParagraphFont"/>
    <w:uiPriority w:val="32"/>
    <w:qFormat/>
    <w:rsid w:val="00C93914"/>
    <w:rPr>
      <w:b/>
      <w:bCs/>
      <w:smallCaps/>
      <w:color w:val="2F5496" w:themeColor="accent1" w:themeShade="BF"/>
      <w:spacing w:val="5"/>
    </w:rPr>
  </w:style>
  <w:style w:type="character" w:styleId="Hyperlink">
    <w:name w:val="Hyperlink"/>
    <w:basedOn w:val="DefaultParagraphFont"/>
    <w:uiPriority w:val="99"/>
    <w:unhideWhenUsed/>
    <w:rsid w:val="00C93914"/>
    <w:rPr>
      <w:color w:val="0563C1" w:themeColor="hyperlink"/>
      <w:u w:val="single"/>
    </w:rPr>
  </w:style>
  <w:style w:type="character" w:styleId="UnresolvedMention">
    <w:name w:val="Unresolved Mention"/>
    <w:basedOn w:val="DefaultParagraphFont"/>
    <w:uiPriority w:val="99"/>
    <w:semiHidden/>
    <w:unhideWhenUsed/>
    <w:rsid w:val="00C93914"/>
    <w:rPr>
      <w:color w:val="605E5C"/>
      <w:shd w:val="clear" w:color="auto" w:fill="E1DFDD"/>
    </w:rPr>
  </w:style>
  <w:style w:type="character" w:styleId="FollowedHyperlink">
    <w:name w:val="FollowedHyperlink"/>
    <w:basedOn w:val="DefaultParagraphFont"/>
    <w:uiPriority w:val="99"/>
    <w:semiHidden/>
    <w:unhideWhenUsed/>
    <w:rsid w:val="00C939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671041">
      <w:bodyDiv w:val="1"/>
      <w:marLeft w:val="0"/>
      <w:marRight w:val="0"/>
      <w:marTop w:val="0"/>
      <w:marBottom w:val="0"/>
      <w:divBdr>
        <w:top w:val="none" w:sz="0" w:space="0" w:color="auto"/>
        <w:left w:val="none" w:sz="0" w:space="0" w:color="auto"/>
        <w:bottom w:val="none" w:sz="0" w:space="0" w:color="auto"/>
        <w:right w:val="none" w:sz="0" w:space="0" w:color="auto"/>
      </w:divBdr>
    </w:div>
    <w:div w:id="1364482735">
      <w:bodyDiv w:val="1"/>
      <w:marLeft w:val="0"/>
      <w:marRight w:val="0"/>
      <w:marTop w:val="0"/>
      <w:marBottom w:val="0"/>
      <w:divBdr>
        <w:top w:val="none" w:sz="0" w:space="0" w:color="auto"/>
        <w:left w:val="none" w:sz="0" w:space="0" w:color="auto"/>
        <w:bottom w:val="none" w:sz="0" w:space="0" w:color="auto"/>
        <w:right w:val="none" w:sz="0" w:space="0" w:color="auto"/>
      </w:divBdr>
    </w:div>
    <w:div w:id="1576089694">
      <w:bodyDiv w:val="1"/>
      <w:marLeft w:val="0"/>
      <w:marRight w:val="0"/>
      <w:marTop w:val="0"/>
      <w:marBottom w:val="0"/>
      <w:divBdr>
        <w:top w:val="none" w:sz="0" w:space="0" w:color="auto"/>
        <w:left w:val="none" w:sz="0" w:space="0" w:color="auto"/>
        <w:bottom w:val="none" w:sz="0" w:space="0" w:color="auto"/>
        <w:right w:val="none" w:sz="0" w:space="0" w:color="auto"/>
      </w:divBdr>
    </w:div>
    <w:div w:id="172610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OiOl2tVFMjd2OqJ9XWdTqtv8zx2_jgnF/view?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 javvadi</dc:creator>
  <cp:keywords/>
  <dc:description/>
  <cp:lastModifiedBy>tata javvadi</cp:lastModifiedBy>
  <cp:revision>2</cp:revision>
  <dcterms:created xsi:type="dcterms:W3CDTF">2025-06-29T15:20:00Z</dcterms:created>
  <dcterms:modified xsi:type="dcterms:W3CDTF">2025-06-29T15:29:00Z</dcterms:modified>
</cp:coreProperties>
</file>