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30" w:rsidRPr="00117430" w:rsidRDefault="00117430" w:rsidP="001174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117430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requirements.txt</w:t>
      </w:r>
    </w:p>
    <w:p w:rsidR="00117430" w:rsidRPr="00117430" w:rsidRDefault="00117430" w:rsidP="0011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gramStart"/>
      <w:r w:rsidRPr="00117430">
        <w:rPr>
          <w:rFonts w:ascii="Courier New" w:eastAsia="Times New Roman" w:hAnsi="Courier New" w:cs="Courier New"/>
          <w:sz w:val="20"/>
          <w:szCs w:val="20"/>
          <w:lang w:bidi="te-IN"/>
        </w:rPr>
        <w:t>pandas</w:t>
      </w:r>
      <w:proofErr w:type="gramEnd"/>
    </w:p>
    <w:p w:rsidR="00117430" w:rsidRPr="00117430" w:rsidRDefault="00117430" w:rsidP="0011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spellStart"/>
      <w:proofErr w:type="gramStart"/>
      <w:r w:rsidRPr="00117430">
        <w:rPr>
          <w:rFonts w:ascii="Courier New" w:eastAsia="Times New Roman" w:hAnsi="Courier New" w:cs="Courier New"/>
          <w:sz w:val="20"/>
          <w:lang w:bidi="te-IN"/>
        </w:rPr>
        <w:t>scikit</w:t>
      </w:r>
      <w:proofErr w:type="spellEnd"/>
      <w:r w:rsidRPr="00117430">
        <w:rPr>
          <w:rFonts w:ascii="Courier New" w:eastAsia="Times New Roman" w:hAnsi="Courier New" w:cs="Courier New"/>
          <w:sz w:val="20"/>
          <w:lang w:bidi="te-IN"/>
        </w:rPr>
        <w:t>-</w:t>
      </w:r>
      <w:proofErr w:type="gramEnd"/>
      <w:r w:rsidRPr="00117430">
        <w:rPr>
          <w:rFonts w:ascii="Courier New" w:eastAsia="Times New Roman" w:hAnsi="Courier New" w:cs="Courier New"/>
          <w:sz w:val="20"/>
          <w:lang w:bidi="te-IN"/>
        </w:rPr>
        <w:t>learn</w:t>
      </w:r>
    </w:p>
    <w:p w:rsidR="00117430" w:rsidRPr="00117430" w:rsidRDefault="00117430" w:rsidP="0011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proofErr w:type="gramStart"/>
      <w:r w:rsidRPr="00117430">
        <w:rPr>
          <w:rFonts w:ascii="Courier New" w:eastAsia="Times New Roman" w:hAnsi="Courier New" w:cs="Courier New"/>
          <w:sz w:val="20"/>
          <w:lang w:bidi="te-IN"/>
        </w:rPr>
        <w:t>nltk</w:t>
      </w:r>
      <w:proofErr w:type="spellEnd"/>
      <w:proofErr w:type="gramEnd"/>
    </w:p>
    <w:p w:rsidR="001A3699" w:rsidRDefault="001A3699"/>
    <w:p w:rsidR="00117430" w:rsidRDefault="00117430"/>
    <w:p w:rsidR="00117430" w:rsidRPr="00117430" w:rsidRDefault="00117430" w:rsidP="001174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117430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How It Works</w:t>
      </w:r>
    </w:p>
    <w:p w:rsidR="00117430" w:rsidRPr="00117430" w:rsidRDefault="00117430" w:rsidP="00117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Dataset Loading</w:t>
      </w:r>
    </w:p>
    <w:p w:rsidR="00117430" w:rsidRPr="00117430" w:rsidRDefault="00117430" w:rsidP="001174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>The system uses a spam dataset (e.g., CSV file) containing labeled emails (</w:t>
      </w:r>
      <w:r w:rsidRPr="00117430">
        <w:rPr>
          <w:rFonts w:ascii="Courier New" w:eastAsia="Times New Roman" w:hAnsi="Courier New" w:cs="Courier New"/>
          <w:sz w:val="20"/>
          <w:lang w:bidi="te-IN"/>
        </w:rPr>
        <w:t>spam</w:t>
      </w: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or </w:t>
      </w:r>
      <w:r w:rsidRPr="00117430">
        <w:rPr>
          <w:rFonts w:ascii="Courier New" w:eastAsia="Times New Roman" w:hAnsi="Courier New" w:cs="Courier New"/>
          <w:sz w:val="20"/>
          <w:lang w:bidi="te-IN"/>
        </w:rPr>
        <w:t>ham</w:t>
      </w: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>).</w:t>
      </w:r>
    </w:p>
    <w:p w:rsidR="00117430" w:rsidRPr="00117430" w:rsidRDefault="00117430" w:rsidP="001174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>Each row contains the email text and its category.</w:t>
      </w:r>
    </w:p>
    <w:p w:rsidR="00117430" w:rsidRPr="00117430" w:rsidRDefault="00117430" w:rsidP="00117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Text Preprocessing</w:t>
      </w:r>
    </w:p>
    <w:p w:rsidR="00117430" w:rsidRPr="00117430" w:rsidRDefault="00117430" w:rsidP="001174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>Converts text to lowercase.</w:t>
      </w:r>
    </w:p>
    <w:p w:rsidR="00117430" w:rsidRPr="00117430" w:rsidRDefault="00117430" w:rsidP="001174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>Removes punctuation and special characters.</w:t>
      </w:r>
    </w:p>
    <w:p w:rsidR="00117430" w:rsidRPr="00117430" w:rsidRDefault="00117430" w:rsidP="001174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>Tokenizes into words.</w:t>
      </w:r>
    </w:p>
    <w:p w:rsidR="00117430" w:rsidRPr="00117430" w:rsidRDefault="00117430" w:rsidP="001174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Removes common </w:t>
      </w:r>
      <w:proofErr w:type="spellStart"/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>stopwords</w:t>
      </w:r>
      <w:proofErr w:type="spellEnd"/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(e.g., </w:t>
      </w:r>
      <w:r w:rsidRPr="00117430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the, is, and</w:t>
      </w: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>).</w:t>
      </w:r>
    </w:p>
    <w:p w:rsidR="00117430" w:rsidRPr="00117430" w:rsidRDefault="00117430" w:rsidP="00117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Feature Extraction</w:t>
      </w:r>
    </w:p>
    <w:p w:rsidR="00117430" w:rsidRPr="00117430" w:rsidRDefault="00117430" w:rsidP="001174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Uses </w:t>
      </w:r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Bag of Words</w:t>
      </w: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or </w:t>
      </w:r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TF-IDF </w:t>
      </w:r>
      <w:proofErr w:type="spellStart"/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Vectorization</w:t>
      </w:r>
      <w:proofErr w:type="spellEnd"/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to convert text into numerical vectors.</w:t>
      </w:r>
    </w:p>
    <w:p w:rsidR="00117430" w:rsidRPr="00117430" w:rsidRDefault="00117430" w:rsidP="00117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Model Training</w:t>
      </w:r>
    </w:p>
    <w:p w:rsidR="00117430" w:rsidRPr="00117430" w:rsidRDefault="00117430" w:rsidP="001174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Applies the </w:t>
      </w:r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Naive </w:t>
      </w:r>
      <w:proofErr w:type="spellStart"/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Bayes</w:t>
      </w:r>
      <w:proofErr w:type="spellEnd"/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Classifier</w:t>
      </w: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</w:t>
      </w:r>
      <w:proofErr w:type="spellStart"/>
      <w:r w:rsidRPr="00117430">
        <w:rPr>
          <w:rFonts w:ascii="Courier New" w:eastAsia="Times New Roman" w:hAnsi="Courier New" w:cs="Courier New"/>
          <w:sz w:val="20"/>
          <w:lang w:bidi="te-IN"/>
        </w:rPr>
        <w:t>MultinomialNB</w:t>
      </w:r>
      <w:proofErr w:type="spellEnd"/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from </w:t>
      </w:r>
      <w:proofErr w:type="spellStart"/>
      <w:r w:rsidRPr="00117430">
        <w:rPr>
          <w:rFonts w:ascii="Courier New" w:eastAsia="Times New Roman" w:hAnsi="Courier New" w:cs="Courier New"/>
          <w:sz w:val="20"/>
          <w:lang w:bidi="te-IN"/>
        </w:rPr>
        <w:t>scikit</w:t>
      </w:r>
      <w:proofErr w:type="spellEnd"/>
      <w:r w:rsidRPr="00117430">
        <w:rPr>
          <w:rFonts w:ascii="Courier New" w:eastAsia="Times New Roman" w:hAnsi="Courier New" w:cs="Courier New"/>
          <w:sz w:val="20"/>
          <w:lang w:bidi="te-IN"/>
        </w:rPr>
        <w:t>-learn</w:t>
      </w: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>) to learn patterns from training data.</w:t>
      </w:r>
    </w:p>
    <w:p w:rsidR="00117430" w:rsidRPr="00117430" w:rsidRDefault="00117430" w:rsidP="00117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Prediction</w:t>
      </w:r>
    </w:p>
    <w:p w:rsidR="00117430" w:rsidRPr="00117430" w:rsidRDefault="00117430" w:rsidP="001174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When a new email is entered, it is preprocessed, </w:t>
      </w:r>
      <w:proofErr w:type="spellStart"/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>vectorized</w:t>
      </w:r>
      <w:proofErr w:type="spellEnd"/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>, and passed to the trained model.</w:t>
      </w:r>
    </w:p>
    <w:p w:rsidR="00117430" w:rsidRPr="00117430" w:rsidRDefault="00117430" w:rsidP="001174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model predicts </w:t>
      </w:r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Spam</w:t>
      </w: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or </w:t>
      </w:r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Not Spam</w:t>
      </w: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instantly.</w:t>
      </w:r>
    </w:p>
    <w:p w:rsidR="00117430" w:rsidRPr="00117430" w:rsidRDefault="00117430" w:rsidP="00117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Offline Operation</w:t>
      </w:r>
    </w:p>
    <w:p w:rsidR="00117430" w:rsidRPr="00117430" w:rsidRDefault="00117430" w:rsidP="001174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>Once trained, the model runs locally and can classify emails without internet.</w:t>
      </w:r>
    </w:p>
    <w:p w:rsidR="00117430" w:rsidRPr="00117430" w:rsidRDefault="00117430" w:rsidP="00117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5" style="width:0;height:1.5pt" o:hralign="center" o:hrstd="t" o:hr="t" fillcolor="#a0a0a0" stroked="f"/>
        </w:pict>
      </w:r>
    </w:p>
    <w:p w:rsidR="00117430" w:rsidRPr="00117430" w:rsidRDefault="00117430" w:rsidP="00117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17430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✅ </w:t>
      </w:r>
      <w:r w:rsidRPr="00117430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Example Flow</w:t>
      </w:r>
    </w:p>
    <w:p w:rsidR="00117430" w:rsidRPr="00117430" w:rsidRDefault="00117430" w:rsidP="0011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117430">
        <w:rPr>
          <w:rFonts w:ascii="Courier New" w:eastAsia="Times New Roman" w:hAnsi="Courier New" w:cs="Courier New"/>
          <w:sz w:val="20"/>
          <w:szCs w:val="20"/>
          <w:lang w:bidi="te-IN"/>
        </w:rPr>
        <w:t>Email:</w:t>
      </w:r>
      <w:r w:rsidRPr="00117430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117430">
        <w:rPr>
          <w:rFonts w:ascii="Courier New" w:eastAsia="Times New Roman" w:hAnsi="Courier New" w:cs="Courier New"/>
          <w:sz w:val="20"/>
          <w:szCs w:val="20"/>
          <w:lang w:bidi="te-IN"/>
        </w:rPr>
        <w:t xml:space="preserve">"Win a brand new </w:t>
      </w:r>
      <w:proofErr w:type="spellStart"/>
      <w:r w:rsidRPr="00117430">
        <w:rPr>
          <w:rFonts w:ascii="Courier New" w:eastAsia="Times New Roman" w:hAnsi="Courier New" w:cs="Courier New"/>
          <w:sz w:val="20"/>
          <w:szCs w:val="20"/>
          <w:lang w:bidi="te-IN"/>
        </w:rPr>
        <w:t>iPhone</w:t>
      </w:r>
      <w:proofErr w:type="spellEnd"/>
      <w:r w:rsidRPr="00117430">
        <w:rPr>
          <w:rFonts w:ascii="Courier New" w:eastAsia="Times New Roman" w:hAnsi="Courier New" w:cs="Courier New"/>
          <w:sz w:val="20"/>
          <w:szCs w:val="20"/>
          <w:lang w:bidi="te-IN"/>
        </w:rPr>
        <w:t>! Click here to claim"</w:t>
      </w:r>
    </w:p>
    <w:p w:rsidR="00117430" w:rsidRPr="00117430" w:rsidRDefault="00117430" w:rsidP="0011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117430">
        <w:rPr>
          <w:rFonts w:ascii="Courier New" w:eastAsia="Times New Roman" w:hAnsi="Courier New" w:cs="Courier New"/>
          <w:sz w:val="20"/>
          <w:lang w:bidi="te-IN"/>
        </w:rPr>
        <w:t>↓</w:t>
      </w:r>
    </w:p>
    <w:p w:rsidR="00117430" w:rsidRPr="00117430" w:rsidRDefault="00117430" w:rsidP="0011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117430">
        <w:rPr>
          <w:rFonts w:ascii="Courier New" w:eastAsia="Times New Roman" w:hAnsi="Courier New" w:cs="Courier New"/>
          <w:sz w:val="20"/>
          <w:lang w:bidi="te-IN"/>
        </w:rPr>
        <w:t xml:space="preserve">Lowercasing, tokenization, </w:t>
      </w:r>
      <w:proofErr w:type="spellStart"/>
      <w:r w:rsidRPr="00117430">
        <w:rPr>
          <w:rFonts w:ascii="Courier New" w:eastAsia="Times New Roman" w:hAnsi="Courier New" w:cs="Courier New"/>
          <w:sz w:val="20"/>
          <w:lang w:bidi="te-IN"/>
        </w:rPr>
        <w:t>stopword</w:t>
      </w:r>
      <w:proofErr w:type="spellEnd"/>
      <w:r w:rsidRPr="00117430">
        <w:rPr>
          <w:rFonts w:ascii="Courier New" w:eastAsia="Times New Roman" w:hAnsi="Courier New" w:cs="Courier New"/>
          <w:sz w:val="20"/>
          <w:lang w:bidi="te-IN"/>
        </w:rPr>
        <w:t xml:space="preserve"> removal</w:t>
      </w:r>
    </w:p>
    <w:p w:rsidR="00117430" w:rsidRPr="00117430" w:rsidRDefault="00117430" w:rsidP="0011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117430">
        <w:rPr>
          <w:rFonts w:ascii="Courier New" w:eastAsia="Times New Roman" w:hAnsi="Courier New" w:cs="Courier New"/>
          <w:sz w:val="20"/>
          <w:lang w:bidi="te-IN"/>
        </w:rPr>
        <w:t>↓</w:t>
      </w:r>
    </w:p>
    <w:p w:rsidR="00117430" w:rsidRPr="00117430" w:rsidRDefault="00117430" w:rsidP="0011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proofErr w:type="spellStart"/>
      <w:r w:rsidRPr="00117430">
        <w:rPr>
          <w:rFonts w:ascii="Courier New" w:eastAsia="Times New Roman" w:hAnsi="Courier New" w:cs="Courier New"/>
          <w:sz w:val="20"/>
          <w:lang w:bidi="te-IN"/>
        </w:rPr>
        <w:t>Vectorization</w:t>
      </w:r>
      <w:proofErr w:type="spellEnd"/>
      <w:r w:rsidRPr="00117430">
        <w:rPr>
          <w:rFonts w:ascii="Courier New" w:eastAsia="Times New Roman" w:hAnsi="Courier New" w:cs="Courier New"/>
          <w:sz w:val="20"/>
          <w:lang w:bidi="te-IN"/>
        </w:rPr>
        <w:t xml:space="preserve"> </w:t>
      </w:r>
      <w:r w:rsidRPr="00117430">
        <w:rPr>
          <w:rFonts w:ascii="Courier New" w:eastAsia="Times New Roman" w:hAnsi="Courier New" w:cs="Courier New"/>
          <w:sz w:val="20"/>
          <w:szCs w:val="20"/>
          <w:lang w:bidi="te-IN"/>
        </w:rPr>
        <w:t>into</w:t>
      </w:r>
      <w:r w:rsidRPr="00117430">
        <w:rPr>
          <w:rFonts w:ascii="Courier New" w:eastAsia="Times New Roman" w:hAnsi="Courier New" w:cs="Courier New"/>
          <w:sz w:val="20"/>
          <w:lang w:bidi="te-IN"/>
        </w:rPr>
        <w:t xml:space="preserve"> numerical form</w:t>
      </w:r>
    </w:p>
    <w:p w:rsidR="00117430" w:rsidRPr="00117430" w:rsidRDefault="00117430" w:rsidP="0011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te-IN"/>
        </w:rPr>
      </w:pPr>
      <w:r w:rsidRPr="00117430">
        <w:rPr>
          <w:rFonts w:ascii="Courier New" w:eastAsia="Times New Roman" w:hAnsi="Courier New" w:cs="Courier New"/>
          <w:sz w:val="20"/>
          <w:lang w:bidi="te-IN"/>
        </w:rPr>
        <w:t>↓</w:t>
      </w:r>
    </w:p>
    <w:p w:rsidR="00117430" w:rsidRPr="00117430" w:rsidRDefault="00117430" w:rsidP="0011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117430">
        <w:rPr>
          <w:rFonts w:ascii="Courier New" w:eastAsia="Times New Roman" w:hAnsi="Courier New" w:cs="Courier New"/>
          <w:sz w:val="20"/>
          <w:lang w:bidi="te-IN"/>
        </w:rPr>
        <w:t xml:space="preserve">Prediction → </w:t>
      </w:r>
      <w:r w:rsidRPr="00117430">
        <w:rPr>
          <w:rFonts w:ascii="Courier New" w:eastAsia="Times New Roman" w:hAnsi="Courier New" w:cs="Courier New"/>
          <w:sz w:val="20"/>
          <w:szCs w:val="20"/>
          <w:lang w:bidi="te-IN"/>
        </w:rPr>
        <w:t>"Spam"</w:t>
      </w:r>
    </w:p>
    <w:p w:rsidR="00117430" w:rsidRDefault="00117430"/>
    <w:sectPr w:rsidR="00117430" w:rsidSect="001A3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74C6E"/>
    <w:multiLevelType w:val="multilevel"/>
    <w:tmpl w:val="470A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430"/>
    <w:rsid w:val="00117430"/>
    <w:rsid w:val="001A3699"/>
    <w:rsid w:val="00FE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699"/>
  </w:style>
  <w:style w:type="paragraph" w:styleId="Heading2">
    <w:name w:val="heading 2"/>
    <w:basedOn w:val="Normal"/>
    <w:link w:val="Heading2Char"/>
    <w:uiPriority w:val="9"/>
    <w:qFormat/>
    <w:rsid w:val="00117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430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styleId="Strong">
    <w:name w:val="Strong"/>
    <w:basedOn w:val="DefaultParagraphFont"/>
    <w:uiPriority w:val="22"/>
    <w:qFormat/>
    <w:rsid w:val="001174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430"/>
    <w:rPr>
      <w:rFonts w:ascii="Courier New" w:eastAsia="Times New Roman" w:hAnsi="Courier New" w:cs="Courier New"/>
      <w:sz w:val="20"/>
      <w:szCs w:val="20"/>
      <w:lang w:bidi="te-IN"/>
    </w:rPr>
  </w:style>
  <w:style w:type="character" w:styleId="HTMLCode">
    <w:name w:val="HTML Code"/>
    <w:basedOn w:val="DefaultParagraphFont"/>
    <w:uiPriority w:val="99"/>
    <w:semiHidden/>
    <w:unhideWhenUsed/>
    <w:rsid w:val="00117430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17430"/>
  </w:style>
  <w:style w:type="paragraph" w:styleId="NormalWeb">
    <w:name w:val="Normal (Web)"/>
    <w:basedOn w:val="Normal"/>
    <w:uiPriority w:val="99"/>
    <w:semiHidden/>
    <w:unhideWhenUsed/>
    <w:rsid w:val="0011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Emphasis">
    <w:name w:val="Emphasis"/>
    <w:basedOn w:val="DefaultParagraphFont"/>
    <w:uiPriority w:val="20"/>
    <w:qFormat/>
    <w:rsid w:val="00117430"/>
    <w:rPr>
      <w:i/>
      <w:iCs/>
    </w:rPr>
  </w:style>
  <w:style w:type="character" w:customStyle="1" w:styleId="hljs-symbol">
    <w:name w:val="hljs-symbol"/>
    <w:basedOn w:val="DefaultParagraphFont"/>
    <w:rsid w:val="00117430"/>
  </w:style>
  <w:style w:type="character" w:customStyle="1" w:styleId="hljs-string">
    <w:name w:val="hljs-string"/>
    <w:basedOn w:val="DefaultParagraphFont"/>
    <w:rsid w:val="00117430"/>
  </w:style>
  <w:style w:type="character" w:customStyle="1" w:styleId="hljs-keyword">
    <w:name w:val="hljs-keyword"/>
    <w:basedOn w:val="DefaultParagraphFont"/>
    <w:rsid w:val="001174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>HP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2025-08-15T02:22:00Z</dcterms:created>
  <dcterms:modified xsi:type="dcterms:W3CDTF">2025-08-15T02:22:00Z</dcterms:modified>
</cp:coreProperties>
</file>