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A7A4" w14:textId="39FC0E73" w:rsidR="00F07B67" w:rsidRPr="00F07B67" w:rsidRDefault="00F07B67" w:rsidP="00F07B67">
      <w:pPr>
        <w:pStyle w:val="BodyText"/>
        <w:spacing w:before="120" w:line="312" w:lineRule="auto"/>
        <w:ind w:left="120" w:right="458"/>
        <w:jc w:val="both"/>
        <w:rPr>
          <w:b/>
          <w:bCs/>
          <w:shd w:val="clear" w:color="auto" w:fill="FFFFFF"/>
        </w:rPr>
      </w:pPr>
      <w:r w:rsidRPr="00F07B67">
        <w:rPr>
          <w:b/>
          <w:bCs/>
          <w:shd w:val="clear" w:color="auto" w:fill="FFFFFF"/>
        </w:rPr>
        <w:t>About us</w:t>
      </w:r>
    </w:p>
    <w:p w14:paraId="7968F8C8" w14:textId="491B47AE" w:rsidR="00F07B67" w:rsidRDefault="00F07B67" w:rsidP="00F07B67">
      <w:pPr>
        <w:pStyle w:val="BodyText"/>
        <w:spacing w:before="120" w:line="312" w:lineRule="auto"/>
        <w:ind w:left="120" w:right="458"/>
        <w:jc w:val="both"/>
        <w:rPr>
          <w:spacing w:val="-2"/>
        </w:rPr>
      </w:pPr>
      <w:proofErr w:type="spellStart"/>
      <w:r>
        <w:rPr>
          <w:shd w:val="clear" w:color="auto" w:fill="FFFFFF"/>
        </w:rPr>
        <w:t>Madanapalle</w:t>
      </w:r>
      <w:proofErr w:type="spellEnd"/>
      <w:r>
        <w:rPr>
          <w:shd w:val="clear" w:color="auto" w:fill="FFFFFF"/>
        </w:rPr>
        <w:t xml:space="preserve"> Institute of Technology &amp; Science (MITS) has inculcated the culture of entrepreneurship. MITS has initiated the incubation </w:t>
      </w:r>
      <w:proofErr w:type="spellStart"/>
      <w:r>
        <w:rPr>
          <w:shd w:val="clear" w:color="auto" w:fill="FFFFFF"/>
        </w:rPr>
        <w:t>c</w:t>
      </w:r>
      <w:r w:rsidRPr="004F7417">
        <w:rPr>
          <w:shd w:val="clear" w:color="auto" w:fill="FFFFFF"/>
        </w:rPr>
        <w:t>entre</w:t>
      </w:r>
      <w:proofErr w:type="spellEnd"/>
      <w:r w:rsidRPr="004F7417">
        <w:rPr>
          <w:shd w:val="clear" w:color="auto" w:fill="FFFFFF"/>
        </w:rPr>
        <w:t xml:space="preserve"> </w:t>
      </w:r>
      <w:r>
        <w:rPr>
          <w:shd w:val="clear" w:color="auto" w:fill="FFFFFF"/>
        </w:rPr>
        <w:t xml:space="preserve">in the </w:t>
      </w:r>
      <w:r w:rsidRPr="003C0B1E">
        <w:rPr>
          <w:shd w:val="clear" w:color="auto" w:fill="FFFFFF"/>
        </w:rPr>
        <w:t>year 2023 with an</w:t>
      </w:r>
      <w:r w:rsidRPr="004F7417">
        <w:rPr>
          <w:shd w:val="clear" w:color="auto" w:fill="FFFFFF"/>
        </w:rPr>
        <w:t xml:space="preserve"> intention to provide creative atmosphere, wherein new ideas and projects can flourish. </w:t>
      </w:r>
      <w:r>
        <w:rPr>
          <w:shd w:val="clear" w:color="auto" w:fill="FFFFFF"/>
        </w:rPr>
        <w:t xml:space="preserve"> The incubation </w:t>
      </w:r>
      <w:proofErr w:type="spellStart"/>
      <w:r>
        <w:rPr>
          <w:shd w:val="clear" w:color="auto" w:fill="FFFFFF"/>
        </w:rPr>
        <w:t>centre</w:t>
      </w:r>
      <w:proofErr w:type="spellEnd"/>
      <w:r>
        <w:rPr>
          <w:shd w:val="clear" w:color="auto" w:fill="FFFFFF"/>
        </w:rPr>
        <w:t xml:space="preserve"> is registered as </w:t>
      </w:r>
      <w:proofErr w:type="spellStart"/>
      <w:r>
        <w:rPr>
          <w:shd w:val="clear" w:color="auto" w:fill="FFFFFF"/>
        </w:rPr>
        <w:t>Madanapalle</w:t>
      </w:r>
      <w:proofErr w:type="spellEnd"/>
      <w:r>
        <w:rPr>
          <w:shd w:val="clear" w:color="auto" w:fill="FFFFFF"/>
        </w:rPr>
        <w:t xml:space="preserve"> Institute of Technology and Science</w:t>
      </w:r>
      <w:r>
        <w:t xml:space="preserve"> Foundation (MITS Foundation), a section 8 company as per the Companies Act, 2013. The foundation was registered on 3</w:t>
      </w:r>
      <w:r w:rsidRPr="007539F9">
        <w:rPr>
          <w:vertAlign w:val="superscript"/>
        </w:rPr>
        <w:t>rd</w:t>
      </w:r>
      <w:r>
        <w:t xml:space="preserve"> October 2024. The Foundation is established to offer a platform for staffs, students, alumni and general public who are aligned with its theme, for the purpose of business incubation and innovation. The</w:t>
      </w:r>
      <w:r>
        <w:rPr>
          <w:spacing w:val="-10"/>
        </w:rPr>
        <w:t xml:space="preserve"> </w:t>
      </w:r>
      <w:r>
        <w:t>center</w:t>
      </w:r>
      <w:r>
        <w:rPr>
          <w:spacing w:val="-10"/>
        </w:rPr>
        <w:t xml:space="preserve"> </w:t>
      </w:r>
      <w:r>
        <w:t>is</w:t>
      </w:r>
      <w:r>
        <w:rPr>
          <w:spacing w:val="-10"/>
        </w:rPr>
        <w:t xml:space="preserve"> </w:t>
      </w:r>
      <w:r>
        <w:t>taking</w:t>
      </w:r>
      <w:r>
        <w:rPr>
          <w:spacing w:val="-10"/>
        </w:rPr>
        <w:t xml:space="preserve"> </w:t>
      </w:r>
      <w:r>
        <w:t>an</w:t>
      </w:r>
      <w:r>
        <w:rPr>
          <w:spacing w:val="-10"/>
        </w:rPr>
        <w:t xml:space="preserve"> </w:t>
      </w:r>
      <w:r>
        <w:t>active</w:t>
      </w:r>
      <w:r>
        <w:rPr>
          <w:spacing w:val="-10"/>
        </w:rPr>
        <w:t xml:space="preserve"> </w:t>
      </w:r>
      <w:r>
        <w:t>role</w:t>
      </w:r>
      <w:r>
        <w:rPr>
          <w:spacing w:val="-10"/>
        </w:rPr>
        <w:t xml:space="preserve"> </w:t>
      </w:r>
      <w:r>
        <w:t>in</w:t>
      </w:r>
      <w:r>
        <w:rPr>
          <w:spacing w:val="-10"/>
        </w:rPr>
        <w:t xml:space="preserve"> </w:t>
      </w:r>
      <w:r>
        <w:t>fostering</w:t>
      </w:r>
      <w:r>
        <w:rPr>
          <w:spacing w:val="-10"/>
        </w:rPr>
        <w:t xml:space="preserve"> </w:t>
      </w:r>
      <w:r>
        <w:t>an</w:t>
      </w:r>
      <w:r>
        <w:rPr>
          <w:spacing w:val="-10"/>
        </w:rPr>
        <w:t xml:space="preserve"> </w:t>
      </w:r>
      <w:r>
        <w:t>entrepreneurial</w:t>
      </w:r>
      <w:r>
        <w:rPr>
          <w:spacing w:val="-10"/>
        </w:rPr>
        <w:t xml:space="preserve"> </w:t>
      </w:r>
      <w:r>
        <w:t>culture</w:t>
      </w:r>
      <w:r>
        <w:rPr>
          <w:spacing w:val="-10"/>
        </w:rPr>
        <w:t xml:space="preserve"> </w:t>
      </w:r>
      <w:r>
        <w:t>and</w:t>
      </w:r>
      <w:r>
        <w:rPr>
          <w:spacing w:val="-10"/>
        </w:rPr>
        <w:t xml:space="preserve"> </w:t>
      </w:r>
      <w:r>
        <w:t>environment for ideating, establishing, and commercializing businesses. Also, it provides working spaces for incubation and offers counseling services on business management and</w:t>
      </w:r>
      <w:r>
        <w:rPr>
          <w:spacing w:val="-10"/>
        </w:rPr>
        <w:t xml:space="preserve"> </w:t>
      </w:r>
      <w:r>
        <w:t>technological</w:t>
      </w:r>
      <w:r>
        <w:rPr>
          <w:spacing w:val="-10"/>
        </w:rPr>
        <w:t xml:space="preserve"> </w:t>
      </w:r>
      <w:r>
        <w:t>solutions. The</w:t>
      </w:r>
      <w:r>
        <w:rPr>
          <w:spacing w:val="-10"/>
        </w:rPr>
        <w:t xml:space="preserve"> </w:t>
      </w:r>
      <w:r>
        <w:t>approach</w:t>
      </w:r>
      <w:r>
        <w:rPr>
          <w:spacing w:val="-10"/>
        </w:rPr>
        <w:t xml:space="preserve"> </w:t>
      </w:r>
      <w:r>
        <w:t>is</w:t>
      </w:r>
      <w:r>
        <w:rPr>
          <w:spacing w:val="-10"/>
        </w:rPr>
        <w:t xml:space="preserve"> </w:t>
      </w:r>
      <w:r>
        <w:t>intended</w:t>
      </w:r>
      <w:r>
        <w:rPr>
          <w:spacing w:val="-10"/>
        </w:rPr>
        <w:t xml:space="preserve"> </w:t>
      </w:r>
      <w:r>
        <w:t>to</w:t>
      </w:r>
      <w:r>
        <w:rPr>
          <w:spacing w:val="-10"/>
        </w:rPr>
        <w:t xml:space="preserve"> </w:t>
      </w:r>
      <w:r>
        <w:t>help</w:t>
      </w:r>
      <w:r>
        <w:rPr>
          <w:spacing w:val="-10"/>
        </w:rPr>
        <w:t xml:space="preserve"> </w:t>
      </w:r>
      <w:r>
        <w:t>innovators in</w:t>
      </w:r>
      <w:r>
        <w:rPr>
          <w:spacing w:val="-10"/>
        </w:rPr>
        <w:t xml:space="preserve"> </w:t>
      </w:r>
      <w:r>
        <w:t>transforming their</w:t>
      </w:r>
      <w:r>
        <w:rPr>
          <w:spacing w:val="-15"/>
        </w:rPr>
        <w:t xml:space="preserve"> </w:t>
      </w:r>
      <w:r>
        <w:t>ideas</w:t>
      </w:r>
      <w:r>
        <w:rPr>
          <w:spacing w:val="-15"/>
        </w:rPr>
        <w:t xml:space="preserve"> </w:t>
      </w:r>
      <w:r>
        <w:t>into</w:t>
      </w:r>
      <w:r>
        <w:rPr>
          <w:spacing w:val="-15"/>
        </w:rPr>
        <w:t xml:space="preserve"> </w:t>
      </w:r>
      <w:r>
        <w:t>products.</w:t>
      </w:r>
      <w:r>
        <w:rPr>
          <w:spacing w:val="-13"/>
        </w:rPr>
        <w:t xml:space="preserve"> </w:t>
      </w:r>
      <w:r>
        <w:t>It</w:t>
      </w:r>
      <w:r>
        <w:rPr>
          <w:spacing w:val="-15"/>
        </w:rPr>
        <w:t xml:space="preserve"> </w:t>
      </w:r>
      <w:r>
        <w:t>identifies</w:t>
      </w:r>
      <w:r>
        <w:rPr>
          <w:spacing w:val="-15"/>
        </w:rPr>
        <w:t xml:space="preserve"> </w:t>
      </w:r>
      <w:r>
        <w:t>tools,</w:t>
      </w:r>
      <w:r>
        <w:rPr>
          <w:spacing w:val="-15"/>
        </w:rPr>
        <w:t xml:space="preserve"> </w:t>
      </w:r>
      <w:r>
        <w:t>devices,</w:t>
      </w:r>
      <w:r>
        <w:rPr>
          <w:spacing w:val="-15"/>
        </w:rPr>
        <w:t xml:space="preserve"> </w:t>
      </w:r>
      <w:r>
        <w:t>and</w:t>
      </w:r>
      <w:r>
        <w:rPr>
          <w:spacing w:val="-15"/>
        </w:rPr>
        <w:t xml:space="preserve"> </w:t>
      </w:r>
      <w:r>
        <w:t>technology</w:t>
      </w:r>
      <w:r>
        <w:rPr>
          <w:spacing w:val="-15"/>
        </w:rPr>
        <w:t xml:space="preserve"> </w:t>
      </w:r>
      <w:r>
        <w:t>and</w:t>
      </w:r>
      <w:r>
        <w:rPr>
          <w:spacing w:val="-15"/>
        </w:rPr>
        <w:t xml:space="preserve"> </w:t>
      </w:r>
      <w:r>
        <w:t>putting</w:t>
      </w:r>
      <w:r>
        <w:rPr>
          <w:spacing w:val="-15"/>
        </w:rPr>
        <w:t xml:space="preserve"> </w:t>
      </w:r>
      <w:r>
        <w:t>together a</w:t>
      </w:r>
      <w:r>
        <w:rPr>
          <w:spacing w:val="-11"/>
        </w:rPr>
        <w:t xml:space="preserve"> </w:t>
      </w:r>
      <w:r>
        <w:t>network</w:t>
      </w:r>
      <w:r>
        <w:rPr>
          <w:spacing w:val="-11"/>
        </w:rPr>
        <w:t xml:space="preserve"> </w:t>
      </w:r>
      <w:r>
        <w:t>to</w:t>
      </w:r>
      <w:r>
        <w:rPr>
          <w:spacing w:val="-11"/>
        </w:rPr>
        <w:t xml:space="preserve"> </w:t>
      </w:r>
      <w:r>
        <w:t>commercialize</w:t>
      </w:r>
      <w:r>
        <w:rPr>
          <w:spacing w:val="-11"/>
        </w:rPr>
        <w:t xml:space="preserve"> </w:t>
      </w:r>
      <w:r>
        <w:t>the</w:t>
      </w:r>
      <w:r>
        <w:rPr>
          <w:spacing w:val="-11"/>
        </w:rPr>
        <w:t xml:space="preserve"> </w:t>
      </w:r>
      <w:r>
        <w:t>items</w:t>
      </w:r>
      <w:r>
        <w:rPr>
          <w:spacing w:val="-11"/>
        </w:rPr>
        <w:t xml:space="preserve"> </w:t>
      </w:r>
      <w:r>
        <w:t>or</w:t>
      </w:r>
      <w:r>
        <w:rPr>
          <w:spacing w:val="-11"/>
        </w:rPr>
        <w:t xml:space="preserve"> </w:t>
      </w:r>
      <w:r>
        <w:t>services,</w:t>
      </w:r>
      <w:r>
        <w:rPr>
          <w:spacing w:val="-11"/>
        </w:rPr>
        <w:t xml:space="preserve"> </w:t>
      </w:r>
      <w:r>
        <w:t>thereby</w:t>
      </w:r>
      <w:r>
        <w:rPr>
          <w:spacing w:val="-11"/>
        </w:rPr>
        <w:t xml:space="preserve"> </w:t>
      </w:r>
      <w:r>
        <w:t>innovators</w:t>
      </w:r>
      <w:r>
        <w:rPr>
          <w:spacing w:val="-11"/>
        </w:rPr>
        <w:t xml:space="preserve"> </w:t>
      </w:r>
      <w:r>
        <w:t>and</w:t>
      </w:r>
      <w:r>
        <w:rPr>
          <w:spacing w:val="-11"/>
        </w:rPr>
        <w:t xml:space="preserve"> </w:t>
      </w:r>
      <w:r>
        <w:t>entrepreneurs</w:t>
      </w:r>
      <w:r>
        <w:rPr>
          <w:spacing w:val="-11"/>
        </w:rPr>
        <w:t xml:space="preserve"> </w:t>
      </w:r>
      <w:r>
        <w:t>can</w:t>
      </w:r>
      <w:r>
        <w:rPr>
          <w:spacing w:val="-11"/>
        </w:rPr>
        <w:t xml:space="preserve"> </w:t>
      </w:r>
      <w:r>
        <w:t xml:space="preserve">get </w:t>
      </w:r>
      <w:r>
        <w:rPr>
          <w:spacing w:val="-2"/>
        </w:rPr>
        <w:t>benefitted.</w:t>
      </w:r>
    </w:p>
    <w:p w14:paraId="3F935B3A" w14:textId="77777777" w:rsidR="00E568B9" w:rsidRDefault="00E568B9" w:rsidP="00F07B67">
      <w:pPr>
        <w:pStyle w:val="BodyText"/>
        <w:spacing w:before="120" w:line="312" w:lineRule="auto"/>
        <w:ind w:left="120" w:right="458"/>
        <w:jc w:val="both"/>
        <w:rPr>
          <w:spacing w:val="-2"/>
        </w:rPr>
      </w:pPr>
    </w:p>
    <w:p w14:paraId="3D15C030" w14:textId="4453858A" w:rsidR="00E568B9" w:rsidRPr="00E568B9" w:rsidRDefault="00E568B9" w:rsidP="00F07B67">
      <w:pPr>
        <w:pStyle w:val="BodyText"/>
        <w:spacing w:before="120" w:line="312" w:lineRule="auto"/>
        <w:ind w:left="120" w:right="458"/>
        <w:jc w:val="both"/>
        <w:rPr>
          <w:b/>
          <w:bCs/>
          <w:spacing w:val="-2"/>
        </w:rPr>
      </w:pPr>
      <w:r w:rsidRPr="00E568B9">
        <w:rPr>
          <w:b/>
          <w:bCs/>
          <w:spacing w:val="-2"/>
        </w:rPr>
        <w:t xml:space="preserve">Directors </w:t>
      </w:r>
    </w:p>
    <w:p w14:paraId="7C706022" w14:textId="6A72DA89" w:rsidR="00E568B9" w:rsidRDefault="00A24F94" w:rsidP="00E568B9">
      <w:pPr>
        <w:pStyle w:val="BodyText"/>
        <w:numPr>
          <w:ilvl w:val="0"/>
          <w:numId w:val="6"/>
        </w:numPr>
        <w:spacing w:before="120" w:line="312" w:lineRule="auto"/>
        <w:ind w:right="458"/>
        <w:jc w:val="both"/>
        <w:rPr>
          <w:b/>
          <w:bCs/>
          <w:shd w:val="clear" w:color="auto" w:fill="FFFFFF"/>
        </w:rPr>
      </w:pPr>
      <w:r>
        <w:rPr>
          <w:b/>
          <w:bCs/>
          <w:shd w:val="clear" w:color="auto" w:fill="FFFFFF"/>
        </w:rPr>
        <w:t>Dwarakanath Nadella</w:t>
      </w:r>
    </w:p>
    <w:p w14:paraId="72A983B3" w14:textId="77777777" w:rsidR="00A24F94" w:rsidRDefault="00A24F94" w:rsidP="00A24F94">
      <w:pPr>
        <w:pStyle w:val="BodyText"/>
        <w:spacing w:before="120" w:line="312" w:lineRule="auto"/>
        <w:ind w:left="480" w:right="458"/>
        <w:jc w:val="both"/>
        <w:rPr>
          <w:b/>
          <w:bCs/>
          <w:shd w:val="clear" w:color="auto" w:fill="FFFFFF"/>
        </w:rPr>
      </w:pPr>
    </w:p>
    <w:p w14:paraId="3D8E69C0" w14:textId="0ACFD54D" w:rsidR="00A24F94" w:rsidRDefault="00A24F94" w:rsidP="00E568B9">
      <w:pPr>
        <w:pStyle w:val="BodyText"/>
        <w:numPr>
          <w:ilvl w:val="0"/>
          <w:numId w:val="6"/>
        </w:numPr>
        <w:spacing w:before="120" w:line="312" w:lineRule="auto"/>
        <w:ind w:right="458"/>
        <w:jc w:val="both"/>
        <w:rPr>
          <w:b/>
          <w:bCs/>
          <w:shd w:val="clear" w:color="auto" w:fill="FFFFFF"/>
        </w:rPr>
      </w:pPr>
      <w:proofErr w:type="spellStart"/>
      <w:r>
        <w:rPr>
          <w:b/>
          <w:bCs/>
          <w:shd w:val="clear" w:color="auto" w:fill="FFFFFF"/>
        </w:rPr>
        <w:t>Vijayabhaskar</w:t>
      </w:r>
      <w:proofErr w:type="spellEnd"/>
      <w:r>
        <w:rPr>
          <w:b/>
          <w:bCs/>
          <w:shd w:val="clear" w:color="auto" w:fill="FFFFFF"/>
        </w:rPr>
        <w:t xml:space="preserve"> Choudary Nadella</w:t>
      </w:r>
    </w:p>
    <w:p w14:paraId="47897AFA" w14:textId="0B8DAB01" w:rsidR="00A24F94" w:rsidRDefault="00A24F94" w:rsidP="00A24F94">
      <w:pPr>
        <w:pStyle w:val="BodyText"/>
        <w:spacing w:before="120" w:line="312" w:lineRule="auto"/>
        <w:ind w:left="480" w:right="458"/>
        <w:jc w:val="both"/>
        <w:rPr>
          <w:b/>
          <w:bCs/>
          <w:shd w:val="clear" w:color="auto" w:fill="FFFFFF"/>
        </w:rPr>
      </w:pPr>
    </w:p>
    <w:p w14:paraId="655AE895" w14:textId="6C2E4E94" w:rsidR="00A24F94" w:rsidRDefault="00A24F94" w:rsidP="00E568B9">
      <w:pPr>
        <w:pStyle w:val="BodyText"/>
        <w:numPr>
          <w:ilvl w:val="0"/>
          <w:numId w:val="6"/>
        </w:numPr>
        <w:spacing w:before="120" w:line="312" w:lineRule="auto"/>
        <w:ind w:right="458"/>
        <w:jc w:val="both"/>
        <w:rPr>
          <w:b/>
          <w:bCs/>
          <w:shd w:val="clear" w:color="auto" w:fill="FFFFFF"/>
        </w:rPr>
      </w:pPr>
      <w:r>
        <w:rPr>
          <w:b/>
          <w:bCs/>
          <w:shd w:val="clear" w:color="auto" w:fill="FFFFFF"/>
        </w:rPr>
        <w:t>Keerthi Nadella</w:t>
      </w:r>
    </w:p>
    <w:p w14:paraId="18689DB5" w14:textId="77777777" w:rsidR="00A24F94" w:rsidRDefault="00A24F94" w:rsidP="00A24F94">
      <w:pPr>
        <w:pStyle w:val="BodyText"/>
        <w:spacing w:before="120" w:line="312" w:lineRule="auto"/>
        <w:ind w:left="480" w:right="458"/>
        <w:jc w:val="both"/>
        <w:rPr>
          <w:b/>
          <w:bCs/>
          <w:shd w:val="clear" w:color="auto" w:fill="FFFFFF"/>
        </w:rPr>
      </w:pPr>
    </w:p>
    <w:p w14:paraId="2DCA14A0" w14:textId="5336E808" w:rsidR="00F41F6B" w:rsidRPr="00F41F6B" w:rsidRDefault="00F41F6B" w:rsidP="00F07B67">
      <w:pPr>
        <w:pStyle w:val="BodyText"/>
        <w:spacing w:before="120" w:line="312" w:lineRule="auto"/>
        <w:ind w:left="120" w:right="458"/>
        <w:jc w:val="both"/>
        <w:rPr>
          <w:b/>
          <w:bCs/>
          <w:shd w:val="clear" w:color="auto" w:fill="FFFFFF"/>
        </w:rPr>
      </w:pPr>
      <w:r w:rsidRPr="00F41F6B">
        <w:rPr>
          <w:b/>
          <w:bCs/>
          <w:shd w:val="clear" w:color="auto" w:fill="FFFFFF"/>
        </w:rPr>
        <w:t>Objectives</w:t>
      </w:r>
    </w:p>
    <w:p w14:paraId="745BBBC5" w14:textId="77777777" w:rsidR="00F41F6B" w:rsidRDefault="00F41F6B" w:rsidP="00F41F6B">
      <w:pPr>
        <w:pStyle w:val="BodyText"/>
        <w:spacing w:before="120" w:line="246" w:lineRule="exact"/>
        <w:ind w:left="120"/>
      </w:pPr>
      <w:r>
        <w:t>The</w:t>
      </w:r>
      <w:r>
        <w:rPr>
          <w:spacing w:val="-11"/>
        </w:rPr>
        <w:t xml:space="preserve"> </w:t>
      </w:r>
      <w:r>
        <w:t>main</w:t>
      </w:r>
      <w:r>
        <w:rPr>
          <w:spacing w:val="-10"/>
        </w:rPr>
        <w:t xml:space="preserve"> </w:t>
      </w:r>
      <w:r>
        <w:t>objectives</w:t>
      </w:r>
      <w:r>
        <w:rPr>
          <w:spacing w:val="-10"/>
        </w:rPr>
        <w:t xml:space="preserve"> </w:t>
      </w:r>
      <w:r>
        <w:t>of</w:t>
      </w:r>
      <w:r>
        <w:rPr>
          <w:spacing w:val="-10"/>
        </w:rPr>
        <w:t xml:space="preserve"> </w:t>
      </w:r>
      <w:r>
        <w:t>Foundation</w:t>
      </w:r>
      <w:r>
        <w:rPr>
          <w:spacing w:val="-10"/>
        </w:rPr>
        <w:t xml:space="preserve"> </w:t>
      </w:r>
      <w:r>
        <w:rPr>
          <w:spacing w:val="-5"/>
        </w:rPr>
        <w:t>are</w:t>
      </w:r>
    </w:p>
    <w:p w14:paraId="7E3F5898" w14:textId="77777777" w:rsidR="00F41F6B" w:rsidRDefault="00F41F6B" w:rsidP="00F41F6B">
      <w:pPr>
        <w:pStyle w:val="ListParagraph"/>
        <w:numPr>
          <w:ilvl w:val="2"/>
          <w:numId w:val="3"/>
        </w:numPr>
        <w:tabs>
          <w:tab w:val="left" w:pos="705"/>
        </w:tabs>
        <w:spacing w:after="60" w:line="276" w:lineRule="auto"/>
        <w:jc w:val="both"/>
        <w:rPr>
          <w:sz w:val="24"/>
        </w:rPr>
      </w:pPr>
      <w:r>
        <w:rPr>
          <w:sz w:val="24"/>
        </w:rPr>
        <w:t>To</w:t>
      </w:r>
      <w:r>
        <w:rPr>
          <w:spacing w:val="-2"/>
          <w:sz w:val="24"/>
        </w:rPr>
        <w:t xml:space="preserve"> </w:t>
      </w:r>
      <w:r>
        <w:rPr>
          <w:sz w:val="24"/>
        </w:rPr>
        <w:t>inspire faculty,</w:t>
      </w:r>
      <w:r>
        <w:rPr>
          <w:spacing w:val="-2"/>
          <w:sz w:val="24"/>
        </w:rPr>
        <w:t xml:space="preserve"> </w:t>
      </w:r>
      <w:r>
        <w:rPr>
          <w:sz w:val="24"/>
        </w:rPr>
        <w:t>staff</w:t>
      </w:r>
      <w:r>
        <w:rPr>
          <w:spacing w:val="-2"/>
          <w:sz w:val="24"/>
        </w:rPr>
        <w:t xml:space="preserve"> </w:t>
      </w:r>
      <w:r>
        <w:rPr>
          <w:sz w:val="24"/>
        </w:rPr>
        <w:t>and</w:t>
      </w:r>
      <w:r>
        <w:rPr>
          <w:spacing w:val="-2"/>
          <w:sz w:val="24"/>
        </w:rPr>
        <w:t xml:space="preserve"> </w:t>
      </w:r>
      <w:r>
        <w:rPr>
          <w:sz w:val="24"/>
        </w:rPr>
        <w:t>students</w:t>
      </w:r>
      <w:r>
        <w:rPr>
          <w:spacing w:val="-2"/>
          <w:sz w:val="24"/>
        </w:rPr>
        <w:t xml:space="preserve"> </w:t>
      </w:r>
      <w:r>
        <w:rPr>
          <w:sz w:val="24"/>
        </w:rPr>
        <w:t>to</w:t>
      </w:r>
      <w:r>
        <w:rPr>
          <w:spacing w:val="-2"/>
          <w:sz w:val="24"/>
        </w:rPr>
        <w:t xml:space="preserve"> </w:t>
      </w:r>
      <w:r>
        <w:rPr>
          <w:sz w:val="24"/>
        </w:rPr>
        <w:t>participate</w:t>
      </w:r>
      <w:r>
        <w:rPr>
          <w:spacing w:val="-2"/>
          <w:sz w:val="24"/>
        </w:rPr>
        <w:t xml:space="preserve"> </w:t>
      </w:r>
      <w:r>
        <w:rPr>
          <w:sz w:val="24"/>
        </w:rPr>
        <w:t>in</w:t>
      </w:r>
      <w:r>
        <w:rPr>
          <w:spacing w:val="-2"/>
          <w:sz w:val="24"/>
        </w:rPr>
        <w:t xml:space="preserve"> </w:t>
      </w:r>
      <w:r>
        <w:rPr>
          <w:sz w:val="24"/>
        </w:rPr>
        <w:t>innovation, ideation, and</w:t>
      </w:r>
      <w:r>
        <w:rPr>
          <w:spacing w:val="-2"/>
          <w:sz w:val="24"/>
        </w:rPr>
        <w:t xml:space="preserve"> </w:t>
      </w:r>
      <w:r>
        <w:rPr>
          <w:sz w:val="24"/>
        </w:rPr>
        <w:t>product</w:t>
      </w:r>
      <w:r>
        <w:rPr>
          <w:spacing w:val="-2"/>
          <w:sz w:val="24"/>
        </w:rPr>
        <w:t xml:space="preserve"> </w:t>
      </w:r>
      <w:r>
        <w:rPr>
          <w:sz w:val="24"/>
        </w:rPr>
        <w:t>devel</w:t>
      </w:r>
      <w:r>
        <w:rPr>
          <w:spacing w:val="-2"/>
          <w:sz w:val="24"/>
        </w:rPr>
        <w:t>opment.</w:t>
      </w:r>
    </w:p>
    <w:p w14:paraId="5F36ABF0" w14:textId="77777777" w:rsidR="00F41F6B" w:rsidRPr="00452A48" w:rsidRDefault="00F41F6B" w:rsidP="00F41F6B">
      <w:pPr>
        <w:pStyle w:val="ListParagraph"/>
        <w:numPr>
          <w:ilvl w:val="2"/>
          <w:numId w:val="3"/>
        </w:numPr>
        <w:tabs>
          <w:tab w:val="left" w:pos="704"/>
        </w:tabs>
        <w:spacing w:after="60" w:line="276" w:lineRule="auto"/>
        <w:jc w:val="both"/>
        <w:rPr>
          <w:sz w:val="24"/>
        </w:rPr>
      </w:pPr>
      <w:r>
        <w:rPr>
          <w:sz w:val="24"/>
        </w:rPr>
        <w:t>To t</w:t>
      </w:r>
      <w:r w:rsidRPr="00452A48">
        <w:rPr>
          <w:sz w:val="24"/>
        </w:rPr>
        <w:t>ransfer technology-based</w:t>
      </w:r>
      <w:r>
        <w:rPr>
          <w:sz w:val="24"/>
        </w:rPr>
        <w:t xml:space="preserve"> </w:t>
      </w:r>
      <w:r w:rsidRPr="00452A48">
        <w:rPr>
          <w:sz w:val="24"/>
        </w:rPr>
        <w:t>entrepreneurial</w:t>
      </w:r>
      <w:r>
        <w:rPr>
          <w:sz w:val="24"/>
        </w:rPr>
        <w:t xml:space="preserve"> </w:t>
      </w:r>
      <w:r w:rsidRPr="00452A48">
        <w:rPr>
          <w:sz w:val="24"/>
        </w:rPr>
        <w:t>knowledge, methodology, and</w:t>
      </w:r>
      <w:r>
        <w:rPr>
          <w:sz w:val="24"/>
        </w:rPr>
        <w:t xml:space="preserve"> </w:t>
      </w:r>
      <w:r w:rsidRPr="00452A48">
        <w:rPr>
          <w:sz w:val="24"/>
        </w:rPr>
        <w:t>practice and support for students’ creative ideas.</w:t>
      </w:r>
    </w:p>
    <w:p w14:paraId="4F6F059B" w14:textId="77777777" w:rsidR="00F41F6B" w:rsidRDefault="00F41F6B" w:rsidP="00F41F6B">
      <w:pPr>
        <w:pStyle w:val="ListParagraph"/>
        <w:numPr>
          <w:ilvl w:val="2"/>
          <w:numId w:val="3"/>
        </w:numPr>
        <w:tabs>
          <w:tab w:val="left" w:pos="704"/>
        </w:tabs>
        <w:spacing w:after="60" w:line="276" w:lineRule="auto"/>
        <w:ind w:left="704" w:hanging="200"/>
        <w:jc w:val="both"/>
        <w:rPr>
          <w:sz w:val="24"/>
        </w:rPr>
      </w:pPr>
      <w:r>
        <w:rPr>
          <w:sz w:val="24"/>
        </w:rPr>
        <w:t>To</w:t>
      </w:r>
      <w:r>
        <w:rPr>
          <w:spacing w:val="-14"/>
          <w:sz w:val="24"/>
        </w:rPr>
        <w:t xml:space="preserve"> </w:t>
      </w:r>
      <w:r>
        <w:rPr>
          <w:sz w:val="24"/>
        </w:rPr>
        <w:t>educate</w:t>
      </w:r>
      <w:r>
        <w:rPr>
          <w:spacing w:val="-13"/>
          <w:sz w:val="24"/>
        </w:rPr>
        <w:t xml:space="preserve"> </w:t>
      </w:r>
      <w:r>
        <w:rPr>
          <w:sz w:val="24"/>
        </w:rPr>
        <w:t>researchers,</w:t>
      </w:r>
      <w:r>
        <w:rPr>
          <w:spacing w:val="-13"/>
          <w:sz w:val="24"/>
        </w:rPr>
        <w:t xml:space="preserve"> </w:t>
      </w:r>
      <w:r>
        <w:rPr>
          <w:sz w:val="24"/>
        </w:rPr>
        <w:t>faculty,</w:t>
      </w:r>
      <w:r>
        <w:rPr>
          <w:spacing w:val="-13"/>
          <w:sz w:val="24"/>
        </w:rPr>
        <w:t xml:space="preserve"> </w:t>
      </w:r>
      <w:r>
        <w:rPr>
          <w:sz w:val="24"/>
        </w:rPr>
        <w:t>and</w:t>
      </w:r>
      <w:r>
        <w:rPr>
          <w:spacing w:val="-13"/>
          <w:sz w:val="24"/>
        </w:rPr>
        <w:t xml:space="preserve"> </w:t>
      </w:r>
      <w:r>
        <w:rPr>
          <w:sz w:val="24"/>
        </w:rPr>
        <w:t>students</w:t>
      </w:r>
      <w:r>
        <w:rPr>
          <w:spacing w:val="-14"/>
          <w:sz w:val="24"/>
        </w:rPr>
        <w:t xml:space="preserve"> </w:t>
      </w:r>
      <w:r>
        <w:rPr>
          <w:sz w:val="24"/>
        </w:rPr>
        <w:t>about</w:t>
      </w:r>
      <w:r>
        <w:rPr>
          <w:spacing w:val="-13"/>
          <w:sz w:val="24"/>
        </w:rPr>
        <w:t xml:space="preserve"> </w:t>
      </w:r>
      <w:r>
        <w:rPr>
          <w:spacing w:val="-2"/>
          <w:sz w:val="24"/>
        </w:rPr>
        <w:t>patenting.</w:t>
      </w:r>
    </w:p>
    <w:p w14:paraId="7136E8F7" w14:textId="77777777" w:rsidR="00F41F6B" w:rsidRDefault="00F41F6B" w:rsidP="00F41F6B">
      <w:pPr>
        <w:pStyle w:val="ListParagraph"/>
        <w:numPr>
          <w:ilvl w:val="2"/>
          <w:numId w:val="3"/>
        </w:numPr>
        <w:tabs>
          <w:tab w:val="left" w:pos="704"/>
        </w:tabs>
        <w:spacing w:after="60" w:line="276" w:lineRule="auto"/>
        <w:ind w:left="704" w:hanging="200"/>
        <w:jc w:val="both"/>
        <w:rPr>
          <w:sz w:val="24"/>
        </w:rPr>
      </w:pPr>
      <w:r>
        <w:rPr>
          <w:sz w:val="24"/>
        </w:rPr>
        <w:t>To connect</w:t>
      </w:r>
      <w:r>
        <w:rPr>
          <w:spacing w:val="-13"/>
          <w:sz w:val="24"/>
        </w:rPr>
        <w:t xml:space="preserve"> </w:t>
      </w:r>
      <w:r>
        <w:rPr>
          <w:sz w:val="24"/>
        </w:rPr>
        <w:t>scientific</w:t>
      </w:r>
      <w:r>
        <w:rPr>
          <w:spacing w:val="-13"/>
          <w:sz w:val="24"/>
        </w:rPr>
        <w:t xml:space="preserve"> </w:t>
      </w:r>
      <w:r>
        <w:rPr>
          <w:sz w:val="24"/>
        </w:rPr>
        <w:t>and</w:t>
      </w:r>
      <w:r>
        <w:rPr>
          <w:spacing w:val="-13"/>
          <w:sz w:val="24"/>
        </w:rPr>
        <w:t xml:space="preserve"> </w:t>
      </w:r>
      <w:r>
        <w:rPr>
          <w:sz w:val="24"/>
        </w:rPr>
        <w:t>technology related</w:t>
      </w:r>
      <w:r>
        <w:rPr>
          <w:spacing w:val="-13"/>
          <w:sz w:val="24"/>
        </w:rPr>
        <w:t xml:space="preserve"> </w:t>
      </w:r>
      <w:r>
        <w:rPr>
          <w:sz w:val="24"/>
        </w:rPr>
        <w:t>industries</w:t>
      </w:r>
      <w:r>
        <w:rPr>
          <w:spacing w:val="-12"/>
          <w:sz w:val="24"/>
        </w:rPr>
        <w:t xml:space="preserve"> </w:t>
      </w:r>
      <w:r>
        <w:rPr>
          <w:sz w:val="24"/>
        </w:rPr>
        <w:t>and</w:t>
      </w:r>
      <w:r>
        <w:rPr>
          <w:spacing w:val="-13"/>
          <w:sz w:val="24"/>
        </w:rPr>
        <w:t xml:space="preserve"> </w:t>
      </w:r>
      <w:r>
        <w:rPr>
          <w:sz w:val="24"/>
        </w:rPr>
        <w:t>higher</w:t>
      </w:r>
      <w:r>
        <w:rPr>
          <w:spacing w:val="-13"/>
          <w:sz w:val="24"/>
        </w:rPr>
        <w:t xml:space="preserve"> </w:t>
      </w:r>
      <w:r>
        <w:rPr>
          <w:sz w:val="24"/>
        </w:rPr>
        <w:t>education</w:t>
      </w:r>
      <w:r>
        <w:rPr>
          <w:spacing w:val="-13"/>
          <w:sz w:val="24"/>
        </w:rPr>
        <w:t xml:space="preserve"> </w:t>
      </w:r>
      <w:r>
        <w:rPr>
          <w:spacing w:val="-2"/>
          <w:sz w:val="24"/>
        </w:rPr>
        <w:t>institutions</w:t>
      </w:r>
    </w:p>
    <w:p w14:paraId="62944DE1" w14:textId="77777777" w:rsidR="00F41F6B" w:rsidRDefault="00F41F6B" w:rsidP="00F41F6B">
      <w:pPr>
        <w:pStyle w:val="ListParagraph"/>
        <w:numPr>
          <w:ilvl w:val="2"/>
          <w:numId w:val="3"/>
        </w:numPr>
        <w:tabs>
          <w:tab w:val="left" w:pos="705"/>
        </w:tabs>
        <w:spacing w:after="60" w:line="276" w:lineRule="auto"/>
        <w:jc w:val="both"/>
        <w:rPr>
          <w:sz w:val="24"/>
        </w:rPr>
      </w:pPr>
      <w:r>
        <w:rPr>
          <w:sz w:val="24"/>
        </w:rPr>
        <w:t>To establish a platform for information exchange and application in real-time research.</w:t>
      </w:r>
    </w:p>
    <w:p w14:paraId="3DCE3F8E" w14:textId="77777777" w:rsidR="00F41F6B" w:rsidRPr="00F41F6B" w:rsidRDefault="00F41F6B" w:rsidP="00F41F6B">
      <w:pPr>
        <w:pStyle w:val="BodyText"/>
        <w:spacing w:before="120" w:line="312" w:lineRule="auto"/>
        <w:ind w:left="120" w:right="458"/>
        <w:jc w:val="both"/>
        <w:rPr>
          <w:b/>
          <w:bCs/>
          <w:shd w:val="clear" w:color="auto" w:fill="FFFFFF"/>
        </w:rPr>
      </w:pPr>
      <w:bookmarkStart w:id="0" w:name="_Toc185237120"/>
      <w:r w:rsidRPr="00F41F6B">
        <w:rPr>
          <w:b/>
          <w:bCs/>
          <w:shd w:val="clear" w:color="auto" w:fill="FFFFFF"/>
        </w:rPr>
        <w:t>Vision</w:t>
      </w:r>
      <w:bookmarkEnd w:id="0"/>
    </w:p>
    <w:p w14:paraId="2C68FE6F" w14:textId="77777777" w:rsidR="00F41F6B" w:rsidRDefault="00F41F6B" w:rsidP="00F41F6B">
      <w:pPr>
        <w:pStyle w:val="ListParagraph"/>
        <w:numPr>
          <w:ilvl w:val="0"/>
          <w:numId w:val="2"/>
        </w:numPr>
        <w:tabs>
          <w:tab w:val="left" w:pos="703"/>
        </w:tabs>
        <w:spacing w:before="74" w:line="288" w:lineRule="exact"/>
        <w:ind w:hanging="303"/>
        <w:jc w:val="both"/>
        <w:rPr>
          <w:sz w:val="24"/>
        </w:rPr>
      </w:pPr>
      <w:r w:rsidRPr="00051E74">
        <w:rPr>
          <w:sz w:val="24"/>
        </w:rPr>
        <w:t>To</w:t>
      </w:r>
      <w:r w:rsidRPr="00051E74">
        <w:rPr>
          <w:spacing w:val="1"/>
          <w:sz w:val="24"/>
        </w:rPr>
        <w:t xml:space="preserve"> </w:t>
      </w:r>
      <w:r w:rsidRPr="00051E74">
        <w:rPr>
          <w:sz w:val="24"/>
        </w:rPr>
        <w:t>become</w:t>
      </w:r>
      <w:r w:rsidRPr="00051E74">
        <w:rPr>
          <w:spacing w:val="3"/>
          <w:sz w:val="24"/>
        </w:rPr>
        <w:t xml:space="preserve"> </w:t>
      </w:r>
      <w:r w:rsidRPr="00051E74">
        <w:rPr>
          <w:sz w:val="24"/>
        </w:rPr>
        <w:t>a</w:t>
      </w:r>
      <w:r w:rsidRPr="00051E74">
        <w:rPr>
          <w:spacing w:val="2"/>
          <w:sz w:val="24"/>
        </w:rPr>
        <w:t xml:space="preserve"> </w:t>
      </w:r>
      <w:r w:rsidRPr="00051E74">
        <w:rPr>
          <w:sz w:val="24"/>
        </w:rPr>
        <w:t>prominent</w:t>
      </w:r>
      <w:r w:rsidRPr="00051E74">
        <w:rPr>
          <w:spacing w:val="3"/>
          <w:sz w:val="24"/>
        </w:rPr>
        <w:t xml:space="preserve"> </w:t>
      </w:r>
      <w:r w:rsidRPr="00051E74">
        <w:rPr>
          <w:sz w:val="24"/>
        </w:rPr>
        <w:t>incubation</w:t>
      </w:r>
      <w:r w:rsidRPr="00051E74">
        <w:rPr>
          <w:spacing w:val="2"/>
          <w:sz w:val="24"/>
        </w:rPr>
        <w:t xml:space="preserve"> </w:t>
      </w:r>
      <w:r w:rsidRPr="00051E74">
        <w:rPr>
          <w:sz w:val="24"/>
        </w:rPr>
        <w:t>center</w:t>
      </w:r>
      <w:r w:rsidRPr="00051E74">
        <w:rPr>
          <w:spacing w:val="2"/>
          <w:sz w:val="24"/>
        </w:rPr>
        <w:t xml:space="preserve"> </w:t>
      </w:r>
      <w:r w:rsidRPr="00051E74">
        <w:rPr>
          <w:sz w:val="24"/>
        </w:rPr>
        <w:t>for</w:t>
      </w:r>
      <w:r w:rsidRPr="00051E74">
        <w:rPr>
          <w:spacing w:val="2"/>
          <w:sz w:val="24"/>
        </w:rPr>
        <w:t xml:space="preserve"> </w:t>
      </w:r>
      <w:r w:rsidRPr="00051E74">
        <w:rPr>
          <w:sz w:val="24"/>
        </w:rPr>
        <w:t>developing</w:t>
      </w:r>
      <w:r w:rsidRPr="00051E74">
        <w:rPr>
          <w:spacing w:val="2"/>
          <w:sz w:val="24"/>
        </w:rPr>
        <w:t xml:space="preserve"> </w:t>
      </w:r>
      <w:r w:rsidRPr="00051E74">
        <w:rPr>
          <w:sz w:val="24"/>
        </w:rPr>
        <w:t>sustainable</w:t>
      </w:r>
      <w:r w:rsidRPr="00051E74">
        <w:rPr>
          <w:spacing w:val="3"/>
          <w:sz w:val="24"/>
        </w:rPr>
        <w:t xml:space="preserve"> </w:t>
      </w:r>
      <w:r w:rsidRPr="00051E74">
        <w:rPr>
          <w:sz w:val="24"/>
        </w:rPr>
        <w:t>and</w:t>
      </w:r>
      <w:r w:rsidRPr="00051E74">
        <w:rPr>
          <w:spacing w:val="2"/>
          <w:sz w:val="24"/>
        </w:rPr>
        <w:t xml:space="preserve"> </w:t>
      </w:r>
      <w:r w:rsidRPr="00051E74">
        <w:rPr>
          <w:sz w:val="24"/>
        </w:rPr>
        <w:t>successful</w:t>
      </w:r>
      <w:r w:rsidRPr="00051E74">
        <w:rPr>
          <w:spacing w:val="2"/>
          <w:sz w:val="24"/>
        </w:rPr>
        <w:t xml:space="preserve"> </w:t>
      </w:r>
      <w:r w:rsidRPr="00051E74">
        <w:rPr>
          <w:sz w:val="24"/>
        </w:rPr>
        <w:lastRenderedPageBreak/>
        <w:t>startup ventures and contribute to the</w:t>
      </w:r>
      <w:r w:rsidRPr="00051E74">
        <w:rPr>
          <w:spacing w:val="-2"/>
        </w:rPr>
        <w:t xml:space="preserve"> </w:t>
      </w:r>
      <w:r w:rsidRPr="00051E74">
        <w:rPr>
          <w:sz w:val="24"/>
        </w:rPr>
        <w:t>Socio-techno-economic development of the nation.</w:t>
      </w:r>
    </w:p>
    <w:p w14:paraId="52F5A59D" w14:textId="77777777" w:rsidR="00F41F6B" w:rsidRPr="0028353B" w:rsidRDefault="00F41F6B" w:rsidP="00F41F6B"/>
    <w:p w14:paraId="34DF6834" w14:textId="77777777" w:rsidR="00F41F6B" w:rsidRPr="00D44980" w:rsidRDefault="00F41F6B" w:rsidP="00F41F6B">
      <w:pPr>
        <w:pStyle w:val="BodyText"/>
        <w:spacing w:before="120" w:line="312" w:lineRule="auto"/>
        <w:ind w:left="120" w:right="458"/>
        <w:jc w:val="both"/>
      </w:pPr>
      <w:bookmarkStart w:id="1" w:name="_Toc185237121"/>
      <w:r w:rsidRPr="00F41F6B">
        <w:rPr>
          <w:b/>
          <w:bCs/>
          <w:shd w:val="clear" w:color="auto" w:fill="FFFFFF"/>
        </w:rPr>
        <w:t>Mission</w:t>
      </w:r>
      <w:bookmarkEnd w:id="1"/>
    </w:p>
    <w:p w14:paraId="79AD6981" w14:textId="77777777" w:rsidR="00F41F6B" w:rsidRDefault="00F41F6B" w:rsidP="00F41F6B">
      <w:pPr>
        <w:pStyle w:val="ListParagraph"/>
        <w:numPr>
          <w:ilvl w:val="0"/>
          <w:numId w:val="1"/>
        </w:numPr>
        <w:tabs>
          <w:tab w:val="left" w:pos="703"/>
          <w:tab w:val="left" w:pos="705"/>
        </w:tabs>
        <w:spacing w:before="120" w:line="295" w:lineRule="auto"/>
        <w:ind w:right="458"/>
        <w:jc w:val="both"/>
        <w:rPr>
          <w:sz w:val="24"/>
        </w:rPr>
      </w:pPr>
      <w:r w:rsidRPr="0028353B">
        <w:rPr>
          <w:sz w:val="24"/>
        </w:rPr>
        <w:t>MITS Foundation is committed to foster</w:t>
      </w:r>
      <w:r w:rsidRPr="0028353B">
        <w:rPr>
          <w:spacing w:val="-3"/>
          <w:sz w:val="24"/>
        </w:rPr>
        <w:t xml:space="preserve"> </w:t>
      </w:r>
      <w:r w:rsidRPr="0028353B">
        <w:rPr>
          <w:sz w:val="24"/>
        </w:rPr>
        <w:t>an</w:t>
      </w:r>
      <w:r w:rsidRPr="0028353B">
        <w:rPr>
          <w:spacing w:val="-3"/>
          <w:sz w:val="24"/>
        </w:rPr>
        <w:t xml:space="preserve"> </w:t>
      </w:r>
      <w:r w:rsidRPr="0028353B">
        <w:rPr>
          <w:sz w:val="24"/>
        </w:rPr>
        <w:t>innovation</w:t>
      </w:r>
      <w:r w:rsidRPr="0028353B">
        <w:rPr>
          <w:spacing w:val="-3"/>
          <w:sz w:val="24"/>
        </w:rPr>
        <w:t xml:space="preserve"> </w:t>
      </w:r>
      <w:r w:rsidRPr="0028353B">
        <w:rPr>
          <w:sz w:val="24"/>
        </w:rPr>
        <w:t>and</w:t>
      </w:r>
      <w:r w:rsidRPr="0028353B">
        <w:rPr>
          <w:spacing w:val="-3"/>
          <w:sz w:val="24"/>
        </w:rPr>
        <w:t xml:space="preserve"> </w:t>
      </w:r>
      <w:r w:rsidRPr="0028353B">
        <w:rPr>
          <w:sz w:val="24"/>
        </w:rPr>
        <w:t>en</w:t>
      </w:r>
      <w:r w:rsidRPr="0028353B">
        <w:rPr>
          <w:spacing w:val="-2"/>
          <w:sz w:val="24"/>
        </w:rPr>
        <w:t>trepreneurship</w:t>
      </w:r>
      <w:r w:rsidRPr="0028353B">
        <w:rPr>
          <w:spacing w:val="-5"/>
          <w:sz w:val="24"/>
        </w:rPr>
        <w:t xml:space="preserve"> </w:t>
      </w:r>
      <w:r w:rsidRPr="0028353B">
        <w:rPr>
          <w:spacing w:val="-2"/>
          <w:sz w:val="24"/>
        </w:rPr>
        <w:t xml:space="preserve">culture </w:t>
      </w:r>
      <w:r w:rsidRPr="0028353B">
        <w:rPr>
          <w:sz w:val="24"/>
        </w:rPr>
        <w:t>and support budding innovators in their early-stage business ventures</w:t>
      </w:r>
      <w:r>
        <w:rPr>
          <w:sz w:val="24"/>
        </w:rPr>
        <w:t>.</w:t>
      </w:r>
    </w:p>
    <w:p w14:paraId="534868B7" w14:textId="65412016" w:rsidR="00F41F6B" w:rsidRPr="00F41F6B" w:rsidRDefault="00F41F6B" w:rsidP="00F41F6B">
      <w:pPr>
        <w:pStyle w:val="BodyText"/>
        <w:spacing w:before="120" w:line="312" w:lineRule="auto"/>
        <w:ind w:left="120" w:right="458"/>
        <w:jc w:val="both"/>
        <w:rPr>
          <w:b/>
          <w:bCs/>
          <w:shd w:val="clear" w:color="auto" w:fill="FFFFFF"/>
        </w:rPr>
      </w:pPr>
      <w:bookmarkStart w:id="2" w:name="_Toc185237123"/>
      <w:r w:rsidRPr="00F41F6B">
        <w:rPr>
          <w:b/>
          <w:bCs/>
          <w:shd w:val="clear" w:color="auto" w:fill="FFFFFF"/>
        </w:rPr>
        <w:t>Thrust Areas</w:t>
      </w:r>
      <w:bookmarkEnd w:id="2"/>
    </w:p>
    <w:p w14:paraId="48AA1C65" w14:textId="77777777" w:rsidR="00F41F6B" w:rsidRDefault="00F41F6B" w:rsidP="00F41F6B">
      <w:pPr>
        <w:pStyle w:val="ListParagraph"/>
        <w:numPr>
          <w:ilvl w:val="0"/>
          <w:numId w:val="4"/>
        </w:numPr>
        <w:tabs>
          <w:tab w:val="left" w:pos="704"/>
        </w:tabs>
        <w:spacing w:line="276" w:lineRule="auto"/>
        <w:ind w:left="704" w:hanging="200"/>
        <w:rPr>
          <w:sz w:val="24"/>
        </w:rPr>
      </w:pPr>
      <w:r>
        <w:rPr>
          <w:spacing w:val="-2"/>
          <w:sz w:val="24"/>
        </w:rPr>
        <w:t>Education</w:t>
      </w:r>
    </w:p>
    <w:p w14:paraId="4110368B" w14:textId="77777777" w:rsidR="00F41F6B" w:rsidRDefault="00F41F6B" w:rsidP="00F41F6B">
      <w:pPr>
        <w:pStyle w:val="ListParagraph"/>
        <w:numPr>
          <w:ilvl w:val="0"/>
          <w:numId w:val="4"/>
        </w:numPr>
        <w:tabs>
          <w:tab w:val="left" w:pos="704"/>
        </w:tabs>
        <w:spacing w:line="276" w:lineRule="auto"/>
        <w:ind w:left="704" w:hanging="200"/>
        <w:rPr>
          <w:sz w:val="24"/>
        </w:rPr>
      </w:pPr>
      <w:r>
        <w:rPr>
          <w:spacing w:val="-2"/>
          <w:sz w:val="24"/>
        </w:rPr>
        <w:t>Cyber</w:t>
      </w:r>
      <w:r>
        <w:rPr>
          <w:sz w:val="24"/>
        </w:rPr>
        <w:t xml:space="preserve"> </w:t>
      </w:r>
      <w:r>
        <w:rPr>
          <w:spacing w:val="-2"/>
          <w:sz w:val="24"/>
        </w:rPr>
        <w:t>Security,</w:t>
      </w:r>
      <w:r>
        <w:rPr>
          <w:spacing w:val="1"/>
          <w:sz w:val="24"/>
        </w:rPr>
        <w:t xml:space="preserve"> </w:t>
      </w:r>
      <w:r>
        <w:rPr>
          <w:sz w:val="24"/>
        </w:rPr>
        <w:t>Artificial</w:t>
      </w:r>
      <w:r>
        <w:rPr>
          <w:spacing w:val="-13"/>
          <w:sz w:val="24"/>
        </w:rPr>
        <w:t xml:space="preserve"> </w:t>
      </w:r>
      <w:r>
        <w:rPr>
          <w:sz w:val="24"/>
        </w:rPr>
        <w:t>Intelligence</w:t>
      </w:r>
      <w:r>
        <w:rPr>
          <w:spacing w:val="-13"/>
          <w:sz w:val="24"/>
        </w:rPr>
        <w:t xml:space="preserve">, </w:t>
      </w:r>
      <w:r>
        <w:rPr>
          <w:spacing w:val="-2"/>
          <w:sz w:val="24"/>
        </w:rPr>
        <w:t>Information</w:t>
      </w:r>
      <w:r>
        <w:rPr>
          <w:sz w:val="24"/>
        </w:rPr>
        <w:t xml:space="preserve"> </w:t>
      </w:r>
      <w:r>
        <w:rPr>
          <w:spacing w:val="-2"/>
          <w:sz w:val="24"/>
        </w:rPr>
        <w:t>&amp;</w:t>
      </w:r>
      <w:r>
        <w:rPr>
          <w:spacing w:val="1"/>
          <w:sz w:val="24"/>
        </w:rPr>
        <w:t xml:space="preserve"> </w:t>
      </w:r>
      <w:r>
        <w:rPr>
          <w:spacing w:val="-2"/>
          <w:sz w:val="24"/>
        </w:rPr>
        <w:t>Communication</w:t>
      </w:r>
      <w:r>
        <w:rPr>
          <w:sz w:val="24"/>
        </w:rPr>
        <w:t xml:space="preserve"> </w:t>
      </w:r>
      <w:r>
        <w:rPr>
          <w:spacing w:val="-2"/>
          <w:sz w:val="24"/>
        </w:rPr>
        <w:t>Technology</w:t>
      </w:r>
    </w:p>
    <w:p w14:paraId="260942E5" w14:textId="77777777" w:rsidR="00F41F6B" w:rsidRDefault="00F41F6B" w:rsidP="00F41F6B">
      <w:pPr>
        <w:pStyle w:val="ListParagraph"/>
        <w:numPr>
          <w:ilvl w:val="0"/>
          <w:numId w:val="4"/>
        </w:numPr>
        <w:tabs>
          <w:tab w:val="left" w:pos="704"/>
        </w:tabs>
        <w:spacing w:line="276" w:lineRule="auto"/>
        <w:ind w:left="704" w:hanging="200"/>
        <w:rPr>
          <w:sz w:val="24"/>
        </w:rPr>
      </w:pPr>
      <w:r>
        <w:rPr>
          <w:sz w:val="24"/>
        </w:rPr>
        <w:t>Drone</w:t>
      </w:r>
      <w:r>
        <w:rPr>
          <w:spacing w:val="-9"/>
          <w:sz w:val="24"/>
        </w:rPr>
        <w:t xml:space="preserve"> </w:t>
      </w:r>
      <w:r>
        <w:rPr>
          <w:sz w:val="24"/>
        </w:rPr>
        <w:t>Technology</w:t>
      </w:r>
      <w:r>
        <w:rPr>
          <w:spacing w:val="-9"/>
          <w:sz w:val="24"/>
        </w:rPr>
        <w:t xml:space="preserve">, </w:t>
      </w:r>
      <w:r>
        <w:rPr>
          <w:sz w:val="24"/>
        </w:rPr>
        <w:t>Manufacturing &amp; Automation and other</w:t>
      </w:r>
      <w:r>
        <w:rPr>
          <w:spacing w:val="-9"/>
          <w:sz w:val="24"/>
        </w:rPr>
        <w:t xml:space="preserve"> </w:t>
      </w:r>
      <w:r>
        <w:rPr>
          <w:sz w:val="24"/>
        </w:rPr>
        <w:t>emerging</w:t>
      </w:r>
      <w:r>
        <w:rPr>
          <w:spacing w:val="-9"/>
          <w:sz w:val="24"/>
        </w:rPr>
        <w:t xml:space="preserve"> </w:t>
      </w:r>
      <w:r>
        <w:rPr>
          <w:sz w:val="24"/>
        </w:rPr>
        <w:t>areas</w:t>
      </w:r>
      <w:r>
        <w:rPr>
          <w:spacing w:val="-9"/>
          <w:sz w:val="24"/>
        </w:rPr>
        <w:t xml:space="preserve"> </w:t>
      </w:r>
      <w:r>
        <w:rPr>
          <w:sz w:val="24"/>
        </w:rPr>
        <w:t>of</w:t>
      </w:r>
      <w:r>
        <w:rPr>
          <w:spacing w:val="-9"/>
          <w:sz w:val="24"/>
        </w:rPr>
        <w:t xml:space="preserve"> </w:t>
      </w:r>
      <w:r>
        <w:rPr>
          <w:sz w:val="24"/>
        </w:rPr>
        <w:t>social</w:t>
      </w:r>
      <w:r>
        <w:rPr>
          <w:spacing w:val="-9"/>
          <w:sz w:val="24"/>
        </w:rPr>
        <w:t xml:space="preserve"> </w:t>
      </w:r>
      <w:r>
        <w:rPr>
          <w:sz w:val="24"/>
        </w:rPr>
        <w:t>/</w:t>
      </w:r>
      <w:r>
        <w:rPr>
          <w:spacing w:val="-9"/>
          <w:sz w:val="24"/>
        </w:rPr>
        <w:t xml:space="preserve"> </w:t>
      </w:r>
      <w:r>
        <w:rPr>
          <w:sz w:val="24"/>
        </w:rPr>
        <w:t>national</w:t>
      </w:r>
      <w:r>
        <w:rPr>
          <w:spacing w:val="-9"/>
          <w:sz w:val="24"/>
        </w:rPr>
        <w:t xml:space="preserve"> </w:t>
      </w:r>
      <w:r>
        <w:rPr>
          <w:spacing w:val="-2"/>
          <w:sz w:val="24"/>
        </w:rPr>
        <w:t>importance</w:t>
      </w:r>
    </w:p>
    <w:p w14:paraId="4C582135" w14:textId="77777777" w:rsidR="00F41F6B" w:rsidRDefault="00F41F6B" w:rsidP="00F41F6B">
      <w:pPr>
        <w:pStyle w:val="ListParagraph"/>
        <w:numPr>
          <w:ilvl w:val="0"/>
          <w:numId w:val="4"/>
        </w:numPr>
        <w:tabs>
          <w:tab w:val="left" w:pos="704"/>
        </w:tabs>
        <w:spacing w:line="276" w:lineRule="auto"/>
        <w:ind w:left="704" w:hanging="200"/>
        <w:rPr>
          <w:sz w:val="24"/>
        </w:rPr>
      </w:pPr>
      <w:r>
        <w:rPr>
          <w:spacing w:val="-2"/>
          <w:sz w:val="24"/>
        </w:rPr>
        <w:t>Building</w:t>
      </w:r>
      <w:r>
        <w:rPr>
          <w:spacing w:val="13"/>
          <w:sz w:val="24"/>
        </w:rPr>
        <w:t xml:space="preserve"> </w:t>
      </w:r>
      <w:r>
        <w:rPr>
          <w:spacing w:val="-2"/>
          <w:sz w:val="24"/>
        </w:rPr>
        <w:t>Materials/Construction</w:t>
      </w:r>
      <w:r>
        <w:rPr>
          <w:spacing w:val="13"/>
          <w:sz w:val="24"/>
        </w:rPr>
        <w:t xml:space="preserve"> </w:t>
      </w:r>
      <w:r>
        <w:rPr>
          <w:spacing w:val="-2"/>
          <w:sz w:val="24"/>
        </w:rPr>
        <w:t>Technology</w:t>
      </w:r>
    </w:p>
    <w:p w14:paraId="6BFEDC2C" w14:textId="77777777" w:rsidR="00F41F6B" w:rsidRPr="00D42643" w:rsidRDefault="00F41F6B" w:rsidP="00F41F6B">
      <w:pPr>
        <w:pStyle w:val="ListParagraph"/>
        <w:numPr>
          <w:ilvl w:val="0"/>
          <w:numId w:val="4"/>
        </w:numPr>
        <w:tabs>
          <w:tab w:val="left" w:pos="704"/>
        </w:tabs>
        <w:spacing w:line="276" w:lineRule="auto"/>
        <w:ind w:left="704" w:hanging="200"/>
        <w:rPr>
          <w:sz w:val="24"/>
        </w:rPr>
      </w:pPr>
      <w:r>
        <w:rPr>
          <w:spacing w:val="-2"/>
          <w:sz w:val="24"/>
        </w:rPr>
        <w:t>Renewable</w:t>
      </w:r>
      <w:r>
        <w:rPr>
          <w:spacing w:val="-1"/>
          <w:sz w:val="24"/>
        </w:rPr>
        <w:t xml:space="preserve"> </w:t>
      </w:r>
      <w:r>
        <w:rPr>
          <w:spacing w:val="-2"/>
          <w:sz w:val="24"/>
        </w:rPr>
        <w:t xml:space="preserve">Energy, </w:t>
      </w:r>
      <w:r>
        <w:rPr>
          <w:sz w:val="24"/>
        </w:rPr>
        <w:t>Electric</w:t>
      </w:r>
      <w:r>
        <w:rPr>
          <w:spacing w:val="-9"/>
          <w:sz w:val="24"/>
        </w:rPr>
        <w:t xml:space="preserve"> </w:t>
      </w:r>
      <w:r>
        <w:rPr>
          <w:spacing w:val="-2"/>
          <w:sz w:val="24"/>
        </w:rPr>
        <w:t>Mobility</w:t>
      </w:r>
      <w:r w:rsidRPr="00814FFA">
        <w:rPr>
          <w:spacing w:val="-2"/>
          <w:sz w:val="24"/>
        </w:rPr>
        <w:t xml:space="preserve"> and</w:t>
      </w:r>
      <w:r w:rsidRPr="00814FFA">
        <w:rPr>
          <w:spacing w:val="-1"/>
          <w:sz w:val="24"/>
        </w:rPr>
        <w:t xml:space="preserve"> </w:t>
      </w:r>
      <w:r w:rsidRPr="00814FFA">
        <w:rPr>
          <w:spacing w:val="-2"/>
          <w:sz w:val="24"/>
        </w:rPr>
        <w:t>Environmental</w:t>
      </w:r>
      <w:r w:rsidRPr="00814FFA">
        <w:rPr>
          <w:spacing w:val="-1"/>
          <w:sz w:val="24"/>
        </w:rPr>
        <w:t xml:space="preserve"> </w:t>
      </w:r>
      <w:r w:rsidRPr="00814FFA">
        <w:rPr>
          <w:spacing w:val="-2"/>
          <w:sz w:val="24"/>
        </w:rPr>
        <w:t>sustainability</w:t>
      </w:r>
    </w:p>
    <w:p w14:paraId="605622CA" w14:textId="77777777" w:rsidR="00F41F6B" w:rsidRPr="00F41F6B" w:rsidRDefault="00F41F6B" w:rsidP="00F41F6B">
      <w:pPr>
        <w:tabs>
          <w:tab w:val="left" w:pos="703"/>
          <w:tab w:val="left" w:pos="705"/>
        </w:tabs>
        <w:spacing w:before="201" w:line="295" w:lineRule="auto"/>
        <w:ind w:right="458"/>
        <w:jc w:val="both"/>
      </w:pPr>
    </w:p>
    <w:p w14:paraId="35429D64" w14:textId="77777777" w:rsidR="00E568B9" w:rsidRPr="00E568B9" w:rsidRDefault="00E568B9" w:rsidP="00E568B9">
      <w:pPr>
        <w:pStyle w:val="BodyText"/>
        <w:spacing w:before="120" w:line="312" w:lineRule="auto"/>
        <w:ind w:left="120" w:right="458"/>
        <w:jc w:val="both"/>
        <w:rPr>
          <w:b/>
          <w:bCs/>
          <w:lang w:val="en-IN"/>
        </w:rPr>
      </w:pPr>
      <w:r w:rsidRPr="00E568B9">
        <w:rPr>
          <w:b/>
          <w:bCs/>
          <w:lang w:val="en-IN"/>
        </w:rPr>
        <w:t>Incubation Facilities</w:t>
      </w:r>
    </w:p>
    <w:p w14:paraId="1463CB74" w14:textId="077A706E" w:rsidR="00E568B9" w:rsidRPr="003C0760" w:rsidRDefault="00E568B9" w:rsidP="004D0AF4">
      <w:pPr>
        <w:pStyle w:val="ListParagraph"/>
        <w:numPr>
          <w:ilvl w:val="0"/>
          <w:numId w:val="5"/>
        </w:numPr>
        <w:tabs>
          <w:tab w:val="left" w:pos="704"/>
        </w:tabs>
        <w:spacing w:after="60" w:line="276" w:lineRule="auto"/>
        <w:ind w:left="704" w:hanging="200"/>
        <w:rPr>
          <w:sz w:val="24"/>
        </w:rPr>
      </w:pPr>
      <w:r w:rsidRPr="003C0760">
        <w:rPr>
          <w:spacing w:val="-2"/>
          <w:sz w:val="24"/>
        </w:rPr>
        <w:t>Office</w:t>
      </w:r>
      <w:r w:rsidRPr="003C0760">
        <w:rPr>
          <w:spacing w:val="-12"/>
          <w:sz w:val="24"/>
        </w:rPr>
        <w:t xml:space="preserve"> </w:t>
      </w:r>
      <w:r w:rsidRPr="003C0760">
        <w:rPr>
          <w:spacing w:val="-2"/>
          <w:sz w:val="24"/>
        </w:rPr>
        <w:t>space with basic infrastructure</w:t>
      </w:r>
      <w:r w:rsidR="003C0760" w:rsidRPr="003C0760">
        <w:rPr>
          <w:spacing w:val="-2"/>
          <w:sz w:val="24"/>
        </w:rPr>
        <w:t xml:space="preserve"> and </w:t>
      </w:r>
      <w:r w:rsidRPr="003C0760">
        <w:rPr>
          <w:spacing w:val="-2"/>
          <w:sz w:val="24"/>
        </w:rPr>
        <w:t>Computing facility</w:t>
      </w:r>
    </w:p>
    <w:p w14:paraId="45C090F0" w14:textId="0C95F936" w:rsidR="00E568B9" w:rsidRDefault="00201E82" w:rsidP="00E568B9">
      <w:pPr>
        <w:pStyle w:val="ListParagraph"/>
        <w:tabs>
          <w:tab w:val="left" w:pos="704"/>
        </w:tabs>
        <w:spacing w:after="60" w:line="276" w:lineRule="auto"/>
        <w:ind w:firstLine="0"/>
        <w:rPr>
          <w:sz w:val="24"/>
        </w:rPr>
      </w:pPr>
      <w:r>
        <w:rPr>
          <w:noProof/>
          <w:sz w:val="24"/>
          <w14:ligatures w14:val="standardContextual"/>
        </w:rPr>
        <w:drawing>
          <wp:inline distT="0" distB="0" distL="0" distR="0" wp14:anchorId="2A50DCAC" wp14:editId="78995798">
            <wp:extent cx="5731510" cy="4312920"/>
            <wp:effectExtent l="0" t="0" r="2540" b="0"/>
            <wp:docPr id="7418292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29206" name="Picture 741829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r>
        <w:rPr>
          <w:noProof/>
          <w:sz w:val="24"/>
          <w14:ligatures w14:val="standardContextual"/>
        </w:rPr>
        <w:lastRenderedPageBreak/>
        <w:drawing>
          <wp:inline distT="0" distB="0" distL="0" distR="0" wp14:anchorId="3A62297F" wp14:editId="095E1005">
            <wp:extent cx="5731510" cy="4312920"/>
            <wp:effectExtent l="0" t="0" r="2540" b="0"/>
            <wp:docPr id="722288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8515" name="Picture 7222885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r>
        <w:rPr>
          <w:noProof/>
          <w:sz w:val="24"/>
          <w14:ligatures w14:val="standardContextual"/>
        </w:rPr>
        <w:drawing>
          <wp:inline distT="0" distB="0" distL="0" distR="0" wp14:anchorId="734016CE" wp14:editId="164C54CE">
            <wp:extent cx="5731510" cy="4312920"/>
            <wp:effectExtent l="0" t="0" r="2540" b="0"/>
            <wp:docPr id="20134458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5881" name="Picture 20134458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p>
    <w:p w14:paraId="4F0EA3B1" w14:textId="77777777" w:rsidR="003C0760" w:rsidRPr="00E568B9" w:rsidRDefault="003C0760" w:rsidP="003C0760">
      <w:pPr>
        <w:pStyle w:val="ListParagraph"/>
        <w:numPr>
          <w:ilvl w:val="0"/>
          <w:numId w:val="5"/>
        </w:numPr>
        <w:tabs>
          <w:tab w:val="left" w:pos="704"/>
        </w:tabs>
        <w:spacing w:after="60" w:line="276" w:lineRule="auto"/>
        <w:ind w:left="704" w:hanging="200"/>
        <w:rPr>
          <w:sz w:val="24"/>
        </w:rPr>
      </w:pPr>
      <w:r>
        <w:rPr>
          <w:spacing w:val="-2"/>
          <w:sz w:val="24"/>
        </w:rPr>
        <w:lastRenderedPageBreak/>
        <w:t>Common meeting room</w:t>
      </w:r>
    </w:p>
    <w:p w14:paraId="12FAA9DA" w14:textId="77777777" w:rsidR="00201E82" w:rsidRDefault="00201E82" w:rsidP="00E568B9">
      <w:pPr>
        <w:pStyle w:val="ListParagraph"/>
        <w:tabs>
          <w:tab w:val="left" w:pos="704"/>
        </w:tabs>
        <w:spacing w:after="60" w:line="276" w:lineRule="auto"/>
        <w:ind w:firstLine="0"/>
        <w:rPr>
          <w:sz w:val="24"/>
        </w:rPr>
      </w:pPr>
    </w:p>
    <w:p w14:paraId="1C1C9B04" w14:textId="77777777" w:rsidR="00E568B9" w:rsidRPr="00E568B9" w:rsidRDefault="00E568B9" w:rsidP="00E568B9">
      <w:pPr>
        <w:pStyle w:val="ListParagraph"/>
        <w:tabs>
          <w:tab w:val="left" w:pos="704"/>
        </w:tabs>
        <w:spacing w:after="60" w:line="276" w:lineRule="auto"/>
        <w:ind w:firstLine="0"/>
        <w:rPr>
          <w:sz w:val="24"/>
        </w:rPr>
      </w:pPr>
    </w:p>
    <w:p w14:paraId="7B89620A" w14:textId="37AEBE20" w:rsidR="00E568B9" w:rsidRDefault="00E568B9" w:rsidP="00E568B9">
      <w:pPr>
        <w:pStyle w:val="ListParagraph"/>
        <w:numPr>
          <w:ilvl w:val="0"/>
          <w:numId w:val="5"/>
        </w:numPr>
        <w:tabs>
          <w:tab w:val="left" w:pos="704"/>
        </w:tabs>
        <w:spacing w:after="60" w:line="276" w:lineRule="auto"/>
        <w:ind w:left="704" w:hanging="200"/>
        <w:rPr>
          <w:sz w:val="24"/>
        </w:rPr>
      </w:pPr>
      <w:r>
        <w:rPr>
          <w:spacing w:val="-2"/>
          <w:sz w:val="24"/>
        </w:rPr>
        <w:t>Laboratory facilities</w:t>
      </w:r>
    </w:p>
    <w:p w14:paraId="0F7DCDAE" w14:textId="77777777" w:rsidR="00E568B9" w:rsidRDefault="00E568B9" w:rsidP="00E568B9">
      <w:pPr>
        <w:pStyle w:val="BodyText"/>
        <w:spacing w:line="276" w:lineRule="auto"/>
        <w:ind w:left="120"/>
      </w:pPr>
    </w:p>
    <w:p w14:paraId="044AE8BB" w14:textId="77777777" w:rsidR="00E568B9" w:rsidRDefault="00E568B9" w:rsidP="00E568B9">
      <w:pPr>
        <w:pStyle w:val="BodyText"/>
        <w:spacing w:line="276" w:lineRule="auto"/>
        <w:ind w:left="120"/>
      </w:pPr>
    </w:p>
    <w:p w14:paraId="48170F15" w14:textId="77777777" w:rsidR="00E568B9" w:rsidRDefault="00E568B9" w:rsidP="00E568B9">
      <w:pPr>
        <w:pStyle w:val="BodyText"/>
        <w:spacing w:line="276" w:lineRule="auto"/>
        <w:ind w:left="120"/>
      </w:pPr>
    </w:p>
    <w:p w14:paraId="2406F3F6" w14:textId="19FF75A7" w:rsidR="00E568B9" w:rsidRPr="00AD3738" w:rsidRDefault="00AD3738" w:rsidP="00E568B9">
      <w:pPr>
        <w:pStyle w:val="BodyText"/>
        <w:spacing w:line="276" w:lineRule="auto"/>
        <w:ind w:left="120"/>
        <w:rPr>
          <w:b/>
          <w:bCs/>
        </w:rPr>
      </w:pPr>
      <w:r w:rsidRPr="00AD3738">
        <w:rPr>
          <w:b/>
          <w:bCs/>
        </w:rPr>
        <w:t>Our Partners</w:t>
      </w:r>
    </w:p>
    <w:p w14:paraId="1338BF4D" w14:textId="77777777" w:rsidR="00E568B9" w:rsidRDefault="00E568B9" w:rsidP="00E568B9">
      <w:pPr>
        <w:pStyle w:val="BodyText"/>
        <w:spacing w:line="276" w:lineRule="auto"/>
        <w:ind w:left="120"/>
      </w:pPr>
    </w:p>
    <w:p w14:paraId="63B4F9CE" w14:textId="1417D354" w:rsidR="00AD3738" w:rsidRDefault="00C37805" w:rsidP="00E568B9">
      <w:pPr>
        <w:pStyle w:val="BodyText"/>
        <w:spacing w:line="276" w:lineRule="auto"/>
        <w:ind w:left="120"/>
      </w:pPr>
      <w:r>
        <w:rPr>
          <w:noProof/>
        </w:rPr>
        <w:drawing>
          <wp:inline distT="0" distB="0" distL="0" distR="0" wp14:anchorId="1E0DE785" wp14:editId="2BC3DD91">
            <wp:extent cx="2854960" cy="1717040"/>
            <wp:effectExtent l="0" t="0" r="2540" b="0"/>
            <wp:docPr id="862579222" name="Picture 21" descr="Business Incubator MSME - H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siness Incubator MSME - H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960" cy="1717040"/>
                    </a:xfrm>
                    <a:prstGeom prst="rect">
                      <a:avLst/>
                    </a:prstGeom>
                    <a:noFill/>
                    <a:ln>
                      <a:noFill/>
                    </a:ln>
                  </pic:spPr>
                </pic:pic>
              </a:graphicData>
            </a:graphic>
          </wp:inline>
        </w:drawing>
      </w:r>
    </w:p>
    <w:p w14:paraId="7C445393" w14:textId="77777777" w:rsidR="00F41F6B" w:rsidRDefault="00F41F6B" w:rsidP="00F07B67">
      <w:pPr>
        <w:pStyle w:val="BodyText"/>
        <w:spacing w:before="120" w:line="312" w:lineRule="auto"/>
        <w:ind w:left="120" w:right="458"/>
        <w:jc w:val="both"/>
      </w:pPr>
    </w:p>
    <w:p w14:paraId="573A58F8" w14:textId="56A1CA9A" w:rsidR="00E568B9" w:rsidRPr="00E568B9" w:rsidRDefault="00E568B9" w:rsidP="00F07B67">
      <w:pPr>
        <w:pStyle w:val="BodyText"/>
        <w:spacing w:before="120" w:line="312" w:lineRule="auto"/>
        <w:ind w:left="120" w:right="458"/>
        <w:jc w:val="both"/>
        <w:rPr>
          <w:b/>
          <w:bCs/>
        </w:rPr>
      </w:pPr>
      <w:r w:rsidRPr="00E568B9">
        <w:rPr>
          <w:b/>
          <w:bCs/>
        </w:rPr>
        <w:t>Incubated Companies</w:t>
      </w:r>
    </w:p>
    <w:p w14:paraId="5052A971" w14:textId="79157A6C" w:rsidR="00E568B9" w:rsidRDefault="00E568B9" w:rsidP="00E568B9">
      <w:pPr>
        <w:pStyle w:val="BodyText"/>
        <w:numPr>
          <w:ilvl w:val="0"/>
          <w:numId w:val="7"/>
        </w:numPr>
        <w:spacing w:before="120" w:line="312" w:lineRule="auto"/>
        <w:ind w:right="458"/>
        <w:jc w:val="both"/>
      </w:pPr>
      <w:r w:rsidRPr="00E568B9">
        <w:t>Motel Hub LLP</w:t>
      </w:r>
    </w:p>
    <w:p w14:paraId="0575C8C1" w14:textId="59D654CB" w:rsidR="00E568B9" w:rsidRDefault="00220426" w:rsidP="00E568B9">
      <w:pPr>
        <w:pStyle w:val="BodyText"/>
        <w:spacing w:before="120" w:line="312" w:lineRule="auto"/>
        <w:ind w:left="480" w:right="458"/>
        <w:jc w:val="both"/>
      </w:pPr>
      <w:hyperlink r:id="rId9" w:history="1">
        <w:r w:rsidRPr="004F04A1">
          <w:rPr>
            <w:rStyle w:val="Hyperlink"/>
          </w:rPr>
          <w:t>https://motol.in/</w:t>
        </w:r>
      </w:hyperlink>
      <w:r>
        <w:t xml:space="preserve"> </w:t>
      </w:r>
    </w:p>
    <w:p w14:paraId="43118D42" w14:textId="3E1645D2" w:rsidR="009A2D99" w:rsidRDefault="009A2D99" w:rsidP="00E568B9">
      <w:pPr>
        <w:pStyle w:val="BodyText"/>
        <w:spacing w:before="120" w:line="312" w:lineRule="auto"/>
        <w:ind w:left="480" w:right="458"/>
        <w:jc w:val="both"/>
      </w:pPr>
      <w:r>
        <w:t xml:space="preserve">An online e-com platform to book accommodation at PGs and hotels as well as groceries, hotels, </w:t>
      </w:r>
      <w:r w:rsidR="002524FF">
        <w:t>pick-up and delivery of items</w:t>
      </w:r>
      <w:r>
        <w:t>, etc.</w:t>
      </w:r>
    </w:p>
    <w:p w14:paraId="36F9E5F7" w14:textId="361AF40E" w:rsidR="00220426" w:rsidRDefault="00220426" w:rsidP="00E568B9">
      <w:pPr>
        <w:pStyle w:val="BodyText"/>
        <w:spacing w:before="120" w:line="312" w:lineRule="auto"/>
        <w:ind w:left="480" w:right="458"/>
        <w:jc w:val="both"/>
      </w:pPr>
      <w:r>
        <w:rPr>
          <w:noProof/>
        </w:rPr>
        <w:drawing>
          <wp:inline distT="0" distB="0" distL="0" distR="0" wp14:anchorId="138EB876" wp14:editId="2CBCF0B6">
            <wp:extent cx="2865120" cy="1219200"/>
            <wp:effectExtent l="0" t="0" r="0" b="0"/>
            <wp:docPr id="183415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1219200"/>
                    </a:xfrm>
                    <a:prstGeom prst="rect">
                      <a:avLst/>
                    </a:prstGeom>
                    <a:noFill/>
                    <a:ln>
                      <a:noFill/>
                    </a:ln>
                  </pic:spPr>
                </pic:pic>
              </a:graphicData>
            </a:graphic>
          </wp:inline>
        </w:drawing>
      </w:r>
    </w:p>
    <w:p w14:paraId="2806E6B1" w14:textId="2BCCE96C" w:rsidR="00E568B9" w:rsidRDefault="00E568B9" w:rsidP="00E568B9">
      <w:pPr>
        <w:pStyle w:val="BodyText"/>
        <w:numPr>
          <w:ilvl w:val="0"/>
          <w:numId w:val="7"/>
        </w:numPr>
        <w:spacing w:before="120" w:line="312" w:lineRule="auto"/>
        <w:ind w:right="458"/>
        <w:jc w:val="both"/>
      </w:pPr>
      <w:proofErr w:type="spellStart"/>
      <w:r w:rsidRPr="00E568B9">
        <w:t>Pragyashal</w:t>
      </w:r>
      <w:proofErr w:type="spellEnd"/>
      <w:r w:rsidRPr="00E568B9">
        <w:t xml:space="preserve"> Private Limited</w:t>
      </w:r>
    </w:p>
    <w:p w14:paraId="2435A04D" w14:textId="0DFBD785" w:rsidR="00220426" w:rsidRDefault="00220426" w:rsidP="00220426">
      <w:pPr>
        <w:pStyle w:val="BodyText"/>
        <w:spacing w:before="120" w:line="312" w:lineRule="auto"/>
        <w:ind w:left="480" w:right="458"/>
        <w:jc w:val="both"/>
      </w:pPr>
      <w:r>
        <w:rPr>
          <w:noProof/>
        </w:rPr>
        <w:lastRenderedPageBreak/>
        <w:drawing>
          <wp:inline distT="0" distB="0" distL="0" distR="0" wp14:anchorId="411E4B95" wp14:editId="7ED6B572">
            <wp:extent cx="1905000" cy="1905000"/>
            <wp:effectExtent l="0" t="0" r="0" b="0"/>
            <wp:docPr id="1570577659" name="Picture 2" descr="PRAGYASHA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GYASHAL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8A6DD31" w14:textId="096CF896" w:rsidR="009A2D99" w:rsidRDefault="009A2D99" w:rsidP="00220426">
      <w:pPr>
        <w:pStyle w:val="BodyText"/>
        <w:spacing w:before="120" w:line="312" w:lineRule="auto"/>
        <w:ind w:left="480" w:right="458"/>
        <w:jc w:val="both"/>
        <w:rPr>
          <w:lang w:val="en-IN"/>
        </w:rPr>
      </w:pPr>
      <w:r w:rsidRPr="009A2D99">
        <w:rPr>
          <w:lang w:val="en-IN"/>
        </w:rPr>
        <w:t>PRAGYASHAL is a next-generation EdTech platform founded by students from IIT Madras, driven by a passion for transforming education through Artificial Intelligence (AI). As a recognized Google Cloud Partner, a proud member of the NVIDIA Inception Program, and a participant in Microsoft for Startups and Zoho for Startups, we are on a mission to revolutionize learning with cutting-edge AI-powered educational tools.</w:t>
      </w:r>
    </w:p>
    <w:p w14:paraId="78EC510C" w14:textId="3130BEF8" w:rsidR="009A2D99" w:rsidRPr="00E568B9" w:rsidRDefault="009A2D99" w:rsidP="00220426">
      <w:pPr>
        <w:pStyle w:val="BodyText"/>
        <w:spacing w:before="120" w:line="312" w:lineRule="auto"/>
        <w:ind w:left="480" w:right="458"/>
        <w:jc w:val="both"/>
      </w:pPr>
      <w:hyperlink r:id="rId12" w:history="1">
        <w:r w:rsidRPr="004F04A1">
          <w:rPr>
            <w:rStyle w:val="Hyperlink"/>
          </w:rPr>
          <w:t>https://www.linkedin.com/company/pragyashal/?originalSubdomain=in</w:t>
        </w:r>
      </w:hyperlink>
      <w:r>
        <w:t xml:space="preserve"> </w:t>
      </w:r>
    </w:p>
    <w:p w14:paraId="194AA629" w14:textId="77777777" w:rsidR="00E568B9" w:rsidRDefault="00E568B9" w:rsidP="00E568B9">
      <w:pPr>
        <w:pStyle w:val="BodyText"/>
        <w:numPr>
          <w:ilvl w:val="0"/>
          <w:numId w:val="7"/>
        </w:numPr>
        <w:spacing w:before="120" w:line="312" w:lineRule="auto"/>
        <w:ind w:right="458"/>
        <w:jc w:val="both"/>
      </w:pPr>
      <w:proofErr w:type="spellStart"/>
      <w:r w:rsidRPr="00E568B9">
        <w:t>Algain</w:t>
      </w:r>
      <w:proofErr w:type="spellEnd"/>
      <w:r w:rsidRPr="00E568B9">
        <w:t xml:space="preserve"> Electronics Private Limited</w:t>
      </w:r>
    </w:p>
    <w:p w14:paraId="1F348B7D" w14:textId="663541AF" w:rsidR="00220426" w:rsidRDefault="00220426" w:rsidP="00220426">
      <w:pPr>
        <w:pStyle w:val="BodyText"/>
        <w:spacing w:before="120" w:line="312" w:lineRule="auto"/>
        <w:ind w:left="480" w:right="458"/>
        <w:jc w:val="both"/>
      </w:pPr>
      <w:r>
        <w:rPr>
          <w:noProof/>
        </w:rPr>
        <w:drawing>
          <wp:inline distT="0" distB="0" distL="0" distR="0" wp14:anchorId="12B8BCE3" wp14:editId="16710BD8">
            <wp:extent cx="3337560" cy="800311"/>
            <wp:effectExtent l="0" t="0" r="0" b="0"/>
            <wp:docPr id="380083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153" cy="819876"/>
                    </a:xfrm>
                    <a:prstGeom prst="rect">
                      <a:avLst/>
                    </a:prstGeom>
                    <a:noFill/>
                  </pic:spPr>
                </pic:pic>
              </a:graphicData>
            </a:graphic>
          </wp:inline>
        </w:drawing>
      </w:r>
    </w:p>
    <w:p w14:paraId="74B77CEB" w14:textId="156B6512" w:rsidR="00220426" w:rsidRDefault="00220426" w:rsidP="00220426">
      <w:pPr>
        <w:pStyle w:val="BodyText"/>
        <w:spacing w:before="120" w:line="312" w:lineRule="auto"/>
        <w:ind w:left="0" w:right="458"/>
        <w:jc w:val="both"/>
      </w:pPr>
      <w:hyperlink r:id="rId14" w:history="1">
        <w:r w:rsidRPr="004F04A1">
          <w:rPr>
            <w:rStyle w:val="Hyperlink"/>
          </w:rPr>
          <w:t>https://algainelectronics.com/</w:t>
        </w:r>
      </w:hyperlink>
      <w:r>
        <w:t xml:space="preserve"> </w:t>
      </w:r>
    </w:p>
    <w:p w14:paraId="76B8B747" w14:textId="275C054C" w:rsidR="002524FF" w:rsidRDefault="002524FF" w:rsidP="00220426">
      <w:pPr>
        <w:pStyle w:val="BodyText"/>
        <w:spacing w:before="120" w:line="312" w:lineRule="auto"/>
        <w:ind w:left="0" w:right="458"/>
        <w:jc w:val="both"/>
        <w:rPr>
          <w:lang w:val="en-IN"/>
        </w:rPr>
      </w:pPr>
      <w:proofErr w:type="spellStart"/>
      <w:r w:rsidRPr="002524FF">
        <w:rPr>
          <w:lang w:val="en-IN"/>
        </w:rPr>
        <w:t>Algain</w:t>
      </w:r>
      <w:proofErr w:type="spellEnd"/>
      <w:r w:rsidRPr="002524FF">
        <w:rPr>
          <w:lang w:val="en-IN"/>
        </w:rPr>
        <w:t xml:space="preserve"> Electronics is an electronic product founded in 2023. Our product development includes energy saving LED lights &amp; smart accessories. We investigate the problems and find right solutions. With the latest cutting-edge technology, domestic as well industry related optimal energy saving products are designed.</w:t>
      </w:r>
    </w:p>
    <w:p w14:paraId="1AF44598" w14:textId="77777777" w:rsidR="002524FF" w:rsidRDefault="002524FF" w:rsidP="00220426">
      <w:pPr>
        <w:pStyle w:val="BodyText"/>
        <w:spacing w:before="120" w:line="312" w:lineRule="auto"/>
        <w:ind w:left="0" w:right="458"/>
        <w:jc w:val="both"/>
        <w:rPr>
          <w:lang w:val="en-IN"/>
        </w:rPr>
      </w:pPr>
    </w:p>
    <w:p w14:paraId="38E1A651" w14:textId="77777777" w:rsidR="002524FF" w:rsidRDefault="002524FF" w:rsidP="00220426">
      <w:pPr>
        <w:pStyle w:val="BodyText"/>
        <w:spacing w:before="120" w:line="312" w:lineRule="auto"/>
        <w:ind w:left="0" w:right="458"/>
        <w:jc w:val="both"/>
        <w:rPr>
          <w:lang w:val="en-IN"/>
        </w:rPr>
      </w:pPr>
    </w:p>
    <w:p w14:paraId="42AECA2B" w14:textId="77777777" w:rsidR="002524FF" w:rsidRPr="002524FF" w:rsidRDefault="002524FF" w:rsidP="00220426">
      <w:pPr>
        <w:pStyle w:val="BodyText"/>
        <w:spacing w:before="120" w:line="312" w:lineRule="auto"/>
        <w:ind w:left="0" w:right="458"/>
        <w:jc w:val="both"/>
        <w:rPr>
          <w:lang w:val="en-IN"/>
        </w:rPr>
      </w:pPr>
    </w:p>
    <w:p w14:paraId="5FD539DA" w14:textId="77777777" w:rsidR="00E568B9" w:rsidRDefault="00E568B9" w:rsidP="00E568B9">
      <w:pPr>
        <w:pStyle w:val="BodyText"/>
        <w:numPr>
          <w:ilvl w:val="0"/>
          <w:numId w:val="7"/>
        </w:numPr>
        <w:spacing w:before="120" w:line="312" w:lineRule="auto"/>
        <w:ind w:right="458"/>
        <w:jc w:val="both"/>
      </w:pPr>
      <w:proofErr w:type="spellStart"/>
      <w:r w:rsidRPr="00E568B9">
        <w:t>Aurv</w:t>
      </w:r>
      <w:proofErr w:type="spellEnd"/>
      <w:r w:rsidRPr="00E568B9">
        <w:t xml:space="preserve"> Organics Private Limited</w:t>
      </w:r>
    </w:p>
    <w:p w14:paraId="2EFCEEAB" w14:textId="477383A2" w:rsidR="00220426" w:rsidRDefault="00407E5D" w:rsidP="00220426">
      <w:pPr>
        <w:pStyle w:val="BodyText"/>
        <w:spacing w:before="120" w:line="312" w:lineRule="auto"/>
        <w:ind w:left="480" w:right="458"/>
        <w:jc w:val="both"/>
      </w:pPr>
      <w:r>
        <w:rPr>
          <w:noProof/>
        </w:rPr>
        <w:lastRenderedPageBreak/>
        <w:drawing>
          <wp:inline distT="0" distB="0" distL="0" distR="0" wp14:anchorId="4AC93245" wp14:editId="76FF9E94">
            <wp:extent cx="2148840" cy="2148840"/>
            <wp:effectExtent l="0" t="0" r="3810" b="3810"/>
            <wp:docPr id="1812871221" name="Picture 5" descr="Aurv Organics® (@aurv_organics)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rv Organics® (@aurv_organics) • Instagram photos and vide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4E8F99AC" w14:textId="1FB66E89" w:rsidR="00407E5D" w:rsidRDefault="00407E5D" w:rsidP="00220426">
      <w:pPr>
        <w:pStyle w:val="BodyText"/>
        <w:spacing w:before="120" w:line="312" w:lineRule="auto"/>
        <w:ind w:left="480" w:right="458"/>
        <w:jc w:val="both"/>
      </w:pPr>
      <w:hyperlink r:id="rId16" w:history="1">
        <w:r w:rsidRPr="004F04A1">
          <w:rPr>
            <w:rStyle w:val="Hyperlink"/>
          </w:rPr>
          <w:t>https://www.indiamart.com/aurv-organics-pvt-ltd/enquiry.html</w:t>
        </w:r>
      </w:hyperlink>
      <w:r>
        <w:t xml:space="preserve">  </w:t>
      </w:r>
    </w:p>
    <w:p w14:paraId="19E6864D" w14:textId="443A2ED6" w:rsidR="00407E5D" w:rsidRDefault="00407E5D" w:rsidP="00220426">
      <w:pPr>
        <w:pStyle w:val="BodyText"/>
        <w:spacing w:before="120" w:line="312" w:lineRule="auto"/>
        <w:ind w:left="480" w:right="458"/>
        <w:jc w:val="both"/>
        <w:rPr>
          <w:lang w:val="en-IN"/>
        </w:rPr>
      </w:pPr>
      <w:proofErr w:type="spellStart"/>
      <w:r w:rsidRPr="00407E5D">
        <w:rPr>
          <w:lang w:val="en-IN"/>
        </w:rPr>
        <w:t>Aurv</w:t>
      </w:r>
      <w:proofErr w:type="spellEnd"/>
      <w:r w:rsidRPr="00407E5D">
        <w:rPr>
          <w:lang w:val="en-IN"/>
        </w:rPr>
        <w:t xml:space="preserve"> Organics </w:t>
      </w:r>
      <w:proofErr w:type="spellStart"/>
      <w:r w:rsidRPr="00407E5D">
        <w:rPr>
          <w:lang w:val="en-IN"/>
        </w:rPr>
        <w:t>Pvt.</w:t>
      </w:r>
      <w:proofErr w:type="spellEnd"/>
      <w:r w:rsidRPr="00407E5D">
        <w:rPr>
          <w:lang w:val="en-IN"/>
        </w:rPr>
        <w:t xml:space="preserve"> Ltd. provides you the best range of moong dal, organic soaps, body butter, handmade soap, face gel &amp; eye kajal with effective &amp; timely delivery.</w:t>
      </w:r>
    </w:p>
    <w:p w14:paraId="58E4F6AB" w14:textId="77777777" w:rsidR="00407E5D" w:rsidRPr="00E568B9" w:rsidRDefault="00407E5D" w:rsidP="00220426">
      <w:pPr>
        <w:pStyle w:val="BodyText"/>
        <w:spacing w:before="120" w:line="312" w:lineRule="auto"/>
        <w:ind w:left="480" w:right="458"/>
        <w:jc w:val="both"/>
      </w:pPr>
    </w:p>
    <w:p w14:paraId="12193A90" w14:textId="77777777" w:rsidR="00E568B9" w:rsidRDefault="00E568B9" w:rsidP="00E568B9">
      <w:pPr>
        <w:pStyle w:val="BodyText"/>
        <w:numPr>
          <w:ilvl w:val="0"/>
          <w:numId w:val="7"/>
        </w:numPr>
        <w:spacing w:before="120" w:line="312" w:lineRule="auto"/>
        <w:ind w:right="458"/>
        <w:jc w:val="both"/>
      </w:pPr>
      <w:proofErr w:type="spellStart"/>
      <w:r w:rsidRPr="00E568B9">
        <w:t>Gyaantrix</w:t>
      </w:r>
      <w:proofErr w:type="spellEnd"/>
      <w:r w:rsidRPr="00E568B9">
        <w:t xml:space="preserve"> Technologies Private Limited</w:t>
      </w:r>
    </w:p>
    <w:p w14:paraId="4F298EAF" w14:textId="3561CB01" w:rsidR="00407E5D" w:rsidRDefault="00407E5D" w:rsidP="00407E5D">
      <w:pPr>
        <w:pStyle w:val="BodyText"/>
        <w:spacing w:before="120" w:line="312" w:lineRule="auto"/>
        <w:ind w:left="480" w:right="458"/>
        <w:jc w:val="both"/>
      </w:pPr>
      <w:hyperlink r:id="rId17" w:history="1">
        <w:r w:rsidRPr="004F04A1">
          <w:rPr>
            <w:rStyle w:val="Hyperlink"/>
          </w:rPr>
          <w:t>https://www.linkedin.com/company/gyaantrix-technologies-private-limited/</w:t>
        </w:r>
      </w:hyperlink>
    </w:p>
    <w:p w14:paraId="2329E96D" w14:textId="3321BC8F" w:rsidR="00407E5D" w:rsidRDefault="00407E5D" w:rsidP="00407E5D">
      <w:pPr>
        <w:pStyle w:val="BodyText"/>
        <w:spacing w:before="120" w:line="312" w:lineRule="auto"/>
        <w:ind w:left="480" w:right="458"/>
        <w:jc w:val="both"/>
      </w:pPr>
      <w:r>
        <w:rPr>
          <w:noProof/>
        </w:rPr>
        <w:drawing>
          <wp:inline distT="0" distB="0" distL="0" distR="0" wp14:anchorId="5DE8CA3F" wp14:editId="1E6F6927">
            <wp:extent cx="1905000" cy="1905000"/>
            <wp:effectExtent l="0" t="0" r="0" b="0"/>
            <wp:docPr id="404319125" name="Picture 6" descr="Gyaantrix Technologies Privat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yaantrix Technologies Private Limited | Linked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C88D40A" w14:textId="468EB8B3" w:rsidR="00407E5D" w:rsidRDefault="00B728CF" w:rsidP="00407E5D">
      <w:pPr>
        <w:pStyle w:val="BodyText"/>
        <w:spacing w:before="120" w:line="312" w:lineRule="auto"/>
        <w:ind w:left="480" w:right="458"/>
        <w:jc w:val="both"/>
        <w:rPr>
          <w:lang w:val="en-IN"/>
        </w:rPr>
      </w:pPr>
      <w:proofErr w:type="spellStart"/>
      <w:r w:rsidRPr="00B728CF">
        <w:rPr>
          <w:lang w:val="en-IN"/>
        </w:rPr>
        <w:t>Gyaantrix</w:t>
      </w:r>
      <w:proofErr w:type="spellEnd"/>
      <w:r w:rsidRPr="00B728CF">
        <w:rPr>
          <w:lang w:val="en-IN"/>
        </w:rPr>
        <w:t xml:space="preserve"> Technologies is a forward-thinking technology company dedicated to driving innovation for a better world. Founded with a vision to revolutionize industries through cutting-edge technology, specialize</w:t>
      </w:r>
      <w:r>
        <w:rPr>
          <w:lang w:val="en-IN"/>
        </w:rPr>
        <w:t>d</w:t>
      </w:r>
      <w:r w:rsidRPr="00B728CF">
        <w:rPr>
          <w:lang w:val="en-IN"/>
        </w:rPr>
        <w:t xml:space="preserve"> in developing groundbreaking projects across various sectors. From streamlining legal processes and breaking language barriers to enhancing security in transportation hubs and providing comprehensive support for students planning to study abroad, committed to creating transformative solutions that address pressing global challenges.</w:t>
      </w:r>
    </w:p>
    <w:p w14:paraId="6CE85C09" w14:textId="77777777" w:rsidR="00E568B9" w:rsidRDefault="00E568B9" w:rsidP="00E568B9">
      <w:pPr>
        <w:pStyle w:val="BodyText"/>
        <w:numPr>
          <w:ilvl w:val="0"/>
          <w:numId w:val="7"/>
        </w:numPr>
        <w:spacing w:before="120" w:line="312" w:lineRule="auto"/>
        <w:ind w:right="458"/>
        <w:jc w:val="both"/>
      </w:pPr>
      <w:proofErr w:type="spellStart"/>
      <w:r w:rsidRPr="00E568B9">
        <w:t>Hexaind</w:t>
      </w:r>
      <w:proofErr w:type="spellEnd"/>
      <w:r w:rsidRPr="00E568B9">
        <w:t xml:space="preserve"> Technologies And Services LLP</w:t>
      </w:r>
    </w:p>
    <w:p w14:paraId="69EDAC13" w14:textId="5314EA6B" w:rsidR="00407E5D" w:rsidRDefault="00407E5D" w:rsidP="00407E5D">
      <w:pPr>
        <w:pStyle w:val="BodyText"/>
        <w:spacing w:before="120" w:line="312" w:lineRule="auto"/>
        <w:ind w:left="480" w:right="458"/>
        <w:jc w:val="both"/>
      </w:pPr>
      <w:r>
        <w:rPr>
          <w:noProof/>
        </w:rPr>
        <w:lastRenderedPageBreak/>
        <w:drawing>
          <wp:inline distT="0" distB="0" distL="0" distR="0" wp14:anchorId="7358D37D" wp14:editId="587A6DA0">
            <wp:extent cx="2834640" cy="943414"/>
            <wp:effectExtent l="0" t="0" r="0" b="0"/>
            <wp:docPr id="553716198" name="Picture 7" descr="About Us – HEXAIND Technologie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out Us – HEXAIND Technologies and Servic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6213" cy="947266"/>
                    </a:xfrm>
                    <a:prstGeom prst="rect">
                      <a:avLst/>
                    </a:prstGeom>
                    <a:noFill/>
                    <a:ln>
                      <a:noFill/>
                    </a:ln>
                  </pic:spPr>
                </pic:pic>
              </a:graphicData>
            </a:graphic>
          </wp:inline>
        </w:drawing>
      </w:r>
    </w:p>
    <w:p w14:paraId="55362491" w14:textId="1ACE2204" w:rsidR="00407E5D" w:rsidRDefault="00407E5D" w:rsidP="00407E5D">
      <w:pPr>
        <w:pStyle w:val="BodyText"/>
        <w:spacing w:before="120" w:line="312" w:lineRule="auto"/>
        <w:ind w:left="480" w:right="458"/>
        <w:jc w:val="both"/>
      </w:pPr>
      <w:hyperlink r:id="rId20" w:history="1">
        <w:r w:rsidRPr="004F04A1">
          <w:rPr>
            <w:rStyle w:val="Hyperlink"/>
          </w:rPr>
          <w:t>https://hexaind.com/</w:t>
        </w:r>
      </w:hyperlink>
    </w:p>
    <w:p w14:paraId="3246B171" w14:textId="44DD1C7E" w:rsidR="00407E5D" w:rsidRDefault="009A2D99" w:rsidP="00407E5D">
      <w:pPr>
        <w:pStyle w:val="BodyText"/>
        <w:spacing w:before="120" w:line="312" w:lineRule="auto"/>
        <w:ind w:left="480" w:right="458"/>
        <w:jc w:val="both"/>
        <w:rPr>
          <w:lang w:val="en-IN"/>
        </w:rPr>
      </w:pPr>
      <w:r w:rsidRPr="009A2D99">
        <w:rPr>
          <w:lang w:val="en-IN"/>
        </w:rPr>
        <w:t>HEXAIND Technologies &amp; Services was started in the year 2010 as a web designing company. The simplicity and quality involved in the designs opened doors to multiple digital infrastructure and information technology services eventually. In the year 2014, HEXAIND T&amp;S launched its cloud-based SaaS &amp; IaaS services in association with global cloud giants. Now we offer services and assistance in versatile areas of cloud computing and digital infrastructure.</w:t>
      </w:r>
    </w:p>
    <w:p w14:paraId="4542BE1B" w14:textId="77777777" w:rsidR="002524FF" w:rsidRPr="00E568B9" w:rsidRDefault="002524FF" w:rsidP="00407E5D">
      <w:pPr>
        <w:pStyle w:val="BodyText"/>
        <w:spacing w:before="120" w:line="312" w:lineRule="auto"/>
        <w:ind w:left="480" w:right="458"/>
        <w:jc w:val="both"/>
      </w:pPr>
    </w:p>
    <w:p w14:paraId="291FA82D" w14:textId="77777777" w:rsidR="00E568B9" w:rsidRDefault="00E568B9" w:rsidP="00E568B9">
      <w:pPr>
        <w:pStyle w:val="BodyText"/>
        <w:numPr>
          <w:ilvl w:val="0"/>
          <w:numId w:val="7"/>
        </w:numPr>
        <w:spacing w:before="120" w:line="312" w:lineRule="auto"/>
        <w:ind w:right="458"/>
        <w:jc w:val="both"/>
      </w:pPr>
      <w:proofErr w:type="spellStart"/>
      <w:r w:rsidRPr="00E568B9">
        <w:t>Creomind</w:t>
      </w:r>
      <w:proofErr w:type="spellEnd"/>
      <w:r w:rsidRPr="00E568B9">
        <w:t xml:space="preserve"> Innovations Private Limited</w:t>
      </w:r>
    </w:p>
    <w:p w14:paraId="79FC36CE" w14:textId="0CAB1A33" w:rsidR="00407E5D" w:rsidRDefault="004755AA" w:rsidP="00407E5D">
      <w:pPr>
        <w:pStyle w:val="BodyText"/>
        <w:spacing w:before="120" w:line="312" w:lineRule="auto"/>
        <w:ind w:left="480" w:right="458"/>
        <w:jc w:val="both"/>
      </w:pPr>
      <w:hyperlink r:id="rId21" w:history="1">
        <w:r w:rsidRPr="004F04A1">
          <w:rPr>
            <w:rStyle w:val="Hyperlink"/>
          </w:rPr>
          <w:t>https://sites.google.com/view/creomindinnovations</w:t>
        </w:r>
      </w:hyperlink>
      <w:r>
        <w:t xml:space="preserve"> </w:t>
      </w:r>
    </w:p>
    <w:p w14:paraId="4F0DC58D" w14:textId="77777777" w:rsidR="004755AA" w:rsidRPr="004755AA" w:rsidRDefault="004755AA" w:rsidP="004755AA">
      <w:pPr>
        <w:pStyle w:val="BodyText"/>
        <w:spacing w:before="120" w:line="312" w:lineRule="auto"/>
        <w:ind w:left="480" w:right="458"/>
        <w:jc w:val="both"/>
        <w:rPr>
          <w:lang w:val="en-IN"/>
        </w:rPr>
      </w:pPr>
      <w:proofErr w:type="spellStart"/>
      <w:r w:rsidRPr="004755AA">
        <w:rPr>
          <w:lang w:val="en-IN"/>
        </w:rPr>
        <w:t>Creomind</w:t>
      </w:r>
      <w:proofErr w:type="spellEnd"/>
      <w:r w:rsidRPr="004755AA">
        <w:rPr>
          <w:lang w:val="en-IN"/>
        </w:rPr>
        <w:t xml:space="preserve"> Innovations is a startup company focused on creating solution to the projects, providing education and upskill the Technical Students.</w:t>
      </w:r>
    </w:p>
    <w:p w14:paraId="5E608A1D" w14:textId="77777777" w:rsidR="004755AA" w:rsidRPr="004755AA" w:rsidRDefault="004755AA" w:rsidP="004755AA">
      <w:pPr>
        <w:pStyle w:val="BodyText"/>
        <w:spacing w:before="120" w:line="312" w:lineRule="auto"/>
        <w:ind w:left="480" w:right="458"/>
        <w:jc w:val="both"/>
        <w:rPr>
          <w:lang w:val="en-IN"/>
        </w:rPr>
      </w:pPr>
      <w:r w:rsidRPr="004755AA">
        <w:rPr>
          <w:lang w:val="en-IN"/>
        </w:rPr>
        <w:t>We are passionate about providing the required skills to learners and experience by assigning projects to them.</w:t>
      </w:r>
    </w:p>
    <w:p w14:paraId="1F7ACC04" w14:textId="4CF95AE5" w:rsidR="004755AA" w:rsidRDefault="004755AA" w:rsidP="00407E5D">
      <w:pPr>
        <w:pStyle w:val="BodyText"/>
        <w:spacing w:before="120" w:line="312" w:lineRule="auto"/>
        <w:ind w:left="480" w:right="458"/>
        <w:jc w:val="both"/>
      </w:pPr>
      <w:r>
        <w:rPr>
          <w:noProof/>
        </w:rPr>
        <w:drawing>
          <wp:inline distT="0" distB="0" distL="0" distR="0" wp14:anchorId="33CD5846" wp14:editId="5D544786">
            <wp:extent cx="2186152" cy="2186152"/>
            <wp:effectExtent l="0" t="0" r="0" b="0"/>
            <wp:docPr id="1401206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7966" cy="2187966"/>
                    </a:xfrm>
                    <a:prstGeom prst="rect">
                      <a:avLst/>
                    </a:prstGeom>
                    <a:noFill/>
                  </pic:spPr>
                </pic:pic>
              </a:graphicData>
            </a:graphic>
          </wp:inline>
        </w:drawing>
      </w:r>
    </w:p>
    <w:p w14:paraId="3E839732" w14:textId="77777777" w:rsidR="00E568B9" w:rsidRDefault="00E568B9" w:rsidP="00E568B9">
      <w:pPr>
        <w:pStyle w:val="BodyText"/>
        <w:numPr>
          <w:ilvl w:val="0"/>
          <w:numId w:val="7"/>
        </w:numPr>
        <w:spacing w:before="120" w:line="312" w:lineRule="auto"/>
        <w:ind w:right="458"/>
        <w:jc w:val="both"/>
      </w:pPr>
      <w:proofErr w:type="spellStart"/>
      <w:r w:rsidRPr="00E568B9">
        <w:t>Srivari</w:t>
      </w:r>
      <w:proofErr w:type="spellEnd"/>
      <w:r w:rsidRPr="00E568B9">
        <w:t xml:space="preserve"> Farm </w:t>
      </w:r>
      <w:proofErr w:type="spellStart"/>
      <w:r w:rsidRPr="00E568B9">
        <w:t>Equipments</w:t>
      </w:r>
      <w:proofErr w:type="spellEnd"/>
    </w:p>
    <w:p w14:paraId="06D2FB8B" w14:textId="77777777" w:rsidR="009A2D99" w:rsidRDefault="009A2D99" w:rsidP="009A2D99">
      <w:pPr>
        <w:pStyle w:val="ListParagraph"/>
      </w:pPr>
    </w:p>
    <w:p w14:paraId="6424EEF1" w14:textId="5A6CBC57" w:rsidR="009A2D99" w:rsidRDefault="002524FF" w:rsidP="009A2D99">
      <w:pPr>
        <w:pStyle w:val="BodyText"/>
        <w:spacing w:before="120" w:line="312" w:lineRule="auto"/>
        <w:ind w:left="480" w:right="458"/>
        <w:jc w:val="both"/>
      </w:pPr>
      <w:hyperlink r:id="rId23" w:history="1">
        <w:r w:rsidRPr="004F04A1">
          <w:rPr>
            <w:rStyle w:val="Hyperlink"/>
          </w:rPr>
          <w:t>https://www.indiamart.com/sri-vari-farm-equipments/</w:t>
        </w:r>
      </w:hyperlink>
    </w:p>
    <w:p w14:paraId="37BAA785" w14:textId="77777777" w:rsidR="002524FF" w:rsidRPr="00E568B9" w:rsidRDefault="002524FF" w:rsidP="009A2D99">
      <w:pPr>
        <w:pStyle w:val="BodyText"/>
        <w:spacing w:before="120" w:line="312" w:lineRule="auto"/>
        <w:ind w:left="480" w:right="458"/>
        <w:jc w:val="both"/>
      </w:pPr>
    </w:p>
    <w:p w14:paraId="594C32A1" w14:textId="77777777" w:rsidR="00E568B9" w:rsidRDefault="00E568B9" w:rsidP="00E568B9">
      <w:pPr>
        <w:pStyle w:val="BodyText"/>
        <w:numPr>
          <w:ilvl w:val="0"/>
          <w:numId w:val="7"/>
        </w:numPr>
        <w:spacing w:before="120" w:line="312" w:lineRule="auto"/>
        <w:ind w:right="458"/>
        <w:jc w:val="both"/>
      </w:pPr>
      <w:proofErr w:type="spellStart"/>
      <w:r w:rsidRPr="00E568B9">
        <w:t>Harebin</w:t>
      </w:r>
      <w:proofErr w:type="spellEnd"/>
      <w:r w:rsidRPr="00E568B9">
        <w:t xml:space="preserve"> Tech solutions Private Limited</w:t>
      </w:r>
    </w:p>
    <w:p w14:paraId="0A1E2DC1" w14:textId="07E389FE" w:rsidR="00B728CF" w:rsidRDefault="00B728CF" w:rsidP="00B728CF">
      <w:pPr>
        <w:pStyle w:val="BodyText"/>
        <w:spacing w:before="120" w:line="312" w:lineRule="auto"/>
        <w:ind w:left="480" w:right="458"/>
        <w:jc w:val="both"/>
      </w:pPr>
      <w:r>
        <w:rPr>
          <w:noProof/>
        </w:rPr>
        <w:lastRenderedPageBreak/>
        <w:drawing>
          <wp:inline distT="0" distB="0" distL="0" distR="0" wp14:anchorId="0AC19858" wp14:editId="0F26A739">
            <wp:extent cx="2486826" cy="625879"/>
            <wp:effectExtent l="0" t="0" r="0" b="3175"/>
            <wp:docPr id="1619885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3441" cy="630061"/>
                    </a:xfrm>
                    <a:prstGeom prst="rect">
                      <a:avLst/>
                    </a:prstGeom>
                    <a:noFill/>
                    <a:ln>
                      <a:noFill/>
                    </a:ln>
                  </pic:spPr>
                </pic:pic>
              </a:graphicData>
            </a:graphic>
          </wp:inline>
        </w:drawing>
      </w:r>
    </w:p>
    <w:p w14:paraId="0DC21E2F" w14:textId="0F469A3F" w:rsidR="009A2D99" w:rsidRDefault="009A2D99" w:rsidP="00B728CF">
      <w:pPr>
        <w:pStyle w:val="BodyText"/>
        <w:spacing w:before="120" w:line="312" w:lineRule="auto"/>
        <w:ind w:left="480" w:right="458"/>
        <w:jc w:val="both"/>
      </w:pPr>
      <w:hyperlink r:id="rId25" w:history="1">
        <w:r w:rsidRPr="004F04A1">
          <w:rPr>
            <w:rStyle w:val="Hyperlink"/>
          </w:rPr>
          <w:t>https://harebin.com/</w:t>
        </w:r>
      </w:hyperlink>
      <w:r>
        <w:t xml:space="preserve"> </w:t>
      </w:r>
    </w:p>
    <w:p w14:paraId="5312E0F3" w14:textId="419858FC" w:rsidR="009A2D99" w:rsidRDefault="009A2D99" w:rsidP="00B728CF">
      <w:pPr>
        <w:pStyle w:val="BodyText"/>
        <w:spacing w:before="120" w:line="312" w:lineRule="auto"/>
        <w:ind w:left="480" w:right="458"/>
        <w:jc w:val="both"/>
      </w:pPr>
      <w:proofErr w:type="spellStart"/>
      <w:r w:rsidRPr="009A2D99">
        <w:rPr>
          <w:lang w:val="en-IN"/>
        </w:rPr>
        <w:t>Harebin</w:t>
      </w:r>
      <w:proofErr w:type="spellEnd"/>
      <w:r w:rsidRPr="009A2D99">
        <w:rPr>
          <w:lang w:val="en-IN"/>
        </w:rPr>
        <w:t xml:space="preserve"> Tech Solutions is a dynamic service and product-based company dedicated to providing top-tier tech solutions. Our team of experts excels in offering a range of services, from software development and IT consulting to digital transformation and more.</w:t>
      </w:r>
    </w:p>
    <w:p w14:paraId="4E604694" w14:textId="77777777" w:rsidR="00647AF4" w:rsidRDefault="00647AF4" w:rsidP="00E568B9">
      <w:pPr>
        <w:pStyle w:val="BodyText"/>
        <w:spacing w:before="120" w:line="312" w:lineRule="auto"/>
        <w:ind w:left="480" w:right="458"/>
        <w:jc w:val="both"/>
        <w:rPr>
          <w:b/>
          <w:bCs/>
        </w:rPr>
      </w:pPr>
    </w:p>
    <w:p w14:paraId="02042349" w14:textId="77777777" w:rsidR="00647AF4" w:rsidRDefault="00647AF4" w:rsidP="00E568B9">
      <w:pPr>
        <w:pStyle w:val="BodyText"/>
        <w:spacing w:before="120" w:line="312" w:lineRule="auto"/>
        <w:ind w:left="480" w:right="458"/>
        <w:jc w:val="both"/>
        <w:rPr>
          <w:b/>
          <w:bCs/>
        </w:rPr>
      </w:pPr>
    </w:p>
    <w:p w14:paraId="1F03035E" w14:textId="5E807B39" w:rsidR="00E568B9" w:rsidRDefault="00191F0D" w:rsidP="00E568B9">
      <w:pPr>
        <w:pStyle w:val="BodyText"/>
        <w:spacing w:before="120" w:line="312" w:lineRule="auto"/>
        <w:ind w:left="480" w:right="458"/>
        <w:jc w:val="both"/>
        <w:rPr>
          <w:b/>
          <w:bCs/>
        </w:rPr>
      </w:pPr>
      <w:r w:rsidRPr="00191F0D">
        <w:rPr>
          <w:b/>
          <w:bCs/>
        </w:rPr>
        <w:t>Contact us:</w:t>
      </w:r>
    </w:p>
    <w:p w14:paraId="55EC9DDE" w14:textId="204EF231" w:rsidR="00191F0D" w:rsidRPr="00191F0D" w:rsidRDefault="00191F0D" w:rsidP="00E568B9">
      <w:pPr>
        <w:pStyle w:val="BodyText"/>
        <w:spacing w:before="120" w:line="312" w:lineRule="auto"/>
        <w:ind w:left="480" w:right="458"/>
        <w:jc w:val="both"/>
        <w:rPr>
          <w:b/>
          <w:bCs/>
        </w:rPr>
      </w:pPr>
      <w:r>
        <w:rPr>
          <w:b/>
          <w:bCs/>
          <w:noProof/>
          <w14:ligatures w14:val="standardContextual"/>
        </w:rPr>
        <w:drawing>
          <wp:inline distT="0" distB="0" distL="0" distR="0" wp14:anchorId="0FAE0910" wp14:editId="2F15BFC2">
            <wp:extent cx="914400" cy="914400"/>
            <wp:effectExtent l="0" t="0" r="0" b="0"/>
            <wp:docPr id="2008957730" name="Graphic 2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57730" name="Graphic 2008957730" descr="Marker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p>
    <w:p w14:paraId="2C4958F0" w14:textId="018E334F" w:rsidR="00191F0D" w:rsidRDefault="00191F0D" w:rsidP="00E568B9">
      <w:pPr>
        <w:pStyle w:val="BodyText"/>
        <w:spacing w:before="120" w:line="312" w:lineRule="auto"/>
        <w:ind w:left="480" w:right="458"/>
        <w:jc w:val="both"/>
      </w:pPr>
      <w:hyperlink r:id="rId28" w:history="1">
        <w:r w:rsidRPr="004F04A1">
          <w:rPr>
            <w:rStyle w:val="Hyperlink"/>
          </w:rPr>
          <w:t>https://maps.app.goo.gl/N4NjEXFPNendteiC6</w:t>
        </w:r>
      </w:hyperlink>
      <w:r>
        <w:t xml:space="preserve"> </w:t>
      </w:r>
    </w:p>
    <w:p w14:paraId="28FD214C" w14:textId="421F5457" w:rsidR="00191F0D" w:rsidRDefault="00191F0D" w:rsidP="00E568B9">
      <w:pPr>
        <w:pStyle w:val="BodyText"/>
        <w:spacing w:before="120" w:line="312" w:lineRule="auto"/>
        <w:ind w:left="480" w:right="458"/>
        <w:jc w:val="both"/>
      </w:pPr>
      <w:proofErr w:type="spellStart"/>
      <w:r>
        <w:t>Madanapalle</w:t>
      </w:r>
      <w:proofErr w:type="spellEnd"/>
      <w:r>
        <w:t xml:space="preserve"> Institute of Technology and Science Foundation</w:t>
      </w:r>
    </w:p>
    <w:p w14:paraId="00CEE95E" w14:textId="6D543145" w:rsidR="00191F0D" w:rsidRDefault="00191F0D" w:rsidP="00E568B9">
      <w:pPr>
        <w:pStyle w:val="BodyText"/>
        <w:spacing w:before="120" w:line="312" w:lineRule="auto"/>
        <w:ind w:left="480" w:right="458"/>
        <w:jc w:val="both"/>
      </w:pPr>
      <w:proofErr w:type="spellStart"/>
      <w:r>
        <w:t>Madanapalle</w:t>
      </w:r>
      <w:proofErr w:type="spellEnd"/>
      <w:r>
        <w:t xml:space="preserve"> Institute of Technology &amp; Science Campus,</w:t>
      </w:r>
    </w:p>
    <w:p w14:paraId="132C93D2" w14:textId="77777777" w:rsidR="00191F0D" w:rsidRDefault="00191F0D" w:rsidP="00191F0D">
      <w:pPr>
        <w:pStyle w:val="BodyText"/>
        <w:spacing w:before="120" w:line="312" w:lineRule="auto"/>
        <w:ind w:left="480" w:right="458"/>
        <w:jc w:val="both"/>
        <w:rPr>
          <w:lang w:val="en-IN"/>
        </w:rPr>
      </w:pPr>
      <w:r w:rsidRPr="00191F0D">
        <w:rPr>
          <w:lang w:val="en-IN"/>
        </w:rPr>
        <w:t xml:space="preserve">Kadiri Road </w:t>
      </w:r>
      <w:proofErr w:type="spellStart"/>
      <w:r w:rsidRPr="00191F0D">
        <w:rPr>
          <w:lang w:val="en-IN"/>
        </w:rPr>
        <w:t>Angallu</w:t>
      </w:r>
      <w:proofErr w:type="spellEnd"/>
      <w:r w:rsidRPr="00191F0D">
        <w:rPr>
          <w:lang w:val="en-IN"/>
        </w:rPr>
        <w:t xml:space="preserve">, Village, </w:t>
      </w:r>
      <w:proofErr w:type="spellStart"/>
      <w:r w:rsidRPr="00191F0D">
        <w:rPr>
          <w:lang w:val="en-IN"/>
        </w:rPr>
        <w:t>Madanapalle</w:t>
      </w:r>
      <w:proofErr w:type="spellEnd"/>
      <w:r w:rsidRPr="00191F0D">
        <w:rPr>
          <w:lang w:val="en-IN"/>
        </w:rPr>
        <w:t>, Andhra Pradesh 517325</w:t>
      </w:r>
    </w:p>
    <w:p w14:paraId="50FE99A4" w14:textId="082B4257" w:rsidR="00191F0D" w:rsidRPr="00191F0D" w:rsidRDefault="00795309" w:rsidP="00191F0D">
      <w:pPr>
        <w:pStyle w:val="BodyText"/>
        <w:spacing w:before="120" w:line="312" w:lineRule="auto"/>
        <w:ind w:left="480" w:right="458"/>
        <w:jc w:val="both"/>
        <w:rPr>
          <w:lang w:val="en-IN"/>
        </w:rPr>
      </w:pPr>
      <w:hyperlink r:id="rId29" w:history="1">
        <w:r w:rsidRPr="009E14D9">
          <w:rPr>
            <w:rStyle w:val="Hyperlink"/>
            <w:lang w:val="en-IN"/>
          </w:rPr>
          <w:t>manager@mitsfoundation.org</w:t>
        </w:r>
      </w:hyperlink>
      <w:r>
        <w:rPr>
          <w:lang w:val="en-IN"/>
        </w:rPr>
        <w:t xml:space="preserve"> </w:t>
      </w:r>
    </w:p>
    <w:p w14:paraId="1BC7FE03" w14:textId="77777777" w:rsidR="00B709BB" w:rsidRDefault="00B709BB"/>
    <w:sectPr w:rsidR="00B70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00BFB"/>
    <w:multiLevelType w:val="hybridMultilevel"/>
    <w:tmpl w:val="B8FC4A40"/>
    <w:lvl w:ilvl="0" w:tplc="DDE0707C">
      <w:numFmt w:val="bullet"/>
      <w:lvlText w:val="•"/>
      <w:lvlJc w:val="left"/>
      <w:pPr>
        <w:ind w:left="705"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D370188A">
      <w:numFmt w:val="bullet"/>
      <w:lvlText w:val="•"/>
      <w:lvlJc w:val="left"/>
      <w:pPr>
        <w:ind w:left="1590" w:hanging="201"/>
      </w:pPr>
      <w:rPr>
        <w:rFonts w:hint="default"/>
        <w:lang w:val="en-US" w:eastAsia="en-US" w:bidi="ar-SA"/>
      </w:rPr>
    </w:lvl>
    <w:lvl w:ilvl="2" w:tplc="ED6CF0CE">
      <w:numFmt w:val="bullet"/>
      <w:lvlText w:val="•"/>
      <w:lvlJc w:val="left"/>
      <w:pPr>
        <w:ind w:left="2481" w:hanging="201"/>
      </w:pPr>
      <w:rPr>
        <w:rFonts w:hint="default"/>
        <w:lang w:val="en-US" w:eastAsia="en-US" w:bidi="ar-SA"/>
      </w:rPr>
    </w:lvl>
    <w:lvl w:ilvl="3" w:tplc="CAC2062E">
      <w:numFmt w:val="bullet"/>
      <w:lvlText w:val="•"/>
      <w:lvlJc w:val="left"/>
      <w:pPr>
        <w:ind w:left="3371" w:hanging="201"/>
      </w:pPr>
      <w:rPr>
        <w:rFonts w:hint="default"/>
        <w:lang w:val="en-US" w:eastAsia="en-US" w:bidi="ar-SA"/>
      </w:rPr>
    </w:lvl>
    <w:lvl w:ilvl="4" w:tplc="93E41E86">
      <w:numFmt w:val="bullet"/>
      <w:lvlText w:val="•"/>
      <w:lvlJc w:val="left"/>
      <w:pPr>
        <w:ind w:left="4262" w:hanging="201"/>
      </w:pPr>
      <w:rPr>
        <w:rFonts w:hint="default"/>
        <w:lang w:val="en-US" w:eastAsia="en-US" w:bidi="ar-SA"/>
      </w:rPr>
    </w:lvl>
    <w:lvl w:ilvl="5" w:tplc="7B90E014">
      <w:numFmt w:val="bullet"/>
      <w:lvlText w:val="•"/>
      <w:lvlJc w:val="left"/>
      <w:pPr>
        <w:ind w:left="5152" w:hanging="201"/>
      </w:pPr>
      <w:rPr>
        <w:rFonts w:hint="default"/>
        <w:lang w:val="en-US" w:eastAsia="en-US" w:bidi="ar-SA"/>
      </w:rPr>
    </w:lvl>
    <w:lvl w:ilvl="6" w:tplc="0E484CFC">
      <w:numFmt w:val="bullet"/>
      <w:lvlText w:val="•"/>
      <w:lvlJc w:val="left"/>
      <w:pPr>
        <w:ind w:left="6043" w:hanging="201"/>
      </w:pPr>
      <w:rPr>
        <w:rFonts w:hint="default"/>
        <w:lang w:val="en-US" w:eastAsia="en-US" w:bidi="ar-SA"/>
      </w:rPr>
    </w:lvl>
    <w:lvl w:ilvl="7" w:tplc="B48600F4">
      <w:numFmt w:val="bullet"/>
      <w:lvlText w:val="•"/>
      <w:lvlJc w:val="left"/>
      <w:pPr>
        <w:ind w:left="6933" w:hanging="201"/>
      </w:pPr>
      <w:rPr>
        <w:rFonts w:hint="default"/>
        <w:lang w:val="en-US" w:eastAsia="en-US" w:bidi="ar-SA"/>
      </w:rPr>
    </w:lvl>
    <w:lvl w:ilvl="8" w:tplc="C73005B4">
      <w:numFmt w:val="bullet"/>
      <w:lvlText w:val="•"/>
      <w:lvlJc w:val="left"/>
      <w:pPr>
        <w:ind w:left="7824" w:hanging="201"/>
      </w:pPr>
      <w:rPr>
        <w:rFonts w:hint="default"/>
        <w:lang w:val="en-US" w:eastAsia="en-US" w:bidi="ar-SA"/>
      </w:rPr>
    </w:lvl>
  </w:abstractNum>
  <w:abstractNum w:abstractNumId="1" w15:restartNumberingAfterBreak="0">
    <w:nsid w:val="2890562E"/>
    <w:multiLevelType w:val="hybridMultilevel"/>
    <w:tmpl w:val="C61A8AAA"/>
    <w:lvl w:ilvl="0" w:tplc="006CAB96">
      <w:numFmt w:val="bullet"/>
      <w:lvlText w:val="•"/>
      <w:lvlJc w:val="left"/>
      <w:pPr>
        <w:ind w:left="705"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1" w:tplc="2404F20A">
      <w:numFmt w:val="bullet"/>
      <w:lvlText w:val="•"/>
      <w:lvlJc w:val="left"/>
      <w:pPr>
        <w:ind w:left="1590" w:hanging="201"/>
      </w:pPr>
      <w:rPr>
        <w:rFonts w:hint="default"/>
        <w:lang w:val="en-US" w:eastAsia="en-US" w:bidi="ar-SA"/>
      </w:rPr>
    </w:lvl>
    <w:lvl w:ilvl="2" w:tplc="EB827322">
      <w:numFmt w:val="bullet"/>
      <w:lvlText w:val="•"/>
      <w:lvlJc w:val="left"/>
      <w:pPr>
        <w:ind w:left="2481" w:hanging="201"/>
      </w:pPr>
      <w:rPr>
        <w:rFonts w:hint="default"/>
        <w:lang w:val="en-US" w:eastAsia="en-US" w:bidi="ar-SA"/>
      </w:rPr>
    </w:lvl>
    <w:lvl w:ilvl="3" w:tplc="38E2C4AC">
      <w:numFmt w:val="bullet"/>
      <w:lvlText w:val="•"/>
      <w:lvlJc w:val="left"/>
      <w:pPr>
        <w:ind w:left="3371" w:hanging="201"/>
      </w:pPr>
      <w:rPr>
        <w:rFonts w:hint="default"/>
        <w:lang w:val="en-US" w:eastAsia="en-US" w:bidi="ar-SA"/>
      </w:rPr>
    </w:lvl>
    <w:lvl w:ilvl="4" w:tplc="B5983720">
      <w:numFmt w:val="bullet"/>
      <w:lvlText w:val="•"/>
      <w:lvlJc w:val="left"/>
      <w:pPr>
        <w:ind w:left="4262" w:hanging="201"/>
      </w:pPr>
      <w:rPr>
        <w:rFonts w:hint="default"/>
        <w:lang w:val="en-US" w:eastAsia="en-US" w:bidi="ar-SA"/>
      </w:rPr>
    </w:lvl>
    <w:lvl w:ilvl="5" w:tplc="4F3292C4">
      <w:numFmt w:val="bullet"/>
      <w:lvlText w:val="•"/>
      <w:lvlJc w:val="left"/>
      <w:pPr>
        <w:ind w:left="5152" w:hanging="201"/>
      </w:pPr>
      <w:rPr>
        <w:rFonts w:hint="default"/>
        <w:lang w:val="en-US" w:eastAsia="en-US" w:bidi="ar-SA"/>
      </w:rPr>
    </w:lvl>
    <w:lvl w:ilvl="6" w:tplc="EE24674A">
      <w:numFmt w:val="bullet"/>
      <w:lvlText w:val="•"/>
      <w:lvlJc w:val="left"/>
      <w:pPr>
        <w:ind w:left="6043" w:hanging="201"/>
      </w:pPr>
      <w:rPr>
        <w:rFonts w:hint="default"/>
        <w:lang w:val="en-US" w:eastAsia="en-US" w:bidi="ar-SA"/>
      </w:rPr>
    </w:lvl>
    <w:lvl w:ilvl="7" w:tplc="D73484B8">
      <w:numFmt w:val="bullet"/>
      <w:lvlText w:val="•"/>
      <w:lvlJc w:val="left"/>
      <w:pPr>
        <w:ind w:left="6933" w:hanging="201"/>
      </w:pPr>
      <w:rPr>
        <w:rFonts w:hint="default"/>
        <w:lang w:val="en-US" w:eastAsia="en-US" w:bidi="ar-SA"/>
      </w:rPr>
    </w:lvl>
    <w:lvl w:ilvl="8" w:tplc="F1143CFE">
      <w:numFmt w:val="bullet"/>
      <w:lvlText w:val="•"/>
      <w:lvlJc w:val="left"/>
      <w:pPr>
        <w:ind w:left="7824" w:hanging="201"/>
      </w:pPr>
      <w:rPr>
        <w:rFonts w:hint="default"/>
        <w:lang w:val="en-US" w:eastAsia="en-US" w:bidi="ar-SA"/>
      </w:rPr>
    </w:lvl>
  </w:abstractNum>
  <w:abstractNum w:abstractNumId="2" w15:restartNumberingAfterBreak="0">
    <w:nsid w:val="30590F92"/>
    <w:multiLevelType w:val="hybridMultilevel"/>
    <w:tmpl w:val="3424B41C"/>
    <w:lvl w:ilvl="0" w:tplc="85DEFFA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3DA63947"/>
    <w:multiLevelType w:val="hybridMultilevel"/>
    <w:tmpl w:val="2E689C0C"/>
    <w:lvl w:ilvl="0" w:tplc="E35CEE8A">
      <w:numFmt w:val="bullet"/>
      <w:lvlText w:val="❖"/>
      <w:lvlJc w:val="left"/>
      <w:pPr>
        <w:ind w:left="705" w:hanging="305"/>
      </w:pPr>
      <w:rPr>
        <w:rFonts w:ascii="Segoe UI Symbol" w:eastAsia="Segoe UI Symbol" w:hAnsi="Segoe UI Symbol" w:cs="Segoe UI Symbol" w:hint="default"/>
        <w:b w:val="0"/>
        <w:bCs w:val="0"/>
        <w:i w:val="0"/>
        <w:iCs w:val="0"/>
        <w:spacing w:val="0"/>
        <w:w w:val="87"/>
        <w:sz w:val="24"/>
        <w:szCs w:val="24"/>
        <w:lang w:val="en-US" w:eastAsia="en-US" w:bidi="ar-SA"/>
      </w:rPr>
    </w:lvl>
    <w:lvl w:ilvl="1" w:tplc="BFC8D218">
      <w:numFmt w:val="bullet"/>
      <w:lvlText w:val="•"/>
      <w:lvlJc w:val="left"/>
      <w:pPr>
        <w:ind w:left="1590" w:hanging="305"/>
      </w:pPr>
      <w:rPr>
        <w:rFonts w:hint="default"/>
        <w:lang w:val="en-US" w:eastAsia="en-US" w:bidi="ar-SA"/>
      </w:rPr>
    </w:lvl>
    <w:lvl w:ilvl="2" w:tplc="866C52B0">
      <w:numFmt w:val="bullet"/>
      <w:lvlText w:val="•"/>
      <w:lvlJc w:val="left"/>
      <w:pPr>
        <w:ind w:left="2481" w:hanging="305"/>
      </w:pPr>
      <w:rPr>
        <w:rFonts w:hint="default"/>
        <w:lang w:val="en-US" w:eastAsia="en-US" w:bidi="ar-SA"/>
      </w:rPr>
    </w:lvl>
    <w:lvl w:ilvl="3" w:tplc="B274C1CE">
      <w:numFmt w:val="bullet"/>
      <w:lvlText w:val="•"/>
      <w:lvlJc w:val="left"/>
      <w:pPr>
        <w:ind w:left="3371" w:hanging="305"/>
      </w:pPr>
      <w:rPr>
        <w:rFonts w:hint="default"/>
        <w:lang w:val="en-US" w:eastAsia="en-US" w:bidi="ar-SA"/>
      </w:rPr>
    </w:lvl>
    <w:lvl w:ilvl="4" w:tplc="72A80EC2">
      <w:numFmt w:val="bullet"/>
      <w:lvlText w:val="•"/>
      <w:lvlJc w:val="left"/>
      <w:pPr>
        <w:ind w:left="4262" w:hanging="305"/>
      </w:pPr>
      <w:rPr>
        <w:rFonts w:hint="default"/>
        <w:lang w:val="en-US" w:eastAsia="en-US" w:bidi="ar-SA"/>
      </w:rPr>
    </w:lvl>
    <w:lvl w:ilvl="5" w:tplc="7AAEF13A">
      <w:numFmt w:val="bullet"/>
      <w:lvlText w:val="•"/>
      <w:lvlJc w:val="left"/>
      <w:pPr>
        <w:ind w:left="5152" w:hanging="305"/>
      </w:pPr>
      <w:rPr>
        <w:rFonts w:hint="default"/>
        <w:lang w:val="en-US" w:eastAsia="en-US" w:bidi="ar-SA"/>
      </w:rPr>
    </w:lvl>
    <w:lvl w:ilvl="6" w:tplc="DF904E06">
      <w:numFmt w:val="bullet"/>
      <w:lvlText w:val="•"/>
      <w:lvlJc w:val="left"/>
      <w:pPr>
        <w:ind w:left="6043" w:hanging="305"/>
      </w:pPr>
      <w:rPr>
        <w:rFonts w:hint="default"/>
        <w:lang w:val="en-US" w:eastAsia="en-US" w:bidi="ar-SA"/>
      </w:rPr>
    </w:lvl>
    <w:lvl w:ilvl="7" w:tplc="C3D440E0">
      <w:numFmt w:val="bullet"/>
      <w:lvlText w:val="•"/>
      <w:lvlJc w:val="left"/>
      <w:pPr>
        <w:ind w:left="6933" w:hanging="305"/>
      </w:pPr>
      <w:rPr>
        <w:rFonts w:hint="default"/>
        <w:lang w:val="en-US" w:eastAsia="en-US" w:bidi="ar-SA"/>
      </w:rPr>
    </w:lvl>
    <w:lvl w:ilvl="8" w:tplc="3BCEDA3E">
      <w:numFmt w:val="bullet"/>
      <w:lvlText w:val="•"/>
      <w:lvlJc w:val="left"/>
      <w:pPr>
        <w:ind w:left="7824" w:hanging="305"/>
      </w:pPr>
      <w:rPr>
        <w:rFonts w:hint="default"/>
        <w:lang w:val="en-US" w:eastAsia="en-US" w:bidi="ar-SA"/>
      </w:rPr>
    </w:lvl>
  </w:abstractNum>
  <w:abstractNum w:abstractNumId="4" w15:restartNumberingAfterBreak="0">
    <w:nsid w:val="571339E2"/>
    <w:multiLevelType w:val="hybridMultilevel"/>
    <w:tmpl w:val="9F646B94"/>
    <w:lvl w:ilvl="0" w:tplc="95F69F34">
      <w:numFmt w:val="bullet"/>
      <w:lvlText w:val="❖"/>
      <w:lvlJc w:val="left"/>
      <w:pPr>
        <w:ind w:left="705" w:hanging="305"/>
      </w:pPr>
      <w:rPr>
        <w:rFonts w:ascii="Segoe UI Symbol" w:eastAsia="Segoe UI Symbol" w:hAnsi="Segoe UI Symbol" w:cs="Segoe UI Symbol" w:hint="default"/>
        <w:b w:val="0"/>
        <w:bCs w:val="0"/>
        <w:i w:val="0"/>
        <w:iCs w:val="0"/>
        <w:spacing w:val="0"/>
        <w:w w:val="87"/>
        <w:sz w:val="24"/>
        <w:szCs w:val="24"/>
        <w:lang w:val="en-US" w:eastAsia="en-US" w:bidi="ar-SA"/>
      </w:rPr>
    </w:lvl>
    <w:lvl w:ilvl="1" w:tplc="39062260">
      <w:numFmt w:val="bullet"/>
      <w:lvlText w:val="•"/>
      <w:lvlJc w:val="left"/>
      <w:pPr>
        <w:ind w:left="1590" w:hanging="305"/>
      </w:pPr>
      <w:rPr>
        <w:rFonts w:hint="default"/>
        <w:lang w:val="en-US" w:eastAsia="en-US" w:bidi="ar-SA"/>
      </w:rPr>
    </w:lvl>
    <w:lvl w:ilvl="2" w:tplc="4990AC22">
      <w:numFmt w:val="bullet"/>
      <w:lvlText w:val="•"/>
      <w:lvlJc w:val="left"/>
      <w:pPr>
        <w:ind w:left="2481" w:hanging="305"/>
      </w:pPr>
      <w:rPr>
        <w:rFonts w:hint="default"/>
        <w:lang w:val="en-US" w:eastAsia="en-US" w:bidi="ar-SA"/>
      </w:rPr>
    </w:lvl>
    <w:lvl w:ilvl="3" w:tplc="097053CA">
      <w:numFmt w:val="bullet"/>
      <w:lvlText w:val="•"/>
      <w:lvlJc w:val="left"/>
      <w:pPr>
        <w:ind w:left="3371" w:hanging="305"/>
      </w:pPr>
      <w:rPr>
        <w:rFonts w:hint="default"/>
        <w:lang w:val="en-US" w:eastAsia="en-US" w:bidi="ar-SA"/>
      </w:rPr>
    </w:lvl>
    <w:lvl w:ilvl="4" w:tplc="CB08AD48">
      <w:numFmt w:val="bullet"/>
      <w:lvlText w:val="•"/>
      <w:lvlJc w:val="left"/>
      <w:pPr>
        <w:ind w:left="4262" w:hanging="305"/>
      </w:pPr>
      <w:rPr>
        <w:rFonts w:hint="default"/>
        <w:lang w:val="en-US" w:eastAsia="en-US" w:bidi="ar-SA"/>
      </w:rPr>
    </w:lvl>
    <w:lvl w:ilvl="5" w:tplc="0EE48C32">
      <w:numFmt w:val="bullet"/>
      <w:lvlText w:val="•"/>
      <w:lvlJc w:val="left"/>
      <w:pPr>
        <w:ind w:left="5152" w:hanging="305"/>
      </w:pPr>
      <w:rPr>
        <w:rFonts w:hint="default"/>
        <w:lang w:val="en-US" w:eastAsia="en-US" w:bidi="ar-SA"/>
      </w:rPr>
    </w:lvl>
    <w:lvl w:ilvl="6" w:tplc="D758DF66">
      <w:numFmt w:val="bullet"/>
      <w:lvlText w:val="•"/>
      <w:lvlJc w:val="left"/>
      <w:pPr>
        <w:ind w:left="6043" w:hanging="305"/>
      </w:pPr>
      <w:rPr>
        <w:rFonts w:hint="default"/>
        <w:lang w:val="en-US" w:eastAsia="en-US" w:bidi="ar-SA"/>
      </w:rPr>
    </w:lvl>
    <w:lvl w:ilvl="7" w:tplc="C61499BC">
      <w:numFmt w:val="bullet"/>
      <w:lvlText w:val="•"/>
      <w:lvlJc w:val="left"/>
      <w:pPr>
        <w:ind w:left="6933" w:hanging="305"/>
      </w:pPr>
      <w:rPr>
        <w:rFonts w:hint="default"/>
        <w:lang w:val="en-US" w:eastAsia="en-US" w:bidi="ar-SA"/>
      </w:rPr>
    </w:lvl>
    <w:lvl w:ilvl="8" w:tplc="4F665E82">
      <w:numFmt w:val="bullet"/>
      <w:lvlText w:val="•"/>
      <w:lvlJc w:val="left"/>
      <w:pPr>
        <w:ind w:left="7824" w:hanging="305"/>
      </w:pPr>
      <w:rPr>
        <w:rFonts w:hint="default"/>
        <w:lang w:val="en-US" w:eastAsia="en-US" w:bidi="ar-SA"/>
      </w:rPr>
    </w:lvl>
  </w:abstractNum>
  <w:abstractNum w:abstractNumId="5" w15:restartNumberingAfterBreak="0">
    <w:nsid w:val="65E00517"/>
    <w:multiLevelType w:val="multilevel"/>
    <w:tmpl w:val="3856CA5C"/>
    <w:lvl w:ilvl="0">
      <w:start w:val="1"/>
      <w:numFmt w:val="decimal"/>
      <w:lvlText w:val="%1."/>
      <w:lvlJc w:val="left"/>
      <w:pPr>
        <w:ind w:left="636" w:hanging="517"/>
      </w:pPr>
      <w:rPr>
        <w:rFonts w:hint="default"/>
        <w:b/>
        <w:bCs/>
        <w:i w:val="0"/>
        <w:iCs w:val="0"/>
        <w:spacing w:val="0"/>
        <w:w w:val="101"/>
        <w:sz w:val="28"/>
        <w:szCs w:val="28"/>
        <w:lang w:val="en-US" w:eastAsia="en-US" w:bidi="ar-SA"/>
      </w:rPr>
    </w:lvl>
    <w:lvl w:ilvl="1">
      <w:start w:val="1"/>
      <w:numFmt w:val="decimal"/>
      <w:lvlText w:val="%1.%2"/>
      <w:lvlJc w:val="left"/>
      <w:pPr>
        <w:ind w:left="765" w:hanging="646"/>
      </w:pPr>
      <w:rPr>
        <w:rFonts w:ascii="Times New Roman" w:eastAsia="Times New Roman" w:hAnsi="Times New Roman" w:cs="Times New Roman" w:hint="default"/>
        <w:b/>
        <w:bCs/>
        <w:i w:val="0"/>
        <w:iCs w:val="0"/>
        <w:spacing w:val="0"/>
        <w:w w:val="102"/>
        <w:sz w:val="28"/>
        <w:szCs w:val="28"/>
        <w:lang w:val="en-US" w:eastAsia="en-US" w:bidi="ar-SA"/>
      </w:rPr>
    </w:lvl>
    <w:lvl w:ilvl="2">
      <w:numFmt w:val="bullet"/>
      <w:lvlText w:val="•"/>
      <w:lvlJc w:val="left"/>
      <w:pPr>
        <w:ind w:left="705" w:hanging="201"/>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1865" w:hanging="201"/>
      </w:pPr>
      <w:rPr>
        <w:rFonts w:hint="default"/>
        <w:lang w:val="en-US" w:eastAsia="en-US" w:bidi="ar-SA"/>
      </w:rPr>
    </w:lvl>
    <w:lvl w:ilvl="4">
      <w:numFmt w:val="bullet"/>
      <w:lvlText w:val="•"/>
      <w:lvlJc w:val="left"/>
      <w:pPr>
        <w:ind w:left="2971" w:hanging="201"/>
      </w:pPr>
      <w:rPr>
        <w:rFonts w:hint="default"/>
        <w:lang w:val="en-US" w:eastAsia="en-US" w:bidi="ar-SA"/>
      </w:rPr>
    </w:lvl>
    <w:lvl w:ilvl="5">
      <w:numFmt w:val="bullet"/>
      <w:lvlText w:val="•"/>
      <w:lvlJc w:val="left"/>
      <w:pPr>
        <w:ind w:left="4077" w:hanging="201"/>
      </w:pPr>
      <w:rPr>
        <w:rFonts w:hint="default"/>
        <w:lang w:val="en-US" w:eastAsia="en-US" w:bidi="ar-SA"/>
      </w:rPr>
    </w:lvl>
    <w:lvl w:ilvl="6">
      <w:numFmt w:val="bullet"/>
      <w:lvlText w:val="•"/>
      <w:lvlJc w:val="left"/>
      <w:pPr>
        <w:ind w:left="5182" w:hanging="201"/>
      </w:pPr>
      <w:rPr>
        <w:rFonts w:hint="default"/>
        <w:lang w:val="en-US" w:eastAsia="en-US" w:bidi="ar-SA"/>
      </w:rPr>
    </w:lvl>
    <w:lvl w:ilvl="7">
      <w:numFmt w:val="bullet"/>
      <w:lvlText w:val="•"/>
      <w:lvlJc w:val="left"/>
      <w:pPr>
        <w:ind w:left="6288" w:hanging="201"/>
      </w:pPr>
      <w:rPr>
        <w:rFonts w:hint="default"/>
        <w:lang w:val="en-US" w:eastAsia="en-US" w:bidi="ar-SA"/>
      </w:rPr>
    </w:lvl>
    <w:lvl w:ilvl="8">
      <w:numFmt w:val="bullet"/>
      <w:lvlText w:val="•"/>
      <w:lvlJc w:val="left"/>
      <w:pPr>
        <w:ind w:left="7394" w:hanging="201"/>
      </w:pPr>
      <w:rPr>
        <w:rFonts w:hint="default"/>
        <w:lang w:val="en-US" w:eastAsia="en-US" w:bidi="ar-SA"/>
      </w:rPr>
    </w:lvl>
  </w:abstractNum>
  <w:abstractNum w:abstractNumId="6" w15:restartNumberingAfterBreak="0">
    <w:nsid w:val="797671E5"/>
    <w:multiLevelType w:val="hybridMultilevel"/>
    <w:tmpl w:val="577237CC"/>
    <w:lvl w:ilvl="0" w:tplc="62CEEBB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32001951">
    <w:abstractNumId w:val="4"/>
  </w:num>
  <w:num w:numId="2" w16cid:durableId="1253392249">
    <w:abstractNumId w:val="3"/>
  </w:num>
  <w:num w:numId="3" w16cid:durableId="1121387277">
    <w:abstractNumId w:val="5"/>
  </w:num>
  <w:num w:numId="4" w16cid:durableId="1861316007">
    <w:abstractNumId w:val="1"/>
  </w:num>
  <w:num w:numId="5" w16cid:durableId="578715304">
    <w:abstractNumId w:val="0"/>
  </w:num>
  <w:num w:numId="6" w16cid:durableId="1976334204">
    <w:abstractNumId w:val="6"/>
  </w:num>
  <w:num w:numId="7" w16cid:durableId="115260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5"/>
    <w:rsid w:val="00005F63"/>
    <w:rsid w:val="00191F0D"/>
    <w:rsid w:val="00201E82"/>
    <w:rsid w:val="00220426"/>
    <w:rsid w:val="002524FF"/>
    <w:rsid w:val="003C0760"/>
    <w:rsid w:val="003D2CD2"/>
    <w:rsid w:val="00407E5D"/>
    <w:rsid w:val="00454AA8"/>
    <w:rsid w:val="004755AA"/>
    <w:rsid w:val="004C7F6A"/>
    <w:rsid w:val="00571F6A"/>
    <w:rsid w:val="00647AF4"/>
    <w:rsid w:val="006536A7"/>
    <w:rsid w:val="00675D55"/>
    <w:rsid w:val="00795309"/>
    <w:rsid w:val="007E79A2"/>
    <w:rsid w:val="009076D2"/>
    <w:rsid w:val="009A2D99"/>
    <w:rsid w:val="00A24F94"/>
    <w:rsid w:val="00AD3738"/>
    <w:rsid w:val="00B62EE9"/>
    <w:rsid w:val="00B709BB"/>
    <w:rsid w:val="00B728CF"/>
    <w:rsid w:val="00C37805"/>
    <w:rsid w:val="00E568B9"/>
    <w:rsid w:val="00EA0ACE"/>
    <w:rsid w:val="00F07B67"/>
    <w:rsid w:val="00F41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3314"/>
  <w15:chartTrackingRefBased/>
  <w15:docId w15:val="{8219CD61-2D4F-47C7-8605-0EECBB88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F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41F6B"/>
    <w:pPr>
      <w:widowControl w:val="0"/>
      <w:autoSpaceDE w:val="0"/>
      <w:autoSpaceDN w:val="0"/>
      <w:ind w:left="765" w:hanging="645"/>
      <w:outlineLvl w:val="1"/>
    </w:pPr>
    <w:rPr>
      <w:rFonts w:eastAsia="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AD37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7B67"/>
    <w:pPr>
      <w:widowControl w:val="0"/>
      <w:autoSpaceDE w:val="0"/>
      <w:autoSpaceDN w:val="0"/>
      <w:ind w:left="704"/>
    </w:pPr>
    <w:rPr>
      <w:rFonts w:eastAsia="Times New Roman"/>
      <w:kern w:val="0"/>
      <w:lang w:val="en-US"/>
      <w14:ligatures w14:val="none"/>
    </w:rPr>
  </w:style>
  <w:style w:type="character" w:customStyle="1" w:styleId="BodyTextChar">
    <w:name w:val="Body Text Char"/>
    <w:basedOn w:val="DefaultParagraphFont"/>
    <w:link w:val="BodyText"/>
    <w:uiPriority w:val="1"/>
    <w:rsid w:val="00F07B67"/>
    <w:rPr>
      <w:rFonts w:eastAsia="Times New Roman"/>
      <w:kern w:val="0"/>
      <w:lang w:val="en-US"/>
      <w14:ligatures w14:val="none"/>
    </w:rPr>
  </w:style>
  <w:style w:type="character" w:customStyle="1" w:styleId="Heading2Char">
    <w:name w:val="Heading 2 Char"/>
    <w:basedOn w:val="DefaultParagraphFont"/>
    <w:link w:val="Heading2"/>
    <w:uiPriority w:val="9"/>
    <w:rsid w:val="00F41F6B"/>
    <w:rPr>
      <w:rFonts w:eastAsia="Times New Roman"/>
      <w:b/>
      <w:bCs/>
      <w:kern w:val="0"/>
      <w:sz w:val="28"/>
      <w:szCs w:val="28"/>
      <w:lang w:val="en-US"/>
      <w14:ligatures w14:val="none"/>
    </w:rPr>
  </w:style>
  <w:style w:type="paragraph" w:styleId="ListParagraph">
    <w:name w:val="List Paragraph"/>
    <w:basedOn w:val="Normal"/>
    <w:uiPriority w:val="1"/>
    <w:qFormat/>
    <w:rsid w:val="00F41F6B"/>
    <w:pPr>
      <w:widowControl w:val="0"/>
      <w:autoSpaceDE w:val="0"/>
      <w:autoSpaceDN w:val="0"/>
      <w:ind w:left="704" w:hanging="200"/>
    </w:pPr>
    <w:rPr>
      <w:rFonts w:eastAsia="Times New Roman"/>
      <w:kern w:val="0"/>
      <w:sz w:val="22"/>
      <w:szCs w:val="22"/>
      <w:lang w:val="en-US"/>
      <w14:ligatures w14:val="none"/>
    </w:rPr>
  </w:style>
  <w:style w:type="character" w:customStyle="1" w:styleId="Heading1Char">
    <w:name w:val="Heading 1 Char"/>
    <w:basedOn w:val="DefaultParagraphFont"/>
    <w:link w:val="Heading1"/>
    <w:uiPriority w:val="9"/>
    <w:rsid w:val="00F41F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0426"/>
    <w:rPr>
      <w:color w:val="0563C1" w:themeColor="hyperlink"/>
      <w:u w:val="single"/>
    </w:rPr>
  </w:style>
  <w:style w:type="character" w:styleId="UnresolvedMention">
    <w:name w:val="Unresolved Mention"/>
    <w:basedOn w:val="DefaultParagraphFont"/>
    <w:uiPriority w:val="99"/>
    <w:semiHidden/>
    <w:unhideWhenUsed/>
    <w:rsid w:val="00220426"/>
    <w:rPr>
      <w:color w:val="605E5C"/>
      <w:shd w:val="clear" w:color="auto" w:fill="E1DFDD"/>
    </w:rPr>
  </w:style>
  <w:style w:type="character" w:styleId="FollowedHyperlink">
    <w:name w:val="FollowedHyperlink"/>
    <w:basedOn w:val="DefaultParagraphFont"/>
    <w:uiPriority w:val="99"/>
    <w:semiHidden/>
    <w:unhideWhenUsed/>
    <w:rsid w:val="009A2D99"/>
    <w:rPr>
      <w:color w:val="954F72" w:themeColor="followedHyperlink"/>
      <w:u w:val="single"/>
    </w:rPr>
  </w:style>
  <w:style w:type="character" w:customStyle="1" w:styleId="Heading3Char">
    <w:name w:val="Heading 3 Char"/>
    <w:basedOn w:val="DefaultParagraphFont"/>
    <w:link w:val="Heading3"/>
    <w:uiPriority w:val="9"/>
    <w:semiHidden/>
    <w:rsid w:val="00AD373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36140">
      <w:bodyDiv w:val="1"/>
      <w:marLeft w:val="0"/>
      <w:marRight w:val="0"/>
      <w:marTop w:val="0"/>
      <w:marBottom w:val="0"/>
      <w:divBdr>
        <w:top w:val="none" w:sz="0" w:space="0" w:color="auto"/>
        <w:left w:val="none" w:sz="0" w:space="0" w:color="auto"/>
        <w:bottom w:val="none" w:sz="0" w:space="0" w:color="auto"/>
        <w:right w:val="none" w:sz="0" w:space="0" w:color="auto"/>
      </w:divBdr>
    </w:div>
    <w:div w:id="995764230">
      <w:bodyDiv w:val="1"/>
      <w:marLeft w:val="0"/>
      <w:marRight w:val="0"/>
      <w:marTop w:val="0"/>
      <w:marBottom w:val="0"/>
      <w:divBdr>
        <w:top w:val="none" w:sz="0" w:space="0" w:color="auto"/>
        <w:left w:val="none" w:sz="0" w:space="0" w:color="auto"/>
        <w:bottom w:val="none" w:sz="0" w:space="0" w:color="auto"/>
        <w:right w:val="none" w:sz="0" w:space="0" w:color="auto"/>
      </w:divBdr>
    </w:div>
    <w:div w:id="1115177168">
      <w:bodyDiv w:val="1"/>
      <w:marLeft w:val="0"/>
      <w:marRight w:val="0"/>
      <w:marTop w:val="0"/>
      <w:marBottom w:val="0"/>
      <w:divBdr>
        <w:top w:val="none" w:sz="0" w:space="0" w:color="auto"/>
        <w:left w:val="none" w:sz="0" w:space="0" w:color="auto"/>
        <w:bottom w:val="none" w:sz="0" w:space="0" w:color="auto"/>
        <w:right w:val="none" w:sz="0" w:space="0" w:color="auto"/>
      </w:divBdr>
    </w:div>
    <w:div w:id="1553688558">
      <w:bodyDiv w:val="1"/>
      <w:marLeft w:val="0"/>
      <w:marRight w:val="0"/>
      <w:marTop w:val="0"/>
      <w:marBottom w:val="0"/>
      <w:divBdr>
        <w:top w:val="none" w:sz="0" w:space="0" w:color="auto"/>
        <w:left w:val="none" w:sz="0" w:space="0" w:color="auto"/>
        <w:bottom w:val="none" w:sz="0" w:space="0" w:color="auto"/>
        <w:right w:val="none" w:sz="0" w:space="0" w:color="auto"/>
      </w:divBdr>
    </w:div>
    <w:div w:id="1570920957">
      <w:bodyDiv w:val="1"/>
      <w:marLeft w:val="0"/>
      <w:marRight w:val="0"/>
      <w:marTop w:val="0"/>
      <w:marBottom w:val="0"/>
      <w:divBdr>
        <w:top w:val="none" w:sz="0" w:space="0" w:color="auto"/>
        <w:left w:val="none" w:sz="0" w:space="0" w:color="auto"/>
        <w:bottom w:val="none" w:sz="0" w:space="0" w:color="auto"/>
        <w:right w:val="none" w:sz="0" w:space="0" w:color="auto"/>
      </w:divBdr>
    </w:div>
    <w:div w:id="1627420969">
      <w:bodyDiv w:val="1"/>
      <w:marLeft w:val="0"/>
      <w:marRight w:val="0"/>
      <w:marTop w:val="0"/>
      <w:marBottom w:val="0"/>
      <w:divBdr>
        <w:top w:val="none" w:sz="0" w:space="0" w:color="auto"/>
        <w:left w:val="none" w:sz="0" w:space="0" w:color="auto"/>
        <w:bottom w:val="none" w:sz="0" w:space="0" w:color="auto"/>
        <w:right w:val="none" w:sz="0" w:space="0" w:color="auto"/>
      </w:divBdr>
    </w:div>
    <w:div w:id="2015454671">
      <w:bodyDiv w:val="1"/>
      <w:marLeft w:val="0"/>
      <w:marRight w:val="0"/>
      <w:marTop w:val="0"/>
      <w:marBottom w:val="0"/>
      <w:divBdr>
        <w:top w:val="none" w:sz="0" w:space="0" w:color="auto"/>
        <w:left w:val="none" w:sz="0" w:space="0" w:color="auto"/>
        <w:bottom w:val="none" w:sz="0" w:space="0" w:color="auto"/>
        <w:right w:val="none" w:sz="0" w:space="0" w:color="auto"/>
      </w:divBdr>
    </w:div>
    <w:div w:id="20341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sites.google.com/view/creomindinnovations" TargetMode="External"/><Relationship Id="rId7" Type="http://schemas.openxmlformats.org/officeDocument/2006/relationships/image" Target="media/image3.jpg"/><Relationship Id="rId12" Type="http://schemas.openxmlformats.org/officeDocument/2006/relationships/hyperlink" Target="https://www.linkedin.com/company/pragyashal/?originalSubdomain=in" TargetMode="External"/><Relationship Id="rId17" Type="http://schemas.openxmlformats.org/officeDocument/2006/relationships/hyperlink" Target="https://www.linkedin.com/company/gyaantrix-technologies-private-limited/" TargetMode="External"/><Relationship Id="rId25" Type="http://schemas.openxmlformats.org/officeDocument/2006/relationships/hyperlink" Target="https://harebin.com/" TargetMode="External"/><Relationship Id="rId2" Type="http://schemas.openxmlformats.org/officeDocument/2006/relationships/styles" Target="styles.xml"/><Relationship Id="rId16" Type="http://schemas.openxmlformats.org/officeDocument/2006/relationships/hyperlink" Target="https://www.indiamart.com/aurv-organics-pvt-ltd/enquiry.html" TargetMode="External"/><Relationship Id="rId20" Type="http://schemas.openxmlformats.org/officeDocument/2006/relationships/hyperlink" Target="https://hexaind.com/" TargetMode="External"/><Relationship Id="rId29" Type="http://schemas.openxmlformats.org/officeDocument/2006/relationships/hyperlink" Target="mailto:manager@mitsfoundation.or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24" Type="http://schemas.openxmlformats.org/officeDocument/2006/relationships/image" Target="media/image12.png"/><Relationship Id="rId5" Type="http://schemas.openxmlformats.org/officeDocument/2006/relationships/image" Target="media/image1.jpg"/><Relationship Id="rId15" Type="http://schemas.openxmlformats.org/officeDocument/2006/relationships/image" Target="media/image8.jpeg"/><Relationship Id="rId23" Type="http://schemas.openxmlformats.org/officeDocument/2006/relationships/hyperlink" Target="https://www.indiamart.com/sri-vari-farm-equipments/" TargetMode="External"/><Relationship Id="rId28" Type="http://schemas.openxmlformats.org/officeDocument/2006/relationships/hyperlink" Target="https://maps.app.goo.gl/N4NjEXFPNendteiC6" TargetMode="External"/><Relationship Id="rId10" Type="http://schemas.openxmlformats.org/officeDocument/2006/relationships/image" Target="media/image5.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tol.in/" TargetMode="External"/><Relationship Id="rId14" Type="http://schemas.openxmlformats.org/officeDocument/2006/relationships/hyperlink" Target="https://algainelectronics.com/" TargetMode="External"/><Relationship Id="rId22" Type="http://schemas.openxmlformats.org/officeDocument/2006/relationships/image" Target="media/image11.png"/><Relationship Id="rId27" Type="http://schemas.openxmlformats.org/officeDocument/2006/relationships/image" Target="media/image14.sv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Joshi</dc:creator>
  <cp:keywords/>
  <dc:description/>
  <cp:lastModifiedBy>Ajith Joshi</cp:lastModifiedBy>
  <cp:revision>12</cp:revision>
  <dcterms:created xsi:type="dcterms:W3CDTF">2025-01-06T08:20:00Z</dcterms:created>
  <dcterms:modified xsi:type="dcterms:W3CDTF">2025-01-08T05:02:00Z</dcterms:modified>
</cp:coreProperties>
</file>