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  <w:highlight w:val="yellow"/>
        </w:rPr>
      </w:pPr>
      <w:r w:rsidDel="00000000" w:rsidR="00000000" w:rsidRPr="00000000">
        <w:rPr>
          <w:sz w:val="48"/>
          <w:szCs w:val="48"/>
          <w:rtl w:val="0"/>
        </w:rPr>
        <w:t xml:space="preserve">Project name: </w:t>
      </w:r>
      <w:r w:rsidDel="00000000" w:rsidR="00000000" w:rsidRPr="00000000">
        <w:rPr>
          <w:sz w:val="48"/>
          <w:szCs w:val="48"/>
          <w:highlight w:val="yellow"/>
          <w:rtl w:val="0"/>
        </w:rPr>
        <w:t xml:space="preserve">FitWell - Fitness Application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Group Number: </w:t>
      </w:r>
      <w:r w:rsidDel="00000000" w:rsidR="00000000" w:rsidRPr="00000000">
        <w:rPr>
          <w:sz w:val="40"/>
          <w:szCs w:val="40"/>
          <w:rtl w:val="0"/>
        </w:rPr>
        <w:t xml:space="preserve">12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Domain area: Fitness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Sub-domains: E-commerce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63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Ubiquitous language</w:t>
      </w:r>
    </w:p>
    <w:tbl>
      <w:tblPr>
        <w:tblStyle w:val="Table1"/>
        <w:tblpPr w:leftFromText="180" w:rightFromText="180" w:topFromText="180" w:bottomFromText="180" w:vertAnchor="text" w:horzAnchor="text" w:tblpX="-930" w:tblpY="0"/>
        <w:tblW w:w="11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8715"/>
        <w:tblGridChange w:id="0">
          <w:tblGrid>
            <w:gridCol w:w="2565"/>
            <w:gridCol w:w="8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Vocabulary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Workout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session of physical exercise performed by a user.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request made by a user to purchase one or more products.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virtual container where users can temporarily store products before proceeding to checkout.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healthcare supplement or gym related item available for purchase on our website.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paid plan that grants users access to premium features or services on our FitWell platform, such as exclusive workouts or personalized training programs.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fitness or wellness-related challenge organized within the FitWell community, which users can participate in to achieve specific goals..</w:t>
            </w:r>
          </w:p>
        </w:tc>
      </w:tr>
    </w:tbl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63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Domain model: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-27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Entities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65.0" w:type="dxa"/>
        <w:jc w:val="left"/>
        <w:tblInd w:w="-9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5175"/>
        <w:gridCol w:w="4155"/>
        <w:tblGridChange w:id="0">
          <w:tblGrid>
            <w:gridCol w:w="1935"/>
            <w:gridCol w:w="5175"/>
            <w:gridCol w:w="4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individuals who register and interact with the FitWell platform.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User {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string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name: string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email: string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password: string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age: int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registrationDate: date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healthcare supplement or gym-related item available for purchase on the FitWell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Product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string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name: string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description: string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price: float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category: string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image: binary string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purchase made by a user on the FitWell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Order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string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userId: string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products: array of {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productId: string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quantity: integer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price: decimal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totalAmount: decimal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orderDate: date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address: string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fitness or wellness-related challenge organized within the FitWell community for users to participate 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Challenge 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string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name: string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description: string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startTime: date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endTime: date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any physical exercise which can be performed by 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Workout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string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description: string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Image: Binary String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Trainer entity represents fitness professionals or instructors who provide guidance, training, and support to users within the FitWell platform.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entity Trainer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id: string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name: string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specialization: string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description: string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profileImage: Image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-27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valueObjects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29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5955"/>
        <w:gridCol w:w="3345"/>
        <w:tblGridChange w:id="0">
          <w:tblGrid>
            <w:gridCol w:w="1995"/>
            <w:gridCol w:w="595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 code</w:t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physical address, such as a user's shipping or billing address.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valueObject Address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street: string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city: string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state: string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postalCode: integer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country: string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payment information provided by the user during checkout.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valueObject PaymentInfo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cardNumber: Big Integer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expirationDate: date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cvv: integer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billingAddress: string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price of products, including currency and amount.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valueObject Price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amount: float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currency: string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time lapse between start and end times of a workout, used for filtering or reporting workout records or orders within a specific time 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valueObject Duration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minutes: integer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seconds: integer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weight of a product, including the numerical value and the unit of measurement (e.g., kilograms, pounds).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valueObject ProductWeight {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value: float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unit: string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-27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Aggregates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355.0" w:type="dxa"/>
        <w:jc w:val="left"/>
        <w:tblInd w:w="-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390"/>
        <w:gridCol w:w="1230"/>
        <w:gridCol w:w="1800"/>
        <w:gridCol w:w="2850"/>
        <w:tblGridChange w:id="0">
          <w:tblGrid>
            <w:gridCol w:w="2085"/>
            <w:gridCol w:w="3390"/>
            <w:gridCol w:w="1230"/>
            <w:gridCol w:w="1800"/>
            <w:gridCol w:w="28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Aggregate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valueObjects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Pseudo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userAggregate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the aggregate root for managing user-related entities and value objects.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(for user's address information).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UserAggregate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user: User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address: Address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paymentInfo: PaymentInfo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ProductAggregate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cluster of objects related to a product, including its details and inventory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Product,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Quantity, </w:t>
              <w:br w:type="textWrapping"/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ProductAggregate {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product: Product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quantity: ProductWeight</w:t>
              <w:br w:type="textWrapping"/>
              <w:t xml:space="preserve">    Amount : productPrice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OrderAggregate: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cluster of objects related to an order, including products, payment information, and user details.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Order,</w:t>
              <w:br w:type="textWrapping"/>
              <w:t xml:space="preserve">Products,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Customer,</w:t>
              <w:br w:type="textWrapping"/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Product, PaymentInfo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OrderAggregate {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order: Order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products: array of Product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paymentInfo: PaymentInfo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user: User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 Aggregate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Represents a cluster of objects related to a fitness challenge, including participants and challenge goals.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User, ChallengeGoal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ChallengeAggregate {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challenge: Challenge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participants: array of Users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-27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Services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137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gridCol w:w="3645"/>
        <w:gridCol w:w="3825"/>
        <w:tblGridChange w:id="0">
          <w:tblGrid>
            <w:gridCol w:w="3900"/>
            <w:gridCol w:w="364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Aggregates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order-related operations such as placing orders, processing payments, and tracking order status.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OrderAggregate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 user-related operations such as registration, authentication, and profile management.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UserAggregate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Handles product-related operations such as browsing products, adding/removing products to/from the cart, and managing product inventory.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ProductAggregate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Facilitates challenge-related operations such as managing challenges.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ChallengeAggregate</w:t>
            </w:r>
          </w:p>
        </w:tc>
      </w:tr>
    </w:tbl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-27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Repositories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UserServiceRepository</w:t>
      </w:r>
    </w:p>
    <w:p w:rsidR="00000000" w:rsidDel="00000000" w:rsidP="00000000" w:rsidRDefault="00000000" w:rsidRPr="00000000" w14:paraId="000000DA">
      <w:pPr>
        <w:ind w:firstLine="720"/>
        <w:rPr/>
      </w:pPr>
      <w:r w:rsidDel="00000000" w:rsidR="00000000" w:rsidRPr="00000000">
        <w:rPr>
          <w:rtl w:val="0"/>
        </w:rPr>
        <w:t xml:space="preserve">Description: Manages the storage and retrieval of User entities.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  <w:t xml:space="preserve">login(email, password)</w:t>
      </w:r>
    </w:p>
    <w:p w:rsidR="00000000" w:rsidDel="00000000" w:rsidP="00000000" w:rsidRDefault="00000000" w:rsidRPr="00000000" w14:paraId="000000DD">
      <w:pPr>
        <w:ind w:left="1440" w:firstLine="0"/>
        <w:rPr/>
      </w:pPr>
      <w:r w:rsidDel="00000000" w:rsidR="00000000" w:rsidRPr="00000000">
        <w:rPr>
          <w:rtl w:val="0"/>
        </w:rPr>
        <w:t xml:space="preserve">createUser(name, email, password, age, gender, weight, height, image)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  <w:t xml:space="preserve">getAllUsers()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AdminRepository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The Admin Repository manages the persistence and retrieval of admin</w:t>
        <w:tab/>
        <w:tab/>
        <w:tab/>
        <w:t xml:space="preserve">        entities(users with administrative privileges) and management of users and </w:t>
        <w:tab/>
        <w:tab/>
        <w:tab/>
        <w:tab/>
        <w:t xml:space="preserve">handles the system within FitWell.</w:t>
        <w:tab/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 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adminLogin(email, password)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createAdmin(name, email, password)</w:t>
      </w:r>
    </w:p>
    <w:p w:rsidR="00000000" w:rsidDel="00000000" w:rsidP="00000000" w:rsidRDefault="00000000" w:rsidRPr="00000000" w14:paraId="000000E5">
      <w:pPr>
        <w:ind w:left="720" w:firstLine="720"/>
        <w:rPr/>
      </w:pPr>
      <w:r w:rsidDel="00000000" w:rsidR="00000000" w:rsidRPr="00000000">
        <w:rPr>
          <w:rtl w:val="0"/>
        </w:rPr>
        <w:t xml:space="preserve">getAllTrainers()</w:t>
      </w:r>
    </w:p>
    <w:p w:rsidR="00000000" w:rsidDel="00000000" w:rsidP="00000000" w:rsidRDefault="00000000" w:rsidRPr="00000000" w14:paraId="000000E6">
      <w:pPr>
        <w:ind w:left="720" w:firstLine="720"/>
        <w:rPr/>
      </w:pPr>
      <w:r w:rsidDel="00000000" w:rsidR="00000000" w:rsidRPr="00000000">
        <w:rPr>
          <w:rtl w:val="0"/>
        </w:rPr>
        <w:t xml:space="preserve">getAllPayments()</w:t>
      </w:r>
    </w:p>
    <w:p w:rsidR="00000000" w:rsidDel="00000000" w:rsidP="00000000" w:rsidRDefault="00000000" w:rsidRPr="00000000" w14:paraId="000000E7">
      <w:pPr>
        <w:ind w:left="720" w:firstLine="720"/>
        <w:rPr/>
      </w:pPr>
      <w:r w:rsidDel="00000000" w:rsidR="00000000" w:rsidRPr="00000000">
        <w:rPr>
          <w:rtl w:val="0"/>
        </w:rPr>
        <w:t xml:space="preserve">getAllFeedbacks()</w:t>
      </w:r>
    </w:p>
    <w:p w:rsidR="00000000" w:rsidDel="00000000" w:rsidP="00000000" w:rsidRDefault="00000000" w:rsidRPr="00000000" w14:paraId="000000E8">
      <w:pPr>
        <w:ind w:left="720" w:firstLine="720"/>
        <w:rPr/>
      </w:pPr>
      <w:r w:rsidDel="00000000" w:rsidR="00000000" w:rsidRPr="00000000">
        <w:rPr>
          <w:rtl w:val="0"/>
        </w:rPr>
        <w:t xml:space="preserve">getAllCustomer()</w:t>
      </w:r>
    </w:p>
    <w:p w:rsidR="00000000" w:rsidDel="00000000" w:rsidP="00000000" w:rsidRDefault="00000000" w:rsidRPr="00000000" w14:paraId="000000E9">
      <w:pPr>
        <w:ind w:left="720" w:firstLine="720"/>
        <w:rPr/>
      </w:pPr>
      <w:r w:rsidDel="00000000" w:rsidR="00000000" w:rsidRPr="00000000">
        <w:rPr>
          <w:rtl w:val="0"/>
        </w:rPr>
        <w:t xml:space="preserve">getAllOrders()</w:t>
      </w:r>
    </w:p>
    <w:p w:rsidR="00000000" w:rsidDel="00000000" w:rsidP="00000000" w:rsidRDefault="00000000" w:rsidRPr="00000000" w14:paraId="000000EA">
      <w:pPr>
        <w:ind w:left="720" w:firstLine="720"/>
        <w:rPr/>
      </w:pPr>
      <w:r w:rsidDel="00000000" w:rsidR="00000000" w:rsidRPr="00000000">
        <w:rPr>
          <w:rtl w:val="0"/>
        </w:rPr>
        <w:t xml:space="preserve">deleteTrainer(trainerID)</w:t>
      </w:r>
    </w:p>
    <w:p w:rsidR="00000000" w:rsidDel="00000000" w:rsidP="00000000" w:rsidRDefault="00000000" w:rsidRPr="00000000" w14:paraId="000000EB">
      <w:pPr>
        <w:ind w:left="720" w:firstLine="720"/>
        <w:rPr/>
      </w:pPr>
      <w:r w:rsidDel="00000000" w:rsidR="00000000" w:rsidRPr="00000000">
        <w:rPr>
          <w:rtl w:val="0"/>
        </w:rPr>
        <w:t xml:space="preserve">deleteCustomer(custID)</w:t>
      </w:r>
    </w:p>
    <w:p w:rsidR="00000000" w:rsidDel="00000000" w:rsidP="00000000" w:rsidRDefault="00000000" w:rsidRPr="00000000" w14:paraId="000000EC">
      <w:pPr>
        <w:ind w:left="720" w:firstLine="720"/>
        <w:rPr/>
      </w:pPr>
      <w:r w:rsidDel="00000000" w:rsidR="00000000" w:rsidRPr="00000000">
        <w:rPr>
          <w:rtl w:val="0"/>
        </w:rPr>
        <w:t xml:space="preserve">deleteOrder(orderID)</w:t>
      </w:r>
    </w:p>
    <w:p w:rsidR="00000000" w:rsidDel="00000000" w:rsidP="00000000" w:rsidRDefault="00000000" w:rsidRPr="00000000" w14:paraId="000000ED">
      <w:pPr>
        <w:ind w:left="720" w:firstLine="720"/>
        <w:rPr/>
      </w:pPr>
      <w:r w:rsidDel="00000000" w:rsidR="00000000" w:rsidRPr="00000000">
        <w:rPr>
          <w:rtl w:val="0"/>
        </w:rPr>
        <w:t xml:space="preserve">deleteFeedback(feedbackID)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ChallengesRepository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Description: The Challenge Repository manages the retrieval of challenge entities within FitWell.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getAllChallenges()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addChallenge(description, Images)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OrdersRepository</w:t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The Order Repository manages the retrieval of order entities within Fitwell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createOrder(userID, name, image, amount, description, address)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deleteOrder(orderID)</w:t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getUserOrders(userID)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ProductsRepository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The ProductsRepository manages the storage and retrieval of product entities within FitWell.</w:t>
      </w:r>
    </w:p>
    <w:p w:rsidR="00000000" w:rsidDel="00000000" w:rsidP="00000000" w:rsidRDefault="00000000" w:rsidRPr="00000000" w14:paraId="000001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getProducts()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getProductsList()</w:t>
      </w:r>
    </w:p>
    <w:p w:rsidR="00000000" w:rsidDel="00000000" w:rsidP="00000000" w:rsidRDefault="00000000" w:rsidRPr="00000000" w14:paraId="000001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deleteProducts(productID)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getProductSearchResult(searchQuery, filterQuery)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addProduct(name, category, image, description, price)</w:t>
      </w:r>
    </w:p>
    <w:p w:rsidR="00000000" w:rsidDel="00000000" w:rsidP="00000000" w:rsidRDefault="00000000" w:rsidRPr="00000000" w14:paraId="000001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ReviewsRepository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The ReviewsRepository manages the reviews given by users within FitWell.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getAllReviews()</w:t>
      </w:r>
    </w:p>
    <w:p w:rsidR="00000000" w:rsidDel="00000000" w:rsidP="00000000" w:rsidRDefault="00000000" w:rsidRPr="00000000" w14:paraId="0000010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TrainerRepository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The TrainerRepository is responsible for the storage and retrieval of trainer entities within FitWell by admin.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Method: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getAllTrainers()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deleteTrainer(trainerID)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createTrainer(name, email, salary, gender, image)</w:t>
      </w:r>
    </w:p>
    <w:p w:rsidR="00000000" w:rsidDel="00000000" w:rsidP="00000000" w:rsidRDefault="00000000" w:rsidRPr="00000000" w14:paraId="000001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UserActionsRepository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 The UserActionsRepository is responsible for managing various user interactions and actions within FitWell.</w:t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1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contactUs(name, email, phone, subject, message)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putReview(userID, name, comments, image)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addToCart(productID, UserID)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checkOutCart(userID, amount, date, address)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updateProfile(userID, name, age, weight, height, image)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getUserPayments(userID)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getUserCartData(userID)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WorkoutRepository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Description: The WorkoutRepository is responsible for managing workout-related information within FitWell.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Method: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getAllWorkouts()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addWorkout(description, image)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-63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-27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