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EBE5E0"/>
  <w:body>
    <w:p w14:paraId="15AA08D5" w14:textId="77777777" w:rsidR="007A286A" w:rsidRDefault="00000000">
      <w:pPr>
        <w:pStyle w:val="Title"/>
        <w:jc w:val="center"/>
        <w:rPr>
          <w:rFonts w:ascii="Montserrat" w:eastAsia="Montserrat" w:hAnsi="Montserrat" w:cs="Montserrat"/>
          <w:sz w:val="28"/>
          <w:szCs w:val="28"/>
        </w:rPr>
      </w:pPr>
      <w:bookmarkStart w:id="0" w:name="_me78t6173ujq" w:colFirst="0" w:colLast="0"/>
      <w:bookmarkEnd w:id="0"/>
      <w:r>
        <w:rPr>
          <w:rFonts w:ascii="Montserrat" w:eastAsia="Montserrat" w:hAnsi="Montserrat" w:cs="Montserrat"/>
          <w:sz w:val="28"/>
          <w:szCs w:val="28"/>
        </w:rPr>
        <w:t>MARKET RESEARCH WORKSHEET</w:t>
      </w:r>
    </w:p>
    <w:p w14:paraId="15AA08D6" w14:textId="77777777" w:rsidR="007A286A" w:rsidRDefault="00000000">
      <w:pPr>
        <w:pStyle w:val="Title"/>
        <w:jc w:val="center"/>
        <w:rPr>
          <w:rFonts w:ascii="Montserrat" w:eastAsia="Montserrat" w:hAnsi="Montserrat" w:cs="Montserrat"/>
          <w:color w:val="434343"/>
          <w:sz w:val="20"/>
          <w:szCs w:val="20"/>
        </w:rPr>
      </w:pPr>
      <w:bookmarkStart w:id="1" w:name="_wuo8ccr6rlvv" w:colFirst="0" w:colLast="0"/>
      <w:bookmarkEnd w:id="1"/>
      <w:r>
        <w:rPr>
          <w:rFonts w:ascii="Montserrat" w:eastAsia="Montserrat" w:hAnsi="Montserrat" w:cs="Montserrat"/>
          <w:color w:val="434343"/>
          <w:sz w:val="20"/>
          <w:szCs w:val="20"/>
        </w:rPr>
        <w:t>The Complete Digital Marketing Guide</w:t>
      </w:r>
    </w:p>
    <w:p w14:paraId="15AA08D7" w14:textId="77777777" w:rsidR="007A286A" w:rsidRDefault="007A286A">
      <w:pPr>
        <w:pStyle w:val="Title"/>
        <w:rPr>
          <w:rFonts w:ascii="Montserrat" w:eastAsia="Montserrat" w:hAnsi="Montserrat" w:cs="Montserrat"/>
          <w:sz w:val="20"/>
          <w:szCs w:val="20"/>
        </w:rPr>
      </w:pPr>
      <w:bookmarkStart w:id="2" w:name="_9yd28re5gjop" w:colFirst="0" w:colLast="0"/>
      <w:bookmarkEnd w:id="2"/>
    </w:p>
    <w:p w14:paraId="15AA08D8" w14:textId="77777777" w:rsidR="007A286A" w:rsidRDefault="007A286A">
      <w:pPr>
        <w:pStyle w:val="Title"/>
        <w:rPr>
          <w:rFonts w:ascii="Montserrat" w:eastAsia="Montserrat" w:hAnsi="Montserrat" w:cs="Montserrat"/>
          <w:sz w:val="20"/>
          <w:szCs w:val="20"/>
        </w:rPr>
      </w:pPr>
      <w:bookmarkStart w:id="3" w:name="_gmy433fill9f" w:colFirst="0" w:colLast="0"/>
      <w:bookmarkEnd w:id="3"/>
    </w:p>
    <w:p w14:paraId="15AA08D9" w14:textId="77777777" w:rsidR="007A286A" w:rsidRDefault="00000000">
      <w:pPr>
        <w:pStyle w:val="Title"/>
        <w:jc w:val="center"/>
        <w:rPr>
          <w:rFonts w:ascii="Montserrat" w:eastAsia="Montserrat" w:hAnsi="Montserrat" w:cs="Montserrat"/>
          <w:b/>
          <w:color w:val="FFFFFF"/>
          <w:sz w:val="44"/>
          <w:szCs w:val="44"/>
          <w:highlight w:val="white"/>
        </w:rPr>
      </w:pPr>
      <w:bookmarkStart w:id="4" w:name="_5dhzezk422wi" w:colFirst="0" w:colLast="0"/>
      <w:bookmarkEnd w:id="4"/>
      <w:r>
        <w:rPr>
          <w:rFonts w:ascii="Montserrat" w:eastAsia="Montserrat" w:hAnsi="Montserrat" w:cs="Montserrat"/>
          <w:b/>
          <w:sz w:val="44"/>
          <w:szCs w:val="44"/>
          <w:highlight w:val="white"/>
        </w:rPr>
        <w:t xml:space="preserve"> IDENTIFY AUDIENCE SEGMENT</w:t>
      </w:r>
      <w:r>
        <w:rPr>
          <w:rFonts w:ascii="Montserrat" w:eastAsia="Montserrat" w:hAnsi="Montserrat" w:cs="Montserrat"/>
          <w:b/>
          <w:color w:val="FFFFFF"/>
          <w:sz w:val="44"/>
          <w:szCs w:val="44"/>
          <w:highlight w:val="white"/>
        </w:rPr>
        <w:t>.</w:t>
      </w:r>
    </w:p>
    <w:p w14:paraId="15AA08DA" w14:textId="77777777" w:rsidR="007A286A" w:rsidRDefault="00000000">
      <w:pPr>
        <w:jc w:val="center"/>
        <w:rPr>
          <w:rFonts w:ascii="Montserrat" w:eastAsia="Montserrat" w:hAnsi="Montserrat" w:cs="Montserrat"/>
          <w:b/>
          <w:sz w:val="40"/>
          <w:szCs w:val="40"/>
        </w:rPr>
      </w:pPr>
      <w:r>
        <w:rPr>
          <w:rFonts w:ascii="Montserrat" w:eastAsia="Montserrat" w:hAnsi="Montserrat" w:cs="Montserrat"/>
          <w:b/>
          <w:sz w:val="40"/>
          <w:szCs w:val="40"/>
        </w:rPr>
        <w:t>🔍</w:t>
      </w:r>
    </w:p>
    <w:p w14:paraId="15AA08DB" w14:textId="77777777" w:rsidR="007A286A" w:rsidRDefault="007A286A">
      <w:pPr>
        <w:rPr>
          <w:rFonts w:ascii="Lora" w:eastAsia="Lora" w:hAnsi="Lora" w:cs="Lora"/>
          <w:b/>
          <w:color w:val="434343"/>
          <w:sz w:val="21"/>
          <w:szCs w:val="21"/>
        </w:rPr>
      </w:pPr>
    </w:p>
    <w:p w14:paraId="15AA08DC" w14:textId="77777777" w:rsidR="007A286A" w:rsidRDefault="00000000">
      <w:pPr>
        <w:rPr>
          <w:rFonts w:ascii="Lora" w:eastAsia="Lora" w:hAnsi="Lora" w:cs="Lora"/>
          <w:b/>
          <w:i/>
          <w:color w:val="434343"/>
          <w:sz w:val="24"/>
          <w:szCs w:val="24"/>
        </w:rPr>
      </w:pPr>
      <w:r>
        <w:rPr>
          <w:rFonts w:ascii="Lora" w:eastAsia="Lora" w:hAnsi="Lora" w:cs="Lora"/>
          <w:b/>
          <w:i/>
          <w:color w:val="434343"/>
          <w:sz w:val="24"/>
          <w:szCs w:val="24"/>
        </w:rPr>
        <w:t>Purpose:</w:t>
      </w:r>
    </w:p>
    <w:p w14:paraId="15AA08DD" w14:textId="77777777" w:rsidR="007A286A" w:rsidRDefault="00000000">
      <w:p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Find 3 specific groups of people who are most likely to buy your product. This helps us focus on the right customers and create messages that connect with them.</w:t>
      </w:r>
    </w:p>
    <w:p w14:paraId="15AA08DE" w14:textId="77777777" w:rsidR="007A286A" w:rsidRDefault="007A286A">
      <w:pPr>
        <w:rPr>
          <w:rFonts w:ascii="Lora" w:eastAsia="Lora" w:hAnsi="Lora" w:cs="Lora"/>
          <w:b/>
          <w:i/>
          <w:color w:val="434343"/>
          <w:sz w:val="21"/>
          <w:szCs w:val="21"/>
        </w:rPr>
      </w:pPr>
    </w:p>
    <w:p w14:paraId="15AA08DF" w14:textId="77777777" w:rsidR="007A286A" w:rsidRDefault="00000000">
      <w:pPr>
        <w:rPr>
          <w:rFonts w:ascii="Lora" w:eastAsia="Lora" w:hAnsi="Lora" w:cs="Lora"/>
          <w:b/>
          <w:i/>
          <w:color w:val="434343"/>
          <w:sz w:val="24"/>
          <w:szCs w:val="24"/>
        </w:rPr>
      </w:pPr>
      <w:r>
        <w:rPr>
          <w:rFonts w:ascii="Lora" w:eastAsia="Lora" w:hAnsi="Lora" w:cs="Lora"/>
          <w:b/>
          <w:i/>
          <w:color w:val="434343"/>
          <w:sz w:val="24"/>
          <w:szCs w:val="24"/>
        </w:rPr>
        <w:t xml:space="preserve">What to Do: </w:t>
      </w:r>
    </w:p>
    <w:p w14:paraId="15AA08E0" w14:textId="77777777" w:rsidR="007A286A" w:rsidRDefault="00000000">
      <w:pPr>
        <w:numPr>
          <w:ilvl w:val="0"/>
          <w:numId w:val="1"/>
        </w:numPr>
        <w:spacing w:before="180"/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 xml:space="preserve">Open </w:t>
      </w:r>
      <w:r>
        <w:rPr>
          <w:rFonts w:ascii="Lora" w:eastAsia="Lora" w:hAnsi="Lora" w:cs="Lora"/>
          <w:b/>
          <w:i/>
          <w:color w:val="434343"/>
          <w:sz w:val="21"/>
          <w:szCs w:val="21"/>
        </w:rPr>
        <w:t>Google.com</w:t>
      </w:r>
      <w:r>
        <w:rPr>
          <w:rFonts w:ascii="Lora" w:eastAsia="Lora" w:hAnsi="Lora" w:cs="Lora"/>
          <w:i/>
          <w:color w:val="434343"/>
          <w:sz w:val="21"/>
          <w:szCs w:val="21"/>
        </w:rPr>
        <w:t xml:space="preserve"> in </w:t>
      </w:r>
      <w:r>
        <w:rPr>
          <w:rFonts w:ascii="Lora" w:eastAsia="Lora" w:hAnsi="Lora" w:cs="Lora"/>
          <w:b/>
          <w:i/>
          <w:color w:val="434343"/>
          <w:sz w:val="21"/>
          <w:szCs w:val="21"/>
        </w:rPr>
        <w:t>Incognito Mode</w:t>
      </w:r>
      <w:r>
        <w:rPr>
          <w:rFonts w:ascii="Lora" w:eastAsia="Lora" w:hAnsi="Lora" w:cs="Lora"/>
          <w:i/>
          <w:color w:val="434343"/>
          <w:sz w:val="21"/>
          <w:szCs w:val="21"/>
        </w:rPr>
        <w:t xml:space="preserve"> to get unbiased search suggestions.</w:t>
      </w:r>
    </w:p>
    <w:p w14:paraId="15AA08E1" w14:textId="77777777" w:rsidR="007A286A" w:rsidRDefault="00000000">
      <w:pPr>
        <w:numPr>
          <w:ilvl w:val="0"/>
          <w:numId w:val="1"/>
        </w:num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 xml:space="preserve">Set the </w:t>
      </w:r>
      <w:r>
        <w:rPr>
          <w:rFonts w:ascii="Lora" w:eastAsia="Lora" w:hAnsi="Lora" w:cs="Lora"/>
          <w:b/>
          <w:i/>
          <w:color w:val="434343"/>
          <w:sz w:val="21"/>
          <w:szCs w:val="21"/>
        </w:rPr>
        <w:t>Region</w:t>
      </w:r>
      <w:r>
        <w:rPr>
          <w:rFonts w:ascii="Lora" w:eastAsia="Lora" w:hAnsi="Lora" w:cs="Lora"/>
          <w:i/>
          <w:color w:val="434343"/>
          <w:sz w:val="21"/>
          <w:szCs w:val="21"/>
        </w:rPr>
        <w:t xml:space="preserve"> in Google Preferences to match the location where you plan to sell your product.</w:t>
      </w:r>
    </w:p>
    <w:p w14:paraId="15AA08E2" w14:textId="77777777" w:rsidR="007A286A" w:rsidRDefault="00000000">
      <w:pPr>
        <w:numPr>
          <w:ilvl w:val="0"/>
          <w:numId w:val="1"/>
        </w:num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 xml:space="preserve">Type </w:t>
      </w:r>
      <w:r>
        <w:rPr>
          <w:rFonts w:ascii="Lora" w:eastAsia="Lora" w:hAnsi="Lora" w:cs="Lora"/>
          <w:b/>
          <w:i/>
          <w:color w:val="434343"/>
          <w:sz w:val="21"/>
          <w:szCs w:val="21"/>
        </w:rPr>
        <w:t>“best [product] for”</w:t>
      </w:r>
      <w:r>
        <w:rPr>
          <w:rFonts w:ascii="Lora" w:eastAsia="Lora" w:hAnsi="Lora" w:cs="Lora"/>
          <w:i/>
          <w:color w:val="434343"/>
          <w:sz w:val="21"/>
          <w:szCs w:val="21"/>
        </w:rPr>
        <w:t xml:space="preserve"> into the search bar and look at the autocomplete suggestions.</w:t>
      </w:r>
    </w:p>
    <w:p w14:paraId="15AA08E3" w14:textId="77777777" w:rsidR="007A286A" w:rsidRDefault="00000000">
      <w:pPr>
        <w:numPr>
          <w:ilvl w:val="0"/>
          <w:numId w:val="1"/>
        </w:num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Write down the 3 most relevant audience groups that show up in the suggestions.</w:t>
      </w:r>
    </w:p>
    <w:p w14:paraId="15AA08E4" w14:textId="77777777" w:rsidR="007A286A" w:rsidRDefault="007A286A">
      <w:pPr>
        <w:rPr>
          <w:rFonts w:ascii="Lora" w:eastAsia="Lora" w:hAnsi="Lora" w:cs="Lora"/>
          <w:b/>
          <w:i/>
          <w:color w:val="434343"/>
          <w:sz w:val="21"/>
          <w:szCs w:val="21"/>
        </w:rPr>
      </w:pPr>
    </w:p>
    <w:p w14:paraId="15AA08E5" w14:textId="77777777" w:rsidR="007A286A" w:rsidRDefault="00000000">
      <w:pPr>
        <w:rPr>
          <w:rFonts w:ascii="Lora" w:eastAsia="Lora" w:hAnsi="Lora" w:cs="Lora"/>
          <w:b/>
          <w:i/>
          <w:color w:val="434343"/>
          <w:sz w:val="24"/>
          <w:szCs w:val="24"/>
        </w:rPr>
      </w:pPr>
      <w:r>
        <w:rPr>
          <w:rFonts w:ascii="Lora" w:eastAsia="Lora" w:hAnsi="Lora" w:cs="Lora"/>
          <w:b/>
          <w:i/>
          <w:color w:val="434343"/>
          <w:sz w:val="24"/>
          <w:szCs w:val="24"/>
        </w:rPr>
        <w:t>Goal:</w:t>
      </w:r>
    </w:p>
    <w:p w14:paraId="15AA08E6" w14:textId="77777777" w:rsidR="007A286A" w:rsidRDefault="00000000">
      <w:p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You’ll now have 3 audience segments to target. Write these in your worksheet.</w:t>
      </w:r>
    </w:p>
    <w:p w14:paraId="15AA08E7" w14:textId="77777777" w:rsidR="007A286A" w:rsidRDefault="007A286A">
      <w:pPr>
        <w:spacing w:line="360" w:lineRule="auto"/>
        <w:rPr>
          <w:rFonts w:ascii="Lora" w:eastAsia="Lora" w:hAnsi="Lora" w:cs="Lora"/>
          <w:i/>
          <w:color w:val="434343"/>
          <w:sz w:val="24"/>
          <w:szCs w:val="24"/>
        </w:rPr>
      </w:pPr>
    </w:p>
    <w:p w14:paraId="15AA08E8" w14:textId="77777777" w:rsidR="007A286A" w:rsidRDefault="007A286A">
      <w:pPr>
        <w:rPr>
          <w:rFonts w:ascii="Verdana" w:eastAsia="Verdana" w:hAnsi="Verdana" w:cs="Verdana"/>
          <w:b/>
          <w:i/>
          <w:color w:val="434343"/>
          <w:sz w:val="24"/>
          <w:szCs w:val="24"/>
        </w:rPr>
      </w:pPr>
    </w:p>
    <w:p w14:paraId="15AA08E9" w14:textId="77777777" w:rsidR="007A286A" w:rsidRDefault="00000000">
      <w:pPr>
        <w:rPr>
          <w:rFonts w:ascii="Lora" w:eastAsia="Lora" w:hAnsi="Lora" w:cs="Lora"/>
          <w:b/>
          <w:i/>
          <w:sz w:val="24"/>
          <w:szCs w:val="24"/>
          <w:highlight w:val="white"/>
          <w:u w:val="single"/>
        </w:rPr>
      </w:pPr>
      <w:r>
        <w:rPr>
          <w:rFonts w:ascii="Lora" w:eastAsia="Lora" w:hAnsi="Lora" w:cs="Lora"/>
          <w:b/>
          <w:i/>
          <w:color w:val="434343"/>
          <w:sz w:val="28"/>
          <w:szCs w:val="28"/>
          <w:highlight w:val="white"/>
        </w:rPr>
        <w:t xml:space="preserve"> Exercise:</w:t>
      </w:r>
      <w:r>
        <w:rPr>
          <w:rFonts w:ascii="Lora" w:eastAsia="Lora" w:hAnsi="Lora" w:cs="Lora"/>
          <w:b/>
          <w:i/>
          <w:color w:val="FFFFFF"/>
          <w:sz w:val="28"/>
          <w:szCs w:val="28"/>
          <w:highlight w:val="white"/>
        </w:rPr>
        <w:t>.</w:t>
      </w:r>
    </w:p>
    <w:p w14:paraId="15AA08EA" w14:textId="77777777" w:rsidR="007A286A" w:rsidRDefault="00000000">
      <w:pPr>
        <w:spacing w:line="240" w:lineRule="auto"/>
        <w:rPr>
          <w:rFonts w:ascii="Lora" w:eastAsia="Lora" w:hAnsi="Lora" w:cs="Lora"/>
          <w:i/>
          <w:color w:val="434343"/>
          <w:sz w:val="21"/>
          <w:szCs w:val="21"/>
          <w:highlight w:val="white"/>
        </w:rPr>
      </w:pPr>
      <w:r>
        <w:rPr>
          <w:rFonts w:ascii="Lora" w:eastAsia="Lora" w:hAnsi="Lora" w:cs="Lora"/>
          <w:i/>
          <w:color w:val="434343"/>
          <w:sz w:val="21"/>
          <w:szCs w:val="21"/>
          <w:highlight w:val="white"/>
        </w:rPr>
        <w:t>Write down the 3 audience segments you’ve identified through Google’s autocomplete suggestions.</w:t>
      </w:r>
    </w:p>
    <w:p w14:paraId="15AA08EB" w14:textId="77777777" w:rsidR="007A286A" w:rsidRDefault="007A286A">
      <w:pPr>
        <w:spacing w:line="240" w:lineRule="auto"/>
        <w:rPr>
          <w:rFonts w:ascii="Helvetica Neue" w:eastAsia="Helvetica Neue" w:hAnsi="Helvetica Neue" w:cs="Helvetica Neue"/>
          <w:b/>
          <w:sz w:val="28"/>
          <w:szCs w:val="28"/>
        </w:rPr>
      </w:pPr>
    </w:p>
    <w:p w14:paraId="15AA08EC" w14:textId="77777777" w:rsidR="007A286A" w:rsidRDefault="00000000">
      <w:pPr>
        <w:spacing w:line="240" w:lineRule="auto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AUDIENCE SEGMENT</w:t>
      </w:r>
    </w:p>
    <w:p w14:paraId="4BD5D32D" w14:textId="63203758" w:rsidR="00E10991" w:rsidRPr="00676929" w:rsidRDefault="00326F2E">
      <w:pPr>
        <w:spacing w:line="240" w:lineRule="auto"/>
        <w:rPr>
          <w:rFonts w:ascii="Montserrat" w:eastAsia="Montserrat" w:hAnsi="Montserrat" w:cs="Montserrat"/>
          <w:bCs/>
          <w:sz w:val="28"/>
          <w:szCs w:val="28"/>
        </w:rPr>
      </w:pPr>
      <w:r>
        <w:rPr>
          <w:rFonts w:ascii="Montserrat" w:eastAsia="Montserrat" w:hAnsi="Montserrat" w:cs="Montserrat"/>
          <w:bCs/>
          <w:sz w:val="28"/>
          <w:szCs w:val="28"/>
        </w:rPr>
        <w:t>Hikers</w:t>
      </w:r>
    </w:p>
    <w:p w14:paraId="15AA08ED" w14:textId="77777777" w:rsidR="007A286A" w:rsidRDefault="007A286A">
      <w:pPr>
        <w:spacing w:line="240" w:lineRule="auto"/>
        <w:rPr>
          <w:rFonts w:ascii="Montserrat" w:eastAsia="Montserrat" w:hAnsi="Montserrat" w:cs="Montserrat"/>
          <w:color w:val="666666"/>
          <w:sz w:val="28"/>
          <w:szCs w:val="28"/>
        </w:rPr>
      </w:pPr>
    </w:p>
    <w:p w14:paraId="15AA08EE" w14:textId="77777777" w:rsidR="007A286A" w:rsidRDefault="007A286A">
      <w:pPr>
        <w:rPr>
          <w:rFonts w:ascii="Montserrat" w:eastAsia="Montserrat" w:hAnsi="Montserrat" w:cs="Montserrat"/>
          <w:b/>
          <w:sz w:val="28"/>
          <w:szCs w:val="28"/>
        </w:rPr>
      </w:pPr>
    </w:p>
    <w:p w14:paraId="15AA08EF" w14:textId="77777777" w:rsidR="007A286A" w:rsidRDefault="00000000">
      <w:pPr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AUDIENCE SEGMENT</w:t>
      </w:r>
    </w:p>
    <w:p w14:paraId="15AA08F0" w14:textId="6AC0292F" w:rsidR="007A286A" w:rsidRDefault="00196E32">
      <w:pPr>
        <w:rPr>
          <w:rFonts w:ascii="Montserrat" w:eastAsia="Montserrat" w:hAnsi="Montserrat" w:cs="Montserrat"/>
          <w:color w:val="666666"/>
          <w:sz w:val="28"/>
          <w:szCs w:val="28"/>
        </w:rPr>
      </w:pPr>
      <w:r>
        <w:rPr>
          <w:rFonts w:ascii="Montserrat" w:eastAsia="Montserrat" w:hAnsi="Montserrat" w:cs="Montserrat"/>
          <w:color w:val="666666"/>
          <w:sz w:val="28"/>
          <w:szCs w:val="28"/>
        </w:rPr>
        <w:t>Gym-goers</w:t>
      </w:r>
    </w:p>
    <w:p w14:paraId="15AA08F1" w14:textId="77777777" w:rsidR="007A286A" w:rsidRDefault="007A286A">
      <w:pPr>
        <w:rPr>
          <w:rFonts w:ascii="Montserrat" w:eastAsia="Montserrat" w:hAnsi="Montserrat" w:cs="Montserrat"/>
          <w:b/>
          <w:sz w:val="28"/>
          <w:szCs w:val="28"/>
        </w:rPr>
      </w:pPr>
    </w:p>
    <w:p w14:paraId="15AA08F2" w14:textId="77777777" w:rsidR="007A286A" w:rsidRDefault="00000000">
      <w:pPr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AUDIENCE SEGMENT</w:t>
      </w:r>
    </w:p>
    <w:p w14:paraId="68059EFF" w14:textId="0B71B8AC" w:rsidR="00862CED" w:rsidRPr="00862CED" w:rsidRDefault="00326F2E">
      <w:pPr>
        <w:rPr>
          <w:rFonts w:ascii="Montserrat" w:eastAsia="Montserrat" w:hAnsi="Montserrat" w:cs="Montserrat"/>
          <w:bCs/>
          <w:sz w:val="28"/>
          <w:szCs w:val="28"/>
        </w:rPr>
      </w:pPr>
      <w:r>
        <w:rPr>
          <w:rFonts w:ascii="Montserrat" w:eastAsia="Montserrat" w:hAnsi="Montserrat" w:cs="Montserrat"/>
          <w:bCs/>
          <w:sz w:val="28"/>
          <w:szCs w:val="28"/>
        </w:rPr>
        <w:t>Travelers</w:t>
      </w:r>
    </w:p>
    <w:p w14:paraId="15AA08F3" w14:textId="77777777" w:rsidR="007A286A" w:rsidRDefault="007A286A">
      <w:pPr>
        <w:rPr>
          <w:rFonts w:ascii="Montserrat" w:eastAsia="Montserrat" w:hAnsi="Montserrat" w:cs="Montserrat"/>
          <w:color w:val="666666"/>
          <w:sz w:val="28"/>
          <w:szCs w:val="28"/>
        </w:rPr>
      </w:pPr>
    </w:p>
    <w:p w14:paraId="15AA08F4" w14:textId="77777777" w:rsidR="007A286A" w:rsidRDefault="007A286A">
      <w:pPr>
        <w:spacing w:line="480" w:lineRule="auto"/>
        <w:jc w:val="center"/>
        <w:rPr>
          <w:rFonts w:ascii="Helvetica Neue" w:eastAsia="Helvetica Neue" w:hAnsi="Helvetica Neue" w:cs="Helvetica Neue"/>
          <w:sz w:val="60"/>
          <w:szCs w:val="60"/>
        </w:rPr>
      </w:pPr>
    </w:p>
    <w:p w14:paraId="15AA08F5" w14:textId="77777777" w:rsidR="007A286A" w:rsidRDefault="007A286A">
      <w:pPr>
        <w:spacing w:line="480" w:lineRule="auto"/>
        <w:jc w:val="center"/>
        <w:rPr>
          <w:rFonts w:ascii="Helvetica Neue" w:eastAsia="Helvetica Neue" w:hAnsi="Helvetica Neue" w:cs="Helvetica Neue"/>
          <w:sz w:val="60"/>
          <w:szCs w:val="60"/>
        </w:rPr>
      </w:pPr>
    </w:p>
    <w:p w14:paraId="15AA08F6" w14:textId="77777777" w:rsidR="007A286A" w:rsidRDefault="00000000">
      <w:pPr>
        <w:pStyle w:val="Title"/>
        <w:jc w:val="center"/>
        <w:rPr>
          <w:rFonts w:ascii="Montserrat" w:eastAsia="Montserrat" w:hAnsi="Montserrat" w:cs="Montserrat"/>
          <w:b/>
          <w:color w:val="FFFFFF"/>
          <w:sz w:val="44"/>
          <w:szCs w:val="44"/>
          <w:highlight w:val="white"/>
        </w:rPr>
      </w:pPr>
      <w:bookmarkStart w:id="5" w:name="_edpckvyeb4li" w:colFirst="0" w:colLast="0"/>
      <w:bookmarkEnd w:id="5"/>
      <w:r>
        <w:rPr>
          <w:rFonts w:ascii="Montserrat" w:eastAsia="Montserrat" w:hAnsi="Montserrat" w:cs="Montserrat"/>
          <w:b/>
          <w:sz w:val="44"/>
          <w:szCs w:val="44"/>
          <w:highlight w:val="white"/>
        </w:rPr>
        <w:t xml:space="preserve"> VERIFY AUDIENCE SEGMENTS</w:t>
      </w:r>
      <w:r>
        <w:rPr>
          <w:rFonts w:ascii="Montserrat" w:eastAsia="Montserrat" w:hAnsi="Montserrat" w:cs="Montserrat"/>
          <w:b/>
          <w:color w:val="FFFFFF"/>
          <w:sz w:val="44"/>
          <w:szCs w:val="44"/>
          <w:highlight w:val="white"/>
        </w:rPr>
        <w:t>.</w:t>
      </w:r>
    </w:p>
    <w:p w14:paraId="15AA08F7" w14:textId="77777777" w:rsidR="007A286A" w:rsidRDefault="00000000">
      <w:pPr>
        <w:jc w:val="center"/>
        <w:rPr>
          <w:rFonts w:ascii="Montserrat" w:eastAsia="Montserrat" w:hAnsi="Montserrat" w:cs="Montserrat"/>
          <w:b/>
          <w:sz w:val="40"/>
          <w:szCs w:val="40"/>
        </w:rPr>
      </w:pPr>
      <w:r>
        <w:rPr>
          <w:rFonts w:ascii="Montserrat" w:eastAsia="Montserrat" w:hAnsi="Montserrat" w:cs="Montserrat"/>
          <w:b/>
          <w:sz w:val="40"/>
          <w:szCs w:val="40"/>
        </w:rPr>
        <w:t>☑️</w:t>
      </w:r>
    </w:p>
    <w:p w14:paraId="15AA08F8" w14:textId="77777777" w:rsidR="007A286A" w:rsidRDefault="007A286A">
      <w:pPr>
        <w:rPr>
          <w:rFonts w:ascii="Lora" w:eastAsia="Lora" w:hAnsi="Lora" w:cs="Lora"/>
          <w:b/>
          <w:color w:val="434343"/>
          <w:sz w:val="21"/>
          <w:szCs w:val="21"/>
        </w:rPr>
      </w:pPr>
    </w:p>
    <w:p w14:paraId="15AA08F9" w14:textId="77777777" w:rsidR="007A286A" w:rsidRDefault="00000000">
      <w:pPr>
        <w:rPr>
          <w:rFonts w:ascii="Lora" w:eastAsia="Lora" w:hAnsi="Lora" w:cs="Lora"/>
          <w:b/>
          <w:color w:val="434343"/>
          <w:sz w:val="24"/>
          <w:szCs w:val="24"/>
        </w:rPr>
      </w:pPr>
      <w:r>
        <w:rPr>
          <w:rFonts w:ascii="Lora" w:eastAsia="Lora" w:hAnsi="Lora" w:cs="Lora"/>
          <w:b/>
          <w:color w:val="434343"/>
          <w:sz w:val="24"/>
          <w:szCs w:val="24"/>
        </w:rPr>
        <w:t>Purpose:</w:t>
      </w:r>
    </w:p>
    <w:p w14:paraId="15AA08FA" w14:textId="77777777" w:rsidR="007A286A" w:rsidRDefault="00000000">
      <w:pPr>
        <w:rPr>
          <w:rFonts w:ascii="Lora" w:eastAsia="Lora" w:hAnsi="Lora" w:cs="Lora"/>
          <w:color w:val="434343"/>
          <w:sz w:val="21"/>
          <w:szCs w:val="21"/>
        </w:rPr>
      </w:pPr>
      <w:r>
        <w:rPr>
          <w:rFonts w:ascii="Lora" w:eastAsia="Lora" w:hAnsi="Lora" w:cs="Lora"/>
          <w:color w:val="434343"/>
          <w:sz w:val="21"/>
          <w:szCs w:val="21"/>
        </w:rPr>
        <w:t>Ensure the audience groups you found have steady demand over time, so you’re focusing on consistent markets.</w:t>
      </w:r>
    </w:p>
    <w:p w14:paraId="15AA08FB" w14:textId="77777777" w:rsidR="007A286A" w:rsidRDefault="007A286A">
      <w:pPr>
        <w:rPr>
          <w:rFonts w:ascii="Lora" w:eastAsia="Lora" w:hAnsi="Lora" w:cs="Lora"/>
          <w:b/>
          <w:color w:val="434343"/>
          <w:sz w:val="21"/>
          <w:szCs w:val="21"/>
        </w:rPr>
      </w:pPr>
    </w:p>
    <w:p w14:paraId="15AA08FC" w14:textId="77777777" w:rsidR="007A286A" w:rsidRDefault="00000000">
      <w:pPr>
        <w:rPr>
          <w:rFonts w:ascii="Lora" w:eastAsia="Lora" w:hAnsi="Lora" w:cs="Lora"/>
          <w:b/>
          <w:color w:val="434343"/>
          <w:sz w:val="24"/>
          <w:szCs w:val="24"/>
        </w:rPr>
      </w:pPr>
      <w:r>
        <w:rPr>
          <w:rFonts w:ascii="Lora" w:eastAsia="Lora" w:hAnsi="Lora" w:cs="Lora"/>
          <w:b/>
          <w:color w:val="434343"/>
          <w:sz w:val="24"/>
          <w:szCs w:val="24"/>
        </w:rPr>
        <w:t>What to Do:</w:t>
      </w:r>
    </w:p>
    <w:p w14:paraId="15AA08FD" w14:textId="77777777" w:rsidR="007A286A" w:rsidRDefault="00000000">
      <w:pPr>
        <w:numPr>
          <w:ilvl w:val="0"/>
          <w:numId w:val="4"/>
        </w:numPr>
        <w:spacing w:before="180"/>
        <w:rPr>
          <w:rFonts w:ascii="Lora" w:eastAsia="Lora" w:hAnsi="Lora" w:cs="Lora"/>
          <w:color w:val="434343"/>
          <w:sz w:val="21"/>
          <w:szCs w:val="21"/>
        </w:rPr>
      </w:pPr>
      <w:r>
        <w:rPr>
          <w:rFonts w:ascii="Lora" w:eastAsia="Lora" w:hAnsi="Lora" w:cs="Lora"/>
          <w:color w:val="434343"/>
          <w:sz w:val="21"/>
          <w:szCs w:val="21"/>
        </w:rPr>
        <w:t xml:space="preserve">Go to </w:t>
      </w:r>
      <w:r>
        <w:rPr>
          <w:rFonts w:ascii="Lora" w:eastAsia="Lora" w:hAnsi="Lora" w:cs="Lora"/>
          <w:b/>
          <w:color w:val="434343"/>
          <w:sz w:val="21"/>
          <w:szCs w:val="21"/>
        </w:rPr>
        <w:t>Trends.Google.com</w:t>
      </w:r>
      <w:r>
        <w:rPr>
          <w:rFonts w:ascii="Lora" w:eastAsia="Lora" w:hAnsi="Lora" w:cs="Lora"/>
          <w:color w:val="434343"/>
          <w:sz w:val="21"/>
          <w:szCs w:val="21"/>
        </w:rPr>
        <w:t xml:space="preserve"> and search for your </w:t>
      </w:r>
      <w:r>
        <w:rPr>
          <w:rFonts w:ascii="Lora" w:eastAsia="Lora" w:hAnsi="Lora" w:cs="Lora"/>
          <w:b/>
          <w:color w:val="434343"/>
          <w:sz w:val="21"/>
          <w:szCs w:val="21"/>
        </w:rPr>
        <w:t>benchmark keyword</w:t>
      </w:r>
      <w:r>
        <w:rPr>
          <w:rFonts w:ascii="Lora" w:eastAsia="Lora" w:hAnsi="Lora" w:cs="Lora"/>
          <w:color w:val="434343"/>
          <w:sz w:val="21"/>
          <w:szCs w:val="21"/>
        </w:rPr>
        <w:t xml:space="preserve"> (the main category of your product). </w:t>
      </w:r>
    </w:p>
    <w:p w14:paraId="15AA08FE" w14:textId="77777777" w:rsidR="007A286A" w:rsidRDefault="00000000">
      <w:pPr>
        <w:numPr>
          <w:ilvl w:val="0"/>
          <w:numId w:val="5"/>
        </w:numPr>
        <w:rPr>
          <w:rFonts w:ascii="Lora" w:eastAsia="Lora" w:hAnsi="Lora" w:cs="Lora"/>
          <w:b/>
          <w:color w:val="434343"/>
          <w:sz w:val="21"/>
          <w:szCs w:val="21"/>
        </w:rPr>
      </w:pPr>
      <w:r>
        <w:rPr>
          <w:rFonts w:ascii="Lora" w:eastAsia="Lora" w:hAnsi="Lora" w:cs="Lora"/>
          <w:b/>
          <w:color w:val="434343"/>
          <w:sz w:val="21"/>
          <w:szCs w:val="21"/>
        </w:rPr>
        <w:t>Your benchmark keyword should have a score of 50 or higher.</w:t>
      </w:r>
    </w:p>
    <w:p w14:paraId="15AA08FF" w14:textId="77777777" w:rsidR="007A286A" w:rsidRDefault="00000000">
      <w:pPr>
        <w:numPr>
          <w:ilvl w:val="0"/>
          <w:numId w:val="4"/>
        </w:numPr>
        <w:rPr>
          <w:rFonts w:ascii="Lora" w:eastAsia="Lora" w:hAnsi="Lora" w:cs="Lora"/>
          <w:color w:val="434343"/>
          <w:sz w:val="21"/>
          <w:szCs w:val="21"/>
        </w:rPr>
      </w:pPr>
      <w:r>
        <w:rPr>
          <w:rFonts w:ascii="Lora" w:eastAsia="Lora" w:hAnsi="Lora" w:cs="Lora"/>
          <w:color w:val="434343"/>
          <w:sz w:val="21"/>
          <w:szCs w:val="21"/>
        </w:rPr>
        <w:t>Compare the benchmark keyword with keywords representing each audience segment.</w:t>
      </w:r>
      <w:r>
        <w:rPr>
          <w:rFonts w:ascii="Lora" w:eastAsia="Lora" w:hAnsi="Lora" w:cs="Lora"/>
          <w:color w:val="434343"/>
          <w:sz w:val="21"/>
          <w:szCs w:val="21"/>
        </w:rPr>
        <w:br/>
        <w:t>Look for:</w:t>
      </w:r>
    </w:p>
    <w:p w14:paraId="15AA0900" w14:textId="77777777" w:rsidR="007A286A" w:rsidRDefault="00000000">
      <w:pPr>
        <w:numPr>
          <w:ilvl w:val="0"/>
          <w:numId w:val="2"/>
        </w:numPr>
        <w:rPr>
          <w:rFonts w:ascii="Lora" w:eastAsia="Lora" w:hAnsi="Lora" w:cs="Lora"/>
          <w:color w:val="434343"/>
          <w:sz w:val="21"/>
          <w:szCs w:val="21"/>
        </w:rPr>
      </w:pPr>
      <w:r>
        <w:rPr>
          <w:rFonts w:ascii="Lora" w:eastAsia="Lora" w:hAnsi="Lora" w:cs="Lora"/>
          <w:b/>
          <w:color w:val="434343"/>
          <w:sz w:val="21"/>
          <w:szCs w:val="21"/>
        </w:rPr>
        <w:t>A score of 30 or higher:</w:t>
      </w:r>
      <w:r>
        <w:rPr>
          <w:rFonts w:ascii="Lora" w:eastAsia="Lora" w:hAnsi="Lora" w:cs="Lora"/>
          <w:color w:val="434343"/>
          <w:sz w:val="21"/>
          <w:szCs w:val="21"/>
        </w:rPr>
        <w:t xml:space="preserve"> Indicates steady demand.</w:t>
      </w:r>
    </w:p>
    <w:p w14:paraId="15AA0901" w14:textId="77777777" w:rsidR="007A286A" w:rsidRDefault="00000000">
      <w:pPr>
        <w:numPr>
          <w:ilvl w:val="0"/>
          <w:numId w:val="2"/>
        </w:numPr>
        <w:rPr>
          <w:rFonts w:ascii="Lora" w:eastAsia="Lora" w:hAnsi="Lora" w:cs="Lora"/>
          <w:color w:val="434343"/>
          <w:sz w:val="21"/>
          <w:szCs w:val="21"/>
        </w:rPr>
      </w:pPr>
      <w:r>
        <w:rPr>
          <w:rFonts w:ascii="Lora" w:eastAsia="Lora" w:hAnsi="Lora" w:cs="Lora"/>
          <w:b/>
          <w:color w:val="434343"/>
          <w:sz w:val="21"/>
          <w:szCs w:val="21"/>
        </w:rPr>
        <w:t>A consistent trend line:</w:t>
      </w:r>
      <w:r>
        <w:rPr>
          <w:rFonts w:ascii="Lora" w:eastAsia="Lora" w:hAnsi="Lora" w:cs="Lora"/>
          <w:color w:val="434343"/>
          <w:sz w:val="21"/>
          <w:szCs w:val="21"/>
        </w:rPr>
        <w:t xml:space="preserve"> Avoid large spikes or dips in interest.</w:t>
      </w:r>
    </w:p>
    <w:p w14:paraId="15AA0902" w14:textId="77777777" w:rsidR="007A286A" w:rsidRDefault="00000000">
      <w:pPr>
        <w:numPr>
          <w:ilvl w:val="0"/>
          <w:numId w:val="4"/>
        </w:numPr>
        <w:rPr>
          <w:rFonts w:ascii="Lora" w:eastAsia="Lora" w:hAnsi="Lora" w:cs="Lora"/>
          <w:color w:val="434343"/>
          <w:sz w:val="21"/>
          <w:szCs w:val="21"/>
        </w:rPr>
      </w:pPr>
      <w:r>
        <w:rPr>
          <w:rFonts w:ascii="Lora" w:eastAsia="Lora" w:hAnsi="Lora" w:cs="Lora"/>
          <w:color w:val="434343"/>
          <w:sz w:val="21"/>
          <w:szCs w:val="21"/>
        </w:rPr>
        <w:t>Write down the verified audience keywords in your worksheet.</w:t>
      </w:r>
    </w:p>
    <w:p w14:paraId="15AA0903" w14:textId="77777777" w:rsidR="007A286A" w:rsidRDefault="007A286A">
      <w:pPr>
        <w:rPr>
          <w:rFonts w:ascii="Lora" w:eastAsia="Lora" w:hAnsi="Lora" w:cs="Lora"/>
          <w:b/>
          <w:color w:val="434343"/>
          <w:sz w:val="21"/>
          <w:szCs w:val="21"/>
        </w:rPr>
      </w:pPr>
    </w:p>
    <w:p w14:paraId="15AA0904" w14:textId="77777777" w:rsidR="007A286A" w:rsidRDefault="00000000">
      <w:pPr>
        <w:rPr>
          <w:rFonts w:ascii="Lora" w:eastAsia="Lora" w:hAnsi="Lora" w:cs="Lora"/>
          <w:b/>
          <w:color w:val="434343"/>
          <w:sz w:val="24"/>
          <w:szCs w:val="24"/>
        </w:rPr>
      </w:pPr>
      <w:r>
        <w:rPr>
          <w:rFonts w:ascii="Lora" w:eastAsia="Lora" w:hAnsi="Lora" w:cs="Lora"/>
          <w:b/>
          <w:color w:val="434343"/>
          <w:sz w:val="24"/>
          <w:szCs w:val="24"/>
        </w:rPr>
        <w:t>Goal:</w:t>
      </w:r>
    </w:p>
    <w:p w14:paraId="15AA0905" w14:textId="77777777" w:rsidR="007A286A" w:rsidRDefault="00000000">
      <w:pPr>
        <w:rPr>
          <w:rFonts w:ascii="Lora" w:eastAsia="Lora" w:hAnsi="Lora" w:cs="Lora"/>
          <w:color w:val="434343"/>
          <w:sz w:val="21"/>
          <w:szCs w:val="21"/>
        </w:rPr>
      </w:pPr>
      <w:r>
        <w:rPr>
          <w:rFonts w:ascii="Lora" w:eastAsia="Lora" w:hAnsi="Lora" w:cs="Lora"/>
          <w:color w:val="434343"/>
          <w:sz w:val="21"/>
          <w:szCs w:val="21"/>
        </w:rPr>
        <w:t>You’ll confirm which audience groups are worth targeting based on their long-term demand.</w:t>
      </w:r>
    </w:p>
    <w:p w14:paraId="15AA0906" w14:textId="77777777" w:rsidR="007A286A" w:rsidRDefault="007A286A">
      <w:pPr>
        <w:rPr>
          <w:rFonts w:ascii="Lora" w:eastAsia="Lora" w:hAnsi="Lora" w:cs="Lora"/>
          <w:color w:val="434343"/>
          <w:sz w:val="20"/>
          <w:szCs w:val="20"/>
        </w:rPr>
      </w:pPr>
    </w:p>
    <w:p w14:paraId="15AA0907" w14:textId="77777777" w:rsidR="007A286A" w:rsidRDefault="007A286A">
      <w:pPr>
        <w:spacing w:line="480" w:lineRule="auto"/>
        <w:rPr>
          <w:rFonts w:ascii="Verdana" w:eastAsia="Verdana" w:hAnsi="Verdana" w:cs="Verdana"/>
          <w:color w:val="434343"/>
          <w:sz w:val="24"/>
          <w:szCs w:val="24"/>
        </w:rPr>
      </w:pPr>
    </w:p>
    <w:p w14:paraId="15AA0908" w14:textId="77777777" w:rsidR="007A286A" w:rsidRDefault="00000000">
      <w:pPr>
        <w:rPr>
          <w:rFonts w:ascii="Lora" w:eastAsia="Lora" w:hAnsi="Lora" w:cs="Lora"/>
          <w:b/>
          <w:i/>
          <w:color w:val="434343"/>
          <w:sz w:val="28"/>
          <w:szCs w:val="28"/>
          <w:highlight w:val="white"/>
          <w:u w:val="single"/>
        </w:rPr>
      </w:pPr>
      <w:r>
        <w:rPr>
          <w:rFonts w:ascii="Lora" w:eastAsia="Lora" w:hAnsi="Lora" w:cs="Lora"/>
          <w:b/>
          <w:i/>
          <w:color w:val="434343"/>
          <w:sz w:val="28"/>
          <w:szCs w:val="28"/>
          <w:highlight w:val="white"/>
        </w:rPr>
        <w:t xml:space="preserve"> Exercise:</w:t>
      </w:r>
      <w:r>
        <w:rPr>
          <w:rFonts w:ascii="Lora" w:eastAsia="Lora" w:hAnsi="Lora" w:cs="Lora"/>
          <w:b/>
          <w:i/>
          <w:color w:val="FFFFFF"/>
          <w:sz w:val="28"/>
          <w:szCs w:val="28"/>
          <w:highlight w:val="white"/>
        </w:rPr>
        <w:t>.</w:t>
      </w:r>
      <w:r>
        <w:rPr>
          <w:rFonts w:ascii="Lora" w:eastAsia="Lora" w:hAnsi="Lora" w:cs="Lora"/>
          <w:b/>
          <w:i/>
          <w:color w:val="434343"/>
          <w:sz w:val="28"/>
          <w:szCs w:val="28"/>
          <w:highlight w:val="white"/>
          <w:u w:val="single"/>
        </w:rPr>
        <w:t xml:space="preserve"> </w:t>
      </w:r>
    </w:p>
    <w:p w14:paraId="15AA0909" w14:textId="77777777" w:rsidR="007A286A" w:rsidRDefault="00000000">
      <w:pPr>
        <w:spacing w:line="240" w:lineRule="auto"/>
        <w:rPr>
          <w:rFonts w:ascii="Lora" w:eastAsia="Lora" w:hAnsi="Lora" w:cs="Lora"/>
          <w:i/>
          <w:color w:val="434343"/>
          <w:sz w:val="21"/>
          <w:szCs w:val="21"/>
          <w:highlight w:val="white"/>
        </w:rPr>
      </w:pPr>
      <w:r>
        <w:rPr>
          <w:rFonts w:ascii="Lora" w:eastAsia="Lora" w:hAnsi="Lora" w:cs="Lora"/>
          <w:i/>
          <w:color w:val="0E0E0E"/>
          <w:sz w:val="21"/>
          <w:szCs w:val="21"/>
          <w:highlight w:val="white"/>
        </w:rPr>
        <w:t>Write down the verified audience segments below, based on your Google Trends results.</w:t>
      </w:r>
    </w:p>
    <w:p w14:paraId="15AA090A" w14:textId="77777777" w:rsidR="007A286A" w:rsidRDefault="007A286A">
      <w:pPr>
        <w:spacing w:line="240" w:lineRule="auto"/>
        <w:rPr>
          <w:rFonts w:ascii="Helvetica Neue" w:eastAsia="Helvetica Neue" w:hAnsi="Helvetica Neue" w:cs="Helvetica Neue"/>
          <w:b/>
          <w:sz w:val="28"/>
          <w:szCs w:val="28"/>
        </w:rPr>
      </w:pPr>
    </w:p>
    <w:p w14:paraId="15AA090B" w14:textId="0BF019FD" w:rsidR="007A286A" w:rsidRDefault="00000000">
      <w:pPr>
        <w:spacing w:line="240" w:lineRule="auto"/>
        <w:rPr>
          <w:rFonts w:ascii="Montserrat" w:eastAsia="Montserrat" w:hAnsi="Montserrat" w:cs="Montserrat"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BENCHMARK KEYWORD: </w:t>
      </w:r>
      <w:r w:rsidR="004C164B" w:rsidRPr="004C164B">
        <w:rPr>
          <w:rFonts w:ascii="Montserrat" w:eastAsia="Montserrat" w:hAnsi="Montserrat" w:cs="Montserrat"/>
          <w:bCs/>
          <w:sz w:val="28"/>
          <w:szCs w:val="28"/>
        </w:rPr>
        <w:t>Smart Water Bottle</w:t>
      </w:r>
    </w:p>
    <w:p w14:paraId="15AA090C" w14:textId="77777777" w:rsidR="007A286A" w:rsidRDefault="007A286A">
      <w:pPr>
        <w:rPr>
          <w:rFonts w:ascii="Montserrat" w:eastAsia="Montserrat" w:hAnsi="Montserrat" w:cs="Montserrat"/>
          <w:b/>
          <w:sz w:val="28"/>
          <w:szCs w:val="28"/>
        </w:rPr>
      </w:pPr>
    </w:p>
    <w:p w14:paraId="15AA090D" w14:textId="670FF34D" w:rsidR="007A286A" w:rsidRDefault="00000000">
      <w:pPr>
        <w:rPr>
          <w:rFonts w:ascii="Montserrat" w:eastAsia="Montserrat" w:hAnsi="Montserrat" w:cs="Montserrat"/>
          <w:b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AUDIENCE SEGMENT: </w:t>
      </w:r>
      <w:r w:rsidR="00326F2E" w:rsidRPr="00326F2E">
        <w:rPr>
          <w:rFonts w:ascii="Montserrat" w:eastAsia="Montserrat" w:hAnsi="Montserrat" w:cs="Montserrat"/>
          <w:bCs/>
          <w:sz w:val="28"/>
          <w:szCs w:val="28"/>
        </w:rPr>
        <w:t>Gym-goers</w:t>
      </w:r>
    </w:p>
    <w:p w14:paraId="15AA090E" w14:textId="77777777" w:rsidR="007A286A" w:rsidRDefault="007A286A">
      <w:pPr>
        <w:rPr>
          <w:rFonts w:ascii="Montserrat" w:eastAsia="Montserrat" w:hAnsi="Montserrat" w:cs="Montserrat"/>
          <w:b/>
          <w:sz w:val="28"/>
          <w:szCs w:val="28"/>
        </w:rPr>
      </w:pPr>
    </w:p>
    <w:p w14:paraId="15AA090F" w14:textId="6BE219CF" w:rsidR="007A286A" w:rsidRDefault="00000000">
      <w:pPr>
        <w:rPr>
          <w:rFonts w:ascii="Montserrat" w:eastAsia="Montserrat" w:hAnsi="Montserrat" w:cs="Montserrat"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lastRenderedPageBreak/>
        <w:t xml:space="preserve">AUDIENCE SEGMENT: </w:t>
      </w:r>
      <w:r w:rsidR="00326F2E" w:rsidRPr="00326F2E">
        <w:rPr>
          <w:rFonts w:ascii="Montserrat" w:eastAsia="Montserrat" w:hAnsi="Montserrat" w:cs="Montserrat"/>
          <w:bCs/>
          <w:sz w:val="28"/>
          <w:szCs w:val="28"/>
        </w:rPr>
        <w:t>Kids</w:t>
      </w:r>
    </w:p>
    <w:p w14:paraId="15AA0910" w14:textId="77777777" w:rsidR="007A286A" w:rsidRDefault="007A286A">
      <w:pPr>
        <w:rPr>
          <w:rFonts w:ascii="Montserrat" w:eastAsia="Montserrat" w:hAnsi="Montserrat" w:cs="Montserrat"/>
          <w:sz w:val="28"/>
          <w:szCs w:val="28"/>
        </w:rPr>
      </w:pPr>
    </w:p>
    <w:p w14:paraId="15AA0911" w14:textId="33E234AE" w:rsidR="007A286A" w:rsidRDefault="00000000">
      <w:pPr>
        <w:rPr>
          <w:rFonts w:ascii="Montserrat" w:eastAsia="Montserrat" w:hAnsi="Montserrat" w:cs="Montserrat"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AUDIENCE SEGMENT: </w:t>
      </w:r>
      <w:r w:rsidR="00326F2E" w:rsidRPr="00326F2E">
        <w:rPr>
          <w:rFonts w:ascii="Montserrat" w:eastAsia="Montserrat" w:hAnsi="Montserrat" w:cs="Montserrat"/>
          <w:bCs/>
          <w:sz w:val="28"/>
          <w:szCs w:val="28"/>
        </w:rPr>
        <w:t>Hikers</w:t>
      </w:r>
    </w:p>
    <w:p w14:paraId="15AA0912" w14:textId="77777777" w:rsidR="007A286A" w:rsidRDefault="007A286A">
      <w:pPr>
        <w:pStyle w:val="Title"/>
        <w:jc w:val="center"/>
        <w:rPr>
          <w:rFonts w:ascii="Helvetica Neue" w:eastAsia="Helvetica Neue" w:hAnsi="Helvetica Neue" w:cs="Helvetica Neue"/>
          <w:b/>
          <w:sz w:val="60"/>
          <w:szCs w:val="60"/>
        </w:rPr>
      </w:pPr>
      <w:bookmarkStart w:id="6" w:name="_3x09y5naf7kn" w:colFirst="0" w:colLast="0"/>
      <w:bookmarkEnd w:id="6"/>
    </w:p>
    <w:p w14:paraId="15AA0913" w14:textId="77777777" w:rsidR="007A286A" w:rsidRDefault="007A286A">
      <w:pPr>
        <w:pStyle w:val="Title"/>
        <w:jc w:val="center"/>
        <w:rPr>
          <w:rFonts w:ascii="Helvetica Neue" w:eastAsia="Helvetica Neue" w:hAnsi="Helvetica Neue" w:cs="Helvetica Neue"/>
          <w:b/>
          <w:sz w:val="60"/>
          <w:szCs w:val="60"/>
        </w:rPr>
      </w:pPr>
      <w:bookmarkStart w:id="7" w:name="_kzh0sbeew5rk" w:colFirst="0" w:colLast="0"/>
      <w:bookmarkEnd w:id="7"/>
    </w:p>
    <w:p w14:paraId="15AA0914" w14:textId="77777777" w:rsidR="007A286A" w:rsidRDefault="007A286A">
      <w:pPr>
        <w:jc w:val="center"/>
        <w:rPr>
          <w:rFonts w:ascii="Helvetica Neue" w:eastAsia="Helvetica Neue" w:hAnsi="Helvetica Neue" w:cs="Helvetica Neue"/>
          <w:sz w:val="60"/>
          <w:szCs w:val="60"/>
        </w:rPr>
      </w:pPr>
    </w:p>
    <w:p w14:paraId="15AA0915" w14:textId="77777777" w:rsidR="007A286A" w:rsidRDefault="00000000">
      <w:pPr>
        <w:pStyle w:val="Title"/>
        <w:jc w:val="center"/>
        <w:rPr>
          <w:rFonts w:ascii="Montserrat" w:eastAsia="Montserrat" w:hAnsi="Montserrat" w:cs="Montserrat"/>
          <w:b/>
          <w:sz w:val="44"/>
          <w:szCs w:val="44"/>
          <w:highlight w:val="white"/>
        </w:rPr>
      </w:pPr>
      <w:bookmarkStart w:id="8" w:name="_kx7cvc3luj1h" w:colFirst="0" w:colLast="0"/>
      <w:bookmarkEnd w:id="8"/>
      <w:r>
        <w:rPr>
          <w:rFonts w:ascii="Montserrat" w:eastAsia="Montserrat" w:hAnsi="Montserrat" w:cs="Montserrat"/>
          <w:b/>
          <w:sz w:val="44"/>
          <w:szCs w:val="44"/>
          <w:highlight w:val="white"/>
        </w:rPr>
        <w:t xml:space="preserve"> IDENTIFY PROBLEMS &amp; SOLUTIONS</w:t>
      </w:r>
      <w:r>
        <w:rPr>
          <w:rFonts w:ascii="Montserrat" w:eastAsia="Montserrat" w:hAnsi="Montserrat" w:cs="Montserrat"/>
          <w:b/>
          <w:color w:val="FFFFFF"/>
          <w:sz w:val="44"/>
          <w:szCs w:val="44"/>
          <w:highlight w:val="white"/>
        </w:rPr>
        <w:t>.</w:t>
      </w:r>
      <w:r>
        <w:rPr>
          <w:rFonts w:ascii="Montserrat" w:eastAsia="Montserrat" w:hAnsi="Montserrat" w:cs="Montserrat"/>
          <w:b/>
          <w:sz w:val="44"/>
          <w:szCs w:val="44"/>
          <w:highlight w:val="white"/>
        </w:rPr>
        <w:t xml:space="preserve"> </w:t>
      </w:r>
    </w:p>
    <w:p w14:paraId="15AA0916" w14:textId="77777777" w:rsidR="007A286A" w:rsidRDefault="00000000">
      <w:pPr>
        <w:jc w:val="center"/>
        <w:rPr>
          <w:rFonts w:ascii="Montserrat" w:eastAsia="Montserrat" w:hAnsi="Montserrat" w:cs="Montserrat"/>
          <w:b/>
          <w:color w:val="1155CC"/>
          <w:sz w:val="40"/>
          <w:szCs w:val="40"/>
        </w:rPr>
      </w:pPr>
      <w:r>
        <w:rPr>
          <w:rFonts w:ascii="Montserrat" w:eastAsia="Montserrat" w:hAnsi="Montserrat" w:cs="Montserrat"/>
          <w:b/>
          <w:sz w:val="40"/>
          <w:szCs w:val="40"/>
        </w:rPr>
        <w:t>💬</w:t>
      </w:r>
      <w:r>
        <w:fldChar w:fldCharType="begin"/>
      </w:r>
      <w:r>
        <w:instrText xml:space="preserve"> HYPERLINK "https://emojipedia.org/speech-balloon" </w:instrText>
      </w:r>
      <w:r>
        <w:fldChar w:fldCharType="separate"/>
      </w:r>
    </w:p>
    <w:p w14:paraId="15AA0917" w14:textId="77777777" w:rsidR="007A286A" w:rsidRDefault="00000000">
      <w:pPr>
        <w:rPr>
          <w:rFonts w:ascii="Lora" w:eastAsia="Lora" w:hAnsi="Lora" w:cs="Lora"/>
          <w:b/>
          <w:color w:val="0E0E0E"/>
          <w:sz w:val="21"/>
          <w:szCs w:val="21"/>
        </w:rPr>
      </w:pPr>
      <w:r>
        <w:fldChar w:fldCharType="end"/>
      </w:r>
    </w:p>
    <w:p w14:paraId="15AA0918" w14:textId="77777777" w:rsidR="007A286A" w:rsidRDefault="00000000">
      <w:pPr>
        <w:rPr>
          <w:rFonts w:ascii="Lora" w:eastAsia="Lora" w:hAnsi="Lora" w:cs="Lora"/>
          <w:b/>
          <w:i/>
          <w:color w:val="434343"/>
          <w:sz w:val="24"/>
          <w:szCs w:val="24"/>
        </w:rPr>
      </w:pPr>
      <w:r>
        <w:rPr>
          <w:rFonts w:ascii="Lora" w:eastAsia="Lora" w:hAnsi="Lora" w:cs="Lora"/>
          <w:b/>
          <w:i/>
          <w:color w:val="434343"/>
          <w:sz w:val="24"/>
          <w:szCs w:val="24"/>
        </w:rPr>
        <w:t>Purpose:</w:t>
      </w:r>
    </w:p>
    <w:p w14:paraId="15AA0919" w14:textId="77777777" w:rsidR="007A286A" w:rsidRDefault="00000000">
      <w:p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Create clear messages for your audience by linking their problems to how your product solves them.</w:t>
      </w:r>
    </w:p>
    <w:p w14:paraId="15AA091A" w14:textId="77777777" w:rsidR="007A286A" w:rsidRDefault="007A286A">
      <w:pPr>
        <w:rPr>
          <w:rFonts w:ascii="Lora" w:eastAsia="Lora" w:hAnsi="Lora" w:cs="Lora"/>
          <w:b/>
          <w:i/>
          <w:color w:val="434343"/>
          <w:sz w:val="21"/>
          <w:szCs w:val="21"/>
        </w:rPr>
      </w:pPr>
    </w:p>
    <w:p w14:paraId="15AA091B" w14:textId="77777777" w:rsidR="007A286A" w:rsidRDefault="00000000">
      <w:pPr>
        <w:rPr>
          <w:rFonts w:ascii="Lora" w:eastAsia="Lora" w:hAnsi="Lora" w:cs="Lora"/>
          <w:b/>
          <w:i/>
          <w:color w:val="434343"/>
          <w:sz w:val="24"/>
          <w:szCs w:val="24"/>
        </w:rPr>
      </w:pPr>
      <w:r>
        <w:rPr>
          <w:rFonts w:ascii="Lora" w:eastAsia="Lora" w:hAnsi="Lora" w:cs="Lora"/>
          <w:b/>
          <w:i/>
          <w:color w:val="434343"/>
          <w:sz w:val="24"/>
          <w:szCs w:val="24"/>
        </w:rPr>
        <w:t>What to Do:</w:t>
      </w:r>
    </w:p>
    <w:p w14:paraId="15AA091C" w14:textId="77777777" w:rsidR="007A286A" w:rsidRDefault="00000000">
      <w:pPr>
        <w:numPr>
          <w:ilvl w:val="0"/>
          <w:numId w:val="3"/>
        </w:numPr>
        <w:spacing w:before="180"/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Picture the situations where your audience would use your product.</w:t>
      </w:r>
    </w:p>
    <w:p w14:paraId="15AA091D" w14:textId="77777777" w:rsidR="007A286A" w:rsidRDefault="00000000">
      <w:pPr>
        <w:numPr>
          <w:ilvl w:val="0"/>
          <w:numId w:val="3"/>
        </w:num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Identify the biggest problem they face in those situations.</w:t>
      </w:r>
    </w:p>
    <w:p w14:paraId="15AA091E" w14:textId="77777777" w:rsidR="007A286A" w:rsidRDefault="00000000">
      <w:pPr>
        <w:numPr>
          <w:ilvl w:val="0"/>
          <w:numId w:val="3"/>
        </w:num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Write down how your product solves that problem.</w:t>
      </w:r>
    </w:p>
    <w:p w14:paraId="15AA091F" w14:textId="77777777" w:rsidR="007A286A" w:rsidRDefault="00000000">
      <w:pPr>
        <w:numPr>
          <w:ilvl w:val="0"/>
          <w:numId w:val="3"/>
        </w:num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Combine the problem and solution into a short, impactful message.</w:t>
      </w:r>
    </w:p>
    <w:p w14:paraId="15AA0920" w14:textId="77777777" w:rsidR="007A286A" w:rsidRDefault="007A286A">
      <w:pPr>
        <w:rPr>
          <w:rFonts w:ascii="Lora" w:eastAsia="Lora" w:hAnsi="Lora" w:cs="Lora"/>
          <w:b/>
          <w:i/>
          <w:color w:val="434343"/>
          <w:sz w:val="21"/>
          <w:szCs w:val="21"/>
        </w:rPr>
      </w:pPr>
    </w:p>
    <w:p w14:paraId="15AA0921" w14:textId="77777777" w:rsidR="007A286A" w:rsidRDefault="00000000">
      <w:pPr>
        <w:rPr>
          <w:rFonts w:ascii="Lora" w:eastAsia="Lora" w:hAnsi="Lora" w:cs="Lora"/>
          <w:b/>
          <w:i/>
          <w:color w:val="434343"/>
          <w:sz w:val="24"/>
          <w:szCs w:val="24"/>
        </w:rPr>
      </w:pPr>
      <w:r>
        <w:rPr>
          <w:rFonts w:ascii="Lora" w:eastAsia="Lora" w:hAnsi="Lora" w:cs="Lora"/>
          <w:b/>
          <w:i/>
          <w:color w:val="434343"/>
          <w:sz w:val="24"/>
          <w:szCs w:val="24"/>
        </w:rPr>
        <w:t>Goal:</w:t>
      </w:r>
    </w:p>
    <w:p w14:paraId="15AA0922" w14:textId="77777777" w:rsidR="007A286A" w:rsidRDefault="00000000">
      <w:pPr>
        <w:rPr>
          <w:rFonts w:ascii="Lora" w:eastAsia="Lora" w:hAnsi="Lora" w:cs="Lora"/>
          <w:i/>
          <w:color w:val="434343"/>
          <w:sz w:val="21"/>
          <w:szCs w:val="21"/>
        </w:rPr>
      </w:pPr>
      <w:r>
        <w:rPr>
          <w:rFonts w:ascii="Lora" w:eastAsia="Lora" w:hAnsi="Lora" w:cs="Lora"/>
          <w:i/>
          <w:color w:val="434343"/>
          <w:sz w:val="21"/>
          <w:szCs w:val="21"/>
        </w:rPr>
        <w:t>You’ll now have a clear message for each audience segment, ready to use in your marketing materials.</w:t>
      </w:r>
    </w:p>
    <w:p w14:paraId="15AA0923" w14:textId="77777777" w:rsidR="007A286A" w:rsidRDefault="007A286A">
      <w:pPr>
        <w:rPr>
          <w:rFonts w:ascii="Verdana" w:eastAsia="Verdana" w:hAnsi="Verdana" w:cs="Verdana"/>
          <w:color w:val="0E0E0E"/>
          <w:sz w:val="20"/>
          <w:szCs w:val="20"/>
        </w:rPr>
      </w:pPr>
    </w:p>
    <w:p w14:paraId="15AA0924" w14:textId="77777777" w:rsidR="007A286A" w:rsidRDefault="007A286A">
      <w:pPr>
        <w:rPr>
          <w:rFonts w:ascii="Verdana" w:eastAsia="Verdana" w:hAnsi="Verdana" w:cs="Verdana"/>
          <w:b/>
          <w:color w:val="0E0E0E"/>
          <w:sz w:val="21"/>
          <w:szCs w:val="21"/>
        </w:rPr>
      </w:pPr>
    </w:p>
    <w:p w14:paraId="15AA0925" w14:textId="77777777" w:rsidR="007A286A" w:rsidRDefault="007A286A">
      <w:pPr>
        <w:rPr>
          <w:rFonts w:ascii="Verdana" w:eastAsia="Verdana" w:hAnsi="Verdana" w:cs="Verdana"/>
          <w:b/>
          <w:sz w:val="20"/>
          <w:szCs w:val="20"/>
        </w:rPr>
      </w:pPr>
    </w:p>
    <w:p w14:paraId="15AA0926" w14:textId="77777777" w:rsidR="007A286A" w:rsidRDefault="00000000">
      <w:pPr>
        <w:rPr>
          <w:rFonts w:ascii="Lora" w:eastAsia="Lora" w:hAnsi="Lora" w:cs="Lora"/>
          <w:b/>
          <w:i/>
          <w:color w:val="434343"/>
          <w:sz w:val="24"/>
          <w:szCs w:val="24"/>
          <w:highlight w:val="white"/>
          <w:u w:val="single"/>
        </w:rPr>
      </w:pPr>
      <w:r>
        <w:rPr>
          <w:rFonts w:ascii="Lora" w:eastAsia="Lora" w:hAnsi="Lora" w:cs="Lora"/>
          <w:b/>
          <w:i/>
          <w:color w:val="434343"/>
          <w:sz w:val="28"/>
          <w:szCs w:val="28"/>
          <w:highlight w:val="white"/>
        </w:rPr>
        <w:t xml:space="preserve"> Exercise:</w:t>
      </w:r>
      <w:r>
        <w:rPr>
          <w:rFonts w:ascii="Lora" w:eastAsia="Lora" w:hAnsi="Lora" w:cs="Lora"/>
          <w:b/>
          <w:i/>
          <w:color w:val="FFFFFF"/>
          <w:sz w:val="28"/>
          <w:szCs w:val="28"/>
          <w:highlight w:val="white"/>
        </w:rPr>
        <w:t>.</w:t>
      </w:r>
    </w:p>
    <w:p w14:paraId="15AA0927" w14:textId="77777777" w:rsidR="007A286A" w:rsidRDefault="00000000">
      <w:pPr>
        <w:spacing w:line="240" w:lineRule="auto"/>
        <w:rPr>
          <w:rFonts w:ascii="Lora" w:eastAsia="Lora" w:hAnsi="Lora" w:cs="Lora"/>
          <w:i/>
          <w:color w:val="434343"/>
          <w:sz w:val="21"/>
          <w:szCs w:val="21"/>
          <w:highlight w:val="white"/>
        </w:rPr>
      </w:pPr>
      <w:r>
        <w:rPr>
          <w:rFonts w:ascii="Lora" w:eastAsia="Lora" w:hAnsi="Lora" w:cs="Lora"/>
          <w:i/>
          <w:color w:val="434343"/>
          <w:sz w:val="21"/>
          <w:szCs w:val="21"/>
          <w:highlight w:val="white"/>
        </w:rPr>
        <w:t>Write down one key problem and one solution for each audience segment. Then combine these into a clear, compelling key message tailored to each group.</w:t>
      </w:r>
    </w:p>
    <w:p w14:paraId="15AA0928" w14:textId="77777777" w:rsidR="007A286A" w:rsidRDefault="007A286A">
      <w:pPr>
        <w:spacing w:line="240" w:lineRule="auto"/>
        <w:rPr>
          <w:rFonts w:ascii="Helvetica Neue" w:eastAsia="Helvetica Neue" w:hAnsi="Helvetica Neue" w:cs="Helvetica Neue"/>
          <w:b/>
          <w:sz w:val="28"/>
          <w:szCs w:val="28"/>
        </w:rPr>
      </w:pPr>
    </w:p>
    <w:p w14:paraId="15AA0929" w14:textId="05B71C41" w:rsidR="007A286A" w:rsidRDefault="00000000">
      <w:pPr>
        <w:spacing w:line="240" w:lineRule="auto"/>
        <w:rPr>
          <w:rFonts w:ascii="Montserrat" w:eastAsia="Montserrat" w:hAnsi="Montserrat" w:cs="Montserrat"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AUDIENCE SEGMENT: </w:t>
      </w:r>
      <w:r w:rsidR="0039649A" w:rsidRPr="0039649A">
        <w:rPr>
          <w:rFonts w:ascii="Montserrat" w:eastAsia="Montserrat" w:hAnsi="Montserrat" w:cs="Montserrat"/>
          <w:bCs/>
          <w:sz w:val="28"/>
          <w:szCs w:val="28"/>
        </w:rPr>
        <w:t>Gym-goers</w:t>
      </w:r>
    </w:p>
    <w:p w14:paraId="15AA092A" w14:textId="03A5EB8B" w:rsidR="007A286A" w:rsidRDefault="00000000">
      <w:pPr>
        <w:rPr>
          <w:rFonts w:ascii="Montserrat" w:eastAsia="Montserrat" w:hAnsi="Montserrat" w:cs="Montserrat"/>
          <w:b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PROBLEM:</w:t>
      </w:r>
      <w:r w:rsidR="0039649A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39649A" w:rsidRPr="0039649A">
        <w:rPr>
          <w:rFonts w:ascii="Montserrat" w:eastAsia="Montserrat" w:hAnsi="Montserrat" w:cs="Montserrat"/>
          <w:bCs/>
          <w:sz w:val="28"/>
          <w:szCs w:val="28"/>
        </w:rPr>
        <w:t>Getting safe water from the tap, and avoiding spills.</w:t>
      </w:r>
      <w:r w:rsidRPr="0039649A">
        <w:rPr>
          <w:rFonts w:ascii="Montserrat" w:eastAsia="Montserrat" w:hAnsi="Montserrat" w:cs="Montserrat"/>
          <w:bCs/>
          <w:sz w:val="28"/>
          <w:szCs w:val="28"/>
        </w:rPr>
        <w:br/>
      </w:r>
      <w:r>
        <w:rPr>
          <w:rFonts w:ascii="Montserrat" w:eastAsia="Montserrat" w:hAnsi="Montserrat" w:cs="Montserrat"/>
          <w:b/>
          <w:sz w:val="28"/>
          <w:szCs w:val="28"/>
        </w:rPr>
        <w:t>SOLUTION:</w:t>
      </w:r>
      <w:r w:rsidR="0039649A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5C4125" w:rsidRPr="004C2E95">
        <w:rPr>
          <w:rFonts w:ascii="Montserrat" w:eastAsia="Montserrat" w:hAnsi="Montserrat" w:cs="Montserrat"/>
          <w:bCs/>
          <w:sz w:val="28"/>
          <w:szCs w:val="28"/>
        </w:rPr>
        <w:t>UV-C sterilization, self-cleaning technology and a leak</w:t>
      </w:r>
      <w:r w:rsidR="004C2E95" w:rsidRPr="004C2E95">
        <w:rPr>
          <w:rFonts w:ascii="Montserrat" w:eastAsia="Montserrat" w:hAnsi="Montserrat" w:cs="Montserrat"/>
          <w:bCs/>
          <w:sz w:val="28"/>
          <w:szCs w:val="28"/>
        </w:rPr>
        <w:t>-proof design</w:t>
      </w:r>
      <w:r w:rsidRPr="004C2E95">
        <w:rPr>
          <w:rFonts w:ascii="Montserrat" w:eastAsia="Montserrat" w:hAnsi="Montserrat" w:cs="Montserrat"/>
          <w:b/>
          <w:sz w:val="28"/>
          <w:szCs w:val="28"/>
        </w:rPr>
        <w:br/>
      </w:r>
      <w:r>
        <w:rPr>
          <w:rFonts w:ascii="Montserrat" w:eastAsia="Montserrat" w:hAnsi="Montserrat" w:cs="Montserrat"/>
          <w:b/>
          <w:sz w:val="28"/>
          <w:szCs w:val="28"/>
        </w:rPr>
        <w:lastRenderedPageBreak/>
        <w:t>KEY MESSAGE:</w:t>
      </w:r>
      <w:r w:rsidR="00FA7126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FA7126" w:rsidRPr="00FA7126">
        <w:rPr>
          <w:rFonts w:ascii="Montserrat" w:eastAsia="Montserrat" w:hAnsi="Montserrat" w:cs="Montserrat"/>
          <w:bCs/>
          <w:sz w:val="28"/>
          <w:szCs w:val="28"/>
        </w:rPr>
        <w:t>“Clean water, no hassle – built for your toughest workouts.”</w:t>
      </w:r>
    </w:p>
    <w:p w14:paraId="15AA092B" w14:textId="77777777" w:rsidR="007A286A" w:rsidRDefault="007A286A">
      <w:pPr>
        <w:rPr>
          <w:rFonts w:ascii="Montserrat" w:eastAsia="Montserrat" w:hAnsi="Montserrat" w:cs="Montserrat"/>
          <w:b/>
          <w:sz w:val="28"/>
          <w:szCs w:val="28"/>
        </w:rPr>
      </w:pPr>
    </w:p>
    <w:p w14:paraId="15AA092C" w14:textId="780F32D9" w:rsidR="007A286A" w:rsidRDefault="00000000">
      <w:pPr>
        <w:rPr>
          <w:rFonts w:ascii="Montserrat" w:eastAsia="Montserrat" w:hAnsi="Montserrat" w:cs="Montserrat"/>
          <w:b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AUDIENCE SEGMENT: </w:t>
      </w:r>
      <w:r w:rsidR="00B60A31" w:rsidRPr="00B60A31">
        <w:rPr>
          <w:rFonts w:ascii="Montserrat" w:eastAsia="Montserrat" w:hAnsi="Montserrat" w:cs="Montserrat"/>
          <w:bCs/>
          <w:sz w:val="28"/>
          <w:szCs w:val="28"/>
        </w:rPr>
        <w:t>Travelers</w:t>
      </w:r>
    </w:p>
    <w:p w14:paraId="15AA092D" w14:textId="3E7957D3" w:rsidR="007A286A" w:rsidRDefault="00000000">
      <w:pPr>
        <w:rPr>
          <w:rFonts w:ascii="Montserrat" w:eastAsia="Montserrat" w:hAnsi="Montserrat" w:cs="Montserrat"/>
          <w:b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PROBLEM:</w:t>
      </w:r>
      <w:r w:rsidR="00B60A31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B60A31" w:rsidRPr="00470C50">
        <w:rPr>
          <w:rFonts w:ascii="Montserrat" w:eastAsia="Montserrat" w:hAnsi="Montserrat" w:cs="Montserrat"/>
          <w:bCs/>
          <w:sz w:val="28"/>
          <w:szCs w:val="28"/>
        </w:rPr>
        <w:t>Finding safe water on the go, carrying lightweight essentials, and avoiding the hassle of cleaning while traveling</w:t>
      </w:r>
      <w:r>
        <w:rPr>
          <w:rFonts w:ascii="Montserrat" w:eastAsia="Montserrat" w:hAnsi="Montserrat" w:cs="Montserrat"/>
          <w:b/>
          <w:color w:val="666666"/>
          <w:sz w:val="28"/>
          <w:szCs w:val="28"/>
        </w:rPr>
        <w:br/>
      </w:r>
      <w:r>
        <w:rPr>
          <w:rFonts w:ascii="Montserrat" w:eastAsia="Montserrat" w:hAnsi="Montserrat" w:cs="Montserrat"/>
          <w:b/>
          <w:sz w:val="28"/>
          <w:szCs w:val="28"/>
        </w:rPr>
        <w:t>SOLUTION:</w:t>
      </w:r>
      <w:r w:rsidR="00470C50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A51B45" w:rsidRPr="004C2E95">
        <w:rPr>
          <w:rFonts w:ascii="Montserrat" w:eastAsia="Montserrat" w:hAnsi="Montserrat" w:cs="Montserrat"/>
          <w:bCs/>
          <w:sz w:val="28"/>
          <w:szCs w:val="28"/>
        </w:rPr>
        <w:t>UV-C sterilization</w:t>
      </w:r>
      <w:r w:rsidR="00A51B45">
        <w:rPr>
          <w:rFonts w:ascii="Montserrat" w:eastAsia="Montserrat" w:hAnsi="Montserrat" w:cs="Montserrat"/>
          <w:bCs/>
          <w:sz w:val="28"/>
          <w:szCs w:val="28"/>
        </w:rPr>
        <w:t xml:space="preserve"> to purify water anywhere, self-cleaning technology to eliminate cleaning and a lightweight design for easy </w:t>
      </w:r>
      <w:r w:rsidR="000F2EEC">
        <w:rPr>
          <w:rFonts w:ascii="Montserrat" w:eastAsia="Montserrat" w:hAnsi="Montserrat" w:cs="Montserrat"/>
          <w:bCs/>
          <w:sz w:val="28"/>
          <w:szCs w:val="28"/>
        </w:rPr>
        <w:t>portability</w:t>
      </w:r>
      <w:r w:rsidR="000F2EEC">
        <w:rPr>
          <w:rFonts w:ascii="Montserrat" w:eastAsia="Montserrat" w:hAnsi="Montserrat" w:cs="Montserrat"/>
          <w:b/>
          <w:color w:val="666666"/>
          <w:sz w:val="28"/>
          <w:szCs w:val="28"/>
        </w:rPr>
        <w:t>.</w:t>
      </w:r>
      <w:r>
        <w:rPr>
          <w:rFonts w:ascii="Montserrat" w:eastAsia="Montserrat" w:hAnsi="Montserrat" w:cs="Montserrat"/>
          <w:b/>
          <w:color w:val="666666"/>
          <w:sz w:val="28"/>
          <w:szCs w:val="28"/>
        </w:rPr>
        <w:br/>
      </w:r>
      <w:r>
        <w:rPr>
          <w:rFonts w:ascii="Montserrat" w:eastAsia="Montserrat" w:hAnsi="Montserrat" w:cs="Montserrat"/>
          <w:b/>
          <w:sz w:val="28"/>
          <w:szCs w:val="28"/>
        </w:rPr>
        <w:t>KEY MESSAGE:</w:t>
      </w:r>
      <w:r w:rsidR="000F2EEC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0F2EEC" w:rsidRPr="000F2EEC">
        <w:rPr>
          <w:rFonts w:ascii="Montserrat" w:eastAsia="Montserrat" w:hAnsi="Montserrat" w:cs="Montserrat"/>
          <w:bCs/>
          <w:sz w:val="28"/>
          <w:szCs w:val="28"/>
        </w:rPr>
        <w:t>“</w:t>
      </w:r>
      <w:r w:rsidR="000F2EEC">
        <w:rPr>
          <w:rFonts w:ascii="Montserrat" w:eastAsia="Montserrat" w:hAnsi="Montserrat" w:cs="Montserrat"/>
          <w:bCs/>
          <w:sz w:val="28"/>
          <w:szCs w:val="28"/>
        </w:rPr>
        <w:t>Travel light, drink clean–perfect for your next adventure”</w:t>
      </w:r>
    </w:p>
    <w:p w14:paraId="15AA092E" w14:textId="77777777" w:rsidR="007A286A" w:rsidRDefault="007A286A">
      <w:pPr>
        <w:rPr>
          <w:rFonts w:ascii="Montserrat" w:eastAsia="Montserrat" w:hAnsi="Montserrat" w:cs="Montserrat"/>
          <w:b/>
          <w:sz w:val="28"/>
          <w:szCs w:val="28"/>
        </w:rPr>
      </w:pPr>
    </w:p>
    <w:p w14:paraId="15AA092F" w14:textId="1CCB095C" w:rsidR="007A286A" w:rsidRDefault="00000000">
      <w:pPr>
        <w:rPr>
          <w:rFonts w:ascii="Montserrat" w:eastAsia="Montserrat" w:hAnsi="Montserrat" w:cs="Montserrat"/>
          <w:color w:val="666666"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AUDIENCE SEGMENT: </w:t>
      </w:r>
      <w:r w:rsidR="000F2EEC">
        <w:rPr>
          <w:rFonts w:ascii="Montserrat" w:eastAsia="Montserrat" w:hAnsi="Montserrat" w:cs="Montserrat"/>
          <w:bCs/>
          <w:sz w:val="28"/>
          <w:szCs w:val="28"/>
        </w:rPr>
        <w:t>Hikers</w:t>
      </w:r>
    </w:p>
    <w:p w14:paraId="15AA0930" w14:textId="0BC57113" w:rsidR="007A286A" w:rsidRDefault="00000000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sz w:val="28"/>
          <w:szCs w:val="28"/>
        </w:rPr>
        <w:t>PROBLEM:</w:t>
      </w:r>
      <w:r w:rsidR="000F2EEC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0F2EEC">
        <w:rPr>
          <w:rFonts w:ascii="Montserrat" w:eastAsia="Montserrat" w:hAnsi="Montserrat" w:cs="Montserrat"/>
          <w:bCs/>
          <w:sz w:val="28"/>
          <w:szCs w:val="28"/>
        </w:rPr>
        <w:t>Accessing clean and safe water anywhere</w:t>
      </w:r>
      <w:r w:rsidR="00F81BA1">
        <w:rPr>
          <w:rFonts w:ascii="Montserrat" w:eastAsia="Montserrat" w:hAnsi="Montserrat" w:cs="Montserrat"/>
          <w:bCs/>
          <w:sz w:val="28"/>
          <w:szCs w:val="28"/>
        </w:rPr>
        <w:t>, avoiding bacteria, and having a bottle</w:t>
      </w:r>
      <w:r w:rsidR="00374DA4">
        <w:rPr>
          <w:rFonts w:ascii="Montserrat" w:eastAsia="Montserrat" w:hAnsi="Montserrat" w:cs="Montserrat"/>
          <w:bCs/>
          <w:sz w:val="28"/>
          <w:szCs w:val="28"/>
        </w:rPr>
        <w:t xml:space="preserve"> that’s easy to clarify and reliable for rugged use.</w:t>
      </w:r>
      <w:r>
        <w:rPr>
          <w:rFonts w:ascii="Montserrat" w:eastAsia="Montserrat" w:hAnsi="Montserrat" w:cs="Montserrat"/>
          <w:b/>
          <w:color w:val="666666"/>
          <w:sz w:val="28"/>
          <w:szCs w:val="28"/>
        </w:rPr>
        <w:br/>
      </w:r>
      <w:r>
        <w:rPr>
          <w:rFonts w:ascii="Montserrat" w:eastAsia="Montserrat" w:hAnsi="Montserrat" w:cs="Montserrat"/>
          <w:b/>
          <w:sz w:val="28"/>
          <w:szCs w:val="28"/>
        </w:rPr>
        <w:t>SOLUTION:</w:t>
      </w:r>
      <w:r w:rsidR="005843F3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5843F3" w:rsidRPr="004C2E95">
        <w:rPr>
          <w:rFonts w:ascii="Montserrat" w:eastAsia="Montserrat" w:hAnsi="Montserrat" w:cs="Montserrat"/>
          <w:bCs/>
          <w:sz w:val="28"/>
          <w:szCs w:val="28"/>
        </w:rPr>
        <w:t>UV-C sterilization</w:t>
      </w:r>
      <w:r w:rsidR="005843F3">
        <w:rPr>
          <w:rFonts w:ascii="Montserrat" w:eastAsia="Montserrat" w:hAnsi="Montserrat" w:cs="Montserrat"/>
          <w:bCs/>
          <w:sz w:val="28"/>
          <w:szCs w:val="28"/>
        </w:rPr>
        <w:t xml:space="preserve"> </w:t>
      </w:r>
      <w:r w:rsidR="005843F3">
        <w:rPr>
          <w:rFonts w:ascii="Montserrat" w:eastAsia="Montserrat" w:hAnsi="Montserrat" w:cs="Montserrat"/>
          <w:bCs/>
          <w:sz w:val="28"/>
          <w:szCs w:val="28"/>
        </w:rPr>
        <w:t xml:space="preserve">that ensures the water from any source is safe to drink, self-cleaning technology that keep the bottle </w:t>
      </w:r>
      <w:r w:rsidR="00F9184E">
        <w:rPr>
          <w:rFonts w:ascii="Montserrat" w:eastAsia="Montserrat" w:hAnsi="Montserrat" w:cs="Montserrat"/>
          <w:bCs/>
          <w:sz w:val="28"/>
          <w:szCs w:val="28"/>
        </w:rPr>
        <w:t>hygienic without extra effort, and a durable design makes it perfect for tough</w:t>
      </w:r>
      <w:r w:rsidR="00D9094B">
        <w:rPr>
          <w:rFonts w:ascii="Montserrat" w:eastAsia="Montserrat" w:hAnsi="Montserrat" w:cs="Montserrat"/>
          <w:bCs/>
          <w:sz w:val="28"/>
          <w:szCs w:val="28"/>
        </w:rPr>
        <w:t xml:space="preserve"> outdoor conditions.</w:t>
      </w:r>
      <w:r>
        <w:rPr>
          <w:rFonts w:ascii="Montserrat" w:eastAsia="Montserrat" w:hAnsi="Montserrat" w:cs="Montserrat"/>
          <w:b/>
          <w:color w:val="666666"/>
          <w:sz w:val="28"/>
          <w:szCs w:val="28"/>
        </w:rPr>
        <w:br/>
      </w:r>
      <w:r>
        <w:rPr>
          <w:rFonts w:ascii="Montserrat" w:eastAsia="Montserrat" w:hAnsi="Montserrat" w:cs="Montserrat"/>
          <w:b/>
          <w:sz w:val="28"/>
          <w:szCs w:val="28"/>
        </w:rPr>
        <w:t>KEY MESSAGE:</w:t>
      </w:r>
      <w:r w:rsidR="00D9094B">
        <w:rPr>
          <w:rFonts w:ascii="Montserrat" w:eastAsia="Montserrat" w:hAnsi="Montserrat" w:cs="Montserrat"/>
          <w:b/>
          <w:sz w:val="28"/>
          <w:szCs w:val="28"/>
        </w:rPr>
        <w:t xml:space="preserve"> </w:t>
      </w:r>
      <w:r w:rsidR="00D9094B" w:rsidRPr="00D9094B">
        <w:rPr>
          <w:rFonts w:ascii="Montserrat" w:eastAsia="Montserrat" w:hAnsi="Montserrat" w:cs="Montserrat"/>
          <w:bCs/>
          <w:sz w:val="28"/>
          <w:szCs w:val="28"/>
        </w:rPr>
        <w:t>“</w:t>
      </w:r>
      <w:r w:rsidR="00D9094B">
        <w:rPr>
          <w:rFonts w:ascii="Montserrat" w:eastAsia="Montserrat" w:hAnsi="Montserrat" w:cs="Montserrat"/>
          <w:bCs/>
          <w:sz w:val="28"/>
          <w:szCs w:val="28"/>
        </w:rPr>
        <w:t>Clean, reliable, unstoppable</w:t>
      </w:r>
      <w:r w:rsidR="00D904E2">
        <w:rPr>
          <w:rFonts w:ascii="Montserrat" w:eastAsia="Montserrat" w:hAnsi="Montserrat" w:cs="Montserrat"/>
          <w:bCs/>
          <w:sz w:val="28"/>
          <w:szCs w:val="28"/>
        </w:rPr>
        <w:t>—your ultimate trail companion</w:t>
      </w:r>
      <w:r w:rsidR="00D9094B" w:rsidRPr="00D9094B">
        <w:rPr>
          <w:rFonts w:ascii="Montserrat" w:eastAsia="Montserrat" w:hAnsi="Montserrat" w:cs="Montserrat"/>
          <w:bCs/>
          <w:sz w:val="28"/>
          <w:szCs w:val="28"/>
        </w:rPr>
        <w:t>”</w:t>
      </w:r>
    </w:p>
    <w:sectPr w:rsidR="007A286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A5EE7BA-AE1A-4F14-BD9E-C203ADF84B5B}"/>
    <w:embedBold r:id="rId2" w:fontKey="{39C4DD5B-C3C0-4A79-A1B4-45F7F4C5B7A3}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3" w:fontKey="{44C30BA3-3539-449F-933C-24DEFA28EE1A}"/>
    <w:embedBold r:id="rId4" w:fontKey="{0E5DC6D4-8C44-400D-88E7-A1836D117EA6}"/>
    <w:embedItalic r:id="rId5" w:fontKey="{26DD85D1-E7CE-4C8D-ACA5-EAD327B0C079}"/>
    <w:embedBoldItalic r:id="rId6" w:fontKey="{F73DBD7C-2237-4436-9AA0-8F342EA46BEA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5538F00E-9551-4994-ABA9-4383E81AF33D}"/>
    <w:embedBold r:id="rId8" w:fontKey="{B51CB770-23B2-4223-97BC-60439850F70C}"/>
    <w:embedBoldItalic r:id="rId9" w:fontKey="{0C96E4CC-D9A5-4740-BF15-5DD73199776E}"/>
  </w:font>
  <w:font w:name="Helvetica Neue">
    <w:charset w:val="00"/>
    <w:family w:val="auto"/>
    <w:pitch w:val="default"/>
    <w:embedRegular r:id="rId10" w:fontKey="{B1CE5849-7ECD-46ED-ABB4-6267965E944D}"/>
    <w:embedBold r:id="rId11" w:fontKey="{837DF8EC-0640-4B6D-AB55-11EDCA9764B0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B667B6DA-0803-4E11-BBBD-6D3A82A35B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029FF124-EBE8-4141-915F-D7F19C0EDB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150DF3"/>
    <w:multiLevelType w:val="multilevel"/>
    <w:tmpl w:val="886E4D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67070A"/>
    <w:multiLevelType w:val="multilevel"/>
    <w:tmpl w:val="684A5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21207D"/>
    <w:multiLevelType w:val="multilevel"/>
    <w:tmpl w:val="3028C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CA95D3C"/>
    <w:multiLevelType w:val="multilevel"/>
    <w:tmpl w:val="0144F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DC74307"/>
    <w:multiLevelType w:val="multilevel"/>
    <w:tmpl w:val="6B342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0626773">
    <w:abstractNumId w:val="2"/>
  </w:num>
  <w:num w:numId="2" w16cid:durableId="2053190840">
    <w:abstractNumId w:val="0"/>
  </w:num>
  <w:num w:numId="3" w16cid:durableId="1768429257">
    <w:abstractNumId w:val="3"/>
  </w:num>
  <w:num w:numId="4" w16cid:durableId="614403543">
    <w:abstractNumId w:val="1"/>
  </w:num>
  <w:num w:numId="5" w16cid:durableId="5923269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A"/>
    <w:rsid w:val="0000574F"/>
    <w:rsid w:val="000F2EEC"/>
    <w:rsid w:val="00196E32"/>
    <w:rsid w:val="001B0D5F"/>
    <w:rsid w:val="00326F2E"/>
    <w:rsid w:val="00374DA4"/>
    <w:rsid w:val="0039649A"/>
    <w:rsid w:val="00470C50"/>
    <w:rsid w:val="004C164B"/>
    <w:rsid w:val="004C2E95"/>
    <w:rsid w:val="005843F3"/>
    <w:rsid w:val="005C4125"/>
    <w:rsid w:val="00676929"/>
    <w:rsid w:val="007A286A"/>
    <w:rsid w:val="00862CED"/>
    <w:rsid w:val="00A51B45"/>
    <w:rsid w:val="00B60A31"/>
    <w:rsid w:val="00D82B28"/>
    <w:rsid w:val="00D904E2"/>
    <w:rsid w:val="00D9094B"/>
    <w:rsid w:val="00E10991"/>
    <w:rsid w:val="00F81BA1"/>
    <w:rsid w:val="00F9184E"/>
    <w:rsid w:val="00FA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A08D5"/>
  <w15:docId w15:val="{2E267A2B-F32A-407E-9E54-993E17104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540</Words>
  <Characters>3083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 Mudgal</cp:lastModifiedBy>
  <cp:revision>22</cp:revision>
  <dcterms:created xsi:type="dcterms:W3CDTF">2025-07-03T07:16:00Z</dcterms:created>
  <dcterms:modified xsi:type="dcterms:W3CDTF">2025-07-03T16:54:00Z</dcterms:modified>
</cp:coreProperties>
</file>