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611C2" w14:textId="34F36E58" w:rsidR="0048120C" w:rsidRDefault="00A57C1D" w:rsidP="000972BF">
      <w:pPr>
        <w:pStyle w:val="Heading1"/>
        <w:rPr>
          <w:lang w:val="en-IN"/>
        </w:rPr>
      </w:pPr>
      <w:r>
        <w:rPr>
          <w:lang w:val="en-IN"/>
        </w:rPr>
        <w:t>Deep Learning Assignment 1</w:t>
      </w:r>
    </w:p>
    <w:p w14:paraId="79DCE821" w14:textId="2AC222BD" w:rsidR="00A57C1D" w:rsidRDefault="00A57C1D" w:rsidP="000972BF">
      <w:pPr>
        <w:rPr>
          <w:lang w:val="en-IN"/>
        </w:rPr>
      </w:pPr>
    </w:p>
    <w:p w14:paraId="74BB8419" w14:textId="7C766FFE" w:rsidR="00A57C1D" w:rsidRDefault="00A57C1D" w:rsidP="000972BF">
      <w:pPr>
        <w:pStyle w:val="Heading3"/>
        <w:rPr>
          <w:lang w:val="en-IN"/>
        </w:rPr>
      </w:pPr>
      <w:r>
        <w:rPr>
          <w:lang w:val="en-IN"/>
        </w:rPr>
        <w:t>Karthik Murugadoss – R00183157</w:t>
      </w:r>
    </w:p>
    <w:p w14:paraId="66B351A4" w14:textId="084FEFDA" w:rsidR="00A57C1D" w:rsidRDefault="00A57C1D" w:rsidP="000972BF">
      <w:pPr>
        <w:rPr>
          <w:lang w:val="en-IN"/>
        </w:rPr>
      </w:pPr>
    </w:p>
    <w:p w14:paraId="7DB1278D" w14:textId="46580F88" w:rsidR="00A57C1D" w:rsidRDefault="00A57C1D" w:rsidP="000972BF">
      <w:pPr>
        <w:pStyle w:val="Heading3"/>
        <w:rPr>
          <w:lang w:val="en-IN"/>
        </w:rPr>
      </w:pPr>
      <w:r>
        <w:rPr>
          <w:lang w:val="en-IN"/>
        </w:rPr>
        <w:t>PART A</w:t>
      </w:r>
    </w:p>
    <w:p w14:paraId="7DD77A23" w14:textId="7517F590" w:rsidR="00A57C1D" w:rsidRDefault="000972BF" w:rsidP="000972BF">
      <w:pPr>
        <w:pStyle w:val="Heading4"/>
        <w:jc w:val="left"/>
        <w:rPr>
          <w:lang w:val="en-IN"/>
        </w:rPr>
      </w:pPr>
      <w:r>
        <w:rPr>
          <w:lang w:val="en-IN"/>
        </w:rPr>
        <w:t xml:space="preserve">Question 1_1: </w:t>
      </w:r>
      <w:r w:rsidR="00A57C1D">
        <w:rPr>
          <w:lang w:val="en-IN"/>
        </w:rPr>
        <w:t>Building a SoftMax Classifier(Vectorized Implementation)</w:t>
      </w:r>
    </w:p>
    <w:p w14:paraId="1800F57E" w14:textId="77D6B1AB" w:rsidR="00A57C1D" w:rsidRDefault="00A57C1D" w:rsidP="000972BF">
      <w:pPr>
        <w:rPr>
          <w:lang w:val="en-IN"/>
        </w:rPr>
      </w:pPr>
    </w:p>
    <w:p w14:paraId="026AF798" w14:textId="658F4B45" w:rsidR="00A57C1D" w:rsidRDefault="00A57C1D" w:rsidP="000972BF">
      <w:pPr>
        <w:rPr>
          <w:lang w:val="en-IN"/>
        </w:rPr>
      </w:pPr>
      <w:r>
        <w:rPr>
          <w:lang w:val="en-IN"/>
        </w:rPr>
        <w:t>The python implementation of the code is available in the file “Question1_1.ipynb”</w:t>
      </w:r>
    </w:p>
    <w:p w14:paraId="45477706" w14:textId="61ADFCAA" w:rsidR="00EE4BDB" w:rsidRDefault="00EE4BDB" w:rsidP="000972BF">
      <w:pPr>
        <w:rPr>
          <w:lang w:val="en-IN"/>
        </w:rPr>
      </w:pPr>
    </w:p>
    <w:p w14:paraId="6AC2FDA4" w14:textId="24E05FF9" w:rsidR="00EE4BDB" w:rsidRDefault="00EE4BDB" w:rsidP="000972BF">
      <w:pPr>
        <w:rPr>
          <w:lang w:val="en-IN"/>
        </w:rPr>
      </w:pPr>
      <w:r>
        <w:rPr>
          <w:lang w:val="en-IN"/>
        </w:rPr>
        <w:t xml:space="preserve">The overall aim of the code is to send in all training data into a SoftMax layer of 10 </w:t>
      </w:r>
      <w:r w:rsidR="007C0E15">
        <w:rPr>
          <w:lang w:val="en-IN"/>
        </w:rPr>
        <w:t>output units</w:t>
      </w:r>
      <w:r>
        <w:rPr>
          <w:lang w:val="en-IN"/>
        </w:rPr>
        <w:t xml:space="preserve"> since there are 10 classes and get the respective probabilities for each of the training instance i.e. since there are 10 classes and 60000 training instances the output of the SoftMax layer would be  10 x 60000</w:t>
      </w:r>
      <w:r w:rsidR="00873626">
        <w:rPr>
          <w:lang w:val="en-IN"/>
        </w:rPr>
        <w:t xml:space="preserve"> which is 10 probabilities for each</w:t>
      </w:r>
      <w:r w:rsidR="00A41B58">
        <w:rPr>
          <w:lang w:val="en-IN"/>
        </w:rPr>
        <w:t xml:space="preserve"> training</w:t>
      </w:r>
      <w:r w:rsidR="00873626">
        <w:rPr>
          <w:lang w:val="en-IN"/>
        </w:rPr>
        <w:t xml:space="preserve"> instance. </w:t>
      </w:r>
    </w:p>
    <w:p w14:paraId="10DDF580" w14:textId="3A1BE77F" w:rsidR="00A57C1D" w:rsidRDefault="00A57C1D" w:rsidP="000972BF">
      <w:pPr>
        <w:rPr>
          <w:lang w:val="en-IN"/>
        </w:rPr>
      </w:pPr>
    </w:p>
    <w:p w14:paraId="5B8CC27C" w14:textId="4AA167E6" w:rsidR="00A57C1D" w:rsidRDefault="00A57C1D" w:rsidP="000972BF">
      <w:pPr>
        <w:rPr>
          <w:lang w:val="en-IN"/>
        </w:rPr>
      </w:pPr>
      <w:r>
        <w:rPr>
          <w:lang w:val="en-IN"/>
        </w:rPr>
        <w:t>The following are the functions used to build the SoftMax classifier:</w:t>
      </w:r>
    </w:p>
    <w:p w14:paraId="2D1BD02D" w14:textId="1F0E1E39" w:rsidR="008275C5" w:rsidRDefault="008275C5" w:rsidP="000972BF">
      <w:pPr>
        <w:rPr>
          <w:lang w:val="en-IN"/>
        </w:rPr>
      </w:pPr>
    </w:p>
    <w:p w14:paraId="7BAA3C4E" w14:textId="5CF7C505" w:rsidR="008275C5" w:rsidRDefault="008275C5" w:rsidP="000972BF">
      <w:pPr>
        <w:rPr>
          <w:b/>
          <w:bCs/>
          <w:lang w:val="en-IN"/>
        </w:rPr>
      </w:pPr>
      <w:proofErr w:type="spellStart"/>
      <w:r w:rsidRPr="008275C5">
        <w:rPr>
          <w:b/>
          <w:bCs/>
          <w:lang w:val="en-IN"/>
        </w:rPr>
        <w:t>Forward_pass</w:t>
      </w:r>
      <w:proofErr w:type="spellEnd"/>
      <w:r w:rsidRPr="008275C5">
        <w:rPr>
          <w:b/>
          <w:bCs/>
          <w:lang w:val="en-IN"/>
        </w:rPr>
        <w:t>:</w:t>
      </w:r>
    </w:p>
    <w:p w14:paraId="2398D27C" w14:textId="38CF9AB1" w:rsidR="005F2687" w:rsidRDefault="005F2687" w:rsidP="000972BF">
      <w:pPr>
        <w:rPr>
          <w:b/>
          <w:bCs/>
          <w:lang w:val="en-IN"/>
        </w:rPr>
      </w:pPr>
    </w:p>
    <w:p w14:paraId="0F6E4242" w14:textId="643392EB" w:rsidR="005F2687" w:rsidRDefault="005F2687" w:rsidP="000972BF">
      <w:pPr>
        <w:rPr>
          <w:b/>
          <w:bCs/>
          <w:lang w:val="en-IN"/>
        </w:rPr>
      </w:pPr>
      <w:r>
        <w:rPr>
          <w:b/>
          <w:bCs/>
          <w:lang w:val="en-IN"/>
        </w:rPr>
        <w:t xml:space="preserve">Code: </w:t>
      </w:r>
      <w:r>
        <w:rPr>
          <w:b/>
          <w:bCs/>
          <w:lang w:val="en-IN"/>
        </w:rPr>
        <w:tab/>
      </w:r>
    </w:p>
    <w:p w14:paraId="29982B9F" w14:textId="77777777" w:rsidR="005F2687" w:rsidRDefault="005F2687" w:rsidP="000972BF">
      <w:pPr>
        <w:rPr>
          <w:b/>
          <w:bCs/>
          <w:lang w:val="en-IN"/>
        </w:rPr>
      </w:pPr>
    </w:p>
    <w:bookmarkStart w:id="0" w:name="_MON_1648166053"/>
    <w:bookmarkEnd w:id="0"/>
    <w:p w14:paraId="789CD020" w14:textId="300AA9F0" w:rsidR="005F2687" w:rsidRPr="008275C5" w:rsidRDefault="005F2687" w:rsidP="000972BF">
      <w:pPr>
        <w:rPr>
          <w:b/>
          <w:bCs/>
          <w:lang w:val="en-IN"/>
        </w:rPr>
      </w:pPr>
      <w:r>
        <w:rPr>
          <w:b/>
          <w:bCs/>
          <w:lang w:val="en-IN"/>
        </w:rPr>
        <w:object w:dxaOrig="9026" w:dyaOrig="3260" w14:anchorId="6892C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63.15pt" o:ole="">
            <v:imagedata r:id="rId10" o:title=""/>
          </v:shape>
          <o:OLEObject Type="Embed" ProgID="Word.OpenDocumentText.12" ShapeID="_x0000_i1025" DrawAspect="Content" ObjectID="_1648224830" r:id="rId11"/>
        </w:object>
      </w:r>
    </w:p>
    <w:p w14:paraId="1CAE94E8" w14:textId="6156D464" w:rsidR="00A57C1D" w:rsidRPr="004D5C35" w:rsidRDefault="004D5C35" w:rsidP="000972BF">
      <w:pPr>
        <w:rPr>
          <w:b/>
          <w:bCs/>
          <w:lang w:val="en-IN"/>
        </w:rPr>
      </w:pPr>
      <w:r w:rsidRPr="004D5C35">
        <w:rPr>
          <w:b/>
          <w:bCs/>
          <w:lang w:val="en-IN"/>
        </w:rPr>
        <w:t>Explanation:</w:t>
      </w:r>
    </w:p>
    <w:p w14:paraId="09886A0A" w14:textId="77777777" w:rsidR="000972BF" w:rsidRDefault="000972BF" w:rsidP="000972BF">
      <w:pPr>
        <w:rPr>
          <w:lang w:val="en-IN"/>
        </w:rPr>
      </w:pPr>
    </w:p>
    <w:p w14:paraId="0DD5F0FC" w14:textId="0D90DD59" w:rsidR="008275C5" w:rsidRDefault="008275C5" w:rsidP="000972BF">
      <w:pPr>
        <w:rPr>
          <w:lang w:val="en-IN"/>
        </w:rPr>
      </w:pPr>
      <w:r>
        <w:rPr>
          <w:lang w:val="en-IN"/>
        </w:rPr>
        <w:t xml:space="preserve">In the forward pass function the entire training data is sent to the SoftMax layer and output probabilities for </w:t>
      </w:r>
      <w:r w:rsidR="00A41B58">
        <w:rPr>
          <w:lang w:val="en-IN"/>
        </w:rPr>
        <w:t>all</w:t>
      </w:r>
      <w:r>
        <w:rPr>
          <w:lang w:val="en-IN"/>
        </w:rPr>
        <w:t xml:space="preserve"> </w:t>
      </w:r>
      <w:r w:rsidR="00C6116A">
        <w:rPr>
          <w:lang w:val="en-IN"/>
        </w:rPr>
        <w:t>class</w:t>
      </w:r>
      <w:r w:rsidR="00A41B58">
        <w:rPr>
          <w:lang w:val="en-IN"/>
        </w:rPr>
        <w:t>es</w:t>
      </w:r>
      <w:r w:rsidR="00C6116A">
        <w:rPr>
          <w:lang w:val="en-IN"/>
        </w:rPr>
        <w:t xml:space="preserve"> </w:t>
      </w:r>
      <w:r>
        <w:rPr>
          <w:lang w:val="en-IN"/>
        </w:rPr>
        <w:t xml:space="preserve">of </w:t>
      </w:r>
      <w:r w:rsidR="00C6116A">
        <w:rPr>
          <w:lang w:val="en-IN"/>
        </w:rPr>
        <w:t>each</w:t>
      </w:r>
      <w:r>
        <w:rPr>
          <w:lang w:val="en-IN"/>
        </w:rPr>
        <w:t xml:space="preserve"> training instance is given out. </w:t>
      </w:r>
    </w:p>
    <w:p w14:paraId="2B38E430" w14:textId="0E61E199" w:rsidR="008275C5" w:rsidRDefault="008275C5" w:rsidP="000972BF">
      <w:pPr>
        <w:rPr>
          <w:lang w:val="en-IN"/>
        </w:rPr>
      </w:pPr>
      <w:r>
        <w:rPr>
          <w:lang w:val="en-IN"/>
        </w:rPr>
        <w:t>This function takes as arguments the weights(</w:t>
      </w:r>
      <w:r w:rsidRPr="008275C5">
        <w:rPr>
          <w:b/>
          <w:bCs/>
          <w:lang w:val="en-IN"/>
        </w:rPr>
        <w:t>W</w:t>
      </w:r>
      <w:r>
        <w:rPr>
          <w:lang w:val="en-IN"/>
        </w:rPr>
        <w:t>), reshaped training data(</w:t>
      </w:r>
      <w:r w:rsidRPr="008275C5">
        <w:rPr>
          <w:b/>
          <w:bCs/>
          <w:lang w:val="en-IN"/>
        </w:rPr>
        <w:t>X</w:t>
      </w:r>
      <w:r>
        <w:rPr>
          <w:lang w:val="en-IN"/>
        </w:rPr>
        <w:t>) and the bias(</w:t>
      </w:r>
      <w:r w:rsidRPr="008275C5">
        <w:rPr>
          <w:b/>
          <w:bCs/>
          <w:lang w:val="en-IN"/>
        </w:rPr>
        <w:t>b</w:t>
      </w:r>
      <w:r>
        <w:rPr>
          <w:lang w:val="en-IN"/>
        </w:rPr>
        <w:t xml:space="preserve">). </w:t>
      </w:r>
    </w:p>
    <w:p w14:paraId="64287F9A" w14:textId="7E156EB2" w:rsidR="009226B7" w:rsidRDefault="009226B7" w:rsidP="000972BF">
      <w:pPr>
        <w:rPr>
          <w:lang w:val="en-IN"/>
        </w:rPr>
      </w:pPr>
      <w:r>
        <w:rPr>
          <w:lang w:val="en-IN"/>
        </w:rPr>
        <w:t>First step is to create the pre</w:t>
      </w:r>
      <w:r w:rsidR="00522DE6">
        <w:rPr>
          <w:lang w:val="en-IN"/>
        </w:rPr>
        <w:t>-</w:t>
      </w:r>
      <w:r>
        <w:rPr>
          <w:lang w:val="en-IN"/>
        </w:rPr>
        <w:t>activation matrix</w:t>
      </w:r>
      <w:r w:rsidR="00522DE6">
        <w:rPr>
          <w:lang w:val="en-IN"/>
        </w:rPr>
        <w:t xml:space="preserve"> (</w:t>
      </w:r>
      <w:r w:rsidR="00522DE6" w:rsidRPr="00522DE6">
        <w:rPr>
          <w:b/>
          <w:bCs/>
          <w:lang w:val="en-IN"/>
        </w:rPr>
        <w:t>A1</w:t>
      </w:r>
      <w:r w:rsidR="00522DE6">
        <w:rPr>
          <w:lang w:val="en-IN"/>
        </w:rPr>
        <w:t>)</w:t>
      </w:r>
      <w:r>
        <w:rPr>
          <w:lang w:val="en-IN"/>
        </w:rPr>
        <w:t xml:space="preserve"> which is W.X + b </w:t>
      </w:r>
    </w:p>
    <w:p w14:paraId="6A7F01A5" w14:textId="6271DAAA" w:rsidR="00A41B58" w:rsidRDefault="00A41B58" w:rsidP="000972BF">
      <w:pPr>
        <w:rPr>
          <w:lang w:val="en-IN"/>
        </w:rPr>
      </w:pPr>
      <w:r>
        <w:rPr>
          <w:lang w:val="en-IN"/>
        </w:rPr>
        <w:t xml:space="preserve">The weights for each of the </w:t>
      </w:r>
      <w:r w:rsidR="00B37308">
        <w:rPr>
          <w:lang w:val="en-IN"/>
        </w:rPr>
        <w:t>output units</w:t>
      </w:r>
      <w:r>
        <w:rPr>
          <w:lang w:val="en-IN"/>
        </w:rPr>
        <w:t xml:space="preserve"> is multiplied with the input data using </w:t>
      </w:r>
      <w:proofErr w:type="spellStart"/>
      <w:r>
        <w:rPr>
          <w:lang w:val="en-IN"/>
        </w:rPr>
        <w:t>tf.matmul</w:t>
      </w:r>
      <w:proofErr w:type="spellEnd"/>
      <w:r>
        <w:rPr>
          <w:lang w:val="en-IN"/>
        </w:rPr>
        <w:t xml:space="preserve"> and the result is added with the bias </w:t>
      </w:r>
      <w:r w:rsidRPr="00A41B58">
        <w:rPr>
          <w:b/>
          <w:bCs/>
          <w:lang w:val="en-IN"/>
        </w:rPr>
        <w:t>b</w:t>
      </w:r>
      <w:r>
        <w:rPr>
          <w:b/>
          <w:bCs/>
          <w:lang w:val="en-IN"/>
        </w:rPr>
        <w:t xml:space="preserve"> </w:t>
      </w:r>
      <w:r>
        <w:rPr>
          <w:lang w:val="en-IN"/>
        </w:rPr>
        <w:t xml:space="preserve"> </w:t>
      </w:r>
      <w:r w:rsidR="00B37308">
        <w:rPr>
          <w:lang w:val="en-IN"/>
        </w:rPr>
        <w:t xml:space="preserve">is added using </w:t>
      </w:r>
      <w:proofErr w:type="spellStart"/>
      <w:r w:rsidR="00B37308">
        <w:rPr>
          <w:lang w:val="en-IN"/>
        </w:rPr>
        <w:t>tf.add</w:t>
      </w:r>
      <w:proofErr w:type="spellEnd"/>
      <w:r w:rsidR="005F2687">
        <w:rPr>
          <w:lang w:val="en-IN"/>
        </w:rPr>
        <w:t xml:space="preserve"> </w:t>
      </w:r>
      <w:r w:rsidR="007C0E15">
        <w:rPr>
          <w:lang w:val="en-IN"/>
        </w:rPr>
        <w:t xml:space="preserve">( </w:t>
      </w:r>
      <w:proofErr w:type="spellStart"/>
      <w:r w:rsidR="007C0E15">
        <w:rPr>
          <w:lang w:val="en-IN"/>
        </w:rPr>
        <w:t>tf.add</w:t>
      </w:r>
      <w:proofErr w:type="spellEnd"/>
      <w:r w:rsidR="007C0E15">
        <w:rPr>
          <w:lang w:val="en-IN"/>
        </w:rPr>
        <w:t xml:space="preserve"> by default does broadcasting and adds the values just as in </w:t>
      </w:r>
      <w:proofErr w:type="spellStart"/>
      <w:r w:rsidR="007C0E15">
        <w:rPr>
          <w:lang w:val="en-IN"/>
        </w:rPr>
        <w:t>numpy</w:t>
      </w:r>
      <w:proofErr w:type="spellEnd"/>
      <w:r w:rsidR="007C0E15">
        <w:rPr>
          <w:lang w:val="en-IN"/>
        </w:rPr>
        <w:t>)</w:t>
      </w:r>
    </w:p>
    <w:p w14:paraId="02AFB2D7" w14:textId="15DB9E9C" w:rsidR="00522DE6" w:rsidRPr="004D5C35" w:rsidRDefault="00522DE6" w:rsidP="000972BF">
      <w:pPr>
        <w:rPr>
          <w:lang w:val="en-IN"/>
        </w:rPr>
      </w:pPr>
    </w:p>
    <w:p w14:paraId="7A9F6BF9" w14:textId="3FAD8007" w:rsidR="009226B7" w:rsidRDefault="00522DE6" w:rsidP="000972BF">
      <w:pPr>
        <w:rPr>
          <w:lang w:val="en-IN"/>
        </w:rPr>
      </w:pPr>
      <w:r>
        <w:rPr>
          <w:lang w:val="en-IN"/>
        </w:rPr>
        <w:t>Below is the pictorial representation of the same</w:t>
      </w:r>
    </w:p>
    <w:p w14:paraId="276F0DB7" w14:textId="55C100C2" w:rsidR="00873626" w:rsidRDefault="00A50B4C" w:rsidP="000972BF">
      <w:pPr>
        <w:rPr>
          <w:lang w:val="en-IN"/>
        </w:rPr>
      </w:pPr>
      <w:r>
        <w:rPr>
          <w:noProof/>
        </w:rPr>
        <w:lastRenderedPageBreak/>
        <w:drawing>
          <wp:inline distT="0" distB="0" distL="0" distR="0" wp14:anchorId="53FA6271" wp14:editId="24E7897C">
            <wp:extent cx="6620719" cy="18997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0419" cy="1908264"/>
                    </a:xfrm>
                    <a:prstGeom prst="rect">
                      <a:avLst/>
                    </a:prstGeom>
                  </pic:spPr>
                </pic:pic>
              </a:graphicData>
            </a:graphic>
          </wp:inline>
        </w:drawing>
      </w:r>
    </w:p>
    <w:p w14:paraId="20E8BC60" w14:textId="2B7A6D43" w:rsidR="004D5C35" w:rsidRDefault="004D5C35" w:rsidP="000972BF">
      <w:pPr>
        <w:rPr>
          <w:lang w:val="en-IN"/>
        </w:rPr>
      </w:pPr>
      <w:r w:rsidRPr="004D5C35">
        <w:rPr>
          <w:lang w:val="en-IN"/>
        </w:rPr>
        <w:t xml:space="preserve">Second step is to implement the softmax </w:t>
      </w:r>
      <w:r w:rsidR="007C0E15">
        <w:rPr>
          <w:lang w:val="en-IN"/>
        </w:rPr>
        <w:t xml:space="preserve">activation </w:t>
      </w:r>
      <w:r w:rsidRPr="004D5C35">
        <w:rPr>
          <w:lang w:val="en-IN"/>
        </w:rPr>
        <w:t xml:space="preserve">function </w:t>
      </w:r>
      <w:r w:rsidR="007C0E15">
        <w:rPr>
          <w:lang w:val="en-IN"/>
        </w:rPr>
        <w:t xml:space="preserve">to A1 </w:t>
      </w:r>
    </w:p>
    <w:p w14:paraId="51CCE98D" w14:textId="77777777" w:rsidR="00B37308" w:rsidRDefault="00B37308" w:rsidP="000972BF">
      <w:pPr>
        <w:rPr>
          <w:lang w:val="en-IN"/>
        </w:rPr>
      </w:pPr>
    </w:p>
    <w:p w14:paraId="69AE067B" w14:textId="384935A8" w:rsidR="004D5C35" w:rsidRDefault="004D5C35" w:rsidP="000972BF">
      <w:pPr>
        <w:rPr>
          <w:lang w:val="en-IN"/>
        </w:rPr>
      </w:pPr>
      <w:r>
        <w:rPr>
          <w:lang w:val="en-IN"/>
        </w:rPr>
        <w:t xml:space="preserve">In detail, </w:t>
      </w:r>
      <w:r w:rsidR="00B37308">
        <w:rPr>
          <w:lang w:val="en-IN"/>
        </w:rPr>
        <w:t xml:space="preserve">in </w:t>
      </w:r>
      <w:r>
        <w:rPr>
          <w:lang w:val="en-IN"/>
        </w:rPr>
        <w:t xml:space="preserve">the softmax function </w:t>
      </w:r>
      <w:r w:rsidR="00B37308">
        <w:rPr>
          <w:lang w:val="en-IN"/>
        </w:rPr>
        <w:t>the below formula is to be implemented</w:t>
      </w:r>
    </w:p>
    <w:p w14:paraId="7004EF3C" w14:textId="085AC2FE" w:rsidR="004D5C35" w:rsidRDefault="004D5C35" w:rsidP="000972BF">
      <w:pPr>
        <w:rPr>
          <w:lang w:val="en-IN"/>
        </w:rPr>
      </w:pPr>
    </w:p>
    <w:p w14:paraId="1CF736DC" w14:textId="085EF19D" w:rsidR="004D5C35" w:rsidRDefault="004D5C35" w:rsidP="000972BF">
      <w:pPr>
        <w:jc w:val="center"/>
        <w:rPr>
          <w:lang w:val="en-IN"/>
        </w:rPr>
      </w:pPr>
      <w:r>
        <w:rPr>
          <w:noProof/>
        </w:rPr>
        <w:drawing>
          <wp:inline distT="0" distB="0" distL="0" distR="0" wp14:anchorId="148FB86E" wp14:editId="78C637DC">
            <wp:extent cx="2962275" cy="995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2575" cy="1002245"/>
                    </a:xfrm>
                    <a:prstGeom prst="rect">
                      <a:avLst/>
                    </a:prstGeom>
                  </pic:spPr>
                </pic:pic>
              </a:graphicData>
            </a:graphic>
          </wp:inline>
        </w:drawing>
      </w:r>
    </w:p>
    <w:p w14:paraId="64498264" w14:textId="6219DE49" w:rsidR="00EF3A16" w:rsidRDefault="00EF3A16" w:rsidP="000972BF">
      <w:pPr>
        <w:rPr>
          <w:lang w:val="en-IN"/>
        </w:rPr>
      </w:pPr>
      <w:r>
        <w:rPr>
          <w:lang w:val="en-IN"/>
        </w:rPr>
        <w:t xml:space="preserve">    Same can be explained using an example matrix and Let’s assume th</w:t>
      </w:r>
      <w:r w:rsidR="007C0E15">
        <w:rPr>
          <w:lang w:val="en-IN"/>
        </w:rPr>
        <w:t>e below matrix</w:t>
      </w:r>
      <w:r>
        <w:rPr>
          <w:lang w:val="en-IN"/>
        </w:rPr>
        <w:t xml:space="preserve"> is A1 each column vector represents one training instance.</w:t>
      </w:r>
      <w:r>
        <w:rPr>
          <w:lang w:val="en-IN"/>
        </w:rPr>
        <w:tab/>
      </w:r>
    </w:p>
    <w:tbl>
      <w:tblPr>
        <w:tblW w:w="1440" w:type="dxa"/>
        <w:jc w:val="center"/>
        <w:tblLook w:val="04A0" w:firstRow="1" w:lastRow="0" w:firstColumn="1" w:lastColumn="0" w:noHBand="0" w:noVBand="1"/>
      </w:tblPr>
      <w:tblGrid>
        <w:gridCol w:w="500"/>
        <w:gridCol w:w="480"/>
        <w:gridCol w:w="460"/>
      </w:tblGrid>
      <w:tr w:rsidR="00EF3A16" w:rsidRPr="00EF3A16" w14:paraId="50D41231" w14:textId="77777777" w:rsidTr="00EF3A16">
        <w:trPr>
          <w:trHeight w:val="290"/>
          <w:jc w:val="center"/>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C32DB"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1</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1BD7F76B"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473B8116"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3</w:t>
            </w:r>
          </w:p>
        </w:tc>
      </w:tr>
      <w:tr w:rsidR="00EF3A16" w:rsidRPr="00EF3A16" w14:paraId="768087FA" w14:textId="77777777" w:rsidTr="00EF3A16">
        <w:trPr>
          <w:trHeight w:val="29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72CABC89"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4</w:t>
            </w:r>
          </w:p>
        </w:tc>
        <w:tc>
          <w:tcPr>
            <w:tcW w:w="480" w:type="dxa"/>
            <w:tcBorders>
              <w:top w:val="nil"/>
              <w:left w:val="nil"/>
              <w:bottom w:val="single" w:sz="4" w:space="0" w:color="auto"/>
              <w:right w:val="single" w:sz="4" w:space="0" w:color="auto"/>
            </w:tcBorders>
            <w:shd w:val="clear" w:color="auto" w:fill="auto"/>
            <w:noWrap/>
            <w:vAlign w:val="bottom"/>
            <w:hideMark/>
          </w:tcPr>
          <w:p w14:paraId="66AFD2B2"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5</w:t>
            </w:r>
          </w:p>
        </w:tc>
        <w:tc>
          <w:tcPr>
            <w:tcW w:w="460" w:type="dxa"/>
            <w:tcBorders>
              <w:top w:val="nil"/>
              <w:left w:val="nil"/>
              <w:bottom w:val="single" w:sz="4" w:space="0" w:color="auto"/>
              <w:right w:val="single" w:sz="4" w:space="0" w:color="auto"/>
            </w:tcBorders>
            <w:shd w:val="clear" w:color="auto" w:fill="auto"/>
            <w:noWrap/>
            <w:vAlign w:val="bottom"/>
            <w:hideMark/>
          </w:tcPr>
          <w:p w14:paraId="0232EB7B"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6</w:t>
            </w:r>
          </w:p>
        </w:tc>
      </w:tr>
      <w:tr w:rsidR="00EF3A16" w:rsidRPr="00EF3A16" w14:paraId="3E72CB2F" w14:textId="77777777" w:rsidTr="00EF3A16">
        <w:trPr>
          <w:trHeight w:val="290"/>
          <w:jc w:val="center"/>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3BED67CD"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3</w:t>
            </w:r>
          </w:p>
        </w:tc>
        <w:tc>
          <w:tcPr>
            <w:tcW w:w="480" w:type="dxa"/>
            <w:tcBorders>
              <w:top w:val="nil"/>
              <w:left w:val="nil"/>
              <w:bottom w:val="single" w:sz="4" w:space="0" w:color="auto"/>
              <w:right w:val="single" w:sz="4" w:space="0" w:color="auto"/>
            </w:tcBorders>
            <w:shd w:val="clear" w:color="auto" w:fill="auto"/>
            <w:noWrap/>
            <w:vAlign w:val="bottom"/>
            <w:hideMark/>
          </w:tcPr>
          <w:p w14:paraId="1DB3F61F"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1</w:t>
            </w:r>
          </w:p>
        </w:tc>
        <w:tc>
          <w:tcPr>
            <w:tcW w:w="460" w:type="dxa"/>
            <w:tcBorders>
              <w:top w:val="nil"/>
              <w:left w:val="nil"/>
              <w:bottom w:val="single" w:sz="4" w:space="0" w:color="auto"/>
              <w:right w:val="single" w:sz="4" w:space="0" w:color="auto"/>
            </w:tcBorders>
            <w:shd w:val="clear" w:color="auto" w:fill="auto"/>
            <w:noWrap/>
            <w:vAlign w:val="bottom"/>
            <w:hideMark/>
          </w:tcPr>
          <w:p w14:paraId="1BF5C427"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1</w:t>
            </w:r>
          </w:p>
        </w:tc>
      </w:tr>
    </w:tbl>
    <w:p w14:paraId="7163F1D2" w14:textId="61325DE8" w:rsidR="00EF3A16" w:rsidRDefault="00EF3A16" w:rsidP="000972BF">
      <w:pPr>
        <w:rPr>
          <w:lang w:val="en-IN"/>
        </w:rPr>
      </w:pPr>
    </w:p>
    <w:p w14:paraId="39F0BB32" w14:textId="77777777" w:rsidR="00EF3A16" w:rsidRDefault="00EF3A16" w:rsidP="000972BF">
      <w:pPr>
        <w:rPr>
          <w:lang w:val="en-IN"/>
        </w:rPr>
      </w:pPr>
    </w:p>
    <w:p w14:paraId="5D9EFBD6" w14:textId="3A9D2462" w:rsidR="00B37308" w:rsidRDefault="00B37308" w:rsidP="000972BF">
      <w:pPr>
        <w:rPr>
          <w:lang w:val="en-IN"/>
        </w:rPr>
      </w:pPr>
      <w:r>
        <w:rPr>
          <w:lang w:val="en-IN"/>
        </w:rPr>
        <w:t xml:space="preserve">The exponent value of each of the elements in A1 is calculated using </w:t>
      </w:r>
      <w:proofErr w:type="spellStart"/>
      <w:r>
        <w:rPr>
          <w:lang w:val="en-IN"/>
        </w:rPr>
        <w:t>tf.math.exp</w:t>
      </w:r>
      <w:proofErr w:type="spellEnd"/>
      <w:r>
        <w:rPr>
          <w:lang w:val="en-IN"/>
        </w:rPr>
        <w:t>()</w:t>
      </w:r>
    </w:p>
    <w:p w14:paraId="3989A41C" w14:textId="70699E36" w:rsidR="00EF3A16" w:rsidRDefault="00EF3A16" w:rsidP="000972BF">
      <w:pPr>
        <w:rPr>
          <w:lang w:val="en-IN"/>
        </w:rPr>
      </w:pPr>
    </w:p>
    <w:p w14:paraId="06C6F1C3" w14:textId="674374B3" w:rsidR="00EF3A16" w:rsidRDefault="00EF3A16" w:rsidP="000972BF">
      <w:pPr>
        <w:rPr>
          <w:lang w:val="en-IN"/>
        </w:rPr>
      </w:pPr>
    </w:p>
    <w:tbl>
      <w:tblPr>
        <w:tblW w:w="2880" w:type="dxa"/>
        <w:jc w:val="center"/>
        <w:tblLook w:val="04A0" w:firstRow="1" w:lastRow="0" w:firstColumn="1" w:lastColumn="0" w:noHBand="0" w:noVBand="1"/>
      </w:tblPr>
      <w:tblGrid>
        <w:gridCol w:w="1053"/>
        <w:gridCol w:w="1053"/>
        <w:gridCol w:w="1053"/>
      </w:tblGrid>
      <w:tr w:rsidR="00EF3A16" w:rsidRPr="00EF3A16" w14:paraId="2869A5E0" w14:textId="77777777" w:rsidTr="00EF3A16">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CA0C0"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2.718282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FAFF490"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7.389056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461A3E"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20.08554</w:t>
            </w:r>
          </w:p>
        </w:tc>
      </w:tr>
      <w:tr w:rsidR="00EF3A16" w:rsidRPr="00EF3A16" w14:paraId="2ED40127" w14:textId="77777777" w:rsidTr="00EF3A16">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D44D5"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54.59815</w:t>
            </w:r>
          </w:p>
        </w:tc>
        <w:tc>
          <w:tcPr>
            <w:tcW w:w="960" w:type="dxa"/>
            <w:tcBorders>
              <w:top w:val="nil"/>
              <w:left w:val="nil"/>
              <w:bottom w:val="single" w:sz="4" w:space="0" w:color="auto"/>
              <w:right w:val="single" w:sz="4" w:space="0" w:color="auto"/>
            </w:tcBorders>
            <w:shd w:val="clear" w:color="auto" w:fill="auto"/>
            <w:noWrap/>
            <w:vAlign w:val="bottom"/>
            <w:hideMark/>
          </w:tcPr>
          <w:p w14:paraId="3016A401"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148.4132</w:t>
            </w:r>
          </w:p>
        </w:tc>
        <w:tc>
          <w:tcPr>
            <w:tcW w:w="960" w:type="dxa"/>
            <w:tcBorders>
              <w:top w:val="nil"/>
              <w:left w:val="nil"/>
              <w:bottom w:val="single" w:sz="4" w:space="0" w:color="auto"/>
              <w:right w:val="single" w:sz="4" w:space="0" w:color="auto"/>
            </w:tcBorders>
            <w:shd w:val="clear" w:color="auto" w:fill="auto"/>
            <w:noWrap/>
            <w:vAlign w:val="bottom"/>
            <w:hideMark/>
          </w:tcPr>
          <w:p w14:paraId="6F9E8151"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403.4288</w:t>
            </w:r>
          </w:p>
        </w:tc>
      </w:tr>
      <w:tr w:rsidR="00EF3A16" w:rsidRPr="00EF3A16" w14:paraId="59481D20" w14:textId="77777777" w:rsidTr="00EF3A16">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D1168"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20.08554</w:t>
            </w:r>
          </w:p>
        </w:tc>
        <w:tc>
          <w:tcPr>
            <w:tcW w:w="960" w:type="dxa"/>
            <w:tcBorders>
              <w:top w:val="nil"/>
              <w:left w:val="nil"/>
              <w:bottom w:val="single" w:sz="4" w:space="0" w:color="auto"/>
              <w:right w:val="single" w:sz="4" w:space="0" w:color="auto"/>
            </w:tcBorders>
            <w:shd w:val="clear" w:color="auto" w:fill="auto"/>
            <w:noWrap/>
            <w:vAlign w:val="bottom"/>
            <w:hideMark/>
          </w:tcPr>
          <w:p w14:paraId="3FD18D43"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2.718282</w:t>
            </w:r>
          </w:p>
        </w:tc>
        <w:tc>
          <w:tcPr>
            <w:tcW w:w="960" w:type="dxa"/>
            <w:tcBorders>
              <w:top w:val="nil"/>
              <w:left w:val="nil"/>
              <w:bottom w:val="single" w:sz="4" w:space="0" w:color="auto"/>
              <w:right w:val="single" w:sz="4" w:space="0" w:color="auto"/>
            </w:tcBorders>
            <w:shd w:val="clear" w:color="auto" w:fill="auto"/>
            <w:noWrap/>
            <w:vAlign w:val="bottom"/>
            <w:hideMark/>
          </w:tcPr>
          <w:p w14:paraId="65250BF2"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2.718282</w:t>
            </w:r>
          </w:p>
        </w:tc>
      </w:tr>
    </w:tbl>
    <w:p w14:paraId="329E940F" w14:textId="77777777" w:rsidR="00EF3A16" w:rsidRDefault="00EF3A16" w:rsidP="000972BF">
      <w:pPr>
        <w:rPr>
          <w:lang w:val="en-IN"/>
        </w:rPr>
      </w:pPr>
    </w:p>
    <w:p w14:paraId="07EDE475" w14:textId="77777777" w:rsidR="00EF3A16" w:rsidRDefault="00B37308" w:rsidP="000972BF">
      <w:pPr>
        <w:rPr>
          <w:lang w:val="en-IN"/>
        </w:rPr>
      </w:pPr>
      <w:r>
        <w:rPr>
          <w:lang w:val="en-IN"/>
        </w:rPr>
        <w:t xml:space="preserve">Then the summation of each column vector is calculated using </w:t>
      </w:r>
      <w:proofErr w:type="spellStart"/>
      <w:r>
        <w:rPr>
          <w:lang w:val="en-IN"/>
        </w:rPr>
        <w:t>tf.reduce_sum</w:t>
      </w:r>
      <w:proofErr w:type="spellEnd"/>
      <w:r>
        <w:rPr>
          <w:lang w:val="en-IN"/>
        </w:rPr>
        <w:t>(A1, 0)</w:t>
      </w:r>
      <w:r w:rsidR="00EF3A16">
        <w:rPr>
          <w:lang w:val="en-IN"/>
        </w:rPr>
        <w:t xml:space="preserve"> and stored as</w:t>
      </w:r>
    </w:p>
    <w:p w14:paraId="683A0B4B" w14:textId="77777777" w:rsidR="00EF3A16" w:rsidRDefault="00EF3A16" w:rsidP="000972BF">
      <w:pPr>
        <w:rPr>
          <w:lang w:val="en-IN"/>
        </w:rPr>
      </w:pPr>
    </w:p>
    <w:tbl>
      <w:tblPr>
        <w:tblpPr w:leftFromText="180" w:rightFromText="180" w:vertAnchor="text" w:horzAnchor="margin" w:tblpXSpec="center" w:tblpY="-10"/>
        <w:tblW w:w="3159" w:type="dxa"/>
        <w:tblLook w:val="04A0" w:firstRow="1" w:lastRow="0" w:firstColumn="1" w:lastColumn="0" w:noHBand="0" w:noVBand="1"/>
      </w:tblPr>
      <w:tblGrid>
        <w:gridCol w:w="1053"/>
        <w:gridCol w:w="1053"/>
        <w:gridCol w:w="1053"/>
      </w:tblGrid>
      <w:tr w:rsidR="00EF3A16" w:rsidRPr="00EF3A16" w14:paraId="13434E27" w14:textId="77777777" w:rsidTr="00EF3A16">
        <w:trPr>
          <w:trHeight w:val="290"/>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5A7D9"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77.40197</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230538CE"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158.5205</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1A60EBD0" w14:textId="77777777" w:rsidR="00EF3A16" w:rsidRPr="00EF3A16" w:rsidRDefault="00EF3A16" w:rsidP="000972BF">
            <w:pPr>
              <w:rPr>
                <w:rFonts w:ascii="Calibri" w:eastAsia="Times New Roman" w:hAnsi="Calibri" w:cs="Calibri"/>
                <w:color w:val="000000"/>
                <w:sz w:val="22"/>
                <w:szCs w:val="22"/>
                <w:lang w:val="en-IN" w:eastAsia="en-IN"/>
              </w:rPr>
            </w:pPr>
            <w:r w:rsidRPr="00EF3A16">
              <w:rPr>
                <w:rFonts w:ascii="Calibri" w:eastAsia="Times New Roman" w:hAnsi="Calibri" w:cs="Calibri"/>
                <w:color w:val="000000"/>
                <w:sz w:val="22"/>
                <w:szCs w:val="22"/>
                <w:lang w:val="en-IN" w:eastAsia="en-IN"/>
              </w:rPr>
              <w:t>426.2326</w:t>
            </w:r>
          </w:p>
        </w:tc>
      </w:tr>
    </w:tbl>
    <w:p w14:paraId="597C8D88" w14:textId="77777777" w:rsidR="00EF3A16" w:rsidRDefault="00EF3A16" w:rsidP="000972BF">
      <w:pPr>
        <w:rPr>
          <w:lang w:val="en-IN"/>
        </w:rPr>
      </w:pPr>
      <w:proofErr w:type="spellStart"/>
      <w:r>
        <w:rPr>
          <w:lang w:val="en-IN"/>
        </w:rPr>
        <w:t>Sum_of_t</w:t>
      </w:r>
      <w:proofErr w:type="spellEnd"/>
      <w:r>
        <w:rPr>
          <w:lang w:val="en-IN"/>
        </w:rPr>
        <w:t xml:space="preserve"> = </w:t>
      </w:r>
    </w:p>
    <w:p w14:paraId="6A5011B6" w14:textId="46D44C36" w:rsidR="00B37308" w:rsidRDefault="00EF3A16" w:rsidP="000972BF">
      <w:pPr>
        <w:rPr>
          <w:lang w:val="en-IN"/>
        </w:rPr>
      </w:pPr>
      <w:r>
        <w:rPr>
          <w:lang w:val="en-IN"/>
        </w:rPr>
        <w:t xml:space="preserve"> </w:t>
      </w:r>
    </w:p>
    <w:p w14:paraId="4BA224D3" w14:textId="416B986E" w:rsidR="00EF3A16" w:rsidRDefault="00EF3A16" w:rsidP="000972BF">
      <w:pPr>
        <w:rPr>
          <w:lang w:val="en-IN"/>
        </w:rPr>
      </w:pPr>
    </w:p>
    <w:p w14:paraId="57C394B1" w14:textId="13F09912" w:rsidR="00EF3A16" w:rsidRDefault="00EF3A16" w:rsidP="000972BF">
      <w:pPr>
        <w:rPr>
          <w:lang w:val="en-IN"/>
        </w:rPr>
      </w:pPr>
      <w:r>
        <w:rPr>
          <w:lang w:val="en-IN"/>
        </w:rPr>
        <w:t xml:space="preserve">Then each element is divided by its appropriate column sum which would result in the probabilities </w:t>
      </w:r>
      <w:r w:rsidR="007C0E15">
        <w:rPr>
          <w:lang w:val="en-IN"/>
        </w:rPr>
        <w:t xml:space="preserve">which is achieved using </w:t>
      </w:r>
      <w:proofErr w:type="spellStart"/>
      <w:r w:rsidR="007C0E15">
        <w:rPr>
          <w:lang w:val="en-IN"/>
        </w:rPr>
        <w:t>tf.divide</w:t>
      </w:r>
      <w:proofErr w:type="spellEnd"/>
      <w:r w:rsidR="007C0E15">
        <w:rPr>
          <w:lang w:val="en-IN"/>
        </w:rPr>
        <w:t>()</w:t>
      </w:r>
    </w:p>
    <w:p w14:paraId="2C125638" w14:textId="56826A59" w:rsidR="007C0E15" w:rsidRDefault="007C0E15" w:rsidP="000972BF">
      <w:pPr>
        <w:rPr>
          <w:lang w:val="en-IN"/>
        </w:rPr>
      </w:pPr>
    </w:p>
    <w:tbl>
      <w:tblPr>
        <w:tblW w:w="3159" w:type="dxa"/>
        <w:tblInd w:w="3818" w:type="dxa"/>
        <w:tblLook w:val="04A0" w:firstRow="1" w:lastRow="0" w:firstColumn="1" w:lastColumn="0" w:noHBand="0" w:noVBand="1"/>
      </w:tblPr>
      <w:tblGrid>
        <w:gridCol w:w="1053"/>
        <w:gridCol w:w="1053"/>
        <w:gridCol w:w="1053"/>
      </w:tblGrid>
      <w:tr w:rsidR="007C0E15" w:rsidRPr="007C0E15" w14:paraId="71DB73C6" w14:textId="77777777" w:rsidTr="007C0E15">
        <w:trPr>
          <w:trHeight w:val="290"/>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42E7A"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0.035119</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0CB7B984"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0.046613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F54C376"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0.047123</w:t>
            </w:r>
          </w:p>
        </w:tc>
      </w:tr>
      <w:tr w:rsidR="007C0E15" w:rsidRPr="007C0E15" w14:paraId="30F2BC75" w14:textId="77777777" w:rsidTr="007C0E15">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0AF575D5"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0.705385</w:t>
            </w:r>
          </w:p>
        </w:tc>
        <w:tc>
          <w:tcPr>
            <w:tcW w:w="1053" w:type="dxa"/>
            <w:tcBorders>
              <w:top w:val="nil"/>
              <w:left w:val="nil"/>
              <w:bottom w:val="single" w:sz="4" w:space="0" w:color="auto"/>
              <w:right w:val="single" w:sz="4" w:space="0" w:color="auto"/>
            </w:tcBorders>
            <w:shd w:val="clear" w:color="auto" w:fill="auto"/>
            <w:noWrap/>
            <w:vAlign w:val="bottom"/>
            <w:hideMark/>
          </w:tcPr>
          <w:p w14:paraId="05B62C72"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0.93624</w:t>
            </w:r>
          </w:p>
        </w:tc>
        <w:tc>
          <w:tcPr>
            <w:tcW w:w="1053" w:type="dxa"/>
            <w:tcBorders>
              <w:top w:val="nil"/>
              <w:left w:val="nil"/>
              <w:bottom w:val="single" w:sz="4" w:space="0" w:color="auto"/>
              <w:right w:val="single" w:sz="4" w:space="0" w:color="auto"/>
            </w:tcBorders>
            <w:shd w:val="clear" w:color="auto" w:fill="auto"/>
            <w:noWrap/>
            <w:vAlign w:val="bottom"/>
            <w:hideMark/>
          </w:tcPr>
          <w:p w14:paraId="38D3D081"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0.946499</w:t>
            </w:r>
          </w:p>
        </w:tc>
      </w:tr>
      <w:tr w:rsidR="007C0E15" w:rsidRPr="007C0E15" w14:paraId="0AE60E75" w14:textId="77777777" w:rsidTr="007C0E15">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B3494F1"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0.259496</w:t>
            </w:r>
          </w:p>
        </w:tc>
        <w:tc>
          <w:tcPr>
            <w:tcW w:w="1053" w:type="dxa"/>
            <w:tcBorders>
              <w:top w:val="nil"/>
              <w:left w:val="nil"/>
              <w:bottom w:val="single" w:sz="4" w:space="0" w:color="auto"/>
              <w:right w:val="single" w:sz="4" w:space="0" w:color="auto"/>
            </w:tcBorders>
            <w:shd w:val="clear" w:color="auto" w:fill="auto"/>
            <w:noWrap/>
            <w:vAlign w:val="bottom"/>
            <w:hideMark/>
          </w:tcPr>
          <w:p w14:paraId="5B42C37B"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0.017148</w:t>
            </w:r>
          </w:p>
        </w:tc>
        <w:tc>
          <w:tcPr>
            <w:tcW w:w="1053" w:type="dxa"/>
            <w:tcBorders>
              <w:top w:val="nil"/>
              <w:left w:val="nil"/>
              <w:bottom w:val="single" w:sz="4" w:space="0" w:color="auto"/>
              <w:right w:val="single" w:sz="4" w:space="0" w:color="auto"/>
            </w:tcBorders>
            <w:shd w:val="clear" w:color="auto" w:fill="auto"/>
            <w:noWrap/>
            <w:vAlign w:val="bottom"/>
            <w:hideMark/>
          </w:tcPr>
          <w:p w14:paraId="2B522F1C" w14:textId="77777777" w:rsidR="007C0E15" w:rsidRPr="007C0E15" w:rsidRDefault="007C0E15" w:rsidP="000972BF">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0.006377</w:t>
            </w:r>
          </w:p>
        </w:tc>
      </w:tr>
    </w:tbl>
    <w:p w14:paraId="6436C786" w14:textId="77777777" w:rsidR="007C0E15" w:rsidRDefault="007C0E15" w:rsidP="000972BF">
      <w:pPr>
        <w:rPr>
          <w:lang w:val="en-IN"/>
        </w:rPr>
      </w:pPr>
    </w:p>
    <w:p w14:paraId="689BBF34" w14:textId="24C6B1ED" w:rsidR="00EF3A16" w:rsidRDefault="007C0E15" w:rsidP="000972BF">
      <w:pPr>
        <w:rPr>
          <w:lang w:val="en-IN"/>
        </w:rPr>
      </w:pPr>
      <w:r>
        <w:rPr>
          <w:lang w:val="en-IN"/>
        </w:rPr>
        <w:t xml:space="preserve">Each column represents each training instance and each row represent the class probability. </w:t>
      </w:r>
    </w:p>
    <w:p w14:paraId="69335DA4" w14:textId="2AE4AC1A" w:rsidR="000972BF" w:rsidRDefault="007C0E15" w:rsidP="000972BF">
      <w:pPr>
        <w:rPr>
          <w:lang w:val="en-IN"/>
        </w:rPr>
      </w:pPr>
      <w:r>
        <w:rPr>
          <w:lang w:val="en-IN"/>
        </w:rPr>
        <w:lastRenderedPageBreak/>
        <w:t>In this example we can see that for the first column the value for the second class is more which denotes that the probability of training instance 1 being Class 2 is more.</w:t>
      </w:r>
    </w:p>
    <w:p w14:paraId="21AB2EEC" w14:textId="3F33E688" w:rsidR="000972BF" w:rsidRDefault="000972BF" w:rsidP="000972BF">
      <w:pPr>
        <w:rPr>
          <w:lang w:val="en-IN"/>
        </w:rPr>
      </w:pPr>
    </w:p>
    <w:p w14:paraId="451FBE3B" w14:textId="7BF96908" w:rsidR="000972BF" w:rsidRDefault="000972BF" w:rsidP="000972BF">
      <w:pPr>
        <w:rPr>
          <w:lang w:val="en-IN"/>
        </w:rPr>
      </w:pPr>
      <w:r>
        <w:rPr>
          <w:lang w:val="en-IN"/>
        </w:rPr>
        <w:t xml:space="preserve">This is the final output of the softmax function. This value is then clipped by an upper bound of 1.0 and a lower bound of 1e-10 to avoid the probabilities reach 0 which would result in </w:t>
      </w:r>
      <w:proofErr w:type="spellStart"/>
      <w:r>
        <w:rPr>
          <w:lang w:val="en-IN"/>
        </w:rPr>
        <w:t>NaN</w:t>
      </w:r>
      <w:proofErr w:type="spellEnd"/>
      <w:r>
        <w:rPr>
          <w:lang w:val="en-IN"/>
        </w:rPr>
        <w:t xml:space="preserve"> values when log is calculated in the </w:t>
      </w:r>
      <w:proofErr w:type="gramStart"/>
      <w:r>
        <w:rPr>
          <w:lang w:val="en-IN"/>
        </w:rPr>
        <w:t>cross entropy</w:t>
      </w:r>
      <w:proofErr w:type="gramEnd"/>
      <w:r>
        <w:rPr>
          <w:lang w:val="en-IN"/>
        </w:rPr>
        <w:t xml:space="preserve"> function. </w:t>
      </w:r>
    </w:p>
    <w:p w14:paraId="2A3F6081" w14:textId="5C65ED6F" w:rsidR="000972BF" w:rsidRDefault="000972BF" w:rsidP="000972BF">
      <w:pPr>
        <w:rPr>
          <w:lang w:val="en-IN"/>
        </w:rPr>
      </w:pPr>
    </w:p>
    <w:p w14:paraId="4D529A7C" w14:textId="3B8B3B08" w:rsidR="000972BF" w:rsidRDefault="000972BF" w:rsidP="000972BF">
      <w:pPr>
        <w:rPr>
          <w:b/>
          <w:bCs/>
          <w:lang w:val="en-IN"/>
        </w:rPr>
      </w:pPr>
      <w:proofErr w:type="spellStart"/>
      <w:r w:rsidRPr="000972BF">
        <w:rPr>
          <w:b/>
          <w:bCs/>
          <w:lang w:val="en-IN"/>
        </w:rPr>
        <w:t>Cross_entropy</w:t>
      </w:r>
      <w:proofErr w:type="spellEnd"/>
      <w:r>
        <w:rPr>
          <w:b/>
          <w:bCs/>
          <w:lang w:val="en-IN"/>
        </w:rPr>
        <w:t xml:space="preserve">: </w:t>
      </w:r>
    </w:p>
    <w:p w14:paraId="676486C2" w14:textId="1692AD0D" w:rsidR="000972BF" w:rsidRDefault="000972BF" w:rsidP="000972BF">
      <w:pPr>
        <w:rPr>
          <w:b/>
          <w:bCs/>
          <w:lang w:val="en-IN"/>
        </w:rPr>
      </w:pPr>
    </w:p>
    <w:p w14:paraId="67509A42" w14:textId="46880451" w:rsidR="000972BF" w:rsidRDefault="000972BF" w:rsidP="000972BF">
      <w:pPr>
        <w:rPr>
          <w:lang w:val="en-IN"/>
        </w:rPr>
      </w:pPr>
      <w:r>
        <w:rPr>
          <w:lang w:val="en-IN"/>
        </w:rPr>
        <w:t xml:space="preserve"> The function cross entropy is used to find the loss of the predicted probabilities from the softmax layer. This is achieved using the Loss function as shown below and then the cost is calculated by taking the mean of the Loss values. </w:t>
      </w:r>
    </w:p>
    <w:p w14:paraId="5BF88E3F" w14:textId="77777777" w:rsidR="000972BF" w:rsidRDefault="000972BF" w:rsidP="000972BF">
      <w:pPr>
        <w:rPr>
          <w:lang w:val="en-IN"/>
        </w:rPr>
      </w:pPr>
    </w:p>
    <w:p w14:paraId="140586C5" w14:textId="1A3AC732" w:rsidR="000972BF" w:rsidRPr="000972BF" w:rsidRDefault="000972BF" w:rsidP="000972BF">
      <w:pPr>
        <w:jc w:val="center"/>
        <w:rPr>
          <w:lang w:val="en-IN"/>
        </w:rPr>
      </w:pPr>
      <w:r>
        <w:rPr>
          <w:noProof/>
        </w:rPr>
        <w:drawing>
          <wp:inline distT="0" distB="0" distL="0" distR="0" wp14:anchorId="12AF089A" wp14:editId="7C7656EE">
            <wp:extent cx="3432298" cy="491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942" cy="493873"/>
                    </a:xfrm>
                    <a:prstGeom prst="rect">
                      <a:avLst/>
                    </a:prstGeom>
                  </pic:spPr>
                </pic:pic>
              </a:graphicData>
            </a:graphic>
          </wp:inline>
        </w:drawing>
      </w:r>
    </w:p>
    <w:p w14:paraId="23027A20" w14:textId="722A3882" w:rsidR="007C0E15" w:rsidRDefault="007C0E15" w:rsidP="000972BF">
      <w:pPr>
        <w:rPr>
          <w:lang w:val="en-IN"/>
        </w:rPr>
      </w:pPr>
    </w:p>
    <w:p w14:paraId="58C6C4BE" w14:textId="77777777" w:rsidR="007C0E15" w:rsidRPr="007C0E15" w:rsidRDefault="007C0E15" w:rsidP="000972BF">
      <w:pPr>
        <w:rPr>
          <w:lang w:val="en-IN"/>
        </w:rPr>
      </w:pPr>
    </w:p>
    <w:p w14:paraId="263D29B4" w14:textId="77777777" w:rsidR="00EF3A16" w:rsidRPr="00EF3A16" w:rsidRDefault="00EF3A16" w:rsidP="000972BF">
      <w:pPr>
        <w:rPr>
          <w:lang w:val="en-IN"/>
        </w:rPr>
      </w:pPr>
    </w:p>
    <w:p w14:paraId="40C11DFA" w14:textId="21D5FFE7" w:rsidR="004D5C35" w:rsidRDefault="000972BF" w:rsidP="000972BF">
      <w:pPr>
        <w:rPr>
          <w:lang w:val="en-IN"/>
        </w:rPr>
      </w:pPr>
      <w:r>
        <w:rPr>
          <w:lang w:val="en-IN"/>
        </w:rPr>
        <w:t xml:space="preserve">The code implementation for the same is shown below </w:t>
      </w:r>
    </w:p>
    <w:p w14:paraId="29C6FC6A" w14:textId="77777777" w:rsidR="000972BF" w:rsidRDefault="000972BF" w:rsidP="000972BF">
      <w:pPr>
        <w:rPr>
          <w:lang w:val="en-IN"/>
        </w:rPr>
      </w:pPr>
    </w:p>
    <w:bookmarkStart w:id="1" w:name="_MON_1648169185"/>
    <w:bookmarkEnd w:id="1"/>
    <w:p w14:paraId="2CB1C061" w14:textId="44707CB6" w:rsidR="000972BF" w:rsidRDefault="000972BF" w:rsidP="000972BF">
      <w:pPr>
        <w:rPr>
          <w:lang w:val="en-IN"/>
        </w:rPr>
      </w:pPr>
      <w:r>
        <w:rPr>
          <w:lang w:val="en-IN"/>
        </w:rPr>
        <w:object w:dxaOrig="9026" w:dyaOrig="1387" w14:anchorId="34446593">
          <v:shape id="_x0000_i1026" type="#_x0000_t75" style="width:451.15pt;height:72.9pt" o:ole="">
            <v:imagedata r:id="rId15" o:title=""/>
          </v:shape>
          <o:OLEObject Type="Embed" ProgID="Word.OpenDocumentText.12" ShapeID="_x0000_i1026" DrawAspect="Content" ObjectID="_1648224831" r:id="rId16"/>
        </w:object>
      </w:r>
    </w:p>
    <w:p w14:paraId="32CE3417" w14:textId="41F5BBF4" w:rsidR="009126F6" w:rsidRDefault="009126F6" w:rsidP="000972BF">
      <w:pPr>
        <w:rPr>
          <w:lang w:val="en-IN"/>
        </w:rPr>
      </w:pPr>
      <w:r>
        <w:rPr>
          <w:lang w:val="en-IN"/>
        </w:rPr>
        <w:t xml:space="preserve">The </w:t>
      </w:r>
      <w:proofErr w:type="gramStart"/>
      <w:r>
        <w:rPr>
          <w:lang w:val="en-IN"/>
        </w:rPr>
        <w:t>cross entropy</w:t>
      </w:r>
      <w:proofErr w:type="gramEnd"/>
      <w:r>
        <w:rPr>
          <w:lang w:val="en-IN"/>
        </w:rPr>
        <w:t xml:space="preserve"> function takes two arguments H and y. H is the output of the softmax layer and y is the one hot encoded correct labels.</w:t>
      </w:r>
    </w:p>
    <w:p w14:paraId="6C38A972" w14:textId="3D39D775" w:rsidR="009126F6" w:rsidRDefault="009126F6" w:rsidP="000972BF">
      <w:pPr>
        <w:rPr>
          <w:lang w:val="en-IN"/>
        </w:rPr>
      </w:pPr>
      <w:r>
        <w:rPr>
          <w:lang w:val="en-IN"/>
        </w:rPr>
        <w:t xml:space="preserve">To explain the above code lets use the same example shown above. The output of the softmax layer is shown below. </w:t>
      </w:r>
    </w:p>
    <w:tbl>
      <w:tblPr>
        <w:tblW w:w="3159" w:type="dxa"/>
        <w:tblInd w:w="3818" w:type="dxa"/>
        <w:tblLook w:val="04A0" w:firstRow="1" w:lastRow="0" w:firstColumn="1" w:lastColumn="0" w:noHBand="0" w:noVBand="1"/>
      </w:tblPr>
      <w:tblGrid>
        <w:gridCol w:w="1053"/>
        <w:gridCol w:w="1053"/>
        <w:gridCol w:w="1053"/>
      </w:tblGrid>
      <w:tr w:rsidR="009126F6" w:rsidRPr="007C0E15" w14:paraId="13C4336F" w14:textId="77777777" w:rsidTr="00D541CC">
        <w:trPr>
          <w:trHeight w:val="290"/>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24337"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0.035119</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5C957BD"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0.046613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837E7CA"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0.047123</w:t>
            </w:r>
          </w:p>
        </w:tc>
      </w:tr>
      <w:tr w:rsidR="009126F6" w:rsidRPr="007C0E15" w14:paraId="1FF89B63" w14:textId="77777777" w:rsidTr="00D541CC">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8F5F753"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0.705385</w:t>
            </w:r>
          </w:p>
        </w:tc>
        <w:tc>
          <w:tcPr>
            <w:tcW w:w="1053" w:type="dxa"/>
            <w:tcBorders>
              <w:top w:val="nil"/>
              <w:left w:val="nil"/>
              <w:bottom w:val="single" w:sz="4" w:space="0" w:color="auto"/>
              <w:right w:val="single" w:sz="4" w:space="0" w:color="auto"/>
            </w:tcBorders>
            <w:shd w:val="clear" w:color="auto" w:fill="auto"/>
            <w:noWrap/>
            <w:vAlign w:val="bottom"/>
            <w:hideMark/>
          </w:tcPr>
          <w:p w14:paraId="3F1E085D"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0.93624</w:t>
            </w:r>
          </w:p>
        </w:tc>
        <w:tc>
          <w:tcPr>
            <w:tcW w:w="1053" w:type="dxa"/>
            <w:tcBorders>
              <w:top w:val="nil"/>
              <w:left w:val="nil"/>
              <w:bottom w:val="single" w:sz="4" w:space="0" w:color="auto"/>
              <w:right w:val="single" w:sz="4" w:space="0" w:color="auto"/>
            </w:tcBorders>
            <w:shd w:val="clear" w:color="auto" w:fill="auto"/>
            <w:noWrap/>
            <w:vAlign w:val="bottom"/>
            <w:hideMark/>
          </w:tcPr>
          <w:p w14:paraId="7E33B01F"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0.946499</w:t>
            </w:r>
          </w:p>
        </w:tc>
      </w:tr>
      <w:tr w:rsidR="009126F6" w:rsidRPr="007C0E15" w14:paraId="63044C68" w14:textId="77777777" w:rsidTr="00D541CC">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F6DDDD6"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0.259496</w:t>
            </w:r>
          </w:p>
        </w:tc>
        <w:tc>
          <w:tcPr>
            <w:tcW w:w="1053" w:type="dxa"/>
            <w:tcBorders>
              <w:top w:val="nil"/>
              <w:left w:val="nil"/>
              <w:bottom w:val="single" w:sz="4" w:space="0" w:color="auto"/>
              <w:right w:val="single" w:sz="4" w:space="0" w:color="auto"/>
            </w:tcBorders>
            <w:shd w:val="clear" w:color="auto" w:fill="auto"/>
            <w:noWrap/>
            <w:vAlign w:val="bottom"/>
            <w:hideMark/>
          </w:tcPr>
          <w:p w14:paraId="54E42F69"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0.017148</w:t>
            </w:r>
          </w:p>
        </w:tc>
        <w:tc>
          <w:tcPr>
            <w:tcW w:w="1053" w:type="dxa"/>
            <w:tcBorders>
              <w:top w:val="nil"/>
              <w:left w:val="nil"/>
              <w:bottom w:val="single" w:sz="4" w:space="0" w:color="auto"/>
              <w:right w:val="single" w:sz="4" w:space="0" w:color="auto"/>
            </w:tcBorders>
            <w:shd w:val="clear" w:color="auto" w:fill="auto"/>
            <w:noWrap/>
            <w:vAlign w:val="bottom"/>
            <w:hideMark/>
          </w:tcPr>
          <w:p w14:paraId="50FBB2B9" w14:textId="77777777" w:rsidR="009126F6" w:rsidRPr="007C0E15" w:rsidRDefault="009126F6"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0.006377</w:t>
            </w:r>
          </w:p>
        </w:tc>
      </w:tr>
    </w:tbl>
    <w:p w14:paraId="2A37634A" w14:textId="3B30A077" w:rsidR="009126F6" w:rsidRDefault="009126F6" w:rsidP="000972BF">
      <w:pPr>
        <w:rPr>
          <w:lang w:val="en-IN"/>
        </w:rPr>
      </w:pPr>
      <w:proofErr w:type="gramStart"/>
      <w:r>
        <w:rPr>
          <w:lang w:val="en-IN"/>
        </w:rPr>
        <w:t>Lets</w:t>
      </w:r>
      <w:proofErr w:type="gramEnd"/>
      <w:r>
        <w:rPr>
          <w:lang w:val="en-IN"/>
        </w:rPr>
        <w:t xml:space="preserve"> consider the one hot encoded y values are</w:t>
      </w:r>
      <w:r>
        <w:rPr>
          <w:lang w:val="en-IN"/>
        </w:rPr>
        <w:tab/>
      </w:r>
      <w:r>
        <w:rPr>
          <w:lang w:val="en-IN"/>
        </w:rPr>
        <w:tab/>
      </w:r>
      <w:r>
        <w:rPr>
          <w:lang w:val="en-IN"/>
        </w:rPr>
        <w:tab/>
      </w:r>
      <w:r>
        <w:rPr>
          <w:lang w:val="en-IN"/>
        </w:rPr>
        <w:tab/>
      </w:r>
      <w:r>
        <w:rPr>
          <w:lang w:val="en-IN"/>
        </w:rPr>
        <w:tab/>
      </w:r>
    </w:p>
    <w:tbl>
      <w:tblPr>
        <w:tblW w:w="2424" w:type="dxa"/>
        <w:jc w:val="center"/>
        <w:tblLook w:val="04A0" w:firstRow="1" w:lastRow="0" w:firstColumn="1" w:lastColumn="0" w:noHBand="0" w:noVBand="1"/>
      </w:tblPr>
      <w:tblGrid>
        <w:gridCol w:w="808"/>
        <w:gridCol w:w="808"/>
        <w:gridCol w:w="808"/>
      </w:tblGrid>
      <w:tr w:rsidR="009126F6" w:rsidRPr="009126F6" w14:paraId="1E094FE0" w14:textId="77777777" w:rsidTr="009126F6">
        <w:trPr>
          <w:trHeight w:val="248"/>
          <w:jc w:val="center"/>
        </w:trPr>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8E3E7"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14:paraId="667BDC79"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14:paraId="38C5F9B4"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r>
      <w:tr w:rsidR="009126F6" w:rsidRPr="009126F6" w14:paraId="32EDD381" w14:textId="77777777" w:rsidTr="009126F6">
        <w:trPr>
          <w:trHeight w:val="248"/>
          <w:jc w:val="center"/>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664A03EA"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nil"/>
              <w:left w:val="nil"/>
              <w:bottom w:val="single" w:sz="4" w:space="0" w:color="auto"/>
              <w:right w:val="single" w:sz="4" w:space="0" w:color="auto"/>
            </w:tcBorders>
            <w:shd w:val="clear" w:color="auto" w:fill="auto"/>
            <w:noWrap/>
            <w:vAlign w:val="bottom"/>
            <w:hideMark/>
          </w:tcPr>
          <w:p w14:paraId="4085030C"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c>
          <w:tcPr>
            <w:tcW w:w="808" w:type="dxa"/>
            <w:tcBorders>
              <w:top w:val="nil"/>
              <w:left w:val="nil"/>
              <w:bottom w:val="single" w:sz="4" w:space="0" w:color="auto"/>
              <w:right w:val="single" w:sz="4" w:space="0" w:color="auto"/>
            </w:tcBorders>
            <w:shd w:val="clear" w:color="auto" w:fill="auto"/>
            <w:noWrap/>
            <w:vAlign w:val="bottom"/>
            <w:hideMark/>
          </w:tcPr>
          <w:p w14:paraId="49D2B16F"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r>
      <w:tr w:rsidR="009126F6" w:rsidRPr="009126F6" w14:paraId="1D5988E9" w14:textId="77777777" w:rsidTr="009126F6">
        <w:trPr>
          <w:trHeight w:val="248"/>
          <w:jc w:val="center"/>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68D7D015"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c>
          <w:tcPr>
            <w:tcW w:w="808" w:type="dxa"/>
            <w:tcBorders>
              <w:top w:val="nil"/>
              <w:left w:val="nil"/>
              <w:bottom w:val="single" w:sz="4" w:space="0" w:color="auto"/>
              <w:right w:val="single" w:sz="4" w:space="0" w:color="auto"/>
            </w:tcBorders>
            <w:shd w:val="clear" w:color="auto" w:fill="auto"/>
            <w:noWrap/>
            <w:vAlign w:val="bottom"/>
            <w:hideMark/>
          </w:tcPr>
          <w:p w14:paraId="3A5695C3"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nil"/>
              <w:left w:val="nil"/>
              <w:bottom w:val="single" w:sz="4" w:space="0" w:color="auto"/>
              <w:right w:val="single" w:sz="4" w:space="0" w:color="auto"/>
            </w:tcBorders>
            <w:shd w:val="clear" w:color="auto" w:fill="auto"/>
            <w:noWrap/>
            <w:vAlign w:val="bottom"/>
            <w:hideMark/>
          </w:tcPr>
          <w:p w14:paraId="26BC3567"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r>
    </w:tbl>
    <w:p w14:paraId="3ED9611D" w14:textId="3A10A911" w:rsidR="009126F6" w:rsidRDefault="009126F6" w:rsidP="000972BF">
      <w:pPr>
        <w:rPr>
          <w:lang w:val="en-IN"/>
        </w:rPr>
      </w:pPr>
      <w:r>
        <w:rPr>
          <w:lang w:val="en-IN"/>
        </w:rPr>
        <w:t xml:space="preserve">Using tf.math.log we calculate the log of all values in H </w:t>
      </w:r>
    </w:p>
    <w:tbl>
      <w:tblPr>
        <w:tblW w:w="3690" w:type="dxa"/>
        <w:jc w:val="center"/>
        <w:tblLook w:val="04A0" w:firstRow="1" w:lastRow="0" w:firstColumn="1" w:lastColumn="0" w:noHBand="0" w:noVBand="1"/>
      </w:tblPr>
      <w:tblGrid>
        <w:gridCol w:w="1230"/>
        <w:gridCol w:w="1230"/>
        <w:gridCol w:w="1230"/>
      </w:tblGrid>
      <w:tr w:rsidR="009126F6" w:rsidRPr="009126F6" w14:paraId="2867E36A" w14:textId="77777777" w:rsidTr="00905207">
        <w:trPr>
          <w:trHeight w:val="241"/>
          <w:jc w:val="center"/>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1890D" w14:textId="77777777" w:rsidR="009126F6" w:rsidRPr="009126F6" w:rsidRDefault="009126F6" w:rsidP="00905207">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-3.34901</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01539C35"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-3.06588</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7F9C409E"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-3.05499</w:t>
            </w:r>
          </w:p>
        </w:tc>
      </w:tr>
      <w:tr w:rsidR="009126F6" w:rsidRPr="009126F6" w14:paraId="57C864BE" w14:textId="77777777" w:rsidTr="00905207">
        <w:trPr>
          <w:trHeight w:val="241"/>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14:paraId="348C1BD2"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-0.34901</w:t>
            </w:r>
          </w:p>
        </w:tc>
        <w:tc>
          <w:tcPr>
            <w:tcW w:w="1230" w:type="dxa"/>
            <w:tcBorders>
              <w:top w:val="nil"/>
              <w:left w:val="nil"/>
              <w:bottom w:val="single" w:sz="4" w:space="0" w:color="auto"/>
              <w:right w:val="single" w:sz="4" w:space="0" w:color="auto"/>
            </w:tcBorders>
            <w:shd w:val="clear" w:color="auto" w:fill="auto"/>
            <w:noWrap/>
            <w:vAlign w:val="bottom"/>
            <w:hideMark/>
          </w:tcPr>
          <w:p w14:paraId="7E14179C"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-0.06588</w:t>
            </w:r>
          </w:p>
        </w:tc>
        <w:tc>
          <w:tcPr>
            <w:tcW w:w="1230" w:type="dxa"/>
            <w:tcBorders>
              <w:top w:val="nil"/>
              <w:left w:val="nil"/>
              <w:bottom w:val="single" w:sz="4" w:space="0" w:color="auto"/>
              <w:right w:val="single" w:sz="4" w:space="0" w:color="auto"/>
            </w:tcBorders>
            <w:shd w:val="clear" w:color="auto" w:fill="auto"/>
            <w:noWrap/>
            <w:vAlign w:val="bottom"/>
            <w:hideMark/>
          </w:tcPr>
          <w:p w14:paraId="63DAB115"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-0.05499</w:t>
            </w:r>
          </w:p>
        </w:tc>
      </w:tr>
      <w:tr w:rsidR="009126F6" w:rsidRPr="009126F6" w14:paraId="502F9838" w14:textId="77777777" w:rsidTr="00905207">
        <w:trPr>
          <w:trHeight w:val="241"/>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14:paraId="3DCDBF5D"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-1.34901</w:t>
            </w:r>
          </w:p>
        </w:tc>
        <w:tc>
          <w:tcPr>
            <w:tcW w:w="1230" w:type="dxa"/>
            <w:tcBorders>
              <w:top w:val="nil"/>
              <w:left w:val="nil"/>
              <w:bottom w:val="single" w:sz="4" w:space="0" w:color="auto"/>
              <w:right w:val="single" w:sz="4" w:space="0" w:color="auto"/>
            </w:tcBorders>
            <w:shd w:val="clear" w:color="auto" w:fill="auto"/>
            <w:noWrap/>
            <w:vAlign w:val="bottom"/>
            <w:hideMark/>
          </w:tcPr>
          <w:p w14:paraId="193333AC"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-4.06588</w:t>
            </w:r>
          </w:p>
        </w:tc>
        <w:tc>
          <w:tcPr>
            <w:tcW w:w="1230" w:type="dxa"/>
            <w:tcBorders>
              <w:top w:val="nil"/>
              <w:left w:val="nil"/>
              <w:bottom w:val="single" w:sz="4" w:space="0" w:color="auto"/>
              <w:right w:val="single" w:sz="4" w:space="0" w:color="auto"/>
            </w:tcBorders>
            <w:shd w:val="clear" w:color="auto" w:fill="auto"/>
            <w:noWrap/>
            <w:vAlign w:val="bottom"/>
            <w:hideMark/>
          </w:tcPr>
          <w:p w14:paraId="5C51FBA4" w14:textId="77777777" w:rsidR="009126F6" w:rsidRPr="009126F6" w:rsidRDefault="009126F6" w:rsidP="009126F6">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-5.05499</w:t>
            </w:r>
          </w:p>
        </w:tc>
      </w:tr>
    </w:tbl>
    <w:p w14:paraId="45A93B04" w14:textId="0595E2DD" w:rsidR="00905207" w:rsidRDefault="00905207" w:rsidP="000972BF">
      <w:pPr>
        <w:rPr>
          <w:lang w:val="en-IN"/>
        </w:rPr>
      </w:pPr>
      <w:r>
        <w:rPr>
          <w:lang w:val="en-IN"/>
        </w:rPr>
        <w:t xml:space="preserve">When this is multiplied with one hot encoded y values using </w:t>
      </w:r>
      <w:proofErr w:type="spellStart"/>
      <w:r>
        <w:rPr>
          <w:lang w:val="en-IN"/>
        </w:rPr>
        <w:t>tf.math.multiply</w:t>
      </w:r>
      <w:proofErr w:type="spellEnd"/>
      <w:r>
        <w:rPr>
          <w:lang w:val="en-IN"/>
        </w:rPr>
        <w:t xml:space="preserve"> the below output is produced which is then summed using </w:t>
      </w:r>
      <w:proofErr w:type="spellStart"/>
      <w:r>
        <w:rPr>
          <w:lang w:val="en-IN"/>
        </w:rPr>
        <w:t>tf.reduce_sum</w:t>
      </w:r>
      <w:proofErr w:type="spellEnd"/>
      <w:r>
        <w:rPr>
          <w:lang w:val="en-IN"/>
        </w:rPr>
        <w:t xml:space="preserve">(input, 0). We use </w:t>
      </w:r>
      <w:proofErr w:type="spellStart"/>
      <w:r>
        <w:rPr>
          <w:lang w:val="en-IN"/>
        </w:rPr>
        <w:t>tf.math.multiply</w:t>
      </w:r>
      <w:proofErr w:type="spellEnd"/>
      <w:r>
        <w:rPr>
          <w:lang w:val="en-IN"/>
        </w:rPr>
        <w:t xml:space="preserve"> because we need element wise multiplication here. </w:t>
      </w:r>
      <w:r>
        <w:rPr>
          <w:lang w:val="en-IN"/>
        </w:rPr>
        <w:tab/>
      </w:r>
      <w:r>
        <w:rPr>
          <w:lang w:val="en-IN"/>
        </w:rPr>
        <w:tab/>
      </w:r>
      <w:r>
        <w:rPr>
          <w:lang w:val="en-IN"/>
        </w:rPr>
        <w:tab/>
      </w:r>
    </w:p>
    <w:tbl>
      <w:tblPr>
        <w:tblW w:w="4524" w:type="dxa"/>
        <w:jc w:val="center"/>
        <w:tblLook w:val="04A0" w:firstRow="1" w:lastRow="0" w:firstColumn="1" w:lastColumn="0" w:noHBand="0" w:noVBand="1"/>
      </w:tblPr>
      <w:tblGrid>
        <w:gridCol w:w="1508"/>
        <w:gridCol w:w="1508"/>
        <w:gridCol w:w="1508"/>
      </w:tblGrid>
      <w:tr w:rsidR="00905207" w:rsidRPr="00905207" w14:paraId="7A2C3A3C" w14:textId="77777777" w:rsidTr="00905207">
        <w:trPr>
          <w:trHeight w:val="174"/>
          <w:jc w:val="center"/>
        </w:trPr>
        <w:tc>
          <w:tcPr>
            <w:tcW w:w="1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9EC56"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c>
          <w:tcPr>
            <w:tcW w:w="1508" w:type="dxa"/>
            <w:tcBorders>
              <w:top w:val="single" w:sz="4" w:space="0" w:color="auto"/>
              <w:left w:val="nil"/>
              <w:bottom w:val="single" w:sz="4" w:space="0" w:color="auto"/>
              <w:right w:val="single" w:sz="4" w:space="0" w:color="auto"/>
            </w:tcBorders>
            <w:shd w:val="clear" w:color="auto" w:fill="auto"/>
            <w:noWrap/>
            <w:vAlign w:val="bottom"/>
            <w:hideMark/>
          </w:tcPr>
          <w:p w14:paraId="16FC5797"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c>
          <w:tcPr>
            <w:tcW w:w="1508" w:type="dxa"/>
            <w:tcBorders>
              <w:top w:val="single" w:sz="4" w:space="0" w:color="auto"/>
              <w:left w:val="nil"/>
              <w:bottom w:val="single" w:sz="4" w:space="0" w:color="auto"/>
              <w:right w:val="single" w:sz="4" w:space="0" w:color="auto"/>
            </w:tcBorders>
            <w:shd w:val="clear" w:color="auto" w:fill="auto"/>
            <w:noWrap/>
            <w:vAlign w:val="bottom"/>
            <w:hideMark/>
          </w:tcPr>
          <w:p w14:paraId="69B9061B"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r>
      <w:tr w:rsidR="00905207" w:rsidRPr="00905207" w14:paraId="35CFD025" w14:textId="77777777" w:rsidTr="00905207">
        <w:trPr>
          <w:trHeight w:val="174"/>
          <w:jc w:val="center"/>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0DC2F661"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c>
          <w:tcPr>
            <w:tcW w:w="1508" w:type="dxa"/>
            <w:tcBorders>
              <w:top w:val="nil"/>
              <w:left w:val="nil"/>
              <w:bottom w:val="single" w:sz="4" w:space="0" w:color="auto"/>
              <w:right w:val="single" w:sz="4" w:space="0" w:color="auto"/>
            </w:tcBorders>
            <w:shd w:val="clear" w:color="auto" w:fill="auto"/>
            <w:noWrap/>
            <w:vAlign w:val="bottom"/>
            <w:hideMark/>
          </w:tcPr>
          <w:p w14:paraId="0B728DFB"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-0.06588</w:t>
            </w:r>
          </w:p>
        </w:tc>
        <w:tc>
          <w:tcPr>
            <w:tcW w:w="1508" w:type="dxa"/>
            <w:tcBorders>
              <w:top w:val="nil"/>
              <w:left w:val="nil"/>
              <w:bottom w:val="single" w:sz="4" w:space="0" w:color="auto"/>
              <w:right w:val="single" w:sz="4" w:space="0" w:color="auto"/>
            </w:tcBorders>
            <w:shd w:val="clear" w:color="auto" w:fill="auto"/>
            <w:noWrap/>
            <w:vAlign w:val="bottom"/>
            <w:hideMark/>
          </w:tcPr>
          <w:p w14:paraId="44BD8623"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-0.05499</w:t>
            </w:r>
          </w:p>
        </w:tc>
      </w:tr>
      <w:tr w:rsidR="00905207" w:rsidRPr="00905207" w14:paraId="6104455C" w14:textId="77777777" w:rsidTr="00905207">
        <w:trPr>
          <w:trHeight w:val="174"/>
          <w:jc w:val="center"/>
        </w:trPr>
        <w:tc>
          <w:tcPr>
            <w:tcW w:w="1508" w:type="dxa"/>
            <w:tcBorders>
              <w:top w:val="nil"/>
              <w:left w:val="single" w:sz="4" w:space="0" w:color="auto"/>
              <w:bottom w:val="single" w:sz="4" w:space="0" w:color="auto"/>
              <w:right w:val="single" w:sz="4" w:space="0" w:color="auto"/>
            </w:tcBorders>
            <w:shd w:val="clear" w:color="auto" w:fill="auto"/>
            <w:noWrap/>
            <w:vAlign w:val="bottom"/>
            <w:hideMark/>
          </w:tcPr>
          <w:p w14:paraId="0070F6B5"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-1.34901</w:t>
            </w:r>
          </w:p>
        </w:tc>
        <w:tc>
          <w:tcPr>
            <w:tcW w:w="1508" w:type="dxa"/>
            <w:tcBorders>
              <w:top w:val="nil"/>
              <w:left w:val="nil"/>
              <w:bottom w:val="single" w:sz="4" w:space="0" w:color="auto"/>
              <w:right w:val="single" w:sz="4" w:space="0" w:color="auto"/>
            </w:tcBorders>
            <w:shd w:val="clear" w:color="auto" w:fill="auto"/>
            <w:noWrap/>
            <w:vAlign w:val="bottom"/>
            <w:hideMark/>
          </w:tcPr>
          <w:p w14:paraId="08B53A60"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c>
          <w:tcPr>
            <w:tcW w:w="1508" w:type="dxa"/>
            <w:tcBorders>
              <w:top w:val="nil"/>
              <w:left w:val="nil"/>
              <w:bottom w:val="single" w:sz="4" w:space="0" w:color="auto"/>
              <w:right w:val="single" w:sz="4" w:space="0" w:color="auto"/>
            </w:tcBorders>
            <w:shd w:val="clear" w:color="auto" w:fill="auto"/>
            <w:noWrap/>
            <w:vAlign w:val="bottom"/>
            <w:hideMark/>
          </w:tcPr>
          <w:p w14:paraId="2B8D2655" w14:textId="77777777" w:rsidR="00905207" w:rsidRPr="00905207" w:rsidRDefault="00905207" w:rsidP="00905207">
            <w:pPr>
              <w:jc w:val="right"/>
              <w:rPr>
                <w:rFonts w:ascii="Calibri" w:eastAsia="Times New Roman" w:hAnsi="Calibri" w:cs="Calibri"/>
                <w:color w:val="000000"/>
                <w:sz w:val="22"/>
                <w:szCs w:val="22"/>
                <w:lang w:val="en-IN" w:eastAsia="en-IN"/>
              </w:rPr>
            </w:pPr>
            <w:r w:rsidRPr="00905207">
              <w:rPr>
                <w:rFonts w:ascii="Calibri" w:eastAsia="Times New Roman" w:hAnsi="Calibri" w:cs="Calibri"/>
                <w:color w:val="000000"/>
                <w:sz w:val="22"/>
                <w:szCs w:val="22"/>
                <w:lang w:val="en-IN" w:eastAsia="en-IN"/>
              </w:rPr>
              <w:t>0</w:t>
            </w:r>
          </w:p>
        </w:tc>
      </w:tr>
    </w:tbl>
    <w:p w14:paraId="5680E785" w14:textId="16690AED" w:rsidR="00905207" w:rsidRDefault="00905207" w:rsidP="000972BF">
      <w:pPr>
        <w:rPr>
          <w:lang w:val="en-IN"/>
        </w:rPr>
      </w:pPr>
      <w:r>
        <w:rPr>
          <w:lang w:val="en-IN"/>
        </w:rPr>
        <w:lastRenderedPageBreak/>
        <w:t xml:space="preserve">Once the column wise sum is found then the cost is calculated by estimating the mean of all the values </w:t>
      </w:r>
      <w:proofErr w:type="spellStart"/>
      <w:r>
        <w:rPr>
          <w:lang w:val="en-IN"/>
        </w:rPr>
        <w:t>susing</w:t>
      </w:r>
      <w:proofErr w:type="spellEnd"/>
      <w:r>
        <w:rPr>
          <w:lang w:val="en-IN"/>
        </w:rPr>
        <w:t xml:space="preserve"> </w:t>
      </w:r>
      <w:proofErr w:type="spellStart"/>
      <w:r>
        <w:rPr>
          <w:lang w:val="en-IN"/>
        </w:rPr>
        <w:t>tf.reduce_mean</w:t>
      </w:r>
      <w:proofErr w:type="spellEnd"/>
      <w:r>
        <w:rPr>
          <w:lang w:val="en-IN"/>
        </w:rPr>
        <w:t xml:space="preserve">() which is </w:t>
      </w:r>
      <w:proofErr w:type="spellStart"/>
      <w:r>
        <w:rPr>
          <w:lang w:val="en-IN"/>
        </w:rPr>
        <w:t>total_loss</w:t>
      </w:r>
      <w:proofErr w:type="spellEnd"/>
      <w:r>
        <w:rPr>
          <w:lang w:val="en-IN"/>
        </w:rPr>
        <w:t xml:space="preserve"> </w:t>
      </w:r>
    </w:p>
    <w:p w14:paraId="56D4E5A3" w14:textId="51616C70" w:rsidR="00905207" w:rsidRDefault="00905207" w:rsidP="000972BF">
      <w:pPr>
        <w:rPr>
          <w:lang w:val="en-IN"/>
        </w:rPr>
      </w:pPr>
    </w:p>
    <w:p w14:paraId="2189E80B" w14:textId="4297C24A" w:rsidR="00F75FA0" w:rsidRDefault="00F75FA0" w:rsidP="000972BF">
      <w:pPr>
        <w:rPr>
          <w:lang w:val="en-IN"/>
        </w:rPr>
      </w:pPr>
    </w:p>
    <w:p w14:paraId="530577FC" w14:textId="70CE8D76" w:rsidR="00F75FA0" w:rsidRDefault="00F75FA0" w:rsidP="000972BF">
      <w:pPr>
        <w:rPr>
          <w:b/>
          <w:bCs/>
          <w:lang w:val="en-IN"/>
        </w:rPr>
      </w:pPr>
      <w:r w:rsidRPr="00F75FA0">
        <w:rPr>
          <w:b/>
          <w:bCs/>
          <w:lang w:val="en-IN"/>
        </w:rPr>
        <w:t>Calculate Accuracy</w:t>
      </w:r>
      <w:r>
        <w:rPr>
          <w:b/>
          <w:bCs/>
          <w:lang w:val="en-IN"/>
        </w:rPr>
        <w:t>:</w:t>
      </w:r>
    </w:p>
    <w:p w14:paraId="3F15DCC1" w14:textId="3ADCB73A" w:rsidR="00F75FA0" w:rsidRDefault="00F75FA0" w:rsidP="000972BF">
      <w:pPr>
        <w:rPr>
          <w:b/>
          <w:bCs/>
          <w:lang w:val="en-IN"/>
        </w:rPr>
      </w:pPr>
    </w:p>
    <w:p w14:paraId="406DF8DF" w14:textId="57A207E6" w:rsidR="009F1F56" w:rsidRDefault="009F1F56" w:rsidP="000972BF">
      <w:pPr>
        <w:rPr>
          <w:b/>
          <w:bCs/>
          <w:lang w:val="en-IN"/>
        </w:rPr>
      </w:pPr>
      <w:r>
        <w:rPr>
          <w:b/>
          <w:bCs/>
          <w:lang w:val="en-IN"/>
        </w:rPr>
        <w:t xml:space="preserve">Code: </w:t>
      </w:r>
    </w:p>
    <w:p w14:paraId="7E15E349" w14:textId="28BD5478" w:rsidR="009F1F56" w:rsidRDefault="009F1F56" w:rsidP="000972BF">
      <w:pPr>
        <w:rPr>
          <w:b/>
          <w:bCs/>
          <w:lang w:val="en-IN"/>
        </w:rPr>
      </w:pPr>
    </w:p>
    <w:bookmarkStart w:id="2" w:name="_MON_1648171535"/>
    <w:bookmarkEnd w:id="2"/>
    <w:p w14:paraId="025E3745" w14:textId="0C2FDBD4" w:rsidR="009F1F56" w:rsidRDefault="009F1F56" w:rsidP="000972BF">
      <w:pPr>
        <w:rPr>
          <w:b/>
          <w:bCs/>
          <w:lang w:val="en-IN"/>
        </w:rPr>
      </w:pPr>
      <w:r>
        <w:rPr>
          <w:b/>
          <w:bCs/>
          <w:lang w:val="en-IN"/>
        </w:rPr>
        <w:object w:dxaOrig="9026" w:dyaOrig="2089" w14:anchorId="5805C5D1">
          <v:shape id="_x0000_i1027" type="#_x0000_t75" style="width:451.15pt;height:104.35pt" o:ole="">
            <v:imagedata r:id="rId17" o:title=""/>
          </v:shape>
          <o:OLEObject Type="Embed" ProgID="Word.OpenDocumentText.12" ShapeID="_x0000_i1027" DrawAspect="Content" ObjectID="_1648224832" r:id="rId18"/>
        </w:object>
      </w:r>
    </w:p>
    <w:p w14:paraId="7E429783" w14:textId="269C4666" w:rsidR="00F75FA0" w:rsidRDefault="00F75FA0" w:rsidP="000972BF">
      <w:pPr>
        <w:rPr>
          <w:b/>
          <w:bCs/>
          <w:lang w:val="en-IN"/>
        </w:rPr>
      </w:pPr>
      <w:r>
        <w:rPr>
          <w:lang w:val="en-IN"/>
        </w:rPr>
        <w:t xml:space="preserve">This function takes in input arguments </w:t>
      </w:r>
      <w:proofErr w:type="spellStart"/>
      <w:r>
        <w:rPr>
          <w:lang w:val="en-IN"/>
        </w:rPr>
        <w:t>reshaped_data</w:t>
      </w:r>
      <w:proofErr w:type="spellEnd"/>
      <w:r>
        <w:rPr>
          <w:lang w:val="en-IN"/>
        </w:rPr>
        <w:t xml:space="preserve"> </w:t>
      </w:r>
      <w:r w:rsidRPr="00F75FA0">
        <w:rPr>
          <w:b/>
          <w:bCs/>
          <w:lang w:val="en-IN"/>
        </w:rPr>
        <w:t>x</w:t>
      </w:r>
      <w:r>
        <w:rPr>
          <w:lang w:val="en-IN"/>
        </w:rPr>
        <w:t xml:space="preserve">(training or test), the correct one hot encoded labels </w:t>
      </w:r>
      <w:r w:rsidRPr="00F75FA0">
        <w:rPr>
          <w:b/>
          <w:bCs/>
          <w:lang w:val="en-IN"/>
        </w:rPr>
        <w:t>y</w:t>
      </w:r>
      <w:r>
        <w:rPr>
          <w:lang w:val="en-IN"/>
        </w:rPr>
        <w:t xml:space="preserve">(training or test) , weights </w:t>
      </w:r>
      <w:r w:rsidRPr="00F75FA0">
        <w:rPr>
          <w:b/>
          <w:bCs/>
          <w:lang w:val="en-IN"/>
        </w:rPr>
        <w:t>w</w:t>
      </w:r>
      <w:r>
        <w:rPr>
          <w:b/>
          <w:bCs/>
          <w:lang w:val="en-IN"/>
        </w:rPr>
        <w:t xml:space="preserve"> </w:t>
      </w:r>
      <w:r>
        <w:rPr>
          <w:lang w:val="en-IN"/>
        </w:rPr>
        <w:t xml:space="preserve"> and the bias values </w:t>
      </w:r>
      <w:r w:rsidRPr="00F75FA0">
        <w:rPr>
          <w:b/>
          <w:bCs/>
          <w:lang w:val="en-IN"/>
        </w:rPr>
        <w:t>b</w:t>
      </w:r>
      <w:r>
        <w:rPr>
          <w:b/>
          <w:bCs/>
          <w:lang w:val="en-IN"/>
        </w:rPr>
        <w:t xml:space="preserve">. </w:t>
      </w:r>
    </w:p>
    <w:p w14:paraId="54458EA5" w14:textId="0B7E423F" w:rsidR="00F75FA0" w:rsidRDefault="00F75FA0" w:rsidP="000972BF">
      <w:pPr>
        <w:rPr>
          <w:b/>
          <w:bCs/>
          <w:lang w:val="en-IN"/>
        </w:rPr>
      </w:pPr>
    </w:p>
    <w:p w14:paraId="05C03512" w14:textId="48D0B296" w:rsidR="00F75FA0" w:rsidRDefault="00F75FA0" w:rsidP="000972BF">
      <w:pPr>
        <w:rPr>
          <w:lang w:val="en-IN"/>
        </w:rPr>
      </w:pPr>
      <w:r>
        <w:rPr>
          <w:lang w:val="en-IN"/>
        </w:rPr>
        <w:t xml:space="preserve">The first step in the function is to find the output of the softmax layer which is nothing but the output probabilities. Then once that is obtained the index of the max probability is obtained using </w:t>
      </w:r>
      <w:proofErr w:type="spellStart"/>
      <w:r>
        <w:rPr>
          <w:lang w:val="en-IN"/>
        </w:rPr>
        <w:t>tf.math.argmax</w:t>
      </w:r>
      <w:proofErr w:type="spellEnd"/>
      <w:r>
        <w:rPr>
          <w:lang w:val="en-IN"/>
        </w:rPr>
        <w:t xml:space="preserve">() for both the predicted probabilities and for the actual y labels. If these index value for each entry matches then the prediction is </w:t>
      </w:r>
      <w:proofErr w:type="gramStart"/>
      <w:r>
        <w:rPr>
          <w:lang w:val="en-IN"/>
        </w:rPr>
        <w:t>correct</w:t>
      </w:r>
      <w:proofErr w:type="gramEnd"/>
      <w:r>
        <w:rPr>
          <w:lang w:val="en-IN"/>
        </w:rPr>
        <w:t xml:space="preserve"> or it is considered to be wrong. The same can be explained using a sample. </w:t>
      </w:r>
    </w:p>
    <w:p w14:paraId="095FFE09" w14:textId="23110A1E" w:rsidR="00F75FA0" w:rsidRDefault="00F75FA0" w:rsidP="000972BF">
      <w:pPr>
        <w:rPr>
          <w:lang w:val="en-IN"/>
        </w:rPr>
      </w:pPr>
    </w:p>
    <w:p w14:paraId="5FBDD9EB" w14:textId="115DEEFB" w:rsidR="009F1F56" w:rsidRDefault="009F1F56" w:rsidP="000972BF">
      <w:pPr>
        <w:rPr>
          <w:lang w:val="en-IN"/>
        </w:rPr>
      </w:pPr>
    </w:p>
    <w:p w14:paraId="5BA5C828" w14:textId="01FC907C" w:rsidR="009F1F56" w:rsidRDefault="009F1F56" w:rsidP="000972BF">
      <w:pPr>
        <w:rPr>
          <w:lang w:val="en-IN"/>
        </w:rPr>
      </w:pPr>
    </w:p>
    <w:p w14:paraId="513F9261" w14:textId="77777777" w:rsidR="009F1F56" w:rsidRDefault="009F1F56" w:rsidP="000972BF">
      <w:pPr>
        <w:rPr>
          <w:lang w:val="en-IN"/>
        </w:rPr>
      </w:pPr>
    </w:p>
    <w:tbl>
      <w:tblPr>
        <w:tblW w:w="3159" w:type="dxa"/>
        <w:tblInd w:w="3818" w:type="dxa"/>
        <w:tblLook w:val="04A0" w:firstRow="1" w:lastRow="0" w:firstColumn="1" w:lastColumn="0" w:noHBand="0" w:noVBand="1"/>
      </w:tblPr>
      <w:tblGrid>
        <w:gridCol w:w="1053"/>
        <w:gridCol w:w="1053"/>
        <w:gridCol w:w="1053"/>
      </w:tblGrid>
      <w:tr w:rsidR="00F75FA0" w:rsidRPr="007C0E15" w14:paraId="7300355B" w14:textId="77777777" w:rsidTr="00D541CC">
        <w:trPr>
          <w:trHeight w:val="290"/>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40D96"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0.035119</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8AA028B"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0.046613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D305A2C"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0.047123</w:t>
            </w:r>
          </w:p>
        </w:tc>
      </w:tr>
      <w:tr w:rsidR="00F75FA0" w:rsidRPr="007C0E15" w14:paraId="3E530966" w14:textId="77777777" w:rsidTr="00D541CC">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A0BC922" w14:textId="77777777" w:rsidR="00F75FA0" w:rsidRPr="007C0E15" w:rsidRDefault="00F75FA0" w:rsidP="00D541CC">
            <w:pPr>
              <w:rPr>
                <w:rFonts w:ascii="Calibri" w:eastAsia="Times New Roman" w:hAnsi="Calibri" w:cs="Calibri"/>
                <w:color w:val="000000"/>
                <w:sz w:val="22"/>
                <w:szCs w:val="22"/>
                <w:lang w:val="en-IN" w:eastAsia="en-IN"/>
              </w:rPr>
            </w:pPr>
            <w:r w:rsidRPr="00F75FA0">
              <w:rPr>
                <w:rFonts w:ascii="Calibri" w:eastAsia="Times New Roman" w:hAnsi="Calibri" w:cs="Calibri"/>
                <w:color w:val="000000"/>
                <w:sz w:val="22"/>
                <w:szCs w:val="22"/>
                <w:highlight w:val="cyan"/>
                <w:lang w:val="en-IN" w:eastAsia="en-IN"/>
              </w:rPr>
              <w:t>0.705385</w:t>
            </w:r>
          </w:p>
        </w:tc>
        <w:tc>
          <w:tcPr>
            <w:tcW w:w="1053" w:type="dxa"/>
            <w:tcBorders>
              <w:top w:val="nil"/>
              <w:left w:val="nil"/>
              <w:bottom w:val="single" w:sz="4" w:space="0" w:color="auto"/>
              <w:right w:val="single" w:sz="4" w:space="0" w:color="auto"/>
            </w:tcBorders>
            <w:shd w:val="clear" w:color="auto" w:fill="auto"/>
            <w:noWrap/>
            <w:vAlign w:val="bottom"/>
            <w:hideMark/>
          </w:tcPr>
          <w:p w14:paraId="61301EE7" w14:textId="77777777" w:rsidR="00F75FA0" w:rsidRPr="007C0E15" w:rsidRDefault="00F75FA0" w:rsidP="00D541CC">
            <w:pPr>
              <w:rPr>
                <w:rFonts w:ascii="Calibri" w:eastAsia="Times New Roman" w:hAnsi="Calibri" w:cs="Calibri"/>
                <w:color w:val="000000"/>
                <w:sz w:val="22"/>
                <w:szCs w:val="22"/>
                <w:lang w:val="en-IN" w:eastAsia="en-IN"/>
              </w:rPr>
            </w:pPr>
            <w:r w:rsidRPr="00F75FA0">
              <w:rPr>
                <w:rFonts w:ascii="Calibri" w:eastAsia="Times New Roman" w:hAnsi="Calibri" w:cs="Calibri"/>
                <w:color w:val="000000"/>
                <w:sz w:val="22"/>
                <w:szCs w:val="22"/>
                <w:highlight w:val="cyan"/>
                <w:lang w:val="en-IN" w:eastAsia="en-IN"/>
              </w:rPr>
              <w:t>0.93624</w:t>
            </w:r>
          </w:p>
        </w:tc>
        <w:tc>
          <w:tcPr>
            <w:tcW w:w="1053" w:type="dxa"/>
            <w:tcBorders>
              <w:top w:val="nil"/>
              <w:left w:val="nil"/>
              <w:bottom w:val="single" w:sz="4" w:space="0" w:color="auto"/>
              <w:right w:val="single" w:sz="4" w:space="0" w:color="auto"/>
            </w:tcBorders>
            <w:shd w:val="clear" w:color="auto" w:fill="auto"/>
            <w:noWrap/>
            <w:vAlign w:val="bottom"/>
            <w:hideMark/>
          </w:tcPr>
          <w:p w14:paraId="0E1E5FEF" w14:textId="77777777" w:rsidR="00F75FA0" w:rsidRPr="007C0E15" w:rsidRDefault="00F75FA0" w:rsidP="00D541CC">
            <w:pPr>
              <w:rPr>
                <w:rFonts w:ascii="Calibri" w:eastAsia="Times New Roman" w:hAnsi="Calibri" w:cs="Calibri"/>
                <w:color w:val="000000"/>
                <w:sz w:val="22"/>
                <w:szCs w:val="22"/>
                <w:lang w:val="en-IN" w:eastAsia="en-IN"/>
              </w:rPr>
            </w:pPr>
            <w:r w:rsidRPr="00F75FA0">
              <w:rPr>
                <w:rFonts w:ascii="Calibri" w:eastAsia="Times New Roman" w:hAnsi="Calibri" w:cs="Calibri"/>
                <w:color w:val="000000"/>
                <w:sz w:val="22"/>
                <w:szCs w:val="22"/>
                <w:highlight w:val="cyan"/>
                <w:lang w:val="en-IN" w:eastAsia="en-IN"/>
              </w:rPr>
              <w:t>0.946499</w:t>
            </w:r>
          </w:p>
        </w:tc>
      </w:tr>
      <w:tr w:rsidR="00F75FA0" w:rsidRPr="007C0E15" w14:paraId="6BC4CDE4" w14:textId="77777777" w:rsidTr="00D541CC">
        <w:trPr>
          <w:trHeight w:val="290"/>
        </w:trPr>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129C6307"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0.259496</w:t>
            </w:r>
          </w:p>
        </w:tc>
        <w:tc>
          <w:tcPr>
            <w:tcW w:w="1053" w:type="dxa"/>
            <w:tcBorders>
              <w:top w:val="nil"/>
              <w:left w:val="nil"/>
              <w:bottom w:val="single" w:sz="4" w:space="0" w:color="auto"/>
              <w:right w:val="single" w:sz="4" w:space="0" w:color="auto"/>
            </w:tcBorders>
            <w:shd w:val="clear" w:color="auto" w:fill="auto"/>
            <w:noWrap/>
            <w:vAlign w:val="bottom"/>
            <w:hideMark/>
          </w:tcPr>
          <w:p w14:paraId="148FB646"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0.017148</w:t>
            </w:r>
          </w:p>
        </w:tc>
        <w:tc>
          <w:tcPr>
            <w:tcW w:w="1053" w:type="dxa"/>
            <w:tcBorders>
              <w:top w:val="nil"/>
              <w:left w:val="nil"/>
              <w:bottom w:val="single" w:sz="4" w:space="0" w:color="auto"/>
              <w:right w:val="single" w:sz="4" w:space="0" w:color="auto"/>
            </w:tcBorders>
            <w:shd w:val="clear" w:color="auto" w:fill="auto"/>
            <w:noWrap/>
            <w:vAlign w:val="bottom"/>
            <w:hideMark/>
          </w:tcPr>
          <w:p w14:paraId="68504DC8" w14:textId="77777777" w:rsidR="00F75FA0" w:rsidRPr="007C0E15" w:rsidRDefault="00F75FA0" w:rsidP="00D541CC">
            <w:pPr>
              <w:rPr>
                <w:rFonts w:ascii="Calibri" w:eastAsia="Times New Roman" w:hAnsi="Calibri" w:cs="Calibri"/>
                <w:color w:val="000000"/>
                <w:sz w:val="22"/>
                <w:szCs w:val="22"/>
                <w:lang w:val="en-IN" w:eastAsia="en-IN"/>
              </w:rPr>
            </w:pPr>
            <w:r w:rsidRPr="007C0E15">
              <w:rPr>
                <w:rFonts w:ascii="Calibri" w:eastAsia="Times New Roman" w:hAnsi="Calibri" w:cs="Calibri"/>
                <w:color w:val="000000"/>
                <w:sz w:val="22"/>
                <w:szCs w:val="22"/>
                <w:lang w:val="en-IN" w:eastAsia="en-IN"/>
              </w:rPr>
              <w:t>0.006377</w:t>
            </w:r>
          </w:p>
        </w:tc>
      </w:tr>
    </w:tbl>
    <w:p w14:paraId="2F3F1ACE" w14:textId="77777777" w:rsidR="009F1F56" w:rsidRDefault="009F1F56" w:rsidP="000972BF">
      <w:pPr>
        <w:rPr>
          <w:lang w:val="en-IN"/>
        </w:rPr>
      </w:pPr>
    </w:p>
    <w:p w14:paraId="1237E86F" w14:textId="417DE142" w:rsidR="00F75FA0" w:rsidRDefault="00F75FA0" w:rsidP="000972BF">
      <w:pPr>
        <w:rPr>
          <w:lang w:val="en-IN"/>
        </w:rPr>
      </w:pPr>
      <w:proofErr w:type="spellStart"/>
      <w:proofErr w:type="gramStart"/>
      <w:r>
        <w:rPr>
          <w:lang w:val="en-IN"/>
        </w:rPr>
        <w:t>Lets</w:t>
      </w:r>
      <w:proofErr w:type="spellEnd"/>
      <w:proofErr w:type="gramEnd"/>
      <w:r>
        <w:rPr>
          <w:lang w:val="en-IN"/>
        </w:rPr>
        <w:t xml:space="preserve"> assume the above matrix is the output probabilities of the soft max layer. When we do a</w:t>
      </w:r>
      <w:r w:rsidR="009F1F56">
        <w:rPr>
          <w:lang w:val="en-IN"/>
        </w:rPr>
        <w:t>n</w:t>
      </w:r>
      <w:r>
        <w:rPr>
          <w:lang w:val="en-IN"/>
        </w:rPr>
        <w:t xml:space="preserve"> argmax we get the output of vector [ 1 , 1, 1] . </w:t>
      </w:r>
      <w:r w:rsidR="009F1F56">
        <w:rPr>
          <w:lang w:val="en-IN"/>
        </w:rPr>
        <w:t>Similarly,</w:t>
      </w:r>
      <w:r>
        <w:rPr>
          <w:lang w:val="en-IN"/>
        </w:rPr>
        <w:t xml:space="preserve"> the same is done for the y tensor. Let</w:t>
      </w:r>
      <w:r w:rsidR="009F1F56">
        <w:rPr>
          <w:lang w:val="en-IN"/>
        </w:rPr>
        <w:t>’</w:t>
      </w:r>
      <w:r>
        <w:rPr>
          <w:lang w:val="en-IN"/>
        </w:rPr>
        <w:t xml:space="preserve">s consider that the y tensor is as shown below </w:t>
      </w:r>
    </w:p>
    <w:p w14:paraId="093341C3" w14:textId="77777777" w:rsidR="009F1F56" w:rsidRDefault="009F1F56" w:rsidP="000972BF">
      <w:pPr>
        <w:rPr>
          <w:lang w:val="en-IN"/>
        </w:rPr>
      </w:pPr>
    </w:p>
    <w:tbl>
      <w:tblPr>
        <w:tblW w:w="2424" w:type="dxa"/>
        <w:jc w:val="center"/>
        <w:tblLook w:val="04A0" w:firstRow="1" w:lastRow="0" w:firstColumn="1" w:lastColumn="0" w:noHBand="0" w:noVBand="1"/>
      </w:tblPr>
      <w:tblGrid>
        <w:gridCol w:w="808"/>
        <w:gridCol w:w="808"/>
        <w:gridCol w:w="808"/>
      </w:tblGrid>
      <w:tr w:rsidR="00F75FA0" w:rsidRPr="009126F6" w14:paraId="3E5629B6" w14:textId="77777777" w:rsidTr="00D541CC">
        <w:trPr>
          <w:trHeight w:val="248"/>
          <w:jc w:val="center"/>
        </w:trPr>
        <w:tc>
          <w:tcPr>
            <w:tcW w:w="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0675C"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14:paraId="4D6A0532"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single" w:sz="4" w:space="0" w:color="auto"/>
              <w:left w:val="nil"/>
              <w:bottom w:val="single" w:sz="4" w:space="0" w:color="auto"/>
              <w:right w:val="single" w:sz="4" w:space="0" w:color="auto"/>
            </w:tcBorders>
            <w:shd w:val="clear" w:color="auto" w:fill="auto"/>
            <w:noWrap/>
            <w:vAlign w:val="bottom"/>
            <w:hideMark/>
          </w:tcPr>
          <w:p w14:paraId="775621A8"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r>
      <w:tr w:rsidR="00F75FA0" w:rsidRPr="009126F6" w14:paraId="06C50A1A" w14:textId="77777777" w:rsidTr="00D541CC">
        <w:trPr>
          <w:trHeight w:val="248"/>
          <w:jc w:val="center"/>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0A8AF261"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nil"/>
              <w:left w:val="nil"/>
              <w:bottom w:val="single" w:sz="4" w:space="0" w:color="auto"/>
              <w:right w:val="single" w:sz="4" w:space="0" w:color="auto"/>
            </w:tcBorders>
            <w:shd w:val="clear" w:color="auto" w:fill="auto"/>
            <w:noWrap/>
            <w:vAlign w:val="bottom"/>
            <w:hideMark/>
          </w:tcPr>
          <w:p w14:paraId="0F811CC0"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c>
          <w:tcPr>
            <w:tcW w:w="808" w:type="dxa"/>
            <w:tcBorders>
              <w:top w:val="nil"/>
              <w:left w:val="nil"/>
              <w:bottom w:val="single" w:sz="4" w:space="0" w:color="auto"/>
              <w:right w:val="single" w:sz="4" w:space="0" w:color="auto"/>
            </w:tcBorders>
            <w:shd w:val="clear" w:color="auto" w:fill="auto"/>
            <w:noWrap/>
            <w:vAlign w:val="bottom"/>
            <w:hideMark/>
          </w:tcPr>
          <w:p w14:paraId="6738BD5A"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r>
      <w:tr w:rsidR="00F75FA0" w:rsidRPr="009126F6" w14:paraId="1E2FAB94" w14:textId="77777777" w:rsidTr="00D541CC">
        <w:trPr>
          <w:trHeight w:val="248"/>
          <w:jc w:val="center"/>
        </w:trPr>
        <w:tc>
          <w:tcPr>
            <w:tcW w:w="808" w:type="dxa"/>
            <w:tcBorders>
              <w:top w:val="nil"/>
              <w:left w:val="single" w:sz="4" w:space="0" w:color="auto"/>
              <w:bottom w:val="single" w:sz="4" w:space="0" w:color="auto"/>
              <w:right w:val="single" w:sz="4" w:space="0" w:color="auto"/>
            </w:tcBorders>
            <w:shd w:val="clear" w:color="auto" w:fill="auto"/>
            <w:noWrap/>
            <w:vAlign w:val="bottom"/>
            <w:hideMark/>
          </w:tcPr>
          <w:p w14:paraId="50214A35"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1</w:t>
            </w:r>
          </w:p>
        </w:tc>
        <w:tc>
          <w:tcPr>
            <w:tcW w:w="808" w:type="dxa"/>
            <w:tcBorders>
              <w:top w:val="nil"/>
              <w:left w:val="nil"/>
              <w:bottom w:val="single" w:sz="4" w:space="0" w:color="auto"/>
              <w:right w:val="single" w:sz="4" w:space="0" w:color="auto"/>
            </w:tcBorders>
            <w:shd w:val="clear" w:color="auto" w:fill="auto"/>
            <w:noWrap/>
            <w:vAlign w:val="bottom"/>
            <w:hideMark/>
          </w:tcPr>
          <w:p w14:paraId="2828A707"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c>
          <w:tcPr>
            <w:tcW w:w="808" w:type="dxa"/>
            <w:tcBorders>
              <w:top w:val="nil"/>
              <w:left w:val="nil"/>
              <w:bottom w:val="single" w:sz="4" w:space="0" w:color="auto"/>
              <w:right w:val="single" w:sz="4" w:space="0" w:color="auto"/>
            </w:tcBorders>
            <w:shd w:val="clear" w:color="auto" w:fill="auto"/>
            <w:noWrap/>
            <w:vAlign w:val="bottom"/>
            <w:hideMark/>
          </w:tcPr>
          <w:p w14:paraId="3A9C6DDE" w14:textId="77777777" w:rsidR="00F75FA0" w:rsidRPr="009126F6" w:rsidRDefault="00F75FA0" w:rsidP="00D541CC">
            <w:pPr>
              <w:jc w:val="right"/>
              <w:rPr>
                <w:rFonts w:ascii="Calibri" w:eastAsia="Times New Roman" w:hAnsi="Calibri" w:cs="Calibri"/>
                <w:color w:val="000000"/>
                <w:sz w:val="22"/>
                <w:szCs w:val="22"/>
                <w:lang w:val="en-IN" w:eastAsia="en-IN"/>
              </w:rPr>
            </w:pPr>
            <w:r w:rsidRPr="009126F6">
              <w:rPr>
                <w:rFonts w:ascii="Calibri" w:eastAsia="Times New Roman" w:hAnsi="Calibri" w:cs="Calibri"/>
                <w:color w:val="000000"/>
                <w:sz w:val="22"/>
                <w:szCs w:val="22"/>
                <w:lang w:val="en-IN" w:eastAsia="en-IN"/>
              </w:rPr>
              <w:t>0</w:t>
            </w:r>
          </w:p>
        </w:tc>
      </w:tr>
    </w:tbl>
    <w:p w14:paraId="36C3F262" w14:textId="15377CD7" w:rsidR="00F75FA0" w:rsidRDefault="00F75FA0" w:rsidP="000972BF">
      <w:pPr>
        <w:rPr>
          <w:lang w:val="en-IN"/>
        </w:rPr>
      </w:pPr>
      <w:r>
        <w:rPr>
          <w:lang w:val="en-IN"/>
        </w:rPr>
        <w:t xml:space="preserve">From the above tensor when we get the argmax values to be [2 , 1 , 1 ] by using the two vectors the accuracy is calculated using the function </w:t>
      </w:r>
      <w:proofErr w:type="spellStart"/>
      <w:r>
        <w:rPr>
          <w:lang w:val="en-IN"/>
        </w:rPr>
        <w:t>tf.equal</w:t>
      </w:r>
      <w:proofErr w:type="spellEnd"/>
      <w:r>
        <w:rPr>
          <w:lang w:val="en-IN"/>
        </w:rPr>
        <w:t xml:space="preserve">() </w:t>
      </w:r>
      <w:r w:rsidR="009F1F56" w:rsidRPr="009F1F56">
        <w:rPr>
          <w:lang w:val="en-IN"/>
        </w:rPr>
        <w:sym w:font="Wingdings" w:char="F0E8"/>
      </w:r>
      <w:r w:rsidR="009F1F56">
        <w:rPr>
          <w:lang w:val="en-IN"/>
        </w:rPr>
        <w:t xml:space="preserve"> [0, 1, 1 ] </w:t>
      </w:r>
      <w:r>
        <w:rPr>
          <w:lang w:val="en-IN"/>
        </w:rPr>
        <w:t xml:space="preserve">and the mean is calculated using </w:t>
      </w:r>
      <w:proofErr w:type="spellStart"/>
      <w:r>
        <w:rPr>
          <w:lang w:val="en-IN"/>
        </w:rPr>
        <w:t>tf.reduce_mean</w:t>
      </w:r>
      <w:proofErr w:type="spellEnd"/>
      <w:r>
        <w:rPr>
          <w:lang w:val="en-IN"/>
        </w:rPr>
        <w:t>()</w:t>
      </w:r>
      <w:r w:rsidR="009F1F56">
        <w:rPr>
          <w:lang w:val="en-IN"/>
        </w:rPr>
        <w:t xml:space="preserve"> </w:t>
      </w:r>
      <w:r w:rsidR="009F1F56" w:rsidRPr="009F1F56">
        <w:rPr>
          <w:lang w:val="en-IN"/>
        </w:rPr>
        <w:sym w:font="Wingdings" w:char="F0E8"/>
      </w:r>
      <w:r w:rsidR="009F1F56">
        <w:rPr>
          <w:lang w:val="en-IN"/>
        </w:rPr>
        <w:t xml:space="preserve"> 0.666 ( which is the accuracy)</w:t>
      </w:r>
    </w:p>
    <w:p w14:paraId="0CBD121C" w14:textId="4C6C7305" w:rsidR="009F1F56" w:rsidRDefault="009F1F56" w:rsidP="000972BF">
      <w:pPr>
        <w:rPr>
          <w:lang w:val="en-IN"/>
        </w:rPr>
      </w:pPr>
    </w:p>
    <w:p w14:paraId="77855F27" w14:textId="52A0614A" w:rsidR="009F1F56" w:rsidRDefault="009F1F56" w:rsidP="000972BF">
      <w:pPr>
        <w:rPr>
          <w:lang w:val="en-IN"/>
        </w:rPr>
      </w:pPr>
    </w:p>
    <w:p w14:paraId="7CDCF2F0" w14:textId="0EB66677" w:rsidR="009F1F56" w:rsidRDefault="009F1F56" w:rsidP="000972BF">
      <w:pPr>
        <w:rPr>
          <w:b/>
          <w:bCs/>
          <w:lang w:val="en-IN"/>
        </w:rPr>
      </w:pPr>
      <w:r w:rsidRPr="009F1F56">
        <w:rPr>
          <w:b/>
          <w:bCs/>
          <w:lang w:val="en-IN"/>
        </w:rPr>
        <w:t>Evaluation</w:t>
      </w:r>
      <w:r>
        <w:rPr>
          <w:b/>
          <w:bCs/>
          <w:lang w:val="en-IN"/>
        </w:rPr>
        <w:t>:</w:t>
      </w:r>
    </w:p>
    <w:p w14:paraId="0685A09A" w14:textId="4F6EDE5B" w:rsidR="009F1F56" w:rsidRDefault="009F1F56" w:rsidP="000972BF">
      <w:pPr>
        <w:rPr>
          <w:b/>
          <w:bCs/>
          <w:lang w:val="en-IN"/>
        </w:rPr>
      </w:pPr>
    </w:p>
    <w:p w14:paraId="6B551B8D" w14:textId="36950783" w:rsidR="009F1F56" w:rsidRPr="009F1F56" w:rsidRDefault="009F1F56" w:rsidP="000972BF">
      <w:pPr>
        <w:rPr>
          <w:lang w:val="en-IN"/>
        </w:rPr>
      </w:pPr>
      <w:r>
        <w:rPr>
          <w:lang w:val="en-IN"/>
        </w:rPr>
        <w:t xml:space="preserve"> The below graph shows the performance of the softmax classifier on both training and test data. The X axis shows the epochs. To understand how the model performs and to see clearly when over fitting occurs the model was trained for 10000+ epochs. It can </w:t>
      </w:r>
      <w:r w:rsidR="006E198F">
        <w:rPr>
          <w:lang w:val="en-IN"/>
        </w:rPr>
        <w:t>be interpreted</w:t>
      </w:r>
      <w:r>
        <w:rPr>
          <w:lang w:val="en-IN"/>
        </w:rPr>
        <w:t xml:space="preserve"> that the model performed </w:t>
      </w:r>
      <w:r w:rsidR="006E198F">
        <w:rPr>
          <w:lang w:val="en-IN"/>
        </w:rPr>
        <w:t>well</w:t>
      </w:r>
      <w:r>
        <w:rPr>
          <w:lang w:val="en-IN"/>
        </w:rPr>
        <w:t xml:space="preserve"> </w:t>
      </w:r>
      <w:r>
        <w:rPr>
          <w:lang w:val="en-IN"/>
        </w:rPr>
        <w:lastRenderedPageBreak/>
        <w:t xml:space="preserve">and both training and test data values were identical until 500 epochs. In the first few epochs we can see that there is a tremendous reduction in the loss and good improvement in the accuracy for both training and test data. Post the 1000 epoch approx. we can see that the test and train curves start to separate. The training accuracy continues to increase </w:t>
      </w:r>
      <w:r w:rsidR="006E198F">
        <w:rPr>
          <w:lang w:val="en-IN"/>
        </w:rPr>
        <w:t xml:space="preserve">at a slower rate, while the test accuracy starts to plateau and then reduces slightly. While the Test loss starts to increase, and the train loss continues to drop. This </w:t>
      </w:r>
      <w:proofErr w:type="gramStart"/>
      <w:r w:rsidR="006E198F">
        <w:rPr>
          <w:lang w:val="en-IN"/>
        </w:rPr>
        <w:t>definitely means</w:t>
      </w:r>
      <w:proofErr w:type="gramEnd"/>
      <w:r w:rsidR="006E198F">
        <w:rPr>
          <w:lang w:val="en-IN"/>
        </w:rPr>
        <w:t xml:space="preserve"> that the model has started to overfit to the training data. Since this is a simple dataset the difference is very less when a more complex dataset is used the overfitting can be observed very clearly. </w:t>
      </w:r>
    </w:p>
    <w:p w14:paraId="7718269F" w14:textId="77777777" w:rsidR="009F1F56" w:rsidRDefault="009F1F56" w:rsidP="000972BF">
      <w:pPr>
        <w:rPr>
          <w:b/>
          <w:bCs/>
          <w:lang w:val="en-IN"/>
        </w:rPr>
      </w:pPr>
    </w:p>
    <w:p w14:paraId="6DC1331D" w14:textId="4360E403" w:rsidR="009F1F56" w:rsidRPr="009F1F56" w:rsidRDefault="009F1F56" w:rsidP="000972BF">
      <w:pPr>
        <w:rPr>
          <w:b/>
          <w:bCs/>
          <w:lang w:val="en-IN"/>
        </w:rPr>
      </w:pPr>
      <w:r w:rsidRPr="009F1F56">
        <w:rPr>
          <w:b/>
          <w:bCs/>
          <w:lang w:val="en-IN"/>
        </w:rPr>
        <w:t xml:space="preserve"> </w:t>
      </w:r>
    </w:p>
    <w:p w14:paraId="358A80B1" w14:textId="154FACB6" w:rsidR="00905207" w:rsidRDefault="009F1F56" w:rsidP="000972BF">
      <w:pPr>
        <w:rPr>
          <w:lang w:val="en-IN"/>
        </w:rPr>
      </w:pPr>
      <w:r>
        <w:rPr>
          <w:noProof/>
        </w:rPr>
        <w:drawing>
          <wp:inline distT="0" distB="0" distL="0" distR="0" wp14:anchorId="275C6C55" wp14:editId="1FB4C9BB">
            <wp:extent cx="580072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25" cy="3914775"/>
                    </a:xfrm>
                    <a:prstGeom prst="rect">
                      <a:avLst/>
                    </a:prstGeom>
                  </pic:spPr>
                </pic:pic>
              </a:graphicData>
            </a:graphic>
          </wp:inline>
        </w:drawing>
      </w:r>
    </w:p>
    <w:p w14:paraId="2CA177EB" w14:textId="498235E2" w:rsidR="00813C0A" w:rsidRDefault="00813C0A" w:rsidP="000972BF">
      <w:pPr>
        <w:rPr>
          <w:lang w:val="en-IN"/>
        </w:rPr>
      </w:pPr>
    </w:p>
    <w:p w14:paraId="2359EBD5" w14:textId="4BB8FDDB" w:rsidR="00813C0A" w:rsidRDefault="00813C0A" w:rsidP="000972BF">
      <w:pPr>
        <w:rPr>
          <w:lang w:val="en-IN"/>
        </w:rPr>
      </w:pPr>
    </w:p>
    <w:p w14:paraId="12EF8C3C" w14:textId="0AE38CD4" w:rsidR="00813C0A" w:rsidRDefault="00813C0A" w:rsidP="000972BF">
      <w:pPr>
        <w:rPr>
          <w:lang w:val="en-IN"/>
        </w:rPr>
      </w:pPr>
    </w:p>
    <w:p w14:paraId="569E48E0" w14:textId="06369037" w:rsidR="00813C0A" w:rsidRDefault="00813C0A" w:rsidP="00813C0A">
      <w:pPr>
        <w:pStyle w:val="Heading4"/>
        <w:rPr>
          <w:lang w:val="en-IN"/>
        </w:rPr>
      </w:pPr>
      <w:r>
        <w:rPr>
          <w:lang w:val="en-IN"/>
        </w:rPr>
        <w:t xml:space="preserve">Question1_2: Introducing additional </w:t>
      </w:r>
      <w:proofErr w:type="spellStart"/>
      <w:r>
        <w:rPr>
          <w:lang w:val="en-IN"/>
        </w:rPr>
        <w:t>ReLu</w:t>
      </w:r>
      <w:proofErr w:type="spellEnd"/>
      <w:r>
        <w:rPr>
          <w:lang w:val="en-IN"/>
        </w:rPr>
        <w:t xml:space="preserve"> based layers </w:t>
      </w:r>
    </w:p>
    <w:p w14:paraId="7647487F" w14:textId="27B52B05" w:rsidR="00813C0A" w:rsidRDefault="00813C0A" w:rsidP="00813C0A">
      <w:pPr>
        <w:rPr>
          <w:lang w:val="en-IN"/>
        </w:rPr>
      </w:pPr>
    </w:p>
    <w:p w14:paraId="6C403475" w14:textId="2373C41D" w:rsidR="00813C0A" w:rsidRDefault="00C51464" w:rsidP="00813C0A">
      <w:pPr>
        <w:rPr>
          <w:lang w:val="en-IN"/>
        </w:rPr>
      </w:pPr>
      <w:r>
        <w:rPr>
          <w:lang w:val="en-IN"/>
        </w:rPr>
        <w:t xml:space="preserve">The goal of this task is to introduce hidden </w:t>
      </w:r>
      <w:proofErr w:type="spellStart"/>
      <w:r>
        <w:rPr>
          <w:lang w:val="en-IN"/>
        </w:rPr>
        <w:t>ReLu</w:t>
      </w:r>
      <w:proofErr w:type="spellEnd"/>
      <w:r>
        <w:rPr>
          <w:lang w:val="en-IN"/>
        </w:rPr>
        <w:t xml:space="preserve"> based layers and to analyse the performance of the neural network </w:t>
      </w:r>
    </w:p>
    <w:p w14:paraId="2B3756DE" w14:textId="050C3D52" w:rsidR="00C51464" w:rsidRDefault="00C51464" w:rsidP="00813C0A">
      <w:pPr>
        <w:rPr>
          <w:lang w:val="en-IN"/>
        </w:rPr>
      </w:pPr>
    </w:p>
    <w:p w14:paraId="07B4CC6E" w14:textId="77777777" w:rsidR="00295AB1" w:rsidRDefault="00C51464" w:rsidP="00813C0A">
      <w:pPr>
        <w:rPr>
          <w:b/>
          <w:bCs/>
          <w:lang w:val="en-IN"/>
        </w:rPr>
      </w:pPr>
      <w:r w:rsidRPr="00295AB1">
        <w:rPr>
          <w:b/>
          <w:bCs/>
          <w:lang w:val="en-IN"/>
        </w:rPr>
        <w:t>Network Architecture A</w:t>
      </w:r>
      <w:r w:rsidR="00295AB1">
        <w:rPr>
          <w:b/>
          <w:bCs/>
          <w:lang w:val="en-IN"/>
        </w:rPr>
        <w:t>:</w:t>
      </w:r>
    </w:p>
    <w:p w14:paraId="06E5867B" w14:textId="77777777" w:rsidR="00295AB1" w:rsidRDefault="00295AB1" w:rsidP="00813C0A">
      <w:pPr>
        <w:rPr>
          <w:b/>
          <w:bCs/>
          <w:lang w:val="en-IN"/>
        </w:rPr>
      </w:pPr>
    </w:p>
    <w:p w14:paraId="714439FD" w14:textId="77777777" w:rsidR="00295AB1" w:rsidRDefault="00295AB1" w:rsidP="00813C0A">
      <w:pPr>
        <w:rPr>
          <w:b/>
          <w:bCs/>
          <w:lang w:val="en-IN"/>
        </w:rPr>
      </w:pPr>
      <w:r>
        <w:rPr>
          <w:b/>
          <w:bCs/>
          <w:lang w:val="en-IN"/>
        </w:rPr>
        <w:t xml:space="preserve">Code: </w:t>
      </w:r>
    </w:p>
    <w:p w14:paraId="5C120E63" w14:textId="77777777" w:rsidR="00295AB1" w:rsidRDefault="00295AB1" w:rsidP="00813C0A">
      <w:pPr>
        <w:rPr>
          <w:b/>
          <w:bCs/>
          <w:lang w:val="en-IN"/>
        </w:rPr>
      </w:pPr>
    </w:p>
    <w:bookmarkStart w:id="3" w:name="_MON_1648177659"/>
    <w:bookmarkEnd w:id="3"/>
    <w:p w14:paraId="31A5C230" w14:textId="350B9A1A" w:rsidR="00295AB1" w:rsidRDefault="00295AB1" w:rsidP="00813C0A">
      <w:pPr>
        <w:rPr>
          <w:b/>
          <w:bCs/>
          <w:lang w:val="en-IN"/>
        </w:rPr>
      </w:pPr>
      <w:r>
        <w:rPr>
          <w:b/>
          <w:bCs/>
          <w:lang w:val="en-IN"/>
        </w:rPr>
        <w:object w:dxaOrig="9026" w:dyaOrig="3728" w14:anchorId="0CA82859">
          <v:shape id="_x0000_i1028" type="#_x0000_t75" style="width:451.15pt;height:186.4pt" o:ole="">
            <v:imagedata r:id="rId20" o:title=""/>
          </v:shape>
          <o:OLEObject Type="Embed" ProgID="Word.OpenDocumentText.12" ShapeID="_x0000_i1028" DrawAspect="Content" ObjectID="_1648224833" r:id="rId21"/>
        </w:object>
      </w:r>
      <w:r w:rsidR="00C51464" w:rsidRPr="00295AB1">
        <w:rPr>
          <w:b/>
          <w:bCs/>
          <w:lang w:val="en-IN"/>
        </w:rPr>
        <w:t xml:space="preserve"> </w:t>
      </w:r>
    </w:p>
    <w:p w14:paraId="1923A8E5" w14:textId="0324B033" w:rsidR="00295AB1" w:rsidRDefault="00295AB1" w:rsidP="00813C0A">
      <w:pPr>
        <w:rPr>
          <w:b/>
          <w:bCs/>
          <w:lang w:val="en-IN"/>
        </w:rPr>
      </w:pPr>
      <w:r>
        <w:rPr>
          <w:b/>
          <w:bCs/>
          <w:lang w:val="en-IN"/>
        </w:rPr>
        <w:t xml:space="preserve">Explanation: </w:t>
      </w:r>
    </w:p>
    <w:p w14:paraId="31883B6B" w14:textId="525C35C3" w:rsidR="00295AB1" w:rsidRDefault="00295AB1" w:rsidP="00813C0A">
      <w:pPr>
        <w:rPr>
          <w:b/>
          <w:bCs/>
          <w:lang w:val="en-IN"/>
        </w:rPr>
      </w:pPr>
    </w:p>
    <w:p w14:paraId="36876C08" w14:textId="198A22EC" w:rsidR="00295AB1" w:rsidRDefault="00295AB1" w:rsidP="00813C0A">
      <w:pPr>
        <w:rPr>
          <w:lang w:val="en-IN"/>
        </w:rPr>
      </w:pPr>
      <w:r>
        <w:rPr>
          <w:lang w:val="en-IN"/>
        </w:rPr>
        <w:t xml:space="preserve">As shown in the pictorial representation for Question1_1 a similar implementation is carried out here with addition layer introduced before the Softmax Layer. This function takes weights and bias of both the layers along with the reshaped input training data. </w:t>
      </w:r>
    </w:p>
    <w:p w14:paraId="3EA20B81" w14:textId="69A0332B" w:rsidR="00295AB1" w:rsidRDefault="00295AB1" w:rsidP="00813C0A">
      <w:pPr>
        <w:rPr>
          <w:lang w:val="en-IN"/>
        </w:rPr>
      </w:pPr>
    </w:p>
    <w:p w14:paraId="41D7FA9F" w14:textId="4F391CC0" w:rsidR="00295AB1" w:rsidRDefault="00295AB1" w:rsidP="00813C0A">
      <w:pPr>
        <w:rPr>
          <w:b/>
          <w:bCs/>
          <w:lang w:val="en-IN"/>
        </w:rPr>
      </w:pPr>
      <w:r>
        <w:rPr>
          <w:lang w:val="en-IN"/>
        </w:rPr>
        <w:t xml:space="preserve">A hidden layer of 300 neurons with </w:t>
      </w:r>
      <w:proofErr w:type="spellStart"/>
      <w:r>
        <w:rPr>
          <w:lang w:val="en-IN"/>
        </w:rPr>
        <w:t>ReLu</w:t>
      </w:r>
      <w:proofErr w:type="spellEnd"/>
      <w:r>
        <w:rPr>
          <w:lang w:val="en-IN"/>
        </w:rPr>
        <w:t xml:space="preserve"> activation unit is added and </w:t>
      </w:r>
      <w:proofErr w:type="spellStart"/>
      <w:r>
        <w:rPr>
          <w:lang w:val="en-IN"/>
        </w:rPr>
        <w:t>tf.nn.relu</w:t>
      </w:r>
      <w:proofErr w:type="spellEnd"/>
      <w:r>
        <w:rPr>
          <w:lang w:val="en-IN"/>
        </w:rPr>
        <w:t xml:space="preserve"> is added to implement the function and the output of the hidden layer 1 </w:t>
      </w:r>
      <w:r w:rsidRPr="00295AB1">
        <w:rPr>
          <w:b/>
          <w:bCs/>
          <w:lang w:val="en-IN"/>
        </w:rPr>
        <w:t>(H1)</w:t>
      </w:r>
      <w:r>
        <w:rPr>
          <w:lang w:val="en-IN"/>
        </w:rPr>
        <w:t xml:space="preserve"> is given as the input to the softmax layer and the final output is </w:t>
      </w:r>
      <w:r w:rsidRPr="00295AB1">
        <w:rPr>
          <w:b/>
          <w:bCs/>
          <w:lang w:val="en-IN"/>
        </w:rPr>
        <w:t>H2</w:t>
      </w:r>
    </w:p>
    <w:p w14:paraId="5D10C8AA" w14:textId="67EF1692" w:rsidR="00295AB1" w:rsidRDefault="00295AB1" w:rsidP="00813C0A">
      <w:pPr>
        <w:rPr>
          <w:b/>
          <w:bCs/>
          <w:lang w:val="en-IN"/>
        </w:rPr>
      </w:pPr>
    </w:p>
    <w:p w14:paraId="5A41BFB2" w14:textId="41AFF34A" w:rsidR="00295AB1" w:rsidRDefault="00295AB1" w:rsidP="00813C0A">
      <w:pPr>
        <w:rPr>
          <w:b/>
          <w:bCs/>
          <w:lang w:val="en-IN"/>
        </w:rPr>
      </w:pPr>
      <w:r>
        <w:rPr>
          <w:b/>
          <w:bCs/>
          <w:lang w:val="en-IN"/>
        </w:rPr>
        <w:t>Network Architecture B</w:t>
      </w:r>
    </w:p>
    <w:p w14:paraId="161547AF" w14:textId="496BCA55" w:rsidR="00295AB1" w:rsidRDefault="00295AB1" w:rsidP="00813C0A">
      <w:pPr>
        <w:rPr>
          <w:b/>
          <w:bCs/>
          <w:lang w:val="en-IN"/>
        </w:rPr>
      </w:pPr>
    </w:p>
    <w:p w14:paraId="79C01258" w14:textId="2F0DA6B4" w:rsidR="00295AB1" w:rsidRDefault="00295AB1" w:rsidP="00813C0A">
      <w:pPr>
        <w:rPr>
          <w:b/>
          <w:bCs/>
          <w:lang w:val="en-IN"/>
        </w:rPr>
      </w:pPr>
      <w:r w:rsidRPr="00295AB1">
        <w:rPr>
          <w:b/>
          <w:bCs/>
          <w:lang w:val="en-IN"/>
        </w:rPr>
        <w:t>Code:</w:t>
      </w:r>
    </w:p>
    <w:bookmarkStart w:id="4" w:name="_MON_1648177980"/>
    <w:bookmarkEnd w:id="4"/>
    <w:p w14:paraId="39C12101" w14:textId="636A77B9" w:rsidR="00295AB1" w:rsidRDefault="00295AB1" w:rsidP="00813C0A">
      <w:pPr>
        <w:rPr>
          <w:b/>
          <w:bCs/>
          <w:lang w:val="en-IN"/>
        </w:rPr>
      </w:pPr>
      <w:r>
        <w:rPr>
          <w:b/>
          <w:bCs/>
          <w:lang w:val="en-IN"/>
        </w:rPr>
        <w:object w:dxaOrig="9026" w:dyaOrig="4899" w14:anchorId="311B0E8F">
          <v:shape id="_x0000_i1029" type="#_x0000_t75" style="width:451.15pt;height:245.15pt" o:ole="">
            <v:imagedata r:id="rId22" o:title=""/>
          </v:shape>
          <o:OLEObject Type="Embed" ProgID="Word.OpenDocumentText.12" ShapeID="_x0000_i1029" DrawAspect="Content" ObjectID="_1648224834" r:id="rId23"/>
        </w:object>
      </w:r>
    </w:p>
    <w:p w14:paraId="5D096351" w14:textId="4C340413" w:rsidR="00295AB1" w:rsidRDefault="00295AB1" w:rsidP="00813C0A">
      <w:pPr>
        <w:rPr>
          <w:b/>
          <w:bCs/>
          <w:lang w:val="en-IN"/>
        </w:rPr>
      </w:pPr>
    </w:p>
    <w:p w14:paraId="028D38F4" w14:textId="33D800F6" w:rsidR="00295AB1" w:rsidRDefault="00295AB1" w:rsidP="00813C0A">
      <w:pPr>
        <w:rPr>
          <w:b/>
          <w:bCs/>
          <w:lang w:val="en-IN"/>
        </w:rPr>
      </w:pPr>
      <w:r>
        <w:rPr>
          <w:b/>
          <w:bCs/>
          <w:lang w:val="en-IN"/>
        </w:rPr>
        <w:t>Explanation:</w:t>
      </w:r>
    </w:p>
    <w:p w14:paraId="00A9B975" w14:textId="0A3C7A0D" w:rsidR="00295AB1" w:rsidRDefault="00295AB1" w:rsidP="00813C0A">
      <w:pPr>
        <w:rPr>
          <w:b/>
          <w:bCs/>
          <w:lang w:val="en-IN"/>
        </w:rPr>
      </w:pPr>
    </w:p>
    <w:p w14:paraId="4D22EF35" w14:textId="20F787E2" w:rsidR="00295AB1" w:rsidRDefault="00295AB1" w:rsidP="00813C0A">
      <w:pPr>
        <w:rPr>
          <w:lang w:val="en-IN"/>
        </w:rPr>
      </w:pPr>
      <w:proofErr w:type="gramStart"/>
      <w:r>
        <w:rPr>
          <w:lang w:val="en-IN"/>
        </w:rPr>
        <w:t>Similar to</w:t>
      </w:r>
      <w:proofErr w:type="gramEnd"/>
      <w:r>
        <w:rPr>
          <w:lang w:val="en-IN"/>
        </w:rPr>
        <w:t xml:space="preserve"> the </w:t>
      </w:r>
      <w:r w:rsidR="009D3DCA">
        <w:rPr>
          <w:lang w:val="en-IN"/>
        </w:rPr>
        <w:t xml:space="preserve">network architecture A this is also implemented where an additional layer is added </w:t>
      </w:r>
    </w:p>
    <w:p w14:paraId="5324B767" w14:textId="429CBD24" w:rsidR="009D3DCA" w:rsidRDefault="009D3DCA" w:rsidP="00813C0A">
      <w:pPr>
        <w:rPr>
          <w:lang w:val="en-IN"/>
        </w:rPr>
      </w:pPr>
    </w:p>
    <w:p w14:paraId="7C256072" w14:textId="760D33F6" w:rsidR="009D3DCA" w:rsidRDefault="009D3DCA" w:rsidP="00813C0A">
      <w:pPr>
        <w:rPr>
          <w:lang w:val="en-IN"/>
        </w:rPr>
      </w:pPr>
      <w:r>
        <w:rPr>
          <w:lang w:val="en-IN"/>
        </w:rPr>
        <w:lastRenderedPageBreak/>
        <w:t xml:space="preserve">The flow of the network goes like this: </w:t>
      </w:r>
    </w:p>
    <w:p w14:paraId="738F4BFD" w14:textId="5B633134" w:rsidR="009D3DCA" w:rsidRDefault="009D3DCA" w:rsidP="00813C0A">
      <w:pPr>
        <w:rPr>
          <w:lang w:val="en-IN"/>
        </w:rPr>
      </w:pPr>
    </w:p>
    <w:p w14:paraId="07638152" w14:textId="05248F6D" w:rsidR="009D3DCA" w:rsidRDefault="009D3DCA" w:rsidP="00813C0A">
      <w:pPr>
        <w:rPr>
          <w:lang w:val="en-IN"/>
        </w:rPr>
      </w:pPr>
      <w:r>
        <w:rPr>
          <w:lang w:val="en-IN"/>
        </w:rPr>
        <w:t>W1.X_reshaped +b1</w:t>
      </w:r>
      <w:r w:rsidRPr="009D3DCA">
        <w:rPr>
          <w:lang w:val="en-IN"/>
        </w:rPr>
        <w:sym w:font="Wingdings" w:char="F0E8"/>
      </w:r>
      <w:r>
        <w:rPr>
          <w:lang w:val="en-IN"/>
        </w:rPr>
        <w:t xml:space="preserve"> A1</w:t>
      </w:r>
      <w:r w:rsidRPr="009D3DCA">
        <w:rPr>
          <w:lang w:val="en-IN"/>
        </w:rPr>
        <w:sym w:font="Wingdings" w:char="F0E8"/>
      </w:r>
      <w:proofErr w:type="spellStart"/>
      <w:r>
        <w:rPr>
          <w:lang w:val="en-IN"/>
        </w:rPr>
        <w:t>ReLu</w:t>
      </w:r>
      <w:proofErr w:type="spellEnd"/>
      <w:r>
        <w:rPr>
          <w:lang w:val="en-IN"/>
        </w:rPr>
        <w:t>(A1)</w:t>
      </w:r>
      <w:r w:rsidRPr="009D3DCA">
        <w:rPr>
          <w:lang w:val="en-IN"/>
        </w:rPr>
        <w:sym w:font="Wingdings" w:char="F0E8"/>
      </w:r>
      <w:r>
        <w:rPr>
          <w:lang w:val="en-IN"/>
        </w:rPr>
        <w:t>H1</w:t>
      </w:r>
      <w:r w:rsidRPr="009D3DCA">
        <w:rPr>
          <w:lang w:val="en-IN"/>
        </w:rPr>
        <w:sym w:font="Wingdings" w:char="F0E8"/>
      </w:r>
      <w:r>
        <w:rPr>
          <w:lang w:val="en-IN"/>
        </w:rPr>
        <w:t xml:space="preserve">W2.H1 + b2 </w:t>
      </w:r>
      <w:r w:rsidRPr="009D3DCA">
        <w:rPr>
          <w:lang w:val="en-IN"/>
        </w:rPr>
        <w:sym w:font="Wingdings" w:char="F0E8"/>
      </w:r>
      <w:r>
        <w:rPr>
          <w:lang w:val="en-IN"/>
        </w:rPr>
        <w:t xml:space="preserve">A2 </w:t>
      </w:r>
      <w:r w:rsidRPr="009D3DCA">
        <w:rPr>
          <w:lang w:val="en-IN"/>
        </w:rPr>
        <w:sym w:font="Wingdings" w:char="F0E8"/>
      </w:r>
      <w:proofErr w:type="spellStart"/>
      <w:r>
        <w:rPr>
          <w:lang w:val="en-IN"/>
        </w:rPr>
        <w:t>ReLu</w:t>
      </w:r>
      <w:proofErr w:type="spellEnd"/>
      <w:r>
        <w:rPr>
          <w:lang w:val="en-IN"/>
        </w:rPr>
        <w:t xml:space="preserve">(A2) </w:t>
      </w:r>
      <w:r w:rsidRPr="009D3DCA">
        <w:rPr>
          <w:lang w:val="en-IN"/>
        </w:rPr>
        <w:sym w:font="Wingdings" w:char="F0E8"/>
      </w:r>
      <w:r>
        <w:rPr>
          <w:lang w:val="en-IN"/>
        </w:rPr>
        <w:t xml:space="preserve"> H2 </w:t>
      </w:r>
      <w:r w:rsidRPr="009D3DCA">
        <w:rPr>
          <w:lang w:val="en-IN"/>
        </w:rPr>
        <w:sym w:font="Wingdings" w:char="F0E8"/>
      </w:r>
      <w:r>
        <w:rPr>
          <w:lang w:val="en-IN"/>
        </w:rPr>
        <w:t xml:space="preserve"> W3.H2 + b3 </w:t>
      </w:r>
      <w:r w:rsidRPr="009D3DCA">
        <w:rPr>
          <w:lang w:val="en-IN"/>
        </w:rPr>
        <w:sym w:font="Wingdings" w:char="F0E8"/>
      </w:r>
      <w:r>
        <w:rPr>
          <w:lang w:val="en-IN"/>
        </w:rPr>
        <w:t xml:space="preserve"> A3 </w:t>
      </w:r>
      <w:r w:rsidRPr="009D3DCA">
        <w:rPr>
          <w:lang w:val="en-IN"/>
        </w:rPr>
        <w:sym w:font="Wingdings" w:char="F0E8"/>
      </w:r>
      <w:r>
        <w:rPr>
          <w:lang w:val="en-IN"/>
        </w:rPr>
        <w:t xml:space="preserve"> Softmax(A3)</w:t>
      </w:r>
      <w:r w:rsidRPr="009D3DCA">
        <w:rPr>
          <w:lang w:val="en-IN"/>
        </w:rPr>
        <w:sym w:font="Wingdings" w:char="F0E8"/>
      </w:r>
      <w:r>
        <w:rPr>
          <w:lang w:val="en-IN"/>
        </w:rPr>
        <w:t xml:space="preserve"> Predicted value</w:t>
      </w:r>
    </w:p>
    <w:p w14:paraId="669F0690" w14:textId="7DCBA477" w:rsidR="009D3DCA" w:rsidRDefault="009D3DCA" w:rsidP="00813C0A">
      <w:pPr>
        <w:rPr>
          <w:lang w:val="en-IN"/>
        </w:rPr>
      </w:pPr>
    </w:p>
    <w:p w14:paraId="0871677D" w14:textId="00CC7955" w:rsidR="009D3DCA" w:rsidRDefault="009D3DCA" w:rsidP="00813C0A">
      <w:pPr>
        <w:rPr>
          <w:lang w:val="en-IN"/>
        </w:rPr>
      </w:pPr>
      <w:r>
        <w:rPr>
          <w:lang w:val="en-IN"/>
        </w:rPr>
        <w:t xml:space="preserve">The function takes all three weights and bias along with reshaped training data as arguments and returns the predicted value as output </w:t>
      </w:r>
    </w:p>
    <w:p w14:paraId="3F577278" w14:textId="18CF2F1A" w:rsidR="009D3DCA" w:rsidRDefault="009D3DCA" w:rsidP="00813C0A">
      <w:pPr>
        <w:rPr>
          <w:lang w:val="en-IN"/>
        </w:rPr>
      </w:pPr>
    </w:p>
    <w:p w14:paraId="5F4EBEA7" w14:textId="6AF4EE13" w:rsidR="009D3DCA" w:rsidRDefault="009D3DCA" w:rsidP="00813C0A">
      <w:pPr>
        <w:rPr>
          <w:lang w:val="en-IN"/>
        </w:rPr>
      </w:pPr>
    </w:p>
    <w:p w14:paraId="515E2DD6" w14:textId="0E6F6268" w:rsidR="009D3DCA" w:rsidRDefault="009D3DCA" w:rsidP="00813C0A">
      <w:pPr>
        <w:rPr>
          <w:b/>
          <w:bCs/>
          <w:lang w:val="en-IN"/>
        </w:rPr>
      </w:pPr>
      <w:r w:rsidRPr="009D3DCA">
        <w:rPr>
          <w:b/>
          <w:bCs/>
          <w:lang w:val="en-IN"/>
        </w:rPr>
        <w:t>Evaluation of both the architecture</w:t>
      </w:r>
    </w:p>
    <w:p w14:paraId="621EF8C2" w14:textId="66793D03" w:rsidR="009D3DCA" w:rsidRDefault="007B2ABC" w:rsidP="00813C0A">
      <w:pPr>
        <w:rPr>
          <w:b/>
          <w:bCs/>
          <w:lang w:val="en-IN"/>
        </w:rPr>
      </w:pPr>
      <w:r>
        <w:rPr>
          <w:noProof/>
        </w:rPr>
        <w:drawing>
          <wp:inline distT="0" distB="0" distL="0" distR="0" wp14:anchorId="542695EC" wp14:editId="5BA86E71">
            <wp:extent cx="6858000" cy="3203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03575"/>
                    </a:xfrm>
                    <a:prstGeom prst="rect">
                      <a:avLst/>
                    </a:prstGeom>
                  </pic:spPr>
                </pic:pic>
              </a:graphicData>
            </a:graphic>
          </wp:inline>
        </w:drawing>
      </w:r>
    </w:p>
    <w:p w14:paraId="184F45E8" w14:textId="618B6063" w:rsidR="009A067D" w:rsidRDefault="009D3DCA" w:rsidP="00813C0A">
      <w:pPr>
        <w:rPr>
          <w:lang w:val="en-IN"/>
        </w:rPr>
      </w:pPr>
      <w:r>
        <w:rPr>
          <w:lang w:val="en-IN"/>
        </w:rPr>
        <w:t>From the graph</w:t>
      </w:r>
      <w:r w:rsidR="009A067D">
        <w:rPr>
          <w:lang w:val="en-IN"/>
        </w:rPr>
        <w:t xml:space="preserve">s </w:t>
      </w:r>
      <w:r>
        <w:rPr>
          <w:lang w:val="en-IN"/>
        </w:rPr>
        <w:t xml:space="preserve"> we</w:t>
      </w:r>
      <w:r w:rsidR="009A067D">
        <w:rPr>
          <w:lang w:val="en-IN"/>
        </w:rPr>
        <w:t xml:space="preserve"> can see that the more the number of hidden layers the more accuracy we get in lesser number of epochs. </w:t>
      </w:r>
    </w:p>
    <w:p w14:paraId="2114AB8F" w14:textId="77777777" w:rsidR="009A067D" w:rsidRDefault="009A067D" w:rsidP="00813C0A">
      <w:pPr>
        <w:rPr>
          <w:lang w:val="en-IN"/>
        </w:rPr>
      </w:pPr>
    </w:p>
    <w:p w14:paraId="7A2D9372" w14:textId="3AFDA77B" w:rsidR="009D3DCA" w:rsidRDefault="009A067D" w:rsidP="00813C0A">
      <w:pPr>
        <w:rPr>
          <w:lang w:val="en-IN"/>
        </w:rPr>
      </w:pPr>
      <w:r>
        <w:rPr>
          <w:lang w:val="en-IN"/>
        </w:rPr>
        <w:t xml:space="preserve">In Network Architecture A after 400 iteration the accuracy was 90 percent </w:t>
      </w:r>
      <w:proofErr w:type="gramStart"/>
      <w:r>
        <w:rPr>
          <w:lang w:val="en-IN"/>
        </w:rPr>
        <w:t>where as</w:t>
      </w:r>
      <w:proofErr w:type="gramEnd"/>
      <w:r>
        <w:rPr>
          <w:lang w:val="en-IN"/>
        </w:rPr>
        <w:t xml:space="preserve"> in Network Architecture B the accuracy at 400</w:t>
      </w:r>
      <w:r w:rsidRPr="009A067D">
        <w:rPr>
          <w:vertAlign w:val="superscript"/>
          <w:lang w:val="en-IN"/>
        </w:rPr>
        <w:t>th</w:t>
      </w:r>
      <w:r>
        <w:rPr>
          <w:lang w:val="en-IN"/>
        </w:rPr>
        <w:t xml:space="preserve"> iteration  is 92.8 percent. </w:t>
      </w:r>
      <w:r w:rsidR="009D3DCA">
        <w:rPr>
          <w:lang w:val="en-IN"/>
        </w:rPr>
        <w:t xml:space="preserve"> </w:t>
      </w:r>
    </w:p>
    <w:p w14:paraId="300EFAA4" w14:textId="49B24111" w:rsidR="009A067D" w:rsidRDefault="009A067D" w:rsidP="00813C0A">
      <w:pPr>
        <w:rPr>
          <w:lang w:val="en-IN"/>
        </w:rPr>
      </w:pPr>
    </w:p>
    <w:p w14:paraId="5676FAB2" w14:textId="6ED29A7C" w:rsidR="009A067D" w:rsidRDefault="009A067D" w:rsidP="00813C0A">
      <w:pPr>
        <w:rPr>
          <w:lang w:val="en-IN"/>
        </w:rPr>
      </w:pPr>
      <w:r>
        <w:rPr>
          <w:lang w:val="en-IN"/>
        </w:rPr>
        <w:t xml:space="preserve">And this also means that with </w:t>
      </w:r>
      <w:proofErr w:type="gramStart"/>
      <w:r>
        <w:rPr>
          <w:lang w:val="en-IN"/>
        </w:rPr>
        <w:t>more</w:t>
      </w:r>
      <w:proofErr w:type="gramEnd"/>
      <w:r>
        <w:rPr>
          <w:lang w:val="en-IN"/>
        </w:rPr>
        <w:t xml:space="preserve"> number of neurons overfitting can also happen aggressively as seen in the graph the test Loss seems to increase more than that shown in architecture A </w:t>
      </w:r>
    </w:p>
    <w:p w14:paraId="207D6CE0" w14:textId="06C6A186" w:rsidR="009A067D" w:rsidRDefault="009A067D" w:rsidP="00813C0A">
      <w:pPr>
        <w:rPr>
          <w:lang w:val="en-IN"/>
        </w:rPr>
      </w:pPr>
    </w:p>
    <w:p w14:paraId="0D2F447C" w14:textId="6963025D" w:rsidR="009A067D" w:rsidRDefault="009A067D" w:rsidP="00813C0A">
      <w:pPr>
        <w:rPr>
          <w:lang w:val="en-IN"/>
        </w:rPr>
      </w:pPr>
    </w:p>
    <w:p w14:paraId="165EA844" w14:textId="486A038E" w:rsidR="009A067D" w:rsidRDefault="009A067D" w:rsidP="00813C0A">
      <w:pPr>
        <w:rPr>
          <w:lang w:val="en-IN"/>
        </w:rPr>
      </w:pPr>
    </w:p>
    <w:p w14:paraId="26174A09" w14:textId="668000E0" w:rsidR="009A067D" w:rsidRDefault="009A067D" w:rsidP="00813C0A">
      <w:pPr>
        <w:rPr>
          <w:lang w:val="en-IN"/>
        </w:rPr>
      </w:pPr>
    </w:p>
    <w:p w14:paraId="57AE87C3" w14:textId="5D9B1D61" w:rsidR="009A067D" w:rsidRDefault="009A067D" w:rsidP="00813C0A">
      <w:pPr>
        <w:rPr>
          <w:lang w:val="en-IN"/>
        </w:rPr>
      </w:pPr>
    </w:p>
    <w:p w14:paraId="22C2EE67" w14:textId="2B40A8EE" w:rsidR="009A067D" w:rsidRDefault="009A067D" w:rsidP="00813C0A">
      <w:pPr>
        <w:rPr>
          <w:lang w:val="en-IN"/>
        </w:rPr>
      </w:pPr>
    </w:p>
    <w:p w14:paraId="6A9D7F2F" w14:textId="37252E47" w:rsidR="009A067D" w:rsidRDefault="009A067D" w:rsidP="00813C0A">
      <w:pPr>
        <w:rPr>
          <w:lang w:val="en-IN"/>
        </w:rPr>
      </w:pPr>
    </w:p>
    <w:p w14:paraId="286D2B77" w14:textId="7F294D9E" w:rsidR="009A067D" w:rsidRDefault="009A067D" w:rsidP="00813C0A">
      <w:pPr>
        <w:rPr>
          <w:lang w:val="en-IN"/>
        </w:rPr>
      </w:pPr>
    </w:p>
    <w:p w14:paraId="6E939AFC" w14:textId="2FADA7AA" w:rsidR="009A067D" w:rsidRDefault="009A067D" w:rsidP="00813C0A">
      <w:pPr>
        <w:rPr>
          <w:lang w:val="en-IN"/>
        </w:rPr>
      </w:pPr>
    </w:p>
    <w:p w14:paraId="3405F0D0" w14:textId="62F41D0C" w:rsidR="009A067D" w:rsidRDefault="009A067D" w:rsidP="00813C0A">
      <w:pPr>
        <w:rPr>
          <w:lang w:val="en-IN"/>
        </w:rPr>
      </w:pPr>
    </w:p>
    <w:p w14:paraId="4A0B4C1F" w14:textId="2E741748" w:rsidR="009A067D" w:rsidRDefault="009A067D" w:rsidP="00813C0A">
      <w:pPr>
        <w:rPr>
          <w:lang w:val="en-IN"/>
        </w:rPr>
      </w:pPr>
    </w:p>
    <w:p w14:paraId="36ADECB7" w14:textId="495EEDDD" w:rsidR="009A067D" w:rsidRDefault="009A067D" w:rsidP="00813C0A">
      <w:pPr>
        <w:rPr>
          <w:lang w:val="en-IN"/>
        </w:rPr>
      </w:pPr>
    </w:p>
    <w:p w14:paraId="59D818C4" w14:textId="523AFD1B" w:rsidR="009A067D" w:rsidRDefault="009A067D" w:rsidP="00813C0A">
      <w:pPr>
        <w:rPr>
          <w:lang w:val="en-IN"/>
        </w:rPr>
      </w:pPr>
    </w:p>
    <w:p w14:paraId="3C0CCFD9" w14:textId="528E85E8" w:rsidR="009A067D" w:rsidRDefault="009A067D" w:rsidP="00813C0A">
      <w:pPr>
        <w:rPr>
          <w:lang w:val="en-IN"/>
        </w:rPr>
      </w:pPr>
    </w:p>
    <w:p w14:paraId="40B3F976" w14:textId="5375F816" w:rsidR="009A067D" w:rsidRDefault="009A067D" w:rsidP="00813C0A">
      <w:pPr>
        <w:rPr>
          <w:lang w:val="en-IN"/>
        </w:rPr>
      </w:pPr>
    </w:p>
    <w:p w14:paraId="2321B7F9" w14:textId="5F9B90C4" w:rsidR="009A067D" w:rsidRDefault="009A067D" w:rsidP="00813C0A">
      <w:pPr>
        <w:rPr>
          <w:lang w:val="en-IN"/>
        </w:rPr>
      </w:pPr>
    </w:p>
    <w:p w14:paraId="0F1A8EBA" w14:textId="14224C18" w:rsidR="00264BB1" w:rsidRDefault="009A067D" w:rsidP="00264BB1">
      <w:pPr>
        <w:pStyle w:val="Heading4"/>
        <w:rPr>
          <w:lang w:val="en-IN"/>
        </w:rPr>
      </w:pPr>
      <w:r>
        <w:rPr>
          <w:lang w:val="en-IN"/>
        </w:rPr>
        <w:t>Question1_3 Applying L1 and L2 Regularization of Network Architecture B</w:t>
      </w:r>
    </w:p>
    <w:p w14:paraId="20D529BB" w14:textId="77777777" w:rsidR="00264BB1" w:rsidRDefault="00264BB1" w:rsidP="00264BB1">
      <w:pPr>
        <w:rPr>
          <w:lang w:val="en-IN"/>
        </w:rPr>
      </w:pPr>
    </w:p>
    <w:p w14:paraId="44BA7464" w14:textId="77777777" w:rsidR="00264BB1" w:rsidRDefault="00264BB1" w:rsidP="00264BB1">
      <w:pPr>
        <w:rPr>
          <w:lang w:val="en-IN"/>
        </w:rPr>
      </w:pPr>
    </w:p>
    <w:p w14:paraId="3F537CEC" w14:textId="77777777" w:rsidR="00264BB1" w:rsidRDefault="00264BB1" w:rsidP="00264BB1">
      <w:pPr>
        <w:rPr>
          <w:lang w:val="en-IN"/>
        </w:rPr>
      </w:pPr>
    </w:p>
    <w:p w14:paraId="04C93A7B" w14:textId="77777777" w:rsidR="00264BB1" w:rsidRDefault="00264BB1" w:rsidP="00264BB1">
      <w:pPr>
        <w:rPr>
          <w:lang w:val="en-IN"/>
        </w:rPr>
      </w:pPr>
    </w:p>
    <w:p w14:paraId="4C7DA4BE" w14:textId="6A3CBA40" w:rsidR="00264BB1" w:rsidRPr="006C2EEB" w:rsidRDefault="00264BB1" w:rsidP="00264BB1">
      <w:pPr>
        <w:rPr>
          <w:b/>
          <w:bCs/>
          <w:lang w:val="en-IN"/>
        </w:rPr>
      </w:pPr>
      <w:r w:rsidRPr="006C2EEB">
        <w:rPr>
          <w:b/>
          <w:bCs/>
          <w:lang w:val="en-IN"/>
        </w:rPr>
        <w:t>L1 Regularization:</w:t>
      </w:r>
    </w:p>
    <w:p w14:paraId="36C2233C" w14:textId="50CE838C" w:rsidR="008977F0" w:rsidRDefault="008977F0" w:rsidP="00264BB1">
      <w:pPr>
        <w:rPr>
          <w:lang w:val="en-IN"/>
        </w:rPr>
      </w:pPr>
    </w:p>
    <w:p w14:paraId="1D996808" w14:textId="58D89F45" w:rsidR="008977F0" w:rsidRDefault="008977F0" w:rsidP="00264BB1">
      <w:pPr>
        <w:rPr>
          <w:lang w:val="en-IN"/>
        </w:rPr>
      </w:pPr>
      <w:r>
        <w:rPr>
          <w:lang w:val="en-IN"/>
        </w:rPr>
        <w:t xml:space="preserve">To implement L1 regularization, an extra step of calculating sum of individual weights in each weight matrix across all the weight matrix is added. This is calculated using the function reg_value_L1. This function takes in a list of weights as inputs and </w:t>
      </w:r>
      <w:r w:rsidR="00BD2B5B">
        <w:rPr>
          <w:lang w:val="en-IN"/>
        </w:rPr>
        <w:t xml:space="preserve">returns the sum </w:t>
      </w:r>
      <w:r w:rsidR="003278A8">
        <w:rPr>
          <w:lang w:val="en-IN"/>
        </w:rPr>
        <w:t xml:space="preserve">of all elements in each matrix and a cumulative sum of all weight matrices given in a list. </w:t>
      </w:r>
      <w:r w:rsidR="00D541CC">
        <w:rPr>
          <w:lang w:val="en-IN"/>
        </w:rPr>
        <w:t xml:space="preserve">After which the </w:t>
      </w:r>
      <w:proofErr w:type="spellStart"/>
      <w:r w:rsidR="00D541CC">
        <w:rPr>
          <w:lang w:val="en-IN"/>
        </w:rPr>
        <w:t>reg_value</w:t>
      </w:r>
      <w:proofErr w:type="spellEnd"/>
      <w:r w:rsidR="00D541CC">
        <w:rPr>
          <w:lang w:val="en-IN"/>
        </w:rPr>
        <w:t xml:space="preserve"> is</w:t>
      </w:r>
      <w:r w:rsidR="00C72210">
        <w:rPr>
          <w:lang w:val="en-IN"/>
        </w:rPr>
        <w:t xml:space="preserve"> calculated by</w:t>
      </w:r>
      <w:r w:rsidR="00D541CC">
        <w:rPr>
          <w:lang w:val="en-IN"/>
        </w:rPr>
        <w:t xml:space="preserve"> multipl</w:t>
      </w:r>
      <w:r w:rsidR="00C72210">
        <w:rPr>
          <w:lang w:val="en-IN"/>
        </w:rPr>
        <w:t>ying the value returned from reg_value_L1</w:t>
      </w:r>
      <w:r w:rsidR="00D541CC">
        <w:rPr>
          <w:lang w:val="en-IN"/>
        </w:rPr>
        <w:t xml:space="preserve"> with regularization rate and added to the previously calculated </w:t>
      </w:r>
      <w:proofErr w:type="spellStart"/>
      <w:r w:rsidR="00D541CC">
        <w:rPr>
          <w:lang w:val="en-IN"/>
        </w:rPr>
        <w:t>cross_entropy_loss</w:t>
      </w:r>
      <w:proofErr w:type="spellEnd"/>
      <w:r w:rsidR="00D541CC">
        <w:rPr>
          <w:lang w:val="en-IN"/>
        </w:rPr>
        <w:t xml:space="preserve">. </w:t>
      </w:r>
    </w:p>
    <w:p w14:paraId="3244CC4D" w14:textId="145E7639" w:rsidR="00264BB1" w:rsidRDefault="00264BB1" w:rsidP="00264BB1">
      <w:pPr>
        <w:rPr>
          <w:lang w:val="en-IN"/>
        </w:rPr>
      </w:pPr>
    </w:p>
    <w:p w14:paraId="06EA30CB" w14:textId="62BDDB9B" w:rsidR="00264BB1" w:rsidRPr="006C2EEB" w:rsidRDefault="00264BB1" w:rsidP="00264BB1">
      <w:pPr>
        <w:rPr>
          <w:b/>
          <w:bCs/>
          <w:lang w:val="en-IN"/>
        </w:rPr>
      </w:pPr>
      <w:r w:rsidRPr="006C2EEB">
        <w:rPr>
          <w:b/>
          <w:bCs/>
          <w:lang w:val="en-IN"/>
        </w:rPr>
        <w:t>Code:</w:t>
      </w:r>
    </w:p>
    <w:bookmarkStart w:id="5" w:name="_MON_1648200078"/>
    <w:bookmarkEnd w:id="5"/>
    <w:p w14:paraId="289EBC8D" w14:textId="5B01F484" w:rsidR="00264BB1" w:rsidRDefault="008977F0" w:rsidP="00264BB1">
      <w:pPr>
        <w:rPr>
          <w:lang w:val="en-IN"/>
        </w:rPr>
      </w:pPr>
      <w:r>
        <w:rPr>
          <w:lang w:val="en-IN"/>
        </w:rPr>
        <w:object w:dxaOrig="9026" w:dyaOrig="2792" w14:anchorId="7C3368E0">
          <v:shape id="_x0000_i1030" type="#_x0000_t75" style="width:451.15pt;height:139.45pt" o:ole="">
            <v:imagedata r:id="rId25" o:title=""/>
          </v:shape>
          <o:OLEObject Type="Embed" ProgID="Word.OpenDocumentText.12" ShapeID="_x0000_i1030" DrawAspect="Content" ObjectID="_1648224835" r:id="rId26"/>
        </w:object>
      </w:r>
    </w:p>
    <w:p w14:paraId="26DAA37C" w14:textId="762A1708" w:rsidR="00264BB1" w:rsidRPr="006C2EEB" w:rsidRDefault="003278A8" w:rsidP="00264BB1">
      <w:pPr>
        <w:rPr>
          <w:b/>
          <w:bCs/>
          <w:lang w:val="en-IN"/>
        </w:rPr>
      </w:pPr>
      <w:r w:rsidRPr="006C2EEB">
        <w:rPr>
          <w:b/>
          <w:bCs/>
          <w:lang w:val="en-IN"/>
        </w:rPr>
        <w:t>Evaluation:</w:t>
      </w:r>
    </w:p>
    <w:p w14:paraId="47C296BA" w14:textId="0F1D2B20" w:rsidR="000955E8" w:rsidRDefault="000955E8" w:rsidP="00264BB1">
      <w:pPr>
        <w:rPr>
          <w:lang w:val="en-IN"/>
        </w:rPr>
      </w:pPr>
    </w:p>
    <w:p w14:paraId="6D0C1E06" w14:textId="70EC9287" w:rsidR="000955E8" w:rsidRDefault="000955E8" w:rsidP="00264BB1">
      <w:pPr>
        <w:rPr>
          <w:lang w:val="en-IN"/>
        </w:rPr>
      </w:pPr>
      <w:r>
        <w:rPr>
          <w:lang w:val="en-IN"/>
        </w:rPr>
        <w:t xml:space="preserve">From the below graph we can see that with a </w:t>
      </w:r>
      <w:r w:rsidR="006C2EEB">
        <w:rPr>
          <w:lang w:val="en-IN"/>
        </w:rPr>
        <w:t>regularization rate</w:t>
      </w:r>
      <w:r>
        <w:rPr>
          <w:lang w:val="en-IN"/>
        </w:rPr>
        <w:t xml:space="preserve"> of 0</w:t>
      </w:r>
      <w:r w:rsidRPr="000955E8">
        <w:rPr>
          <w:lang w:val="en-IN"/>
        </w:rPr>
        <w:t>.000001</w:t>
      </w:r>
      <w:r>
        <w:rPr>
          <w:lang w:val="en-IN"/>
        </w:rPr>
        <w:t xml:space="preserve"> the model performs as shown below for 500 epochs. We can still see that the model seems to start </w:t>
      </w:r>
      <w:r w:rsidR="006C2EEB">
        <w:rPr>
          <w:lang w:val="en-IN"/>
        </w:rPr>
        <w:t>overfitting,</w:t>
      </w:r>
      <w:r>
        <w:rPr>
          <w:lang w:val="en-IN"/>
        </w:rPr>
        <w:t xml:space="preserve"> but the accuracy is far better than that of L2 regularization. (Orange Line – Training Accuracy, Blue Line – Test accuracy, Red Line- Test Loss, Green Line – Training loss). </w:t>
      </w:r>
    </w:p>
    <w:p w14:paraId="3CAB2AC9" w14:textId="64854189" w:rsidR="003278A8" w:rsidRDefault="003278A8" w:rsidP="00264BB1">
      <w:pPr>
        <w:rPr>
          <w:lang w:val="en-IN"/>
        </w:rPr>
      </w:pPr>
    </w:p>
    <w:p w14:paraId="67300B32" w14:textId="02108ABB" w:rsidR="000955E8" w:rsidRDefault="000955E8" w:rsidP="000955E8">
      <w:pPr>
        <w:jc w:val="center"/>
        <w:rPr>
          <w:lang w:val="en-IN"/>
        </w:rPr>
      </w:pPr>
      <w:r>
        <w:rPr>
          <w:noProof/>
        </w:rPr>
        <w:drawing>
          <wp:inline distT="0" distB="0" distL="0" distR="0" wp14:anchorId="37405292" wp14:editId="34748BF5">
            <wp:extent cx="4143319" cy="2215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1719" cy="2225806"/>
                    </a:xfrm>
                    <a:prstGeom prst="rect">
                      <a:avLst/>
                    </a:prstGeom>
                  </pic:spPr>
                </pic:pic>
              </a:graphicData>
            </a:graphic>
          </wp:inline>
        </w:drawing>
      </w:r>
    </w:p>
    <w:p w14:paraId="4FA6E9DF" w14:textId="77777777" w:rsidR="000955E8" w:rsidRDefault="000955E8" w:rsidP="000955E8">
      <w:pPr>
        <w:rPr>
          <w:lang w:val="en-IN"/>
        </w:rPr>
      </w:pPr>
    </w:p>
    <w:p w14:paraId="472C3261" w14:textId="32857355" w:rsidR="00264BB1" w:rsidRDefault="00264BB1" w:rsidP="00264BB1">
      <w:pPr>
        <w:rPr>
          <w:b/>
          <w:bCs/>
          <w:lang w:val="en-IN"/>
        </w:rPr>
      </w:pPr>
      <w:r w:rsidRPr="00D541CC">
        <w:rPr>
          <w:b/>
          <w:bCs/>
          <w:lang w:val="en-IN"/>
        </w:rPr>
        <w:lastRenderedPageBreak/>
        <w:t>L2 Regularization:</w:t>
      </w:r>
    </w:p>
    <w:p w14:paraId="44A64AE9" w14:textId="3A94ADFA" w:rsidR="00D541CC" w:rsidRDefault="00D541CC" w:rsidP="00264BB1">
      <w:pPr>
        <w:rPr>
          <w:b/>
          <w:bCs/>
          <w:lang w:val="en-IN"/>
        </w:rPr>
      </w:pPr>
    </w:p>
    <w:p w14:paraId="74E327C9" w14:textId="48F5544E" w:rsidR="00D541CC" w:rsidRPr="00D541CC" w:rsidRDefault="00D541CC" w:rsidP="00264BB1">
      <w:pPr>
        <w:rPr>
          <w:lang w:val="en-IN"/>
        </w:rPr>
      </w:pPr>
      <w:r>
        <w:rPr>
          <w:lang w:val="en-IN"/>
        </w:rPr>
        <w:t>The code is implemented in a similar manner just that, instead of reg_value_L1 we will be using reg_value_L2. The difference in this function is that each element in the matrix is squared and then all the squared elements is summed. This is done across all the weight matrix and a total sum is returned. Once this is calculated the value returned</w:t>
      </w:r>
      <w:r w:rsidR="00FB72A5">
        <w:rPr>
          <w:lang w:val="en-IN"/>
        </w:rPr>
        <w:t xml:space="preserve"> is multiplied with regularization rate and this </w:t>
      </w:r>
      <w:proofErr w:type="spellStart"/>
      <w:r w:rsidR="00FB72A5">
        <w:rPr>
          <w:lang w:val="en-IN"/>
        </w:rPr>
        <w:t>reg_loss</w:t>
      </w:r>
      <w:proofErr w:type="spellEnd"/>
      <w:r w:rsidR="00FB72A5">
        <w:rPr>
          <w:lang w:val="en-IN"/>
        </w:rPr>
        <w:t xml:space="preserve"> is added to the total loss</w:t>
      </w:r>
    </w:p>
    <w:p w14:paraId="2CDBAC0E" w14:textId="7673CC06" w:rsidR="003278A8" w:rsidRDefault="003278A8" w:rsidP="00264BB1">
      <w:pPr>
        <w:rPr>
          <w:lang w:val="en-IN"/>
        </w:rPr>
      </w:pPr>
      <w:r w:rsidRPr="00D541CC">
        <w:rPr>
          <w:b/>
          <w:bCs/>
          <w:lang w:val="en-IN"/>
        </w:rPr>
        <w:t>Code</w:t>
      </w:r>
      <w:r>
        <w:rPr>
          <w:lang w:val="en-IN"/>
        </w:rPr>
        <w:t>:</w:t>
      </w:r>
    </w:p>
    <w:bookmarkStart w:id="6" w:name="_MON_1648201880"/>
    <w:bookmarkEnd w:id="6"/>
    <w:p w14:paraId="7CD00B43" w14:textId="431E3267" w:rsidR="003278A8" w:rsidRPr="00264BB1" w:rsidRDefault="003278A8" w:rsidP="00264BB1">
      <w:pPr>
        <w:rPr>
          <w:lang w:val="en-IN"/>
        </w:rPr>
      </w:pPr>
      <w:r>
        <w:rPr>
          <w:lang w:val="en-IN"/>
        </w:rPr>
        <w:object w:dxaOrig="9026" w:dyaOrig="3026" w14:anchorId="294CA012">
          <v:shape id="_x0000_i1031" type="#_x0000_t75" style="width:451.15pt;height:151.3pt" o:ole="">
            <v:imagedata r:id="rId28" o:title=""/>
          </v:shape>
          <o:OLEObject Type="Embed" ProgID="Word.OpenDocumentText.12" ShapeID="_x0000_i1031" DrawAspect="Content" ObjectID="_1648224836" r:id="rId29"/>
        </w:object>
      </w:r>
    </w:p>
    <w:p w14:paraId="0BF4E50B" w14:textId="56649756" w:rsidR="0061408B" w:rsidRPr="00FB72A5" w:rsidRDefault="00FB72A5" w:rsidP="0061408B">
      <w:pPr>
        <w:rPr>
          <w:b/>
          <w:bCs/>
          <w:lang w:val="en-IN"/>
        </w:rPr>
      </w:pPr>
      <w:r w:rsidRPr="00FB72A5">
        <w:rPr>
          <w:b/>
          <w:bCs/>
          <w:lang w:val="en-IN"/>
        </w:rPr>
        <w:t>Evaluation:</w:t>
      </w:r>
    </w:p>
    <w:p w14:paraId="1E11BC8B" w14:textId="6C0E9E99" w:rsidR="0061408B" w:rsidRDefault="0061408B" w:rsidP="0061408B">
      <w:pPr>
        <w:rPr>
          <w:lang w:val="en-IN"/>
        </w:rPr>
      </w:pPr>
    </w:p>
    <w:p w14:paraId="5D29DD3A" w14:textId="77777777" w:rsidR="00561A53" w:rsidRDefault="00FB72A5" w:rsidP="00A91238">
      <w:pPr>
        <w:rPr>
          <w:lang w:val="en-IN"/>
        </w:rPr>
      </w:pPr>
      <w:r>
        <w:rPr>
          <w:lang w:val="en-IN"/>
        </w:rPr>
        <w:t xml:space="preserve">From the below graph we can see that overfitting is reduced by a large extent and the training(orange line) and test(blue line) accuracy lines are almost following a similar trend. We can also observe that there </w:t>
      </w:r>
      <w:r w:rsidR="006C2EEB">
        <w:rPr>
          <w:lang w:val="en-IN"/>
        </w:rPr>
        <w:t>are</w:t>
      </w:r>
      <w:r>
        <w:rPr>
          <w:lang w:val="en-IN"/>
        </w:rPr>
        <w:t xml:space="preserve"> fluctuations in the initial few epochs this is because during the initial few epochs the weights assigned are random and not close to the ideal weight values</w:t>
      </w:r>
      <w:r w:rsidR="00A91238">
        <w:rPr>
          <w:lang w:val="en-IN"/>
        </w:rPr>
        <w:t>. Since we have added weights also as part of the cost function, the model optimization is dependent on the weights which makes the fluctuations occur. To confirm, the regularization rate was increased to see if the fluctuations increase by adding more weightage to the weights which is shown in the second graph. Like expected the</w:t>
      </w:r>
    </w:p>
    <w:p w14:paraId="187D412D" w14:textId="56B7F4DE" w:rsidR="00561A53" w:rsidRDefault="00561A53" w:rsidP="00A91238">
      <w:pPr>
        <w:rPr>
          <w:lang w:val="en-IN"/>
        </w:rPr>
      </w:pPr>
      <w:r>
        <w:rPr>
          <w:lang w:val="en-IN"/>
        </w:rPr>
        <w:t xml:space="preserve">Oscillations are more. </w:t>
      </w:r>
    </w:p>
    <w:p w14:paraId="4951C66B" w14:textId="2A18E7B1" w:rsidR="00264BB1" w:rsidRDefault="0061408B" w:rsidP="00A91238">
      <w:pPr>
        <w:rPr>
          <w:lang w:val="en-IN"/>
        </w:rPr>
      </w:pPr>
      <w:r>
        <w:rPr>
          <w:noProof/>
        </w:rPr>
        <w:drawing>
          <wp:inline distT="0" distB="0" distL="0" distR="0" wp14:anchorId="14B5459C" wp14:editId="0B37524C">
            <wp:extent cx="3507129" cy="2372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0531" cy="2374661"/>
                    </a:xfrm>
                    <a:prstGeom prst="rect">
                      <a:avLst/>
                    </a:prstGeom>
                  </pic:spPr>
                </pic:pic>
              </a:graphicData>
            </a:graphic>
          </wp:inline>
        </w:drawing>
      </w:r>
      <w:r w:rsidR="00A91238">
        <w:rPr>
          <w:noProof/>
        </w:rPr>
        <w:drawing>
          <wp:inline distT="0" distB="0" distL="0" distR="0" wp14:anchorId="3C985A58" wp14:editId="4DEAEB72">
            <wp:extent cx="2781935" cy="20776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931" cy="2110514"/>
                    </a:xfrm>
                    <a:prstGeom prst="rect">
                      <a:avLst/>
                    </a:prstGeom>
                  </pic:spPr>
                </pic:pic>
              </a:graphicData>
            </a:graphic>
          </wp:inline>
        </w:drawing>
      </w:r>
    </w:p>
    <w:p w14:paraId="2D784ADD" w14:textId="77777777" w:rsidR="00FB72A5" w:rsidRDefault="00FB72A5" w:rsidP="00264BB1">
      <w:pPr>
        <w:jc w:val="center"/>
        <w:rPr>
          <w:lang w:val="en-IN"/>
        </w:rPr>
      </w:pPr>
    </w:p>
    <w:p w14:paraId="460420DC" w14:textId="279399F0" w:rsidR="00A91238" w:rsidRPr="0061408B" w:rsidRDefault="00A91238" w:rsidP="00A91238">
      <w:pPr>
        <w:rPr>
          <w:lang w:val="en-IN"/>
        </w:rPr>
      </w:pPr>
      <w:r>
        <w:rPr>
          <w:lang w:val="en-IN"/>
        </w:rPr>
        <w:t xml:space="preserve">                           </w:t>
      </w:r>
      <w:r w:rsidR="0061408B">
        <w:rPr>
          <w:lang w:val="en-IN"/>
        </w:rPr>
        <w:t>Regularization rate 0.001</w:t>
      </w:r>
      <w:r>
        <w:rPr>
          <w:lang w:val="en-IN"/>
        </w:rPr>
        <w:tab/>
        <w:t xml:space="preserve">                                                           </w:t>
      </w:r>
      <w:r>
        <w:rPr>
          <w:lang w:val="en-IN"/>
        </w:rPr>
        <w:tab/>
        <w:t>Regularization value 0.01</w:t>
      </w:r>
    </w:p>
    <w:p w14:paraId="68FD3F4C" w14:textId="276D7C2E" w:rsidR="0061408B" w:rsidRDefault="0061408B" w:rsidP="00A91238">
      <w:pPr>
        <w:rPr>
          <w:lang w:val="en-IN"/>
        </w:rPr>
      </w:pPr>
    </w:p>
    <w:p w14:paraId="54DDABB7" w14:textId="6135D175" w:rsidR="0061408B" w:rsidRDefault="0061408B" w:rsidP="0061408B">
      <w:pPr>
        <w:rPr>
          <w:lang w:val="en-IN"/>
        </w:rPr>
      </w:pPr>
    </w:p>
    <w:p w14:paraId="68B1667E" w14:textId="77777777" w:rsidR="00264BB1" w:rsidRDefault="00264BB1" w:rsidP="0061408B">
      <w:pPr>
        <w:rPr>
          <w:lang w:val="en-IN"/>
        </w:rPr>
      </w:pPr>
    </w:p>
    <w:p w14:paraId="482B8173" w14:textId="77777777" w:rsidR="00561A53" w:rsidRDefault="00561A53" w:rsidP="00561A53">
      <w:pPr>
        <w:pStyle w:val="Heading4"/>
        <w:jc w:val="left"/>
        <w:rPr>
          <w:lang w:val="en-IN"/>
        </w:rPr>
      </w:pPr>
    </w:p>
    <w:p w14:paraId="30D23787" w14:textId="5654F700" w:rsidR="00EA4F8C" w:rsidRDefault="00EA4F8C" w:rsidP="00561A53">
      <w:pPr>
        <w:pStyle w:val="Heading4"/>
        <w:ind w:left="4320" w:firstLine="720"/>
        <w:jc w:val="left"/>
        <w:rPr>
          <w:lang w:val="en-IN"/>
        </w:rPr>
      </w:pPr>
      <w:r>
        <w:rPr>
          <w:lang w:val="en-IN"/>
        </w:rPr>
        <w:lastRenderedPageBreak/>
        <w:t>Part B</w:t>
      </w:r>
    </w:p>
    <w:p w14:paraId="6EC4EEED" w14:textId="06DEA4FC" w:rsidR="00EA4F8C" w:rsidRDefault="00E95C3F" w:rsidP="00E95C3F">
      <w:pPr>
        <w:pStyle w:val="Heading4"/>
        <w:rPr>
          <w:lang w:val="en-IN"/>
        </w:rPr>
      </w:pPr>
      <w:proofErr w:type="spellStart"/>
      <w:r>
        <w:rPr>
          <w:lang w:val="en-IN"/>
        </w:rPr>
        <w:t>Keras</w:t>
      </w:r>
      <w:proofErr w:type="spellEnd"/>
      <w:r>
        <w:rPr>
          <w:lang w:val="en-IN"/>
        </w:rPr>
        <w:t xml:space="preserve"> – High Level API</w:t>
      </w:r>
    </w:p>
    <w:p w14:paraId="266C15D0" w14:textId="1B8DA43B" w:rsidR="00E95C3F" w:rsidRDefault="00E95C3F" w:rsidP="00E95C3F">
      <w:pPr>
        <w:rPr>
          <w:lang w:val="en-IN"/>
        </w:rPr>
      </w:pPr>
    </w:p>
    <w:p w14:paraId="23E232D8" w14:textId="542A4894" w:rsidR="00E95C3F" w:rsidRDefault="00E95C3F" w:rsidP="00E95C3F">
      <w:pPr>
        <w:pStyle w:val="ListParagraph"/>
        <w:numPr>
          <w:ilvl w:val="0"/>
          <w:numId w:val="5"/>
        </w:numPr>
        <w:rPr>
          <w:lang w:val="en-IN"/>
        </w:rPr>
      </w:pPr>
      <w:r>
        <w:rPr>
          <w:lang w:val="en-IN"/>
        </w:rPr>
        <w:t xml:space="preserve">Building a </w:t>
      </w:r>
      <w:proofErr w:type="spellStart"/>
      <w:r>
        <w:rPr>
          <w:lang w:val="en-IN"/>
        </w:rPr>
        <w:t>softmax</w:t>
      </w:r>
      <w:proofErr w:type="spellEnd"/>
      <w:r>
        <w:rPr>
          <w:lang w:val="en-IN"/>
        </w:rPr>
        <w:t xml:space="preserve"> classifier using </w:t>
      </w:r>
      <w:proofErr w:type="spellStart"/>
      <w:r>
        <w:rPr>
          <w:lang w:val="en-IN"/>
        </w:rPr>
        <w:t>keras</w:t>
      </w:r>
      <w:proofErr w:type="spellEnd"/>
      <w:r>
        <w:rPr>
          <w:lang w:val="en-IN"/>
        </w:rPr>
        <w:t xml:space="preserve"> with batch size of 256 </w:t>
      </w:r>
    </w:p>
    <w:p w14:paraId="752F30A7" w14:textId="6EC6208B" w:rsidR="00E95C3F" w:rsidRDefault="00E95C3F" w:rsidP="00E95C3F">
      <w:pPr>
        <w:rPr>
          <w:lang w:val="en-IN"/>
        </w:rPr>
      </w:pPr>
    </w:p>
    <w:p w14:paraId="41DB5F0B" w14:textId="6A9E5753" w:rsidR="00E95C3F" w:rsidRDefault="00E95C3F" w:rsidP="00E95C3F">
      <w:pPr>
        <w:ind w:left="360" w:firstLine="720"/>
        <w:rPr>
          <w:lang w:val="en-IN"/>
        </w:rPr>
      </w:pPr>
      <w:r>
        <w:rPr>
          <w:lang w:val="en-IN"/>
        </w:rPr>
        <w:t xml:space="preserve">Accuracy obtained is 85.67% </w:t>
      </w:r>
    </w:p>
    <w:p w14:paraId="5788F181" w14:textId="78AB53CF" w:rsidR="00E95C3F" w:rsidRDefault="00E95C3F" w:rsidP="00E95C3F">
      <w:pPr>
        <w:ind w:left="360" w:firstLine="720"/>
        <w:rPr>
          <w:lang w:val="en-IN"/>
        </w:rPr>
      </w:pPr>
      <w:r>
        <w:rPr>
          <w:noProof/>
        </w:rPr>
        <w:drawing>
          <wp:inline distT="0" distB="0" distL="0" distR="0" wp14:anchorId="3F05A85F" wp14:editId="64D273A4">
            <wp:extent cx="3558234" cy="2141317"/>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3071" cy="2150246"/>
                    </a:xfrm>
                    <a:prstGeom prst="rect">
                      <a:avLst/>
                    </a:prstGeom>
                  </pic:spPr>
                </pic:pic>
              </a:graphicData>
            </a:graphic>
          </wp:inline>
        </w:drawing>
      </w:r>
    </w:p>
    <w:p w14:paraId="5FBB285B" w14:textId="47C206DA" w:rsidR="00E95C3F" w:rsidRPr="00E95C3F" w:rsidRDefault="00E95C3F" w:rsidP="00E95C3F">
      <w:pPr>
        <w:rPr>
          <w:b/>
          <w:bCs/>
          <w:lang w:val="en-IN"/>
        </w:rPr>
      </w:pPr>
      <w:r w:rsidRPr="00E95C3F">
        <w:rPr>
          <w:b/>
          <w:bCs/>
          <w:lang w:val="en-IN"/>
        </w:rPr>
        <w:t>2 Layer model output:</w:t>
      </w:r>
    </w:p>
    <w:p w14:paraId="798DA193" w14:textId="497C7013" w:rsidR="00E95C3F" w:rsidRDefault="00E95C3F" w:rsidP="00E95C3F">
      <w:pPr>
        <w:ind w:left="360" w:firstLine="720"/>
        <w:rPr>
          <w:lang w:val="en-IN"/>
        </w:rPr>
      </w:pPr>
    </w:p>
    <w:p w14:paraId="45E4637E" w14:textId="787129F7" w:rsidR="00E95C3F" w:rsidRDefault="00E95C3F" w:rsidP="00E95C3F">
      <w:pPr>
        <w:ind w:left="360" w:firstLine="720"/>
        <w:rPr>
          <w:lang w:val="en-IN"/>
        </w:rPr>
      </w:pPr>
      <w:r>
        <w:rPr>
          <w:lang w:val="en-IN"/>
        </w:rPr>
        <w:t xml:space="preserve">Accuracy achieved is 91 percent approx. for 10 epochs and we can observe from the graph that the validation loss has already started to increase as we added </w:t>
      </w:r>
      <w:proofErr w:type="gramStart"/>
      <w:r>
        <w:rPr>
          <w:lang w:val="en-IN"/>
        </w:rPr>
        <w:t>a</w:t>
      </w:r>
      <w:proofErr w:type="gramEnd"/>
      <w:r>
        <w:rPr>
          <w:lang w:val="en-IN"/>
        </w:rPr>
        <w:t xml:space="preserve"> extra layer and showing signs of overfitting after the 2 epoch </w:t>
      </w:r>
    </w:p>
    <w:p w14:paraId="500A8A9E" w14:textId="3F749CA7" w:rsidR="00E95C3F" w:rsidRDefault="00E95C3F" w:rsidP="00E95C3F">
      <w:pPr>
        <w:ind w:left="360" w:firstLine="720"/>
        <w:rPr>
          <w:lang w:val="en-IN"/>
        </w:rPr>
      </w:pPr>
    </w:p>
    <w:p w14:paraId="1E23A808" w14:textId="6E7694F2" w:rsidR="00EA4F8C" w:rsidRDefault="00E95C3F" w:rsidP="00E95C3F">
      <w:pPr>
        <w:ind w:left="360" w:firstLine="720"/>
        <w:rPr>
          <w:lang w:val="en-IN"/>
        </w:rPr>
      </w:pPr>
      <w:r>
        <w:rPr>
          <w:noProof/>
        </w:rPr>
        <w:drawing>
          <wp:inline distT="0" distB="0" distL="0" distR="0" wp14:anchorId="7925E34E" wp14:editId="3191F71E">
            <wp:extent cx="4276845" cy="221234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6617" cy="2222567"/>
                    </a:xfrm>
                    <a:prstGeom prst="rect">
                      <a:avLst/>
                    </a:prstGeom>
                  </pic:spPr>
                </pic:pic>
              </a:graphicData>
            </a:graphic>
          </wp:inline>
        </w:drawing>
      </w:r>
    </w:p>
    <w:p w14:paraId="404B3985" w14:textId="77777777" w:rsidR="00E95C3F" w:rsidRDefault="00E95C3F" w:rsidP="00E95C3F">
      <w:pPr>
        <w:rPr>
          <w:b/>
          <w:bCs/>
          <w:lang w:val="en-IN"/>
        </w:rPr>
      </w:pPr>
    </w:p>
    <w:p w14:paraId="56DF79EA" w14:textId="5E54933C" w:rsidR="00EA4F8C" w:rsidRDefault="00E95C3F" w:rsidP="00E95C3F">
      <w:pPr>
        <w:rPr>
          <w:b/>
          <w:bCs/>
          <w:lang w:val="en-IN"/>
        </w:rPr>
      </w:pPr>
      <w:r w:rsidRPr="00E95C3F">
        <w:rPr>
          <w:b/>
          <w:bCs/>
          <w:lang w:val="en-IN"/>
        </w:rPr>
        <w:t>3 Layer model output</w:t>
      </w:r>
    </w:p>
    <w:p w14:paraId="3BB7C89B" w14:textId="10B6A0A0" w:rsidR="00E95C3F" w:rsidRDefault="00E95C3F" w:rsidP="00E95C3F">
      <w:pPr>
        <w:rPr>
          <w:b/>
          <w:bCs/>
          <w:lang w:val="en-IN"/>
        </w:rPr>
      </w:pPr>
    </w:p>
    <w:p w14:paraId="493CE487" w14:textId="703B969E" w:rsidR="00E95C3F" w:rsidRPr="00E95C3F" w:rsidRDefault="00E95C3F" w:rsidP="00E95C3F">
      <w:pPr>
        <w:rPr>
          <w:lang w:val="en-IN"/>
        </w:rPr>
      </w:pPr>
      <w:r>
        <w:rPr>
          <w:lang w:val="en-IN"/>
        </w:rPr>
        <w:t xml:space="preserve">From the below screen shot we can say that by increase an additional layer has increased the accuracy </w:t>
      </w:r>
      <w:r w:rsidR="00232B94">
        <w:rPr>
          <w:lang w:val="en-IN"/>
        </w:rPr>
        <w:t xml:space="preserve">but it also resulted in a drastic increase in the validation loss and from the trend we can tell that since this is a basic dataset having more layers or increasing the epochs would result in overfitting on the training data. </w:t>
      </w:r>
    </w:p>
    <w:p w14:paraId="6F218AE6" w14:textId="7D69C5EA" w:rsidR="00232B94" w:rsidRDefault="00E95C3F" w:rsidP="00232B94">
      <w:pPr>
        <w:jc w:val="center"/>
        <w:rPr>
          <w:lang w:val="en-IN"/>
        </w:rPr>
      </w:pPr>
      <w:r>
        <w:rPr>
          <w:noProof/>
        </w:rPr>
        <w:lastRenderedPageBreak/>
        <w:drawing>
          <wp:inline distT="0" distB="0" distL="0" distR="0" wp14:anchorId="53A1A3A4" wp14:editId="6B305AE2">
            <wp:extent cx="3507668" cy="24306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0434" cy="2432600"/>
                    </a:xfrm>
                    <a:prstGeom prst="rect">
                      <a:avLst/>
                    </a:prstGeom>
                  </pic:spPr>
                </pic:pic>
              </a:graphicData>
            </a:graphic>
          </wp:inline>
        </w:drawing>
      </w:r>
    </w:p>
    <w:p w14:paraId="5DDA8BBB" w14:textId="33C3B6E1" w:rsidR="00232B94" w:rsidRDefault="00232B94" w:rsidP="00232B94">
      <w:pPr>
        <w:rPr>
          <w:b/>
          <w:bCs/>
          <w:lang w:val="en-IN"/>
        </w:rPr>
      </w:pPr>
      <w:r w:rsidRPr="00232B94">
        <w:rPr>
          <w:b/>
          <w:bCs/>
          <w:lang w:val="en-IN"/>
        </w:rPr>
        <w:t>4 Layer model output:</w:t>
      </w:r>
    </w:p>
    <w:p w14:paraId="764B9CD8" w14:textId="77777777" w:rsidR="00232B94" w:rsidRDefault="00232B94" w:rsidP="00232B94">
      <w:pPr>
        <w:rPr>
          <w:b/>
          <w:bCs/>
          <w:lang w:val="en-IN"/>
        </w:rPr>
      </w:pPr>
    </w:p>
    <w:p w14:paraId="1BC894A0" w14:textId="4DCCF2C5" w:rsidR="00232B94" w:rsidRDefault="00232B94" w:rsidP="00232B94">
      <w:pPr>
        <w:jc w:val="center"/>
        <w:rPr>
          <w:b/>
          <w:bCs/>
          <w:lang w:val="en-IN"/>
        </w:rPr>
      </w:pPr>
      <w:r>
        <w:rPr>
          <w:noProof/>
        </w:rPr>
        <w:drawing>
          <wp:inline distT="0" distB="0" distL="0" distR="0" wp14:anchorId="6118E2FA" wp14:editId="298378F2">
            <wp:extent cx="3360913" cy="241332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4847" cy="2416147"/>
                    </a:xfrm>
                    <a:prstGeom prst="rect">
                      <a:avLst/>
                    </a:prstGeom>
                  </pic:spPr>
                </pic:pic>
              </a:graphicData>
            </a:graphic>
          </wp:inline>
        </w:drawing>
      </w:r>
    </w:p>
    <w:p w14:paraId="4A8A4369" w14:textId="135C1777" w:rsidR="00232B94" w:rsidRDefault="00232B94" w:rsidP="00232B94">
      <w:pPr>
        <w:rPr>
          <w:b/>
          <w:bCs/>
          <w:lang w:val="en-IN"/>
        </w:rPr>
      </w:pPr>
      <w:r w:rsidRPr="00232B94">
        <w:rPr>
          <w:b/>
          <w:bCs/>
          <w:lang w:val="en-IN"/>
        </w:rPr>
        <w:t>5 Layer Output:</w:t>
      </w:r>
    </w:p>
    <w:p w14:paraId="4EFCD9F7" w14:textId="5542B93D" w:rsidR="00232B94" w:rsidRDefault="00232B94" w:rsidP="00232B94">
      <w:pPr>
        <w:rPr>
          <w:b/>
          <w:bCs/>
          <w:lang w:val="en-IN"/>
        </w:rPr>
      </w:pPr>
    </w:p>
    <w:p w14:paraId="7BC93133" w14:textId="3B3D2A44" w:rsidR="00232B94" w:rsidRPr="00232B94" w:rsidRDefault="00232B94" w:rsidP="00232B94">
      <w:pPr>
        <w:jc w:val="center"/>
        <w:rPr>
          <w:b/>
          <w:bCs/>
          <w:lang w:val="en-IN"/>
        </w:rPr>
      </w:pPr>
      <w:r>
        <w:rPr>
          <w:noProof/>
        </w:rPr>
        <w:drawing>
          <wp:inline distT="0" distB="0" distL="0" distR="0" wp14:anchorId="348B5635" wp14:editId="6079DF4B">
            <wp:extent cx="3767559" cy="244612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3200" cy="2449785"/>
                    </a:xfrm>
                    <a:prstGeom prst="rect">
                      <a:avLst/>
                    </a:prstGeom>
                  </pic:spPr>
                </pic:pic>
              </a:graphicData>
            </a:graphic>
          </wp:inline>
        </w:drawing>
      </w:r>
    </w:p>
    <w:p w14:paraId="760315CA" w14:textId="0BAA8058" w:rsidR="00232B94" w:rsidRDefault="00232B94" w:rsidP="00232B94">
      <w:pPr>
        <w:pStyle w:val="Heading4"/>
        <w:jc w:val="left"/>
        <w:rPr>
          <w:lang w:val="en-IN"/>
        </w:rPr>
      </w:pPr>
    </w:p>
    <w:p w14:paraId="270A6372" w14:textId="5495DE16" w:rsidR="00232B94" w:rsidRDefault="00232B94" w:rsidP="00232B94">
      <w:pPr>
        <w:rPr>
          <w:lang w:val="en-IN"/>
        </w:rPr>
      </w:pPr>
    </w:p>
    <w:p w14:paraId="1475CB62" w14:textId="06083CD5" w:rsidR="00232B94" w:rsidRDefault="00232B94" w:rsidP="00232B94">
      <w:pPr>
        <w:rPr>
          <w:lang w:val="en-IN"/>
        </w:rPr>
      </w:pPr>
    </w:p>
    <w:p w14:paraId="05125CC6" w14:textId="5A8832BB" w:rsidR="00232B94" w:rsidRPr="00232B94" w:rsidRDefault="00232B94" w:rsidP="00232B94">
      <w:pPr>
        <w:rPr>
          <w:b/>
          <w:bCs/>
          <w:lang w:val="en-IN"/>
        </w:rPr>
      </w:pPr>
      <w:r w:rsidRPr="00232B94">
        <w:rPr>
          <w:b/>
          <w:bCs/>
          <w:lang w:val="en-IN"/>
        </w:rPr>
        <w:lastRenderedPageBreak/>
        <w:t>Comparison of three different network configuration:</w:t>
      </w:r>
    </w:p>
    <w:p w14:paraId="7C8222CA" w14:textId="360F1FBB" w:rsidR="00232B94" w:rsidRDefault="00232B94" w:rsidP="00232B94">
      <w:pPr>
        <w:pStyle w:val="Heading4"/>
        <w:jc w:val="left"/>
        <w:rPr>
          <w:b w:val="0"/>
          <w:bCs/>
          <w:lang w:val="en-IN"/>
        </w:rPr>
      </w:pPr>
    </w:p>
    <w:p w14:paraId="7D41082B" w14:textId="5B6109B0" w:rsidR="00232B94" w:rsidRDefault="00232B94" w:rsidP="00232B94">
      <w:pPr>
        <w:rPr>
          <w:lang w:val="en-IN"/>
        </w:rPr>
      </w:pPr>
      <w:r>
        <w:rPr>
          <w:lang w:val="en-IN"/>
        </w:rPr>
        <w:t xml:space="preserve">The following are the </w:t>
      </w:r>
      <w:r w:rsidR="008350B2">
        <w:rPr>
          <w:lang w:val="en-IN"/>
        </w:rPr>
        <w:t>network architecture</w:t>
      </w:r>
      <w:r>
        <w:rPr>
          <w:lang w:val="en-IN"/>
        </w:rPr>
        <w:t xml:space="preserve"> which were taken for comparison. </w:t>
      </w:r>
    </w:p>
    <w:p w14:paraId="245FDB26" w14:textId="0C671075" w:rsidR="00232B94" w:rsidRDefault="00232B94" w:rsidP="00232B94">
      <w:pPr>
        <w:rPr>
          <w:lang w:val="en-IN"/>
        </w:rPr>
      </w:pPr>
    </w:p>
    <w:p w14:paraId="68EF0F33" w14:textId="2087D6B2" w:rsidR="00232B94" w:rsidRDefault="00232B94" w:rsidP="00232B94">
      <w:pPr>
        <w:pStyle w:val="ListParagraph"/>
        <w:numPr>
          <w:ilvl w:val="0"/>
          <w:numId w:val="6"/>
        </w:numPr>
        <w:rPr>
          <w:lang w:val="en-IN"/>
        </w:rPr>
      </w:pPr>
      <w:r>
        <w:rPr>
          <w:lang w:val="en-IN"/>
        </w:rPr>
        <w:t>L1 400 Neurons   L2  200 Neurons  L3 SoftMax</w:t>
      </w:r>
    </w:p>
    <w:p w14:paraId="18F8D2C4" w14:textId="309024A8" w:rsidR="00232B94" w:rsidRDefault="00232B94" w:rsidP="00232B94">
      <w:pPr>
        <w:pStyle w:val="ListParagraph"/>
        <w:numPr>
          <w:ilvl w:val="0"/>
          <w:numId w:val="6"/>
        </w:numPr>
        <w:rPr>
          <w:lang w:val="en-IN"/>
        </w:rPr>
      </w:pPr>
      <w:r>
        <w:rPr>
          <w:lang w:val="en-IN"/>
        </w:rPr>
        <w:t>L</w:t>
      </w:r>
      <w:r>
        <w:rPr>
          <w:lang w:val="en-IN"/>
        </w:rPr>
        <w:t>1</w:t>
      </w:r>
      <w:r>
        <w:rPr>
          <w:lang w:val="en-IN"/>
        </w:rPr>
        <w:t xml:space="preserve"> </w:t>
      </w:r>
      <w:r>
        <w:rPr>
          <w:lang w:val="en-IN"/>
        </w:rPr>
        <w:t>6</w:t>
      </w:r>
      <w:r>
        <w:rPr>
          <w:lang w:val="en-IN"/>
        </w:rPr>
        <w:t xml:space="preserve">00 Neurons   L2  </w:t>
      </w:r>
      <w:r>
        <w:rPr>
          <w:lang w:val="en-IN"/>
        </w:rPr>
        <w:t>4</w:t>
      </w:r>
      <w:r>
        <w:rPr>
          <w:lang w:val="en-IN"/>
        </w:rPr>
        <w:t>00 Neurons  L</w:t>
      </w:r>
      <w:r>
        <w:rPr>
          <w:lang w:val="en-IN"/>
        </w:rPr>
        <w:t>3</w:t>
      </w:r>
      <w:r>
        <w:rPr>
          <w:lang w:val="en-IN"/>
        </w:rPr>
        <w:t xml:space="preserve">  </w:t>
      </w:r>
      <w:r>
        <w:rPr>
          <w:lang w:val="en-IN"/>
        </w:rPr>
        <w:t>2</w:t>
      </w:r>
      <w:r>
        <w:rPr>
          <w:lang w:val="en-IN"/>
        </w:rPr>
        <w:t>00 Neurons</w:t>
      </w:r>
      <w:r>
        <w:rPr>
          <w:lang w:val="en-IN"/>
        </w:rPr>
        <w:t xml:space="preserve"> </w:t>
      </w:r>
      <w:r>
        <w:rPr>
          <w:lang w:val="en-IN"/>
        </w:rPr>
        <w:t>L3 SoftMax</w:t>
      </w:r>
    </w:p>
    <w:p w14:paraId="27A463C9" w14:textId="50C3F0C3" w:rsidR="00232B94" w:rsidRDefault="00232B94" w:rsidP="00232B94">
      <w:pPr>
        <w:pStyle w:val="ListParagraph"/>
        <w:numPr>
          <w:ilvl w:val="0"/>
          <w:numId w:val="6"/>
        </w:numPr>
        <w:rPr>
          <w:lang w:val="en-IN"/>
        </w:rPr>
      </w:pPr>
      <w:r>
        <w:rPr>
          <w:lang w:val="en-IN"/>
        </w:rPr>
        <w:t xml:space="preserve">L1 800 Neurons   </w:t>
      </w:r>
      <w:r>
        <w:rPr>
          <w:lang w:val="en-IN"/>
        </w:rPr>
        <w:t>L</w:t>
      </w:r>
      <w:r>
        <w:rPr>
          <w:lang w:val="en-IN"/>
        </w:rPr>
        <w:t>2</w:t>
      </w:r>
      <w:r>
        <w:rPr>
          <w:lang w:val="en-IN"/>
        </w:rPr>
        <w:t xml:space="preserve"> 600 Neurons   L</w:t>
      </w:r>
      <w:r>
        <w:rPr>
          <w:lang w:val="en-IN"/>
        </w:rPr>
        <w:t>3</w:t>
      </w:r>
      <w:r>
        <w:rPr>
          <w:lang w:val="en-IN"/>
        </w:rPr>
        <w:t xml:space="preserve">  400 Neurons  L</w:t>
      </w:r>
      <w:r>
        <w:rPr>
          <w:lang w:val="en-IN"/>
        </w:rPr>
        <w:t>4</w:t>
      </w:r>
      <w:r>
        <w:rPr>
          <w:lang w:val="en-IN"/>
        </w:rPr>
        <w:t xml:space="preserve">  200 Neurons L</w:t>
      </w:r>
      <w:r>
        <w:rPr>
          <w:lang w:val="en-IN"/>
        </w:rPr>
        <w:t>5</w:t>
      </w:r>
      <w:r>
        <w:rPr>
          <w:lang w:val="en-IN"/>
        </w:rPr>
        <w:t xml:space="preserve"> SoftMax</w:t>
      </w:r>
    </w:p>
    <w:p w14:paraId="193D90CB" w14:textId="07F85903" w:rsidR="00232B94" w:rsidRDefault="00232B94" w:rsidP="00232B94">
      <w:pPr>
        <w:pStyle w:val="Heading4"/>
        <w:jc w:val="left"/>
        <w:rPr>
          <w:lang w:val="en-IN"/>
        </w:rPr>
      </w:pPr>
    </w:p>
    <w:p w14:paraId="5D7B7858" w14:textId="6464ED96" w:rsidR="00232B94" w:rsidRDefault="00232B94" w:rsidP="00232B94">
      <w:pPr>
        <w:rPr>
          <w:lang w:val="en-IN"/>
        </w:rPr>
      </w:pPr>
      <w:r>
        <w:rPr>
          <w:lang w:val="en-IN"/>
        </w:rPr>
        <w:t xml:space="preserve">To get a better understanding and clear picture the models were trained to 50 epochs so that we can clearly see the overfitting pattern. </w:t>
      </w:r>
    </w:p>
    <w:p w14:paraId="22428010" w14:textId="6C37B156" w:rsidR="00232B94" w:rsidRDefault="00232B94" w:rsidP="00232B94">
      <w:pPr>
        <w:rPr>
          <w:lang w:val="en-IN"/>
        </w:rPr>
      </w:pPr>
    </w:p>
    <w:p w14:paraId="5DA48F5D" w14:textId="2F8C7E47" w:rsidR="00232B94" w:rsidRDefault="00232B94" w:rsidP="008350B2">
      <w:pPr>
        <w:rPr>
          <w:lang w:val="en-IN"/>
        </w:rPr>
      </w:pPr>
      <w:r>
        <w:rPr>
          <w:noProof/>
        </w:rPr>
        <w:drawing>
          <wp:inline distT="0" distB="0" distL="0" distR="0" wp14:anchorId="25CB6945" wp14:editId="01A34F5E">
            <wp:extent cx="6858000" cy="2717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717800"/>
                    </a:xfrm>
                    <a:prstGeom prst="rect">
                      <a:avLst/>
                    </a:prstGeom>
                  </pic:spPr>
                </pic:pic>
              </a:graphicData>
            </a:graphic>
          </wp:inline>
        </w:drawing>
      </w:r>
    </w:p>
    <w:p w14:paraId="3BD52D01" w14:textId="47CBF636" w:rsidR="008350B2" w:rsidRDefault="008350B2" w:rsidP="008350B2">
      <w:pPr>
        <w:rPr>
          <w:lang w:val="en-IN"/>
        </w:rPr>
      </w:pPr>
      <w:r>
        <w:rPr>
          <w:lang w:val="en-IN"/>
        </w:rPr>
        <w:t xml:space="preserve">One common observation in all the three architectures is that the </w:t>
      </w:r>
      <w:proofErr w:type="gramStart"/>
      <w:r>
        <w:rPr>
          <w:lang w:val="en-IN"/>
        </w:rPr>
        <w:t>more deeper</w:t>
      </w:r>
      <w:proofErr w:type="gramEnd"/>
      <w:r>
        <w:rPr>
          <w:lang w:val="en-IN"/>
        </w:rPr>
        <w:t xml:space="preserve"> the layer becomes than the required amount the model starts to overfit, which can be interpreted from the above graphs clearly.  </w:t>
      </w:r>
    </w:p>
    <w:p w14:paraId="76B1456A" w14:textId="09C0DE82" w:rsidR="008350B2" w:rsidRDefault="008350B2" w:rsidP="008350B2">
      <w:pPr>
        <w:rPr>
          <w:lang w:val="en-IN"/>
        </w:rPr>
      </w:pPr>
    </w:p>
    <w:p w14:paraId="2C1362F6" w14:textId="6E74C6E8" w:rsidR="00232B94" w:rsidRDefault="008350B2" w:rsidP="008350B2">
      <w:pPr>
        <w:rPr>
          <w:lang w:val="en-IN"/>
        </w:rPr>
      </w:pPr>
      <w:r>
        <w:rPr>
          <w:lang w:val="en-IN"/>
        </w:rPr>
        <w:t>Secondly, just by increasing the number of layers the accuracy has not improved by a large extent. In all the three graphs we can see that the accuracy has plateaued after the 20</w:t>
      </w:r>
      <w:r w:rsidRPr="008350B2">
        <w:rPr>
          <w:vertAlign w:val="superscript"/>
          <w:lang w:val="en-IN"/>
        </w:rPr>
        <w:t>th</w:t>
      </w:r>
      <w:r>
        <w:rPr>
          <w:lang w:val="en-IN"/>
        </w:rPr>
        <w:t xml:space="preserve"> epoch.</w:t>
      </w:r>
    </w:p>
    <w:p w14:paraId="10FFA1A1" w14:textId="39E84DF8" w:rsidR="008350B2" w:rsidRDefault="008350B2" w:rsidP="008350B2">
      <w:pPr>
        <w:rPr>
          <w:lang w:val="en-IN"/>
        </w:rPr>
      </w:pPr>
    </w:p>
    <w:p w14:paraId="61A480AE" w14:textId="2939B3EB" w:rsidR="00232B94" w:rsidRDefault="008350B2" w:rsidP="008350B2">
      <w:pPr>
        <w:rPr>
          <w:b/>
          <w:bCs/>
          <w:lang w:val="en-IN"/>
        </w:rPr>
      </w:pPr>
      <w:r>
        <w:rPr>
          <w:b/>
          <w:bCs/>
          <w:lang w:val="en-IN"/>
        </w:rPr>
        <w:t>(ii)</w:t>
      </w:r>
      <w:r w:rsidRPr="008350B2">
        <w:rPr>
          <w:b/>
          <w:bCs/>
          <w:lang w:val="en-IN"/>
        </w:rPr>
        <w:t>Drop Out Regularization</w:t>
      </w:r>
    </w:p>
    <w:p w14:paraId="25B7F419" w14:textId="1D1C1FA0" w:rsidR="008350B2" w:rsidRDefault="008350B2" w:rsidP="008350B2">
      <w:pPr>
        <w:rPr>
          <w:b/>
          <w:bCs/>
          <w:lang w:val="en-IN"/>
        </w:rPr>
      </w:pPr>
    </w:p>
    <w:p w14:paraId="5AF60DF9" w14:textId="27F14CA8" w:rsidR="008350B2" w:rsidRPr="008350B2" w:rsidRDefault="008350B2" w:rsidP="008350B2">
      <w:pPr>
        <w:rPr>
          <w:lang w:val="en-IN"/>
        </w:rPr>
      </w:pPr>
      <w:r>
        <w:rPr>
          <w:lang w:val="en-IN"/>
        </w:rPr>
        <w:t>To see the functionalities of the drop out regularization, the following</w:t>
      </w:r>
      <w:r w:rsidR="00B60B8A">
        <w:rPr>
          <w:lang w:val="en-IN"/>
        </w:rPr>
        <w:t xml:space="preserve"> two deep network architecture is used </w:t>
      </w:r>
    </w:p>
    <w:p w14:paraId="77768743" w14:textId="77777777" w:rsidR="008350B2" w:rsidRDefault="008350B2" w:rsidP="008350B2">
      <w:pPr>
        <w:rPr>
          <w:b/>
          <w:bCs/>
          <w:lang w:val="en-IN"/>
        </w:rPr>
      </w:pPr>
    </w:p>
    <w:p w14:paraId="371D1DA9" w14:textId="77777777" w:rsidR="008350B2" w:rsidRDefault="008350B2" w:rsidP="008350B2">
      <w:pPr>
        <w:pStyle w:val="ListParagraph"/>
        <w:numPr>
          <w:ilvl w:val="0"/>
          <w:numId w:val="7"/>
        </w:numPr>
        <w:rPr>
          <w:lang w:val="en-IN"/>
        </w:rPr>
      </w:pPr>
      <w:r>
        <w:rPr>
          <w:lang w:val="en-IN"/>
        </w:rPr>
        <w:t>L1 600 Neurons   L2  400 Neurons  L3  200 Neurons L3 SoftMax</w:t>
      </w:r>
    </w:p>
    <w:p w14:paraId="7307A7EB" w14:textId="77777777" w:rsidR="008350B2" w:rsidRDefault="008350B2" w:rsidP="008350B2">
      <w:pPr>
        <w:pStyle w:val="ListParagraph"/>
        <w:numPr>
          <w:ilvl w:val="0"/>
          <w:numId w:val="7"/>
        </w:numPr>
        <w:rPr>
          <w:lang w:val="en-IN"/>
        </w:rPr>
      </w:pPr>
      <w:r>
        <w:rPr>
          <w:lang w:val="en-IN"/>
        </w:rPr>
        <w:t>L1 800 Neurons   L2 600 Neurons   L3  400 Neurons  L4  200 Neurons L5 SoftMax</w:t>
      </w:r>
    </w:p>
    <w:p w14:paraId="61A64C7E" w14:textId="6F1685A5" w:rsidR="008350B2" w:rsidRDefault="008350B2" w:rsidP="008350B2">
      <w:pPr>
        <w:rPr>
          <w:b/>
          <w:bCs/>
          <w:lang w:val="en-IN"/>
        </w:rPr>
      </w:pPr>
    </w:p>
    <w:p w14:paraId="4E12091F" w14:textId="24F4BF9B" w:rsidR="00B60B8A" w:rsidRDefault="00B60B8A" w:rsidP="008350B2">
      <w:pPr>
        <w:rPr>
          <w:b/>
          <w:bCs/>
          <w:lang w:val="en-IN"/>
        </w:rPr>
      </w:pPr>
    </w:p>
    <w:p w14:paraId="00A8D241" w14:textId="7A24BE83" w:rsidR="00B60B8A" w:rsidRPr="00B60B8A" w:rsidRDefault="00B60B8A" w:rsidP="008350B2">
      <w:pPr>
        <w:rPr>
          <w:lang w:val="en-IN"/>
        </w:rPr>
      </w:pPr>
      <w:r>
        <w:rPr>
          <w:lang w:val="en-IN"/>
        </w:rPr>
        <w:t xml:space="preserve">The graph below shows the comparison between the performance of the model before drop out regularization and after that and also with two values of drop out 0.2 and 0.4 </w:t>
      </w:r>
      <w:r w:rsidR="000D4A6C">
        <w:rPr>
          <w:lang w:val="en-IN"/>
        </w:rPr>
        <w:t xml:space="preserve">we can see that the more we increase the drop out value the more the validation loss decreases and smoothens out, which is almost equivalent to reducing the layers If we set the drop out value to be 1 then the entire layer is not considered. </w:t>
      </w:r>
    </w:p>
    <w:p w14:paraId="5C345959" w14:textId="7C9C9E7D" w:rsidR="00232B94" w:rsidRDefault="008350B2" w:rsidP="008350B2">
      <w:pPr>
        <w:rPr>
          <w:b/>
          <w:bCs/>
          <w:lang w:val="en-IN"/>
        </w:rPr>
      </w:pPr>
      <w:r>
        <w:rPr>
          <w:noProof/>
        </w:rPr>
        <w:lastRenderedPageBreak/>
        <w:drawing>
          <wp:inline distT="0" distB="0" distL="0" distR="0" wp14:anchorId="5E68B390" wp14:editId="7E99A26C">
            <wp:extent cx="6858000" cy="388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888740"/>
                    </a:xfrm>
                    <a:prstGeom prst="rect">
                      <a:avLst/>
                    </a:prstGeom>
                  </pic:spPr>
                </pic:pic>
              </a:graphicData>
            </a:graphic>
          </wp:inline>
        </w:drawing>
      </w:r>
    </w:p>
    <w:p w14:paraId="1F7913C1" w14:textId="595C8FB7" w:rsidR="000D4A6C" w:rsidRPr="000D4A6C" w:rsidRDefault="000D4A6C" w:rsidP="008350B2">
      <w:pPr>
        <w:rPr>
          <w:lang w:val="en-IN"/>
        </w:rPr>
      </w:pPr>
      <w:r w:rsidRPr="000D4A6C">
        <w:rPr>
          <w:lang w:val="en-IN"/>
        </w:rPr>
        <w:tab/>
      </w:r>
      <w:r w:rsidRPr="000D4A6C">
        <w:rPr>
          <w:lang w:val="en-IN"/>
        </w:rPr>
        <w:tab/>
      </w:r>
      <w:r w:rsidRPr="000D4A6C">
        <w:rPr>
          <w:lang w:val="en-IN"/>
        </w:rPr>
        <w:tab/>
      </w:r>
      <w:r w:rsidRPr="000D4A6C">
        <w:rPr>
          <w:lang w:val="en-IN"/>
        </w:rPr>
        <w:tab/>
      </w:r>
      <w:r w:rsidRPr="000D4A6C">
        <w:rPr>
          <w:lang w:val="en-IN"/>
        </w:rPr>
        <w:tab/>
      </w:r>
      <w:r w:rsidRPr="000D4A6C">
        <w:rPr>
          <w:lang w:val="en-IN"/>
        </w:rPr>
        <w:tab/>
      </w:r>
      <w:r>
        <w:rPr>
          <w:lang w:val="en-IN"/>
        </w:rPr>
        <w:t xml:space="preserve">         </w:t>
      </w:r>
      <w:r w:rsidRPr="000D4A6C">
        <w:rPr>
          <w:lang w:val="en-IN"/>
        </w:rPr>
        <w:t>0.2 Drop Out</w:t>
      </w:r>
    </w:p>
    <w:p w14:paraId="20ABA6DD" w14:textId="58311665" w:rsidR="00232B94" w:rsidRDefault="000D4A6C" w:rsidP="000D4A6C">
      <w:pPr>
        <w:jc w:val="center"/>
        <w:rPr>
          <w:lang w:val="en-IN"/>
        </w:rPr>
      </w:pPr>
      <w:r>
        <w:rPr>
          <w:noProof/>
        </w:rPr>
        <w:drawing>
          <wp:inline distT="0" distB="0" distL="0" distR="0" wp14:anchorId="5EC6BE88" wp14:editId="6A96DDE0">
            <wp:extent cx="5397467" cy="2181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5085" cy="2200469"/>
                    </a:xfrm>
                    <a:prstGeom prst="rect">
                      <a:avLst/>
                    </a:prstGeom>
                  </pic:spPr>
                </pic:pic>
              </a:graphicData>
            </a:graphic>
          </wp:inline>
        </w:drawing>
      </w:r>
    </w:p>
    <w:p w14:paraId="6E35167A" w14:textId="06AED7E2" w:rsidR="000D4A6C" w:rsidRDefault="000D4A6C" w:rsidP="000D4A6C">
      <w:pPr>
        <w:jc w:val="center"/>
        <w:rPr>
          <w:lang w:val="en-IN"/>
        </w:rPr>
      </w:pPr>
      <w:r>
        <w:rPr>
          <w:lang w:val="en-IN"/>
        </w:rPr>
        <w:t xml:space="preserve">0.4 Drop out  </w:t>
      </w:r>
    </w:p>
    <w:p w14:paraId="2F6CCCDD" w14:textId="1B3D7370" w:rsidR="00232B94" w:rsidRDefault="00232B94" w:rsidP="008350B2">
      <w:pPr>
        <w:rPr>
          <w:lang w:val="en-IN"/>
        </w:rPr>
      </w:pPr>
    </w:p>
    <w:p w14:paraId="1F8255F9" w14:textId="6628F378" w:rsidR="008350B2" w:rsidRDefault="008350B2" w:rsidP="008350B2">
      <w:pPr>
        <w:rPr>
          <w:lang w:val="en-IN"/>
        </w:rPr>
      </w:pPr>
    </w:p>
    <w:p w14:paraId="4C111D68" w14:textId="47A1FE51" w:rsidR="008350B2" w:rsidRDefault="008350B2" w:rsidP="008350B2">
      <w:pPr>
        <w:rPr>
          <w:lang w:val="en-IN"/>
        </w:rPr>
      </w:pPr>
    </w:p>
    <w:p w14:paraId="2CA6339B" w14:textId="77777777" w:rsidR="008350B2" w:rsidRPr="008350B2" w:rsidRDefault="008350B2" w:rsidP="008350B2">
      <w:pPr>
        <w:rPr>
          <w:lang w:val="en-IN"/>
        </w:rPr>
      </w:pPr>
    </w:p>
    <w:p w14:paraId="4519F9AE" w14:textId="77777777" w:rsidR="008350B2" w:rsidRDefault="008350B2" w:rsidP="00561A53">
      <w:pPr>
        <w:pStyle w:val="Heading4"/>
        <w:ind w:left="4320" w:firstLine="720"/>
        <w:jc w:val="left"/>
        <w:rPr>
          <w:lang w:val="en-IN"/>
        </w:rPr>
      </w:pPr>
    </w:p>
    <w:p w14:paraId="272684E1" w14:textId="77777777" w:rsidR="000D4A6C" w:rsidRDefault="000D4A6C" w:rsidP="00561A53">
      <w:pPr>
        <w:pStyle w:val="Heading4"/>
        <w:ind w:left="4320" w:firstLine="720"/>
        <w:jc w:val="left"/>
        <w:rPr>
          <w:lang w:val="en-IN"/>
        </w:rPr>
      </w:pPr>
    </w:p>
    <w:p w14:paraId="0C0BFE8A" w14:textId="77777777" w:rsidR="000D4A6C" w:rsidRDefault="000D4A6C" w:rsidP="00561A53">
      <w:pPr>
        <w:pStyle w:val="Heading4"/>
        <w:ind w:left="4320" w:firstLine="720"/>
        <w:jc w:val="left"/>
        <w:rPr>
          <w:lang w:val="en-IN"/>
        </w:rPr>
      </w:pPr>
    </w:p>
    <w:p w14:paraId="3ADD5164" w14:textId="77777777" w:rsidR="000D4A6C" w:rsidRDefault="000D4A6C" w:rsidP="00561A53">
      <w:pPr>
        <w:pStyle w:val="Heading4"/>
        <w:ind w:left="4320" w:firstLine="720"/>
        <w:jc w:val="left"/>
        <w:rPr>
          <w:lang w:val="en-IN"/>
        </w:rPr>
      </w:pPr>
    </w:p>
    <w:p w14:paraId="1F71D238" w14:textId="77777777" w:rsidR="000D4A6C" w:rsidRDefault="000D4A6C" w:rsidP="00561A53">
      <w:pPr>
        <w:pStyle w:val="Heading4"/>
        <w:ind w:left="4320" w:firstLine="720"/>
        <w:jc w:val="left"/>
        <w:rPr>
          <w:lang w:val="en-IN"/>
        </w:rPr>
      </w:pPr>
    </w:p>
    <w:p w14:paraId="7E9B2DED" w14:textId="77777777" w:rsidR="000D4A6C" w:rsidRDefault="000D4A6C" w:rsidP="00561A53">
      <w:pPr>
        <w:pStyle w:val="Heading4"/>
        <w:ind w:left="4320" w:firstLine="720"/>
        <w:jc w:val="left"/>
        <w:rPr>
          <w:lang w:val="en-IN"/>
        </w:rPr>
      </w:pPr>
    </w:p>
    <w:p w14:paraId="0F5D066D" w14:textId="6C9A82DC" w:rsidR="006C2EEB" w:rsidRDefault="006C2EEB" w:rsidP="00561A53">
      <w:pPr>
        <w:pStyle w:val="Heading4"/>
        <w:ind w:left="4320" w:firstLine="720"/>
        <w:jc w:val="left"/>
        <w:rPr>
          <w:lang w:val="en-IN"/>
        </w:rPr>
      </w:pPr>
      <w:r>
        <w:rPr>
          <w:lang w:val="en-IN"/>
        </w:rPr>
        <w:lastRenderedPageBreak/>
        <w:t xml:space="preserve">Part </w:t>
      </w:r>
      <w:r w:rsidR="00784DC3">
        <w:rPr>
          <w:lang w:val="en-IN"/>
        </w:rPr>
        <w:t>C</w:t>
      </w:r>
    </w:p>
    <w:p w14:paraId="79C86DDC" w14:textId="192B9506" w:rsidR="00784DC3" w:rsidRDefault="00784DC3" w:rsidP="00784DC3">
      <w:pPr>
        <w:rPr>
          <w:lang w:val="en-IN"/>
        </w:rPr>
      </w:pPr>
    </w:p>
    <w:p w14:paraId="3800C3A6" w14:textId="66ADDB69" w:rsidR="00784DC3" w:rsidRPr="00784DC3" w:rsidRDefault="00784DC3" w:rsidP="00784DC3">
      <w:pPr>
        <w:pStyle w:val="Heading4"/>
        <w:rPr>
          <w:lang w:val="en-IN"/>
        </w:rPr>
      </w:pPr>
      <w:r w:rsidRPr="00784DC3">
        <w:rPr>
          <w:lang w:val="en-IN"/>
        </w:rPr>
        <w:t>Research topic: Batch Normalization</w:t>
      </w:r>
      <w:r>
        <w:rPr>
          <w:lang w:val="en-IN"/>
        </w:rPr>
        <w:tab/>
      </w:r>
    </w:p>
    <w:p w14:paraId="0AFEDB8E" w14:textId="6E398663" w:rsidR="006C2EEB" w:rsidRDefault="006C2EEB" w:rsidP="006C2EEB">
      <w:pPr>
        <w:rPr>
          <w:lang w:val="en-IN"/>
        </w:rPr>
      </w:pPr>
    </w:p>
    <w:p w14:paraId="5425AA0B" w14:textId="53459422" w:rsidR="00AF567E" w:rsidRDefault="00784DC3" w:rsidP="006C2EEB">
      <w:pPr>
        <w:rPr>
          <w:lang w:val="en-IN"/>
        </w:rPr>
      </w:pPr>
      <w:r>
        <w:rPr>
          <w:lang w:val="en-IN"/>
        </w:rPr>
        <w:t>While there are multiple ways in increasing the performance of the neural networks like increasing the number of layers, increasing number of neurons, adding more data etc. Batch Normalization is one of the key things which ensure that the model performs well</w:t>
      </w:r>
      <w:r w:rsidR="00561A53">
        <w:rPr>
          <w:lang w:val="en-IN"/>
        </w:rPr>
        <w:t xml:space="preserve"> especially while training the model with mini batches. </w:t>
      </w:r>
      <w:r w:rsidR="00AF567E">
        <w:rPr>
          <w:lang w:val="en-IN"/>
        </w:rPr>
        <w:t>The purpose of Batch normalization is to improve the learning process of the neural network by stabilizing the inputs. This is achieved by mean subtracting the inputs and dividing it by the standard deviation before passing it to the activation function. The same can explained using the following process flow. Consider a network of two hidden layers and hence it will have its own weights W1 and bias b1 similarly layer 2 will have W2 and b2. The input to the first layer would be X</w:t>
      </w:r>
    </w:p>
    <w:p w14:paraId="2F50BFA2" w14:textId="47D4772D" w:rsidR="00AF567E" w:rsidRDefault="00AF567E" w:rsidP="006C2EEB">
      <w:pPr>
        <w:rPr>
          <w:lang w:val="en-IN"/>
        </w:rPr>
      </w:pPr>
    </w:p>
    <w:p w14:paraId="3CECE492" w14:textId="1DF84B29" w:rsidR="00AF567E" w:rsidRDefault="00AF567E" w:rsidP="006C2EEB">
      <w:pPr>
        <w:rPr>
          <w:lang w:val="en-IN"/>
        </w:rPr>
      </w:pPr>
      <w:r>
        <w:rPr>
          <w:lang w:val="en-IN"/>
        </w:rPr>
        <w:t>Normal Process:</w:t>
      </w:r>
    </w:p>
    <w:p w14:paraId="4CB22AF9" w14:textId="6A277CEE" w:rsidR="00AF567E" w:rsidRDefault="00AF567E" w:rsidP="006C2EEB">
      <w:pPr>
        <w:rPr>
          <w:lang w:val="en-IN"/>
        </w:rPr>
      </w:pPr>
    </w:p>
    <w:p w14:paraId="07F09493" w14:textId="7961D72D" w:rsidR="00AF567E" w:rsidRDefault="00AF567E" w:rsidP="006C2EEB">
      <w:pPr>
        <w:rPr>
          <w:lang w:val="en-IN"/>
        </w:rPr>
      </w:pPr>
      <w:r>
        <w:rPr>
          <w:lang w:val="en-IN"/>
        </w:rPr>
        <w:t xml:space="preserve">X </w:t>
      </w:r>
      <w:r w:rsidRPr="00AF567E">
        <w:rPr>
          <w:lang w:val="en-IN"/>
        </w:rPr>
        <w:sym w:font="Wingdings" w:char="F0E8"/>
      </w:r>
      <w:r>
        <w:rPr>
          <w:lang w:val="en-IN"/>
        </w:rPr>
        <w:t xml:space="preserve"> W1X +b1 </w:t>
      </w:r>
      <w:r w:rsidRPr="00AF567E">
        <w:rPr>
          <w:lang w:val="en-IN"/>
        </w:rPr>
        <w:sym w:font="Wingdings" w:char="F0E8"/>
      </w:r>
      <w:r>
        <w:rPr>
          <w:lang w:val="en-IN"/>
        </w:rPr>
        <w:t xml:space="preserve">A1 </w:t>
      </w:r>
      <w:r w:rsidRPr="00AF567E">
        <w:rPr>
          <w:lang w:val="en-IN"/>
        </w:rPr>
        <w:sym w:font="Wingdings" w:char="F0E8"/>
      </w:r>
      <w:r>
        <w:rPr>
          <w:lang w:val="en-IN"/>
        </w:rPr>
        <w:t xml:space="preserve"> act(A1) </w:t>
      </w:r>
      <w:r w:rsidRPr="00AF567E">
        <w:rPr>
          <w:lang w:val="en-IN"/>
        </w:rPr>
        <w:sym w:font="Wingdings" w:char="F0E8"/>
      </w:r>
      <w:r>
        <w:rPr>
          <w:lang w:val="en-IN"/>
        </w:rPr>
        <w:t xml:space="preserve">H1 </w:t>
      </w:r>
      <w:r w:rsidRPr="00AF567E">
        <w:rPr>
          <w:lang w:val="en-IN"/>
        </w:rPr>
        <w:sym w:font="Wingdings" w:char="F0E8"/>
      </w:r>
      <w:r>
        <w:rPr>
          <w:lang w:val="en-IN"/>
        </w:rPr>
        <w:t xml:space="preserve"> W2H1+b2 </w:t>
      </w:r>
      <w:r w:rsidRPr="00AF567E">
        <w:rPr>
          <w:lang w:val="en-IN"/>
        </w:rPr>
        <w:sym w:font="Wingdings" w:char="F0E8"/>
      </w:r>
      <w:r>
        <w:rPr>
          <w:lang w:val="en-IN"/>
        </w:rPr>
        <w:t xml:space="preserve"> A2 </w:t>
      </w:r>
      <w:r w:rsidRPr="00AF567E">
        <w:rPr>
          <w:lang w:val="en-IN"/>
        </w:rPr>
        <w:sym w:font="Wingdings" w:char="F0E8"/>
      </w:r>
      <w:r>
        <w:rPr>
          <w:lang w:val="en-IN"/>
        </w:rPr>
        <w:t xml:space="preserve">act(A2) </w:t>
      </w:r>
      <w:r w:rsidRPr="00AF567E">
        <w:rPr>
          <w:lang w:val="en-IN"/>
        </w:rPr>
        <w:sym w:font="Wingdings" w:char="F0E8"/>
      </w:r>
      <w:r>
        <w:rPr>
          <w:lang w:val="en-IN"/>
        </w:rPr>
        <w:t>H2</w:t>
      </w:r>
    </w:p>
    <w:p w14:paraId="3988D9B3" w14:textId="0509DB14" w:rsidR="00AF567E" w:rsidRDefault="00AF567E" w:rsidP="006C2EEB">
      <w:pPr>
        <w:rPr>
          <w:lang w:val="en-IN"/>
        </w:rPr>
      </w:pPr>
      <w:r>
        <w:rPr>
          <w:lang w:val="en-IN"/>
        </w:rPr>
        <w:t xml:space="preserve"> </w:t>
      </w:r>
      <w:r>
        <w:rPr>
          <w:lang w:val="en-IN"/>
        </w:rPr>
        <w:tab/>
        <w:t>Layer1                                                    Layer 2</w:t>
      </w:r>
    </w:p>
    <w:p w14:paraId="662631C8" w14:textId="6250A33D" w:rsidR="00AF567E" w:rsidRDefault="00AF567E" w:rsidP="006C2EEB">
      <w:pPr>
        <w:rPr>
          <w:lang w:val="en-IN"/>
        </w:rPr>
      </w:pPr>
    </w:p>
    <w:p w14:paraId="4A935658" w14:textId="166CFED7" w:rsidR="00AF567E" w:rsidRDefault="00AF567E" w:rsidP="006C2EEB">
      <w:pPr>
        <w:rPr>
          <w:lang w:val="en-IN"/>
        </w:rPr>
      </w:pPr>
      <w:r>
        <w:rPr>
          <w:lang w:val="en-IN"/>
        </w:rPr>
        <w:t>Introducing Batch Normalization:</w:t>
      </w:r>
    </w:p>
    <w:p w14:paraId="6E792AD6" w14:textId="396D3E71" w:rsidR="00AF567E" w:rsidRDefault="00AF567E" w:rsidP="006C2EEB">
      <w:pPr>
        <w:rPr>
          <w:lang w:val="en-IN"/>
        </w:rPr>
      </w:pPr>
    </w:p>
    <w:p w14:paraId="142B6E8D" w14:textId="57BB2AF6" w:rsidR="00AF567E" w:rsidRDefault="00AF567E" w:rsidP="00AF567E">
      <w:pPr>
        <w:rPr>
          <w:lang w:val="en-IN"/>
        </w:rPr>
      </w:pPr>
      <w:r>
        <w:rPr>
          <w:lang w:val="en-IN"/>
        </w:rPr>
        <w:t xml:space="preserve">X </w:t>
      </w:r>
      <w:r w:rsidRPr="00AF567E">
        <w:rPr>
          <w:lang w:val="en-IN"/>
        </w:rPr>
        <w:sym w:font="Wingdings" w:char="F0E8"/>
      </w:r>
      <w:r>
        <w:rPr>
          <w:lang w:val="en-IN"/>
        </w:rPr>
        <w:t xml:space="preserve"> W1X +b1 </w:t>
      </w:r>
      <w:r w:rsidRPr="00AF567E">
        <w:rPr>
          <w:lang w:val="en-IN"/>
        </w:rPr>
        <w:sym w:font="Wingdings" w:char="F0E8"/>
      </w:r>
      <w:proofErr w:type="spellStart"/>
      <w:r>
        <w:rPr>
          <w:lang w:val="en-IN"/>
        </w:rPr>
        <w:t>BatchNorm</w:t>
      </w:r>
      <w:proofErr w:type="spellEnd"/>
      <w:r>
        <w:rPr>
          <w:lang w:val="en-IN"/>
        </w:rPr>
        <w:t>(</w:t>
      </w:r>
      <w:r>
        <w:rPr>
          <w:lang w:val="en-IN"/>
        </w:rPr>
        <w:t>A</w:t>
      </w:r>
      <w:r>
        <w:rPr>
          <w:lang w:val="en-IN"/>
        </w:rPr>
        <w:t>1)</w:t>
      </w:r>
      <w:r>
        <w:rPr>
          <w:lang w:val="en-IN"/>
        </w:rPr>
        <w:t xml:space="preserve"> </w:t>
      </w:r>
      <w:r w:rsidRPr="00AF567E">
        <w:rPr>
          <w:lang w:val="en-IN"/>
        </w:rPr>
        <w:sym w:font="Wingdings" w:char="F0E8"/>
      </w:r>
      <w:r>
        <w:rPr>
          <w:lang w:val="en-IN"/>
        </w:rPr>
        <w:t>N1</w:t>
      </w:r>
      <w:r w:rsidRPr="00AF567E">
        <w:rPr>
          <w:lang w:val="en-IN"/>
        </w:rPr>
        <w:sym w:font="Wingdings" w:char="F0E8"/>
      </w:r>
      <w:r>
        <w:rPr>
          <w:lang w:val="en-IN"/>
        </w:rPr>
        <w:t xml:space="preserve"> act(</w:t>
      </w:r>
      <w:r>
        <w:rPr>
          <w:lang w:val="en-IN"/>
        </w:rPr>
        <w:t>N1</w:t>
      </w:r>
      <w:r>
        <w:rPr>
          <w:lang w:val="en-IN"/>
        </w:rPr>
        <w:t xml:space="preserve">) </w:t>
      </w:r>
      <w:r w:rsidRPr="00AF567E">
        <w:rPr>
          <w:lang w:val="en-IN"/>
        </w:rPr>
        <w:sym w:font="Wingdings" w:char="F0E8"/>
      </w:r>
      <w:r>
        <w:rPr>
          <w:lang w:val="en-IN"/>
        </w:rPr>
        <w:t xml:space="preserve">H1 </w:t>
      </w:r>
      <w:r w:rsidRPr="00AF567E">
        <w:rPr>
          <w:lang w:val="en-IN"/>
        </w:rPr>
        <w:sym w:font="Wingdings" w:char="F0E8"/>
      </w:r>
      <w:r>
        <w:rPr>
          <w:lang w:val="en-IN"/>
        </w:rPr>
        <w:t xml:space="preserve"> W2H1+b2 </w:t>
      </w:r>
      <w:r w:rsidRPr="00AF567E">
        <w:rPr>
          <w:lang w:val="en-IN"/>
        </w:rPr>
        <w:sym w:font="Wingdings" w:char="F0E8"/>
      </w:r>
      <w:r>
        <w:rPr>
          <w:lang w:val="en-IN"/>
        </w:rPr>
        <w:t xml:space="preserve"> A2 </w:t>
      </w:r>
      <w:r w:rsidRPr="00AF567E">
        <w:rPr>
          <w:lang w:val="en-IN"/>
        </w:rPr>
        <w:sym w:font="Wingdings" w:char="F0E8"/>
      </w:r>
      <w:r w:rsidRPr="00AF567E">
        <w:rPr>
          <w:lang w:val="en-IN"/>
        </w:rPr>
        <w:t xml:space="preserve"> </w:t>
      </w:r>
      <w:proofErr w:type="spellStart"/>
      <w:r>
        <w:rPr>
          <w:lang w:val="en-IN"/>
        </w:rPr>
        <w:t>BatchNorm</w:t>
      </w:r>
      <w:proofErr w:type="spellEnd"/>
      <w:r>
        <w:rPr>
          <w:lang w:val="en-IN"/>
        </w:rPr>
        <w:t>(A</w:t>
      </w:r>
      <w:r>
        <w:rPr>
          <w:lang w:val="en-IN"/>
        </w:rPr>
        <w:t>2</w:t>
      </w:r>
      <w:r>
        <w:rPr>
          <w:lang w:val="en-IN"/>
        </w:rPr>
        <w:t xml:space="preserve">) </w:t>
      </w:r>
      <w:r w:rsidRPr="00AF567E">
        <w:rPr>
          <w:lang w:val="en-IN"/>
        </w:rPr>
        <w:sym w:font="Wingdings" w:char="F0E8"/>
      </w:r>
      <w:r>
        <w:rPr>
          <w:lang w:val="en-IN"/>
        </w:rPr>
        <w:t>N2</w:t>
      </w:r>
      <w:r w:rsidRPr="00AF567E">
        <w:rPr>
          <w:lang w:val="en-IN"/>
        </w:rPr>
        <w:sym w:font="Wingdings" w:char="F0E8"/>
      </w:r>
      <w:r>
        <w:rPr>
          <w:lang w:val="en-IN"/>
        </w:rPr>
        <w:t>act(</w:t>
      </w:r>
      <w:r>
        <w:rPr>
          <w:lang w:val="en-IN"/>
        </w:rPr>
        <w:t>N2</w:t>
      </w:r>
      <w:r>
        <w:rPr>
          <w:lang w:val="en-IN"/>
        </w:rPr>
        <w:t xml:space="preserve">) </w:t>
      </w:r>
      <w:r w:rsidRPr="00AF567E">
        <w:rPr>
          <w:lang w:val="en-IN"/>
        </w:rPr>
        <w:sym w:font="Wingdings" w:char="F0E8"/>
      </w:r>
      <w:r>
        <w:rPr>
          <w:lang w:val="en-IN"/>
        </w:rPr>
        <w:t>H2</w:t>
      </w:r>
    </w:p>
    <w:p w14:paraId="2F0141B4" w14:textId="7FE6A86A" w:rsidR="00AF567E" w:rsidRDefault="00AF567E" w:rsidP="006C2EEB">
      <w:pPr>
        <w:rPr>
          <w:lang w:val="en-IN"/>
        </w:rPr>
      </w:pPr>
    </w:p>
    <w:p w14:paraId="4ED7F08E" w14:textId="196F745C" w:rsidR="004A1FAC" w:rsidRDefault="004A1FAC" w:rsidP="006C2EEB">
      <w:pPr>
        <w:rPr>
          <w:lang w:val="en-IN"/>
        </w:rPr>
      </w:pPr>
      <w:r>
        <w:rPr>
          <w:lang w:val="en-IN"/>
        </w:rPr>
        <w:t>As seen in the above process the batch normalization is introduced before the applying the activation function and the output of Batch Normalization is N1, N2 respectively for layer 1 and layer 2.</w:t>
      </w:r>
    </w:p>
    <w:p w14:paraId="63CFADDC" w14:textId="314DB2DB" w:rsidR="004A1FAC" w:rsidRDefault="004A1FAC" w:rsidP="006C2EEB">
      <w:pPr>
        <w:rPr>
          <w:lang w:val="en-IN"/>
        </w:rPr>
      </w:pPr>
    </w:p>
    <w:p w14:paraId="0CD33E8C" w14:textId="40C76432" w:rsidR="004A1FAC" w:rsidRDefault="004A1FAC" w:rsidP="006C2EEB">
      <w:pPr>
        <w:rPr>
          <w:lang w:val="en-IN"/>
        </w:rPr>
      </w:pPr>
      <w:r>
        <w:rPr>
          <w:lang w:val="en-IN"/>
        </w:rPr>
        <w:t>The batch normalization is calculated using the formula</w:t>
      </w:r>
      <w:r w:rsidR="00B97FEE">
        <w:rPr>
          <w:lang w:val="en-IN"/>
        </w:rPr>
        <w:t xml:space="preserve"> </w:t>
      </w:r>
    </w:p>
    <w:p w14:paraId="2228EB68" w14:textId="16DBB5BF" w:rsidR="004A1FAC" w:rsidRDefault="004A1FAC" w:rsidP="006C2EEB">
      <w:pPr>
        <w:rPr>
          <w:lang w:val="en-IN"/>
        </w:rPr>
      </w:pPr>
    </w:p>
    <w:p w14:paraId="05D82660" w14:textId="5196342A" w:rsidR="004A1FAC" w:rsidRDefault="004A1FAC" w:rsidP="004A1FAC">
      <w:pPr>
        <w:jc w:val="center"/>
        <w:rPr>
          <w:lang w:val="en-IN"/>
        </w:rPr>
      </w:pPr>
      <w:r>
        <w:rPr>
          <w:noProof/>
        </w:rPr>
        <w:drawing>
          <wp:inline distT="0" distB="0" distL="0" distR="0" wp14:anchorId="1ECC29CB" wp14:editId="33B53F50">
            <wp:extent cx="1573651" cy="867856"/>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8399" cy="875989"/>
                    </a:xfrm>
                    <a:prstGeom prst="rect">
                      <a:avLst/>
                    </a:prstGeom>
                  </pic:spPr>
                </pic:pic>
              </a:graphicData>
            </a:graphic>
          </wp:inline>
        </w:drawing>
      </w:r>
    </w:p>
    <w:p w14:paraId="35EFD42B" w14:textId="2DDE000B" w:rsidR="00B97FEE" w:rsidRDefault="004A1FAC" w:rsidP="00B97FEE">
      <w:pPr>
        <w:jc w:val="center"/>
        <w:rPr>
          <w:lang w:val="en-IN"/>
        </w:rPr>
      </w:pPr>
      <w:r>
        <w:rPr>
          <w:noProof/>
        </w:rPr>
        <w:drawing>
          <wp:inline distT="0" distB="0" distL="0" distR="0" wp14:anchorId="25C310EC" wp14:editId="28F60B8E">
            <wp:extent cx="3146546"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17" cy="1112334"/>
                    </a:xfrm>
                    <a:prstGeom prst="rect">
                      <a:avLst/>
                    </a:prstGeom>
                    <a:noFill/>
                    <a:ln>
                      <a:noFill/>
                    </a:ln>
                  </pic:spPr>
                </pic:pic>
              </a:graphicData>
            </a:graphic>
          </wp:inline>
        </w:drawing>
      </w:r>
    </w:p>
    <w:p w14:paraId="38B46576" w14:textId="3EBB5ADD" w:rsidR="00B97FEE" w:rsidRDefault="00B97FEE" w:rsidP="00B97FEE">
      <w:pPr>
        <w:rPr>
          <w:lang w:val="en-IN"/>
        </w:rPr>
      </w:pPr>
      <w:r>
        <w:rPr>
          <w:lang w:val="en-IN"/>
        </w:rPr>
        <w:t xml:space="preserve">Each training instance is subtracted by the mean of the bath and divided by the sqrt of the standard deviation. To avoid division by zero an extra constant is added in the denominator. </w:t>
      </w:r>
    </w:p>
    <w:p w14:paraId="2433C950" w14:textId="71BEBA08" w:rsidR="00B97FEE" w:rsidRDefault="00B97FEE" w:rsidP="00B97FEE">
      <w:pPr>
        <w:rPr>
          <w:lang w:val="en-IN"/>
        </w:rPr>
      </w:pPr>
    </w:p>
    <w:p w14:paraId="3DBF7EBA" w14:textId="09B606AC" w:rsidR="00B97FEE" w:rsidRDefault="00B97FEE" w:rsidP="00B97FEE">
      <w:pPr>
        <w:rPr>
          <w:lang w:val="en-IN"/>
        </w:rPr>
      </w:pPr>
      <w:r>
        <w:rPr>
          <w:lang w:val="en-IN"/>
        </w:rPr>
        <w:t xml:space="preserve">Once it is normalized the final output is multiplied with gamma and added with beta. These are scaling parameters. </w:t>
      </w:r>
    </w:p>
    <w:p w14:paraId="272AA171" w14:textId="2980454B" w:rsidR="00B97FEE" w:rsidRDefault="00B97FEE" w:rsidP="00B97FEE">
      <w:pPr>
        <w:rPr>
          <w:lang w:val="en-IN"/>
        </w:rPr>
      </w:pPr>
    </w:p>
    <w:p w14:paraId="38EF0E89" w14:textId="3D82EC27" w:rsidR="00B97FEE" w:rsidRDefault="00B97FEE" w:rsidP="00B97FEE">
      <w:pPr>
        <w:rPr>
          <w:lang w:val="en-IN"/>
        </w:rPr>
      </w:pPr>
      <w:r>
        <w:rPr>
          <w:lang w:val="en-IN"/>
        </w:rPr>
        <w:t>Output = (gamma * normalised value) + Beta</w:t>
      </w:r>
    </w:p>
    <w:p w14:paraId="62AA6A42" w14:textId="77777777" w:rsidR="00B97FEE" w:rsidRDefault="00B97FEE" w:rsidP="00B97FEE">
      <w:pPr>
        <w:rPr>
          <w:lang w:val="en-IN"/>
        </w:rPr>
      </w:pPr>
    </w:p>
    <w:p w14:paraId="49DE10AA" w14:textId="77777777" w:rsidR="00AF567E" w:rsidRDefault="00AF567E" w:rsidP="006C2EEB">
      <w:pPr>
        <w:rPr>
          <w:lang w:val="en-IN"/>
        </w:rPr>
      </w:pPr>
    </w:p>
    <w:p w14:paraId="0986B684" w14:textId="026A4C7D" w:rsidR="00AF567E" w:rsidRDefault="00B97FEE" w:rsidP="006C2EEB">
      <w:pPr>
        <w:rPr>
          <w:lang w:val="en-IN"/>
        </w:rPr>
      </w:pPr>
      <w:r>
        <w:rPr>
          <w:lang w:val="en-IN"/>
        </w:rPr>
        <w:lastRenderedPageBreak/>
        <w:t xml:space="preserve">The problem Batch Normalization addresses is the internal covariance shift. Even after normalizing the training data, after each layer the distribution of values vary due to which each layer should constantly adapt to changing distributions in the incoming data which makes the training process a lot slower and slower convergence rates. </w:t>
      </w:r>
      <w:r w:rsidR="00EA4F8C">
        <w:rPr>
          <w:lang w:val="en-IN"/>
        </w:rPr>
        <w:t xml:space="preserve">After every epoch the weights are adjusted in each of the layer based on the distribution of data in that </w:t>
      </w:r>
      <w:proofErr w:type="gramStart"/>
      <w:r w:rsidR="00EA4F8C">
        <w:rPr>
          <w:lang w:val="en-IN"/>
        </w:rPr>
        <w:t>particular epoch</w:t>
      </w:r>
      <w:proofErr w:type="gramEnd"/>
      <w:r w:rsidR="00EA4F8C">
        <w:rPr>
          <w:lang w:val="en-IN"/>
        </w:rPr>
        <w:t xml:space="preserve">. If there is change in the distributions in each epoch they </w:t>
      </w:r>
      <w:proofErr w:type="gramStart"/>
      <w:r w:rsidR="00EA4F8C">
        <w:rPr>
          <w:lang w:val="en-IN"/>
        </w:rPr>
        <w:t>weights</w:t>
      </w:r>
      <w:proofErr w:type="gramEnd"/>
      <w:r w:rsidR="00EA4F8C">
        <w:rPr>
          <w:lang w:val="en-IN"/>
        </w:rPr>
        <w:t xml:space="preserve"> will constantly be changing trying to adjust to current distribution and will take a long time to converge. This is where Batch Normalization comes for the rescue. By the normalizing the before sending it to the activation layer in each layer ensures that the weights are constantly adjusted in such a way that the accuracy increases constantly rather than oscillation. The scaling and shifting of data </w:t>
      </w:r>
      <w:proofErr w:type="gramStart"/>
      <w:r w:rsidR="00EA4F8C">
        <w:rPr>
          <w:lang w:val="en-IN"/>
        </w:rPr>
        <w:t>is</w:t>
      </w:r>
      <w:proofErr w:type="gramEnd"/>
      <w:r w:rsidR="00EA4F8C">
        <w:rPr>
          <w:lang w:val="en-IN"/>
        </w:rPr>
        <w:t xml:space="preserve"> taken care by two parameters gamma and beta which gets updated after every epoch and based on which the incoming data is normalized rather than only normalizing based on the current epoch’s distribution. </w:t>
      </w:r>
    </w:p>
    <w:p w14:paraId="50F2E016" w14:textId="659AE321" w:rsidR="000E3C18" w:rsidRDefault="000E3C18" w:rsidP="006C2EEB">
      <w:pPr>
        <w:rPr>
          <w:lang w:val="en-IN"/>
        </w:rPr>
      </w:pPr>
    </w:p>
    <w:p w14:paraId="02085257" w14:textId="144B95EC" w:rsidR="004A1FAC" w:rsidRDefault="004A1FAC" w:rsidP="006C2EEB">
      <w:pPr>
        <w:rPr>
          <w:lang w:val="en-IN"/>
        </w:rPr>
      </w:pPr>
    </w:p>
    <w:p w14:paraId="32FD808A" w14:textId="367A0897" w:rsidR="004A1FAC" w:rsidRDefault="004A1FAC" w:rsidP="006C2EEB">
      <w:pPr>
        <w:rPr>
          <w:lang w:val="en-IN"/>
        </w:rPr>
      </w:pPr>
      <w:r>
        <w:rPr>
          <w:lang w:val="en-IN"/>
        </w:rPr>
        <w:t>References:</w:t>
      </w:r>
    </w:p>
    <w:p w14:paraId="02A84C85" w14:textId="1C9B10F3" w:rsidR="004A1FAC" w:rsidRDefault="004A1FAC" w:rsidP="006C2EEB">
      <w:hyperlink r:id="rId42" w:history="1">
        <w:r>
          <w:rPr>
            <w:rStyle w:val="Hyperlink"/>
          </w:rPr>
          <w:t>https://towardsdatascience.com/batch-normalization-theory-and-how-to-use-it-with-tensorflow-1892ca0173ad</w:t>
        </w:r>
      </w:hyperlink>
    </w:p>
    <w:p w14:paraId="03E60177" w14:textId="6354D311" w:rsidR="004A1FAC" w:rsidRDefault="004A1FAC" w:rsidP="006C2EEB">
      <w:hyperlink r:id="rId43" w:history="1">
        <w:r>
          <w:rPr>
            <w:rStyle w:val="Hyperlink"/>
          </w:rPr>
          <w:t>https://arxiv.org/pdf/1805.11604.pdf</w:t>
        </w:r>
      </w:hyperlink>
    </w:p>
    <w:p w14:paraId="4832291D" w14:textId="2FA88E68" w:rsidR="004A1FAC" w:rsidRDefault="004A1FAC" w:rsidP="006C2EEB">
      <w:hyperlink r:id="rId44" w:history="1">
        <w:r>
          <w:rPr>
            <w:rStyle w:val="Hyperlink"/>
          </w:rPr>
          <w:t>https://machinelearningmastery.com/batch-normalization-for-training-of-deep-neural-networks/</w:t>
        </w:r>
      </w:hyperlink>
    </w:p>
    <w:p w14:paraId="706C064B" w14:textId="219FC2FB" w:rsidR="004A1FAC" w:rsidRPr="006C2EEB" w:rsidRDefault="004A1FAC" w:rsidP="006C2EEB">
      <w:pPr>
        <w:rPr>
          <w:lang w:val="en-IN"/>
        </w:rPr>
      </w:pPr>
      <w:hyperlink r:id="rId45" w:history="1">
        <w:r>
          <w:rPr>
            <w:rStyle w:val="Hyperlink"/>
          </w:rPr>
          <w:t>https://machinelearningmastery.com/how-to-improve-neural-network-stability-and-modeling-performance-with-data-scaling/</w:t>
        </w:r>
      </w:hyperlink>
    </w:p>
    <w:sectPr w:rsidR="004A1FAC" w:rsidRPr="006C2EEB" w:rsidSect="00E74B29">
      <w:footerReference w:type="even" r:id="rId46"/>
      <w:footerReference w:type="default" r:id="rId47"/>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6F143" w14:textId="77777777" w:rsidR="002738F7" w:rsidRDefault="002738F7" w:rsidP="00E74B29">
      <w:r>
        <w:separator/>
      </w:r>
    </w:p>
  </w:endnote>
  <w:endnote w:type="continuationSeparator" w:id="0">
    <w:p w14:paraId="43ED75AD" w14:textId="77777777" w:rsidR="002738F7" w:rsidRDefault="002738F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Content>
      <w:p w14:paraId="333EBC4C" w14:textId="77777777" w:rsidR="00D541CC" w:rsidRDefault="00D541CC"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CA7FDC" w14:textId="77777777" w:rsidR="00D541CC" w:rsidRDefault="00D541CC"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C6D29" w14:textId="77777777" w:rsidR="00D541CC" w:rsidRDefault="00D541CC"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D541CC" w14:paraId="2FA17AAF" w14:textId="77777777" w:rsidTr="006709F1">
      <w:tc>
        <w:tcPr>
          <w:tcW w:w="1079" w:type="dxa"/>
        </w:tcPr>
        <w:p w14:paraId="4524A8E4" w14:textId="77777777" w:rsidR="00D541CC" w:rsidRPr="00E74B29" w:rsidRDefault="00D541CC" w:rsidP="006709F1">
          <w:pPr>
            <w:pStyle w:val="Footer"/>
          </w:pPr>
        </w:p>
      </w:tc>
      <w:tc>
        <w:tcPr>
          <w:tcW w:w="5395" w:type="dxa"/>
        </w:tcPr>
        <w:p w14:paraId="2A701B5B" w14:textId="77777777" w:rsidR="00D541CC" w:rsidRPr="00874FE7" w:rsidRDefault="00D541CC" w:rsidP="006709F1">
          <w:pPr>
            <w:pStyle w:val="Footer"/>
          </w:pPr>
          <w:sdt>
            <w:sdtPr>
              <w:id w:val="707152945"/>
              <w:placeholder>
                <w:docPart w:val="381CCE1C32434FAB872030DF57D8E8BE"/>
              </w:placeholder>
              <w:temporary/>
              <w:showingPlcHdr/>
              <w15:appearance w15:val="hidden"/>
            </w:sdtPr>
            <w:sdtContent>
              <w:r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29D63472" w14:textId="77777777" w:rsidR="00D541CC" w:rsidRPr="00E74B29" w:rsidRDefault="00D541CC"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14:paraId="19A6D0B5" w14:textId="77777777" w:rsidR="00D541CC" w:rsidRPr="00E74B29" w:rsidRDefault="00D541CC" w:rsidP="006709F1">
          <w:pPr>
            <w:pStyle w:val="Footer"/>
          </w:pPr>
        </w:p>
      </w:tc>
    </w:tr>
  </w:tbl>
  <w:p w14:paraId="60EC57A0" w14:textId="77777777" w:rsidR="00D541CC" w:rsidRDefault="00D541CC"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841036" w14:textId="77777777" w:rsidR="002738F7" w:rsidRDefault="002738F7" w:rsidP="00E74B29">
      <w:r>
        <w:separator/>
      </w:r>
    </w:p>
  </w:footnote>
  <w:footnote w:type="continuationSeparator" w:id="0">
    <w:p w14:paraId="2709F057" w14:textId="77777777" w:rsidR="002738F7" w:rsidRDefault="002738F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56CF"/>
    <w:multiLevelType w:val="hybridMultilevel"/>
    <w:tmpl w:val="65A6E6E8"/>
    <w:lvl w:ilvl="0" w:tplc="B8D44F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134A7"/>
    <w:multiLevelType w:val="hybridMultilevel"/>
    <w:tmpl w:val="85D0D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3D0ECA"/>
    <w:multiLevelType w:val="hybridMultilevel"/>
    <w:tmpl w:val="85D0D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4D5CE5"/>
    <w:multiLevelType w:val="hybridMultilevel"/>
    <w:tmpl w:val="9FDA0D12"/>
    <w:lvl w:ilvl="0" w:tplc="2DF0B4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1FA7F3A"/>
    <w:multiLevelType w:val="hybridMultilevel"/>
    <w:tmpl w:val="6F16229E"/>
    <w:lvl w:ilvl="0" w:tplc="C106BA4C">
      <w:start w:val="1"/>
      <w:numFmt w:val="lowerRoman"/>
      <w:lvlText w:val="(%1)"/>
      <w:lvlJc w:val="left"/>
      <w:pPr>
        <w:ind w:left="1010" w:hanging="720"/>
      </w:pPr>
      <w:rPr>
        <w:rFonts w:hint="default"/>
      </w:rPr>
    </w:lvl>
    <w:lvl w:ilvl="1" w:tplc="40090019" w:tentative="1">
      <w:start w:val="1"/>
      <w:numFmt w:val="lowerLetter"/>
      <w:lvlText w:val="%2."/>
      <w:lvlJc w:val="left"/>
      <w:pPr>
        <w:ind w:left="1370" w:hanging="360"/>
      </w:pPr>
    </w:lvl>
    <w:lvl w:ilvl="2" w:tplc="4009001B" w:tentative="1">
      <w:start w:val="1"/>
      <w:numFmt w:val="lowerRoman"/>
      <w:lvlText w:val="%3."/>
      <w:lvlJc w:val="right"/>
      <w:pPr>
        <w:ind w:left="2090" w:hanging="180"/>
      </w:pPr>
    </w:lvl>
    <w:lvl w:ilvl="3" w:tplc="4009000F" w:tentative="1">
      <w:start w:val="1"/>
      <w:numFmt w:val="decimal"/>
      <w:lvlText w:val="%4."/>
      <w:lvlJc w:val="left"/>
      <w:pPr>
        <w:ind w:left="2810" w:hanging="360"/>
      </w:pPr>
    </w:lvl>
    <w:lvl w:ilvl="4" w:tplc="40090019" w:tentative="1">
      <w:start w:val="1"/>
      <w:numFmt w:val="lowerLetter"/>
      <w:lvlText w:val="%5."/>
      <w:lvlJc w:val="left"/>
      <w:pPr>
        <w:ind w:left="3530" w:hanging="360"/>
      </w:pPr>
    </w:lvl>
    <w:lvl w:ilvl="5" w:tplc="4009001B" w:tentative="1">
      <w:start w:val="1"/>
      <w:numFmt w:val="lowerRoman"/>
      <w:lvlText w:val="%6."/>
      <w:lvlJc w:val="right"/>
      <w:pPr>
        <w:ind w:left="4250" w:hanging="180"/>
      </w:pPr>
    </w:lvl>
    <w:lvl w:ilvl="6" w:tplc="4009000F" w:tentative="1">
      <w:start w:val="1"/>
      <w:numFmt w:val="decimal"/>
      <w:lvlText w:val="%7."/>
      <w:lvlJc w:val="left"/>
      <w:pPr>
        <w:ind w:left="4970" w:hanging="360"/>
      </w:pPr>
    </w:lvl>
    <w:lvl w:ilvl="7" w:tplc="40090019" w:tentative="1">
      <w:start w:val="1"/>
      <w:numFmt w:val="lowerLetter"/>
      <w:lvlText w:val="%8."/>
      <w:lvlJc w:val="left"/>
      <w:pPr>
        <w:ind w:left="5690" w:hanging="360"/>
      </w:pPr>
    </w:lvl>
    <w:lvl w:ilvl="8" w:tplc="4009001B" w:tentative="1">
      <w:start w:val="1"/>
      <w:numFmt w:val="lowerRoman"/>
      <w:lvlText w:val="%9."/>
      <w:lvlJc w:val="right"/>
      <w:pPr>
        <w:ind w:left="6410" w:hanging="180"/>
      </w:pPr>
    </w:lvl>
  </w:abstractNum>
  <w:abstractNum w:abstractNumId="6" w15:restartNumberingAfterBreak="0">
    <w:nsid w:val="7F111419"/>
    <w:multiLevelType w:val="hybridMultilevel"/>
    <w:tmpl w:val="76307A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4"/>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0NDUyNzMxNTE3MjBR0lEKTi0uzszPAykwqgUAKdSqdiwAAAA="/>
  </w:docVars>
  <w:rsids>
    <w:rsidRoot w:val="00A57C1D"/>
    <w:rsid w:val="00086FA5"/>
    <w:rsid w:val="000955E8"/>
    <w:rsid w:val="000972BF"/>
    <w:rsid w:val="000D4A6C"/>
    <w:rsid w:val="000E3C18"/>
    <w:rsid w:val="000E4641"/>
    <w:rsid w:val="00151F66"/>
    <w:rsid w:val="00177F8D"/>
    <w:rsid w:val="00185F4A"/>
    <w:rsid w:val="00216130"/>
    <w:rsid w:val="00232B94"/>
    <w:rsid w:val="00264BB1"/>
    <w:rsid w:val="002738F7"/>
    <w:rsid w:val="00295AB1"/>
    <w:rsid w:val="002D2200"/>
    <w:rsid w:val="003278A8"/>
    <w:rsid w:val="0040564B"/>
    <w:rsid w:val="0048120C"/>
    <w:rsid w:val="004909D9"/>
    <w:rsid w:val="004A1FAC"/>
    <w:rsid w:val="004D5C35"/>
    <w:rsid w:val="00521481"/>
    <w:rsid w:val="00522DE6"/>
    <w:rsid w:val="00561A53"/>
    <w:rsid w:val="005F2687"/>
    <w:rsid w:val="0061408B"/>
    <w:rsid w:val="00665110"/>
    <w:rsid w:val="006709F1"/>
    <w:rsid w:val="006C2EEB"/>
    <w:rsid w:val="006C60E6"/>
    <w:rsid w:val="006E198F"/>
    <w:rsid w:val="00784DC3"/>
    <w:rsid w:val="007B2ABC"/>
    <w:rsid w:val="007C0E15"/>
    <w:rsid w:val="00813C0A"/>
    <w:rsid w:val="008275C5"/>
    <w:rsid w:val="008350B2"/>
    <w:rsid w:val="00837914"/>
    <w:rsid w:val="00873626"/>
    <w:rsid w:val="00874FE7"/>
    <w:rsid w:val="008977F0"/>
    <w:rsid w:val="00905207"/>
    <w:rsid w:val="009126F6"/>
    <w:rsid w:val="009226B7"/>
    <w:rsid w:val="00952F7D"/>
    <w:rsid w:val="0095496A"/>
    <w:rsid w:val="009628A9"/>
    <w:rsid w:val="009A067D"/>
    <w:rsid w:val="009A38BA"/>
    <w:rsid w:val="009D3DCA"/>
    <w:rsid w:val="009F1F56"/>
    <w:rsid w:val="00A41B58"/>
    <w:rsid w:val="00A50B4C"/>
    <w:rsid w:val="00A57C1D"/>
    <w:rsid w:val="00A91238"/>
    <w:rsid w:val="00A9531C"/>
    <w:rsid w:val="00AF567E"/>
    <w:rsid w:val="00B37308"/>
    <w:rsid w:val="00B43E11"/>
    <w:rsid w:val="00B60B8A"/>
    <w:rsid w:val="00B97FEE"/>
    <w:rsid w:val="00BC7F5C"/>
    <w:rsid w:val="00BD2B5B"/>
    <w:rsid w:val="00C51464"/>
    <w:rsid w:val="00C6116A"/>
    <w:rsid w:val="00C72210"/>
    <w:rsid w:val="00C755AB"/>
    <w:rsid w:val="00D43125"/>
    <w:rsid w:val="00D541CC"/>
    <w:rsid w:val="00D66A3A"/>
    <w:rsid w:val="00DC0A2B"/>
    <w:rsid w:val="00DF198B"/>
    <w:rsid w:val="00E74B29"/>
    <w:rsid w:val="00E95C3F"/>
    <w:rsid w:val="00EA4F8C"/>
    <w:rsid w:val="00EE4BDB"/>
    <w:rsid w:val="00EF3A16"/>
    <w:rsid w:val="00F50791"/>
    <w:rsid w:val="00F75FA0"/>
    <w:rsid w:val="00FB2F1A"/>
    <w:rsid w:val="00FB7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5F45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561A53"/>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561A53"/>
    <w:rPr>
      <w:sz w:val="32"/>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customStyle="1" w:styleId="sc0">
    <w:name w:val="sc0"/>
    <w:basedOn w:val="DefaultParagraphFont"/>
    <w:rsid w:val="00A57C1D"/>
    <w:rPr>
      <w:rFonts w:ascii="Courier New" w:hAnsi="Courier New" w:cs="Courier New" w:hint="default"/>
      <w:color w:val="000000"/>
      <w:sz w:val="20"/>
      <w:szCs w:val="20"/>
    </w:rPr>
  </w:style>
  <w:style w:type="paragraph" w:styleId="ListParagraph">
    <w:name w:val="List Paragraph"/>
    <w:basedOn w:val="Normal"/>
    <w:uiPriority w:val="34"/>
    <w:semiHidden/>
    <w:qFormat/>
    <w:rsid w:val="00A57C1D"/>
    <w:pPr>
      <w:ind w:left="720"/>
      <w:contextualSpacing/>
    </w:pPr>
  </w:style>
  <w:style w:type="character" w:styleId="Hyperlink">
    <w:name w:val="Hyperlink"/>
    <w:basedOn w:val="DefaultParagraphFont"/>
    <w:uiPriority w:val="99"/>
    <w:semiHidden/>
    <w:unhideWhenUsed/>
    <w:rsid w:val="004A1F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3340561">
      <w:bodyDiv w:val="1"/>
      <w:marLeft w:val="0"/>
      <w:marRight w:val="0"/>
      <w:marTop w:val="0"/>
      <w:marBottom w:val="0"/>
      <w:divBdr>
        <w:top w:val="none" w:sz="0" w:space="0" w:color="auto"/>
        <w:left w:val="none" w:sz="0" w:space="0" w:color="auto"/>
        <w:bottom w:val="none" w:sz="0" w:space="0" w:color="auto"/>
        <w:right w:val="none" w:sz="0" w:space="0" w:color="auto"/>
      </w:divBdr>
    </w:div>
    <w:div w:id="1109475241">
      <w:bodyDiv w:val="1"/>
      <w:marLeft w:val="0"/>
      <w:marRight w:val="0"/>
      <w:marTop w:val="0"/>
      <w:marBottom w:val="0"/>
      <w:divBdr>
        <w:top w:val="none" w:sz="0" w:space="0" w:color="auto"/>
        <w:left w:val="none" w:sz="0" w:space="0" w:color="auto"/>
        <w:bottom w:val="none" w:sz="0" w:space="0" w:color="auto"/>
        <w:right w:val="none" w:sz="0" w:space="0" w:color="auto"/>
      </w:divBdr>
      <w:divsChild>
        <w:div w:id="2021227297">
          <w:marLeft w:val="0"/>
          <w:marRight w:val="0"/>
          <w:marTop w:val="0"/>
          <w:marBottom w:val="0"/>
          <w:divBdr>
            <w:top w:val="none" w:sz="0" w:space="0" w:color="auto"/>
            <w:left w:val="none" w:sz="0" w:space="0" w:color="auto"/>
            <w:bottom w:val="none" w:sz="0" w:space="0" w:color="auto"/>
            <w:right w:val="none" w:sz="0" w:space="0" w:color="auto"/>
          </w:divBdr>
        </w:div>
      </w:divsChild>
    </w:div>
    <w:div w:id="1162086158">
      <w:bodyDiv w:val="1"/>
      <w:marLeft w:val="0"/>
      <w:marRight w:val="0"/>
      <w:marTop w:val="0"/>
      <w:marBottom w:val="0"/>
      <w:divBdr>
        <w:top w:val="none" w:sz="0" w:space="0" w:color="auto"/>
        <w:left w:val="none" w:sz="0" w:space="0" w:color="auto"/>
        <w:bottom w:val="none" w:sz="0" w:space="0" w:color="auto"/>
        <w:right w:val="none" w:sz="0" w:space="0" w:color="auto"/>
      </w:divBdr>
    </w:div>
    <w:div w:id="1319269063">
      <w:bodyDiv w:val="1"/>
      <w:marLeft w:val="0"/>
      <w:marRight w:val="0"/>
      <w:marTop w:val="0"/>
      <w:marBottom w:val="0"/>
      <w:divBdr>
        <w:top w:val="none" w:sz="0" w:space="0" w:color="auto"/>
        <w:left w:val="none" w:sz="0" w:space="0" w:color="auto"/>
        <w:bottom w:val="none" w:sz="0" w:space="0" w:color="auto"/>
        <w:right w:val="none" w:sz="0" w:space="0" w:color="auto"/>
      </w:divBdr>
    </w:div>
    <w:div w:id="1798063491">
      <w:bodyDiv w:val="1"/>
      <w:marLeft w:val="0"/>
      <w:marRight w:val="0"/>
      <w:marTop w:val="0"/>
      <w:marBottom w:val="0"/>
      <w:divBdr>
        <w:top w:val="none" w:sz="0" w:space="0" w:color="auto"/>
        <w:left w:val="none" w:sz="0" w:space="0" w:color="auto"/>
        <w:bottom w:val="none" w:sz="0" w:space="0" w:color="auto"/>
        <w:right w:val="none" w:sz="0" w:space="0" w:color="auto"/>
      </w:divBdr>
    </w:div>
    <w:div w:id="1898199753">
      <w:bodyDiv w:val="1"/>
      <w:marLeft w:val="0"/>
      <w:marRight w:val="0"/>
      <w:marTop w:val="0"/>
      <w:marBottom w:val="0"/>
      <w:divBdr>
        <w:top w:val="none" w:sz="0" w:space="0" w:color="auto"/>
        <w:left w:val="none" w:sz="0" w:space="0" w:color="auto"/>
        <w:bottom w:val="none" w:sz="0" w:space="0" w:color="auto"/>
        <w:right w:val="none" w:sz="0" w:space="0" w:color="auto"/>
      </w:divBdr>
    </w:div>
    <w:div w:id="2039156545">
      <w:bodyDiv w:val="1"/>
      <w:marLeft w:val="0"/>
      <w:marRight w:val="0"/>
      <w:marTop w:val="0"/>
      <w:marBottom w:val="0"/>
      <w:divBdr>
        <w:top w:val="none" w:sz="0" w:space="0" w:color="auto"/>
        <w:left w:val="none" w:sz="0" w:space="0" w:color="auto"/>
        <w:bottom w:val="none" w:sz="0" w:space="0" w:color="auto"/>
        <w:right w:val="none" w:sz="0" w:space="0" w:color="auto"/>
      </w:divBdr>
    </w:div>
    <w:div w:id="2057123106">
      <w:bodyDiv w:val="1"/>
      <w:marLeft w:val="0"/>
      <w:marRight w:val="0"/>
      <w:marTop w:val="0"/>
      <w:marBottom w:val="0"/>
      <w:divBdr>
        <w:top w:val="none" w:sz="0" w:space="0" w:color="auto"/>
        <w:left w:val="none" w:sz="0" w:space="0" w:color="auto"/>
        <w:bottom w:val="none" w:sz="0" w:space="0" w:color="auto"/>
        <w:right w:val="none" w:sz="0" w:space="0" w:color="auto"/>
      </w:divBdr>
      <w:divsChild>
        <w:div w:id="759059492">
          <w:marLeft w:val="0"/>
          <w:marRight w:val="0"/>
          <w:marTop w:val="0"/>
          <w:marBottom w:val="0"/>
          <w:divBdr>
            <w:top w:val="none" w:sz="0" w:space="0" w:color="auto"/>
            <w:left w:val="none" w:sz="0" w:space="0" w:color="auto"/>
            <w:bottom w:val="none" w:sz="0" w:space="0" w:color="auto"/>
            <w:right w:val="none" w:sz="0" w:space="0" w:color="auto"/>
          </w:divBdr>
        </w:div>
      </w:divsChild>
    </w:div>
    <w:div w:id="206629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image" Target="media/image18.png"/><Relationship Id="rId42" Type="http://schemas.openxmlformats.org/officeDocument/2006/relationships/hyperlink" Target="https://towardsdatascience.com/batch-normalization-theory-and-how-to-use-it-with-tensorflow-1892ca0173ad"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8.emf"/><Relationship Id="rId29" Type="http://schemas.openxmlformats.org/officeDocument/2006/relationships/oleObject" Target="embeddings/oleObject7.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machinelearningmastery.com/how-to-improve-neural-network-stability-and-modeling-performance-with-data-scaling/" TargetMode="Externa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20.png"/><Relationship Id="rId49" Type="http://schemas.openxmlformats.org/officeDocument/2006/relationships/glossaryDocument" Target="glossary/document.xml"/><Relationship Id="rId10" Type="http://schemas.openxmlformats.org/officeDocument/2006/relationships/image" Target="media/image1.emf"/><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machinelearningmastery.com/batch-normalization-for-training-of-deep-neural-network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arxiv.org/pdf/1805.11604.pdf" TargetMode="External"/><Relationship Id="rId48" Type="http://schemas.openxmlformats.org/officeDocument/2006/relationships/fontTable" Target="fontTable.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rth\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1CCE1C32434FAB872030DF57D8E8BE"/>
        <w:category>
          <w:name w:val="General"/>
          <w:gallery w:val="placeholder"/>
        </w:category>
        <w:types>
          <w:type w:val="bbPlcHdr"/>
        </w:types>
        <w:behaviors>
          <w:behavior w:val="content"/>
        </w:behaviors>
        <w:guid w:val="{DBE3B2A0-A38F-4B68-A90D-18F0032A6FBB}"/>
      </w:docPartPr>
      <w:docPartBody>
        <w:p w:rsidR="00CE4516" w:rsidRDefault="00CE4516">
          <w:pPr>
            <w:pStyle w:val="381CCE1C32434FAB872030DF57D8E8BE"/>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516"/>
    <w:rsid w:val="00CE4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4F02DCD71846A3A01D40B12F4F0138">
    <w:name w:val="AB4F02DCD71846A3A01D40B12F4F0138"/>
  </w:style>
  <w:style w:type="paragraph" w:customStyle="1" w:styleId="407B73B834484527A0EFC43898835D85">
    <w:name w:val="407B73B834484527A0EFC43898835D85"/>
  </w:style>
  <w:style w:type="paragraph" w:customStyle="1" w:styleId="BD5918857DBE43EB9B9CF42822CE1DBA">
    <w:name w:val="BD5918857DBE43EB9B9CF42822CE1DBA"/>
  </w:style>
  <w:style w:type="paragraph" w:customStyle="1" w:styleId="CDD4808C2A9A42EFB5FAE529C48EFF35">
    <w:name w:val="CDD4808C2A9A42EFB5FAE529C48EFF35"/>
  </w:style>
  <w:style w:type="paragraph" w:customStyle="1" w:styleId="A48E9BB4314849FA87408716C5293426">
    <w:name w:val="A48E9BB4314849FA87408716C5293426"/>
  </w:style>
  <w:style w:type="paragraph" w:customStyle="1" w:styleId="338FCD86484C4DEE8F2712C44B40A98D">
    <w:name w:val="338FCD86484C4DEE8F2712C44B40A98D"/>
  </w:style>
  <w:style w:type="paragraph" w:customStyle="1" w:styleId="8961791573784CD98A9C0915F2B09632">
    <w:name w:val="8961791573784CD98A9C0915F2B09632"/>
  </w:style>
  <w:style w:type="paragraph" w:customStyle="1" w:styleId="0B9F184413B64D36B4FBA6F3E327CBFA">
    <w:name w:val="0B9F184413B64D36B4FBA6F3E327CBFA"/>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E70BA43835FE4D71884AA5207E2618DA">
    <w:name w:val="E70BA43835FE4D71884AA5207E2618DA"/>
  </w:style>
  <w:style w:type="paragraph" w:customStyle="1" w:styleId="4F5BE7F8C8A9464B997CE5F2E13D4C23">
    <w:name w:val="4F5BE7F8C8A9464B997CE5F2E13D4C23"/>
  </w:style>
  <w:style w:type="paragraph" w:customStyle="1" w:styleId="02991185299543C6BB5FC7623472041C">
    <w:name w:val="02991185299543C6BB5FC7623472041C"/>
  </w:style>
  <w:style w:type="paragraph" w:customStyle="1" w:styleId="639A5BFF47174000AB006699E4610B38">
    <w:name w:val="639A5BFF47174000AB006699E4610B38"/>
  </w:style>
  <w:style w:type="paragraph" w:customStyle="1" w:styleId="18110832168B45B19A25E97925F6F1D6">
    <w:name w:val="18110832168B45B19A25E97925F6F1D6"/>
  </w:style>
  <w:style w:type="paragraph" w:customStyle="1" w:styleId="5AD3736CF0384A2F833F692EE06E5694">
    <w:name w:val="5AD3736CF0384A2F833F692EE06E5694"/>
  </w:style>
  <w:style w:type="paragraph" w:customStyle="1" w:styleId="1EA9FD88B1CD4B04A41900BE57C972BF">
    <w:name w:val="1EA9FD88B1CD4B04A41900BE57C972BF"/>
  </w:style>
  <w:style w:type="paragraph" w:customStyle="1" w:styleId="381CCE1C32434FAB872030DF57D8E8BE">
    <w:name w:val="381CCE1C32434FAB872030DF57D8E8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15</Pages>
  <Words>2480</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2020-04-11T21:47:00Z</dcterms:created>
  <dcterms:modified xsi:type="dcterms:W3CDTF">2020-04-12T18:27:00Z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