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1fdbbe5acc7542d4c805dd48580a931184fd55"/>
    <w:p>
      <w:pPr>
        <w:pStyle w:val="Heading1"/>
      </w:pPr>
      <w:r>
        <w:t xml:space="preserve">Restops Branding &amp; Logo Integration Guidelines</w:t>
      </w:r>
    </w:p>
    <w:bookmarkStart w:id="20" w:name="current-situation"/>
    <w:p>
      <w:pPr>
        <w:pStyle w:val="Heading2"/>
      </w:pPr>
      <w:r>
        <w:t xml:space="preserve">Current Situation</w:t>
      </w:r>
    </w:p>
    <w:p>
      <w:pPr>
        <w:pStyle w:val="FirstParagraph"/>
      </w:pPr>
      <w:r>
        <w:t xml:space="preserve">The Restops brand currently consists of: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 Icon</w:t>
      </w:r>
      <w:r>
        <w:t xml:space="preserve"> </w:t>
      </w:r>
      <w:r>
        <w:t xml:space="preserve">– The custom</w:t>
      </w:r>
      <w:r>
        <w:t xml:space="preserve"> </w:t>
      </w:r>
      <w:r>
        <w:t xml:space="preserve">“R”</w:t>
      </w:r>
      <w:r>
        <w:t xml:space="preserve"> </w:t>
      </w:r>
      <w:r>
        <w:t xml:space="preserve">icon formed using a fork and knife.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Wordmark</w:t>
      </w:r>
      <w:r>
        <w:t xml:space="preserve"> </w:t>
      </w:r>
      <w:r>
        <w:t xml:space="preserve">– The</w:t>
      </w:r>
      <w:r>
        <w:t xml:space="preserve"> </w:t>
      </w:r>
      <w:r>
        <w:t xml:space="preserve">“Restops”</w:t>
      </w:r>
      <w:r>
        <w:t xml:space="preserve"> </w:t>
      </w:r>
      <w:r>
        <w:t xml:space="preserve">brand name designed separately.</w:t>
      </w:r>
    </w:p>
    <w:p>
      <w:pPr>
        <w:pStyle w:val="FirstParagraph"/>
      </w:pPr>
      <w:r>
        <w:t xml:space="preserve">The logo icon is intended for use across the application, while the brand name is primarily used for platform branding and display purposes.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identified-issue"/>
    <w:p>
      <w:pPr>
        <w:pStyle w:val="Heading1"/>
      </w:pPr>
      <w:r>
        <w:t xml:space="preserve">Identified Issue</w:t>
      </w:r>
    </w:p>
    <w:p>
      <w:pPr>
        <w:pStyle w:val="FirstParagraph"/>
      </w:pPr>
      <w:r>
        <w:t xml:space="preserve">When the Restops wordmark is added to the SaaS platform as a PNG image, it appears as a separate visual element rather than an integrated part of the interface.</w:t>
      </w:r>
    </w:p>
    <w:bookmarkStart w:id="22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issue is not the Restops name itself.</w:t>
      </w:r>
    </w:p>
    <w:p>
      <w:pPr>
        <w:pStyle w:val="BodyText"/>
      </w:pPr>
      <w:r>
        <w:t xml:space="preserve">The issue is caused by:</w:t>
      </w:r>
    </w:p>
    <w:p>
      <w:pPr>
        <w:pStyle w:val="Compact"/>
        <w:numPr>
          <w:ilvl w:val="0"/>
          <w:numId w:val="1002"/>
        </w:numPr>
      </w:pPr>
      <w:r>
        <w:t xml:space="preserve">Using a PNG image instead of native text.</w:t>
      </w:r>
    </w:p>
    <w:p>
      <w:pPr>
        <w:pStyle w:val="Compact"/>
        <w:numPr>
          <w:ilvl w:val="0"/>
          <w:numId w:val="1002"/>
        </w:numPr>
      </w:pPr>
      <w:r>
        <w:t xml:space="preserve">White or colored background around the image.</w:t>
      </w:r>
    </w:p>
    <w:p>
      <w:pPr>
        <w:pStyle w:val="Compact"/>
        <w:numPr>
          <w:ilvl w:val="0"/>
          <w:numId w:val="1002"/>
        </w:numPr>
      </w:pPr>
      <w:r>
        <w:t xml:space="preserve">Excess whitespace inside the exported image.</w:t>
      </w:r>
    </w:p>
    <w:p>
      <w:pPr>
        <w:pStyle w:val="Compact"/>
        <w:numPr>
          <w:ilvl w:val="0"/>
          <w:numId w:val="1002"/>
        </w:numPr>
      </w:pPr>
      <w:r>
        <w:t xml:space="preserve">Different design language between the UI typography and the logo image.</w:t>
      </w:r>
    </w:p>
    <w:p>
      <w:pPr>
        <w:pStyle w:val="Compact"/>
        <w:numPr>
          <w:ilvl w:val="0"/>
          <w:numId w:val="1002"/>
        </w:numPr>
      </w:pPr>
      <w:r>
        <w:t xml:space="preserve">Scaling a large image into a very small navigation container.</w:t>
      </w:r>
    </w:p>
    <w:p>
      <w:pPr>
        <w:pStyle w:val="FirstParagraph"/>
      </w:pPr>
      <w:r>
        <w:t xml:space="preserve">As a result, the logo appears like a sticker or patch placed on top of the application rather than being part of the design system.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commended-solution"/>
    <w:p>
      <w:pPr>
        <w:pStyle w:val="Heading1"/>
      </w:pPr>
      <w:r>
        <w:t xml:space="preserve">Recommended Solution</w:t>
      </w:r>
    </w:p>
    <w:bookmarkStart w:id="26" w:name="use-text-instead-of-a-png-wordmark"/>
    <w:p>
      <w:pPr>
        <w:pStyle w:val="Heading2"/>
      </w:pPr>
      <w:r>
        <w:t xml:space="preserve">Use Text Instead of a PNG Wordmark</w:t>
      </w:r>
    </w:p>
    <w:p>
      <w:pPr>
        <w:pStyle w:val="FirstParagraph"/>
      </w:pPr>
      <w:r>
        <w:t xml:space="preserve">For the SaaS platform and landing page navigation:</w:t>
      </w:r>
    </w:p>
    <w:bookmarkStart w:id="24" w:name="recommended-structure"/>
    <w:p>
      <w:pPr>
        <w:pStyle w:val="Heading3"/>
      </w:pPr>
      <w:r>
        <w:t xml:space="preserve">Recommended Structure</w:t>
      </w:r>
    </w:p>
    <w:p>
      <w:pPr>
        <w:pStyle w:val="FirstParagraph"/>
      </w:pPr>
      <w:r>
        <w:t xml:space="preserve">[R Icon] Restops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t xml:space="preserve">“R”</w:t>
      </w:r>
      <w:r>
        <w:t xml:space="preserve"> </w:t>
      </w:r>
      <w:r>
        <w:t xml:space="preserve">icon is the custom fork-and-knife logo.</w:t>
      </w:r>
    </w:p>
    <w:p>
      <w:pPr>
        <w:pStyle w:val="Compact"/>
        <w:numPr>
          <w:ilvl w:val="0"/>
          <w:numId w:val="1003"/>
        </w:numPr>
      </w:pPr>
      <w:r>
        <w:t xml:space="preserve">“Restops”</w:t>
      </w:r>
      <w:r>
        <w:t xml:space="preserve"> </w:t>
      </w:r>
      <w:r>
        <w:t xml:space="preserve">is rendered as native text using CSS.</w:t>
      </w:r>
    </w:p>
    <w:bookmarkEnd w:id="24"/>
    <w:bookmarkStart w:id="25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4"/>
        </w:numPr>
      </w:pPr>
      <w:r>
        <w:t xml:space="preserve">Matches the platform typography.</w:t>
      </w:r>
    </w:p>
    <w:p>
      <w:pPr>
        <w:pStyle w:val="Compact"/>
        <w:numPr>
          <w:ilvl w:val="0"/>
          <w:numId w:val="1004"/>
        </w:numPr>
      </w:pPr>
      <w:r>
        <w:t xml:space="preserve">Looks integrated with the interface.</w:t>
      </w:r>
    </w:p>
    <w:p>
      <w:pPr>
        <w:pStyle w:val="Compact"/>
        <w:numPr>
          <w:ilvl w:val="0"/>
          <w:numId w:val="1004"/>
        </w:numPr>
      </w:pPr>
      <w:r>
        <w:t xml:space="preserve">Supports dark/light themes.</w:t>
      </w:r>
    </w:p>
    <w:p>
      <w:pPr>
        <w:pStyle w:val="Compact"/>
        <w:numPr>
          <w:ilvl w:val="0"/>
          <w:numId w:val="1004"/>
        </w:numPr>
      </w:pPr>
      <w:r>
        <w:t xml:space="preserve">Easier to maintain.</w:t>
      </w:r>
    </w:p>
    <w:p>
      <w:pPr>
        <w:pStyle w:val="Compact"/>
        <w:numPr>
          <w:ilvl w:val="0"/>
          <w:numId w:val="1004"/>
        </w:numPr>
      </w:pPr>
      <w:r>
        <w:t xml:space="preserve">Scales perfectly on all screen sizes.</w:t>
      </w:r>
    </w:p>
    <w:p>
      <w:pPr>
        <w:pStyle w:val="Compact"/>
        <w:numPr>
          <w:ilvl w:val="0"/>
          <w:numId w:val="1004"/>
        </w:numPr>
      </w:pPr>
      <w:r>
        <w:t xml:space="preserve">Improves accessibility.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5" w:name="branding-strategy"/>
    <w:p>
      <w:pPr>
        <w:pStyle w:val="Heading1"/>
      </w:pPr>
      <w:r>
        <w:t xml:space="preserve">Branding Strategy</w:t>
      </w:r>
    </w:p>
    <w:bookmarkStart w:id="32" w:name="platform-dashboard"/>
    <w:p>
      <w:pPr>
        <w:pStyle w:val="Heading2"/>
      </w:pPr>
      <w:r>
        <w:t xml:space="preserve">Platform (Dashboard)</w:t>
      </w:r>
    </w:p>
    <w:bookmarkStart w:id="28" w:name="sidebar-expanded"/>
    <w:p>
      <w:pPr>
        <w:pStyle w:val="Heading3"/>
      </w:pPr>
      <w:r>
        <w:t xml:space="preserve">Sidebar Expanded</w:t>
      </w:r>
    </w:p>
    <w:p>
      <w:pPr>
        <w:pStyle w:val="FirstParagraph"/>
      </w:pPr>
      <w:r>
        <w:t xml:space="preserve">[R Icon] Restops</w:t>
      </w:r>
    </w:p>
    <w:bookmarkEnd w:id="28"/>
    <w:bookmarkStart w:id="29" w:name="sidebar-collapsed"/>
    <w:p>
      <w:pPr>
        <w:pStyle w:val="Heading3"/>
      </w:pPr>
      <w:r>
        <w:t xml:space="preserve">Sidebar Collapsed</w:t>
      </w:r>
    </w:p>
    <w:p>
      <w:pPr>
        <w:pStyle w:val="FirstParagraph"/>
      </w:pPr>
      <w:r>
        <w:t xml:space="preserve">[R Icon]</w:t>
      </w:r>
    </w:p>
    <w:bookmarkEnd w:id="29"/>
    <w:bookmarkStart w:id="30" w:name="browser-favicon"/>
    <w:p>
      <w:pPr>
        <w:pStyle w:val="Heading3"/>
      </w:pPr>
      <w:r>
        <w:t xml:space="preserve">Browser Favicon</w:t>
      </w:r>
    </w:p>
    <w:p>
      <w:pPr>
        <w:pStyle w:val="FirstParagraph"/>
      </w:pPr>
      <w:r>
        <w:t xml:space="preserve">[R Icon]</w:t>
      </w:r>
    </w:p>
    <w:bookmarkEnd w:id="30"/>
    <w:bookmarkStart w:id="31" w:name="mobile-app"/>
    <w:p>
      <w:pPr>
        <w:pStyle w:val="Heading3"/>
      </w:pPr>
      <w:r>
        <w:t xml:space="preserve">Mobile App</w:t>
      </w:r>
    </w:p>
    <w:p>
      <w:pPr>
        <w:pStyle w:val="FirstParagraph"/>
      </w:pPr>
      <w:r>
        <w:t xml:space="preserve">[R Icon]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landing-page"/>
    <w:p>
      <w:pPr>
        <w:pStyle w:val="Heading2"/>
      </w:pPr>
      <w:r>
        <w:t xml:space="preserve">Landing Page</w:t>
      </w:r>
    </w:p>
    <w:bookmarkStart w:id="33" w:name="navigation-bar"/>
    <w:p>
      <w:pPr>
        <w:pStyle w:val="Heading3"/>
      </w:pPr>
      <w:r>
        <w:t xml:space="preserve">Navigation Bar</w:t>
      </w:r>
    </w:p>
    <w:p>
      <w:pPr>
        <w:pStyle w:val="FirstParagraph"/>
      </w:pPr>
      <w:r>
        <w:t xml:space="preserve">[R Icon] Restops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5"/>
        </w:numPr>
      </w:pPr>
      <w:r>
        <w:t xml:space="preserve">White typography</w:t>
      </w:r>
    </w:p>
    <w:p>
      <w:pPr>
        <w:pStyle w:val="Compact"/>
        <w:numPr>
          <w:ilvl w:val="0"/>
          <w:numId w:val="1005"/>
        </w:numPr>
      </w:pPr>
      <w:r>
        <w:t xml:space="preserve">Medium or Semi-Bold font weight</w:t>
      </w:r>
    </w:p>
    <w:p>
      <w:pPr>
        <w:pStyle w:val="Compact"/>
        <w:numPr>
          <w:ilvl w:val="0"/>
          <w:numId w:val="1005"/>
        </w:numPr>
      </w:pPr>
      <w:r>
        <w:t xml:space="preserve">Same font family used throughout the website</w:t>
      </w:r>
    </w:p>
    <w:p>
      <w:pPr>
        <w:pStyle w:val="FirstParagraph"/>
      </w:pPr>
      <w:r>
        <w:t xml:space="preserve">Recommended fonts:</w:t>
      </w:r>
    </w:p>
    <w:p>
      <w:pPr>
        <w:pStyle w:val="Compact"/>
        <w:numPr>
          <w:ilvl w:val="0"/>
          <w:numId w:val="1006"/>
        </w:numPr>
      </w:pPr>
      <w:r>
        <w:t xml:space="preserve">Inter</w:t>
      </w:r>
    </w:p>
    <w:p>
      <w:pPr>
        <w:pStyle w:val="Compact"/>
        <w:numPr>
          <w:ilvl w:val="0"/>
          <w:numId w:val="1006"/>
        </w:numPr>
      </w:pPr>
      <w:r>
        <w:t xml:space="preserve">Geist</w:t>
      </w:r>
    </w:p>
    <w:p>
      <w:pPr>
        <w:pStyle w:val="Compact"/>
        <w:numPr>
          <w:ilvl w:val="0"/>
          <w:numId w:val="1006"/>
        </w:numPr>
      </w:pPr>
      <w:r>
        <w:t xml:space="preserve">Poppins</w:t>
      </w:r>
    </w:p>
    <w:p>
      <w:pPr>
        <w:pStyle w:val="Compact"/>
        <w:numPr>
          <w:ilvl w:val="0"/>
          <w:numId w:val="1006"/>
        </w:numPr>
      </w:pPr>
      <w:r>
        <w:t xml:space="preserve">Manrope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logo-asset-recommendations"/>
    <w:p>
      <w:pPr>
        <w:pStyle w:val="Heading1"/>
      </w:pPr>
      <w:r>
        <w:t xml:space="preserve">Logo Asset Recommendations</w:t>
      </w:r>
    </w:p>
    <w:p>
      <w:pPr>
        <w:pStyle w:val="FirstParagraph"/>
      </w:pPr>
      <w:r>
        <w:t xml:space="preserve">Maintain three separate assets.</w:t>
      </w:r>
    </w:p>
    <w:bookmarkStart w:id="36" w:name="asset-1-icon-only"/>
    <w:p>
      <w:pPr>
        <w:pStyle w:val="Heading2"/>
      </w:pPr>
      <w:r>
        <w:t xml:space="preserve">Asset 1: Icon Only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restops-icon.svg</w:t>
      </w:r>
    </w:p>
    <w:p>
      <w:pPr>
        <w:pStyle w:val="BodyText"/>
      </w:pPr>
      <w:r>
        <w:t xml:space="preserve">Usage:</w:t>
      </w:r>
    </w:p>
    <w:p>
      <w:pPr>
        <w:pStyle w:val="Compact"/>
        <w:numPr>
          <w:ilvl w:val="0"/>
          <w:numId w:val="1007"/>
        </w:numPr>
      </w:pPr>
      <w:r>
        <w:t xml:space="preserve">Sidebar</w:t>
      </w:r>
    </w:p>
    <w:p>
      <w:pPr>
        <w:pStyle w:val="Compact"/>
        <w:numPr>
          <w:ilvl w:val="0"/>
          <w:numId w:val="1007"/>
        </w:numPr>
      </w:pPr>
      <w:r>
        <w:t xml:space="preserve">Mobile app</w:t>
      </w:r>
    </w:p>
    <w:p>
      <w:pPr>
        <w:pStyle w:val="Compact"/>
        <w:numPr>
          <w:ilvl w:val="0"/>
          <w:numId w:val="1007"/>
        </w:numPr>
      </w:pPr>
      <w:r>
        <w:t xml:space="preserve">Favicon</w:t>
      </w:r>
    </w:p>
    <w:p>
      <w:pPr>
        <w:pStyle w:val="Compact"/>
        <w:numPr>
          <w:ilvl w:val="0"/>
          <w:numId w:val="1007"/>
        </w:numPr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36"/>
    <w:bookmarkStart w:id="37" w:name="asset-2-full-brand-lockup"/>
    <w:p>
      <w:pPr>
        <w:pStyle w:val="Heading2"/>
      </w:pPr>
      <w:r>
        <w:t xml:space="preserve">Asset 2: Full Brand Lockup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restops-full.svg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[R Icon] Restops</w:t>
      </w:r>
    </w:p>
    <w:p>
      <w:pPr>
        <w:pStyle w:val="BodyText"/>
      </w:pPr>
      <w:r>
        <w:t xml:space="preserve">Usage:</w:t>
      </w:r>
    </w:p>
    <w:p>
      <w:pPr>
        <w:pStyle w:val="Compact"/>
        <w:numPr>
          <w:ilvl w:val="0"/>
          <w:numId w:val="1008"/>
        </w:numPr>
      </w:pPr>
      <w:r>
        <w:t xml:space="preserve">Marketing materials</w:t>
      </w:r>
    </w:p>
    <w:p>
      <w:pPr>
        <w:pStyle w:val="Compact"/>
        <w:numPr>
          <w:ilvl w:val="0"/>
          <w:numId w:val="1008"/>
        </w:numPr>
      </w:pPr>
      <w:r>
        <w:t xml:space="preserve">Presentations</w:t>
      </w:r>
    </w:p>
    <w:p>
      <w:pPr>
        <w:pStyle w:val="Compact"/>
        <w:numPr>
          <w:ilvl w:val="0"/>
          <w:numId w:val="1008"/>
        </w:numPr>
      </w:pPr>
      <w:r>
        <w:t xml:space="preserve">Social media</w:t>
      </w:r>
    </w:p>
    <w:p>
      <w:pPr>
        <w:pStyle w:val="Compact"/>
        <w:numPr>
          <w:ilvl w:val="0"/>
          <w:numId w:val="1008"/>
        </w:numPr>
      </w:pPr>
      <w:r>
        <w:t xml:space="preserve">Email headers</w:t>
      </w:r>
    </w:p>
    <w:p>
      <w:r>
        <w:pict>
          <v:rect style="width:0;height:1.5pt" o:hralign="center" o:hrstd="t" o:hr="t"/>
        </w:pict>
      </w:r>
    </w:p>
    <w:bookmarkEnd w:id="37"/>
    <w:bookmarkStart w:id="38" w:name="asset-3-text-only"/>
    <w:p>
      <w:pPr>
        <w:pStyle w:val="Heading2"/>
      </w:pPr>
      <w:r>
        <w:t xml:space="preserve">Asset 3: Text Only</w:t>
      </w:r>
    </w:p>
    <w:p>
      <w:pPr>
        <w:pStyle w:val="FirstParagraph"/>
      </w:pPr>
      <w:r>
        <w:t xml:space="preserve">No image required.</w:t>
      </w:r>
    </w:p>
    <w:p>
      <w:pPr>
        <w:pStyle w:val="BodyText"/>
      </w:pPr>
      <w:r>
        <w:t xml:space="preserve">Render directly using CSS.</w:t>
      </w:r>
    </w:p>
    <w:p>
      <w:pPr>
        <w:pStyle w:val="BodyText"/>
      </w:pPr>
      <w:r>
        <w:t xml:space="preserve">Usage:</w:t>
      </w:r>
    </w:p>
    <w:p>
      <w:pPr>
        <w:pStyle w:val="Compact"/>
        <w:numPr>
          <w:ilvl w:val="0"/>
          <w:numId w:val="1009"/>
        </w:numPr>
      </w:pPr>
      <w:r>
        <w:t xml:space="preserve">Navigation bars</w:t>
      </w:r>
    </w:p>
    <w:p>
      <w:pPr>
        <w:pStyle w:val="Compact"/>
        <w:numPr>
          <w:ilvl w:val="0"/>
          <w:numId w:val="1009"/>
        </w:numPr>
      </w:pPr>
      <w:r>
        <w:t xml:space="preserve">Dashboard headers</w:t>
      </w:r>
    </w:p>
    <w:p>
      <w:pPr>
        <w:pStyle w:val="Compact"/>
        <w:numPr>
          <w:ilvl w:val="0"/>
          <w:numId w:val="1009"/>
        </w:numPr>
      </w:pPr>
      <w:r>
        <w:t xml:space="preserve">Application branding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echnical-recommendations"/>
    <w:p>
      <w:pPr>
        <w:pStyle w:val="Heading1"/>
      </w:pPr>
      <w:r>
        <w:t xml:space="preserve">Technical Recommendations</w:t>
      </w:r>
    </w:p>
    <w:bookmarkStart w:id="40" w:name="use-svg-instead-of-png"/>
    <w:p>
      <w:pPr>
        <w:pStyle w:val="Heading2"/>
      </w:pPr>
      <w:r>
        <w:t xml:space="preserve">Use SVG Instead of PNG</w:t>
      </w:r>
    </w:p>
    <w:p>
      <w:pPr>
        <w:pStyle w:val="FirstParagraph"/>
      </w:pPr>
      <w:r>
        <w:t xml:space="preserve">Preferred:</w:t>
      </w:r>
    </w:p>
    <w:p>
      <w:pPr>
        <w:pStyle w:val="BodyText"/>
      </w:pPr>
      <w:r>
        <w:t xml:space="preserve">restops-icon.svg</w:t>
      </w:r>
    </w:p>
    <w:p>
      <w:pPr>
        <w:pStyle w:val="BodyText"/>
      </w:pPr>
      <w:r>
        <w:t xml:space="preserve">Avoid:</w:t>
      </w:r>
    </w:p>
    <w:p>
      <w:pPr>
        <w:pStyle w:val="BodyText"/>
      </w:pPr>
      <w:r>
        <w:t xml:space="preserve">restops-icon.png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10"/>
        </w:numPr>
      </w:pPr>
      <w:r>
        <w:t xml:space="preserve">Sharp on all screens</w:t>
      </w:r>
    </w:p>
    <w:p>
      <w:pPr>
        <w:pStyle w:val="Compact"/>
        <w:numPr>
          <w:ilvl w:val="0"/>
          <w:numId w:val="1010"/>
        </w:numPr>
      </w:pPr>
      <w:r>
        <w:t xml:space="preserve">Lightweight</w:t>
      </w:r>
    </w:p>
    <w:p>
      <w:pPr>
        <w:pStyle w:val="Compact"/>
        <w:numPr>
          <w:ilvl w:val="0"/>
          <w:numId w:val="1010"/>
        </w:numPr>
      </w:pPr>
      <w:r>
        <w:t xml:space="preserve">Infinite scalability</w:t>
      </w:r>
    </w:p>
    <w:p>
      <w:pPr>
        <w:pStyle w:val="Compact"/>
        <w:numPr>
          <w:ilvl w:val="0"/>
          <w:numId w:val="1010"/>
        </w:numPr>
      </w:pPr>
      <w:r>
        <w:t xml:space="preserve">No pixelation</w:t>
      </w:r>
    </w:p>
    <w:p>
      <w:r>
        <w:pict>
          <v:rect style="width:0;height:1.5pt" o:hralign="center" o:hrstd="t" o:hr="t"/>
        </w:pict>
      </w:r>
    </w:p>
    <w:bookmarkEnd w:id="40"/>
    <w:bookmarkStart w:id="41" w:name="transparent-background"/>
    <w:p>
      <w:pPr>
        <w:pStyle w:val="Heading2"/>
      </w:pPr>
      <w:r>
        <w:t xml:space="preserve">Transparent Background</w:t>
      </w:r>
    </w:p>
    <w:p>
      <w:pPr>
        <w:pStyle w:val="FirstParagraph"/>
      </w:pPr>
      <w:r>
        <w:t xml:space="preserve">Always export logos with:</w:t>
      </w:r>
    </w:p>
    <w:p>
      <w:pPr>
        <w:pStyle w:val="BodyText"/>
      </w:pPr>
      <w:r>
        <w:t xml:space="preserve">Background: Transparent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11"/>
        </w:numPr>
      </w:pPr>
      <w:r>
        <w:t xml:space="preserve">White backgrounds</w:t>
      </w:r>
    </w:p>
    <w:p>
      <w:pPr>
        <w:pStyle w:val="Compact"/>
        <w:numPr>
          <w:ilvl w:val="0"/>
          <w:numId w:val="1011"/>
        </w:numPr>
      </w:pPr>
      <w:r>
        <w:t xml:space="preserve">Gray backgrounds</w:t>
      </w:r>
    </w:p>
    <w:p>
      <w:pPr>
        <w:pStyle w:val="Compact"/>
        <w:numPr>
          <w:ilvl w:val="0"/>
          <w:numId w:val="1011"/>
        </w:numPr>
      </w:pPr>
      <w:r>
        <w:t xml:space="preserve">Colored rectangles</w:t>
      </w:r>
    </w:p>
    <w:p>
      <w:r>
        <w:pict>
          <v:rect style="width:0;height:1.5pt" o:hralign="center" o:hrstd="t" o:hr="t"/>
        </w:pict>
      </w:r>
    </w:p>
    <w:bookmarkEnd w:id="41"/>
    <w:bookmarkStart w:id="42" w:name="remove-excess-padding"/>
    <w:p>
      <w:pPr>
        <w:pStyle w:val="Heading2"/>
      </w:pPr>
      <w:r>
        <w:t xml:space="preserve">Remove Excess Padding</w:t>
      </w:r>
    </w:p>
    <w:p>
      <w:pPr>
        <w:pStyle w:val="FirstParagraph"/>
      </w:pPr>
      <w:r>
        <w:t xml:space="preserve">The exported logo should be tightly cropped.</w:t>
      </w:r>
    </w:p>
    <w:p>
      <w:pPr>
        <w:pStyle w:val="BodyText"/>
      </w:pPr>
      <w:r>
        <w:t xml:space="preserve">Avoid large empty spaces around the artwork.</w:t>
      </w:r>
    </w:p>
    <w:p>
      <w:pPr>
        <w:pStyle w:val="BodyText"/>
      </w:pPr>
      <w:r>
        <w:t xml:space="preserve">This prevents the logo from appearing inside a visible box when placed in navigation areas.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inal-recommendation"/>
    <w:p>
      <w:pPr>
        <w:pStyle w:val="Heading1"/>
      </w:pPr>
      <w:r>
        <w:t xml:space="preserve">Final Recommendation</w:t>
      </w:r>
    </w:p>
    <w:p>
      <w:pPr>
        <w:pStyle w:val="FirstParagraph"/>
      </w:pPr>
      <w:r>
        <w:t xml:space="preserve">For the Restops SaaS platform:</w:t>
      </w:r>
    </w:p>
    <w:p>
      <w:pPr>
        <w:pStyle w:val="Compact"/>
        <w:numPr>
          <w:ilvl w:val="0"/>
          <w:numId w:val="1012"/>
        </w:numPr>
      </w:pPr>
      <w:r>
        <w:t xml:space="preserve">Use the custom</w:t>
      </w:r>
      <w:r>
        <w:t xml:space="preserve"> </w:t>
      </w:r>
      <w:r>
        <w:t xml:space="preserve">“R”</w:t>
      </w:r>
      <w:r>
        <w:t xml:space="preserve"> </w:t>
      </w:r>
      <w:r>
        <w:t xml:space="preserve">icon as the primary brand symbol.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t xml:space="preserve">“Restops”</w:t>
      </w:r>
      <w:r>
        <w:t xml:space="preserve"> </w:t>
      </w:r>
      <w:r>
        <w:t xml:space="preserve">as native text rendered by the application’s typography system.</w:t>
      </w:r>
    </w:p>
    <w:p>
      <w:pPr>
        <w:pStyle w:val="Compact"/>
        <w:numPr>
          <w:ilvl w:val="0"/>
          <w:numId w:val="1012"/>
        </w:numPr>
      </w:pPr>
      <w:r>
        <w:t xml:space="preserve">Do not use the PNG wordmark inside navigation bars or dashboards.</w:t>
      </w:r>
    </w:p>
    <w:p>
      <w:pPr>
        <w:pStyle w:val="Compact"/>
        <w:numPr>
          <w:ilvl w:val="0"/>
          <w:numId w:val="1012"/>
        </w:numPr>
      </w:pPr>
      <w:r>
        <w:t xml:space="preserve">Reserve the full logo lockup for marketing materials and external branding.</w:t>
      </w:r>
    </w:p>
    <w:p>
      <w:pPr>
        <w:pStyle w:val="FirstParagraph"/>
      </w:pPr>
      <w:r>
        <w:t xml:space="preserve">This approach creates a cleaner, more premium, and more modern SaaS experience while ensuring consistent branding across web, mobile, and future products.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2026-06-03T16:02:00Z</dcterms:created>
  <dcterms:modified xsi:type="dcterms:W3CDTF">2026-06-03T16:02:00Z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