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BAC" w:rsidRDefault="003E5BAC">
      <w:pPr>
        <w:spacing w:before="1800"/>
      </w:pPr>
    </w:p>
    <w:p w:rsidR="003E5BAC" w:rsidRPr="00E06029" w:rsidRDefault="0026099A">
      <w:pPr>
        <w:jc w:val="center"/>
        <w:rPr>
          <w:sz w:val="52"/>
          <w:szCs w:val="52"/>
        </w:rPr>
      </w:pPr>
      <w:r w:rsidRPr="00E06029">
        <w:rPr>
          <w:b/>
          <w:bCs/>
          <w:color w:val="1E2761"/>
          <w:sz w:val="52"/>
          <w:szCs w:val="52"/>
        </w:rPr>
        <w:t>Retail Sales Analytics</w:t>
      </w:r>
    </w:p>
    <w:p w:rsidR="003E5BAC" w:rsidRPr="00E06029" w:rsidRDefault="0026099A">
      <w:pPr>
        <w:spacing w:before="180" w:after="300"/>
        <w:jc w:val="center"/>
        <w:rPr>
          <w:sz w:val="52"/>
          <w:szCs w:val="52"/>
        </w:rPr>
      </w:pPr>
      <w:r w:rsidRPr="00E06029">
        <w:rPr>
          <w:i/>
          <w:iCs/>
          <w:color w:val="1C7293"/>
          <w:sz w:val="52"/>
          <w:szCs w:val="52"/>
        </w:rPr>
        <w:t>Using Excel, SQL, Power BI and Python</w:t>
      </w:r>
    </w:p>
    <w:p w:rsidR="003E5BAC" w:rsidRPr="00E06029" w:rsidRDefault="003E5BAC">
      <w:pPr>
        <w:spacing w:before="600"/>
        <w:jc w:val="center"/>
        <w:rPr>
          <w:sz w:val="52"/>
          <w:szCs w:val="52"/>
        </w:rPr>
      </w:pPr>
    </w:p>
    <w:p w:rsidR="003E5BAC" w:rsidRPr="00E06029" w:rsidRDefault="0026099A">
      <w:pPr>
        <w:spacing w:before="100"/>
        <w:jc w:val="center"/>
        <w:rPr>
          <w:sz w:val="52"/>
          <w:szCs w:val="52"/>
        </w:rPr>
      </w:pPr>
      <w:r w:rsidRPr="00E06029">
        <w:rPr>
          <w:color w:val="666666"/>
          <w:sz w:val="52"/>
          <w:szCs w:val="52"/>
        </w:rPr>
        <w:t>Domain: Retail, Sales &amp; Inventory Analytics</w:t>
      </w:r>
    </w:p>
    <w:p w:rsidR="003E5BAC" w:rsidRPr="00E06029" w:rsidRDefault="003E5BAC" w:rsidP="00E06029">
      <w:pPr>
        <w:spacing w:before="100"/>
        <w:jc w:val="center"/>
        <w:rPr>
          <w:sz w:val="52"/>
          <w:szCs w:val="52"/>
        </w:rPr>
        <w:sectPr w:rsidR="003E5BAC" w:rsidRPr="00E06029">
          <w:pgSz w:w="11906" w:h="16838"/>
          <w:pgMar w:top="1440" w:right="1440" w:bottom="1440" w:left="1440" w:header="708" w:footer="708" w:gutter="0"/>
          <w:cols w:space="720"/>
          <w:docGrid w:linePitch="360"/>
        </w:sectPr>
      </w:pPr>
    </w:p>
    <w:p w:rsidR="003E5BAC" w:rsidRPr="00E06029" w:rsidRDefault="0026099A">
      <w:pPr>
        <w:pStyle w:val="Heading1"/>
        <w:spacing w:before="320" w:after="160"/>
        <w:rPr>
          <w:sz w:val="36"/>
          <w:szCs w:val="36"/>
        </w:rPr>
      </w:pPr>
      <w:r w:rsidRPr="00E06029">
        <w:rPr>
          <w:sz w:val="36"/>
          <w:szCs w:val="36"/>
        </w:rPr>
        <w:lastRenderedPageBreak/>
        <w:t>1. Executive Summary</w:t>
      </w:r>
    </w:p>
    <w:p w:rsidR="003E5BAC" w:rsidRPr="00E06029" w:rsidRDefault="0026099A">
      <w:pPr>
        <w:spacing w:after="120"/>
        <w:rPr>
          <w:sz w:val="36"/>
          <w:szCs w:val="36"/>
        </w:rPr>
      </w:pPr>
      <w:r w:rsidRPr="00E06029">
        <w:rPr>
          <w:sz w:val="36"/>
          <w:szCs w:val="36"/>
        </w:rPr>
        <w:t>This project delivers an end-to-end retail analytics solution — cleaning raw transactional data in Excel, structuring it into a relational database with SQL, applying machine learning in Python to segment customers by value, and visualizing results in an interactive Power BI dashboard. The work spans four phases, moving the same dataset progressively from raw, inconsistent spreadsheets to a governed database, then to machine-learning-derived insight, and finally to an executive-ready visual report.</w:t>
      </w:r>
    </w:p>
    <w:p w:rsidR="003E5BAC" w:rsidRPr="00E06029" w:rsidRDefault="0026099A">
      <w:pPr>
        <w:pStyle w:val="Heading1"/>
        <w:spacing w:before="320" w:after="160"/>
        <w:rPr>
          <w:sz w:val="36"/>
          <w:szCs w:val="36"/>
        </w:rPr>
      </w:pPr>
      <w:r w:rsidRPr="00E06029">
        <w:rPr>
          <w:sz w:val="36"/>
          <w:szCs w:val="36"/>
        </w:rPr>
        <w:t>2. Business Problem &amp; Objectives</w:t>
      </w:r>
    </w:p>
    <w:p w:rsidR="003E5BAC" w:rsidRPr="00E06029" w:rsidRDefault="0026099A">
      <w:pPr>
        <w:spacing w:after="120"/>
        <w:rPr>
          <w:sz w:val="36"/>
          <w:szCs w:val="36"/>
        </w:rPr>
      </w:pPr>
      <w:r w:rsidRPr="00E06029">
        <w:rPr>
          <w:sz w:val="36"/>
          <w:szCs w:val="36"/>
        </w:rPr>
        <w:t xml:space="preserve">In a competitive retail market, businesses need to track sales performance, understand customer </w:t>
      </w:r>
      <w:proofErr w:type="spellStart"/>
      <w:r w:rsidRPr="00E06029">
        <w:rPr>
          <w:sz w:val="36"/>
          <w:szCs w:val="36"/>
        </w:rPr>
        <w:t>behavior</w:t>
      </w:r>
      <w:proofErr w:type="spellEnd"/>
      <w:r w:rsidRPr="00E06029">
        <w:rPr>
          <w:sz w:val="36"/>
          <w:szCs w:val="36"/>
        </w:rPr>
        <w:t>, and identify growth opportunities without relying on scattered, manually-checked spreadsheets. This project set out to answer five specific business questions:</w:t>
      </w:r>
    </w:p>
    <w:p w:rsidR="003E5BAC" w:rsidRPr="00E06029" w:rsidRDefault="0026099A">
      <w:pPr>
        <w:spacing w:after="80"/>
        <w:rPr>
          <w:sz w:val="36"/>
          <w:szCs w:val="36"/>
        </w:rPr>
      </w:pPr>
      <w:r w:rsidRPr="00E06029">
        <w:rPr>
          <w:b/>
          <w:bCs/>
          <w:sz w:val="36"/>
          <w:szCs w:val="36"/>
        </w:rPr>
        <w:t xml:space="preserve">1. </w:t>
      </w:r>
      <w:proofErr w:type="spellStart"/>
      <w:r w:rsidRPr="00E06029">
        <w:rPr>
          <w:sz w:val="36"/>
          <w:szCs w:val="36"/>
        </w:rPr>
        <w:t>Analyze</w:t>
      </w:r>
      <w:proofErr w:type="spellEnd"/>
      <w:r w:rsidRPr="00E06029">
        <w:rPr>
          <w:sz w:val="36"/>
          <w:szCs w:val="36"/>
        </w:rPr>
        <w:t xml:space="preserve"> sales performance across different stores and staff</w:t>
      </w:r>
    </w:p>
    <w:p w:rsidR="003E5BAC" w:rsidRPr="00E06029" w:rsidRDefault="0026099A">
      <w:pPr>
        <w:spacing w:after="80"/>
        <w:rPr>
          <w:sz w:val="36"/>
          <w:szCs w:val="36"/>
        </w:rPr>
      </w:pPr>
      <w:r w:rsidRPr="00E06029">
        <w:rPr>
          <w:b/>
          <w:bCs/>
          <w:sz w:val="36"/>
          <w:szCs w:val="36"/>
        </w:rPr>
        <w:t xml:space="preserve">2. </w:t>
      </w:r>
      <w:r w:rsidRPr="00E06029">
        <w:rPr>
          <w:sz w:val="36"/>
          <w:szCs w:val="36"/>
        </w:rPr>
        <w:t xml:space="preserve">Identify high-value customers and buying </w:t>
      </w:r>
      <w:proofErr w:type="spellStart"/>
      <w:r w:rsidRPr="00E06029">
        <w:rPr>
          <w:sz w:val="36"/>
          <w:szCs w:val="36"/>
        </w:rPr>
        <w:t>behavior</w:t>
      </w:r>
      <w:proofErr w:type="spellEnd"/>
      <w:r w:rsidRPr="00E06029">
        <w:rPr>
          <w:sz w:val="36"/>
          <w:szCs w:val="36"/>
        </w:rPr>
        <w:t xml:space="preserve"> patterns</w:t>
      </w:r>
    </w:p>
    <w:p w:rsidR="003E5BAC" w:rsidRPr="00E06029" w:rsidRDefault="0026099A">
      <w:pPr>
        <w:spacing w:after="80"/>
        <w:rPr>
          <w:sz w:val="36"/>
          <w:szCs w:val="36"/>
        </w:rPr>
      </w:pPr>
      <w:r w:rsidRPr="00E06029">
        <w:rPr>
          <w:b/>
          <w:bCs/>
          <w:sz w:val="36"/>
          <w:szCs w:val="36"/>
        </w:rPr>
        <w:t xml:space="preserve">3. </w:t>
      </w:r>
      <w:r w:rsidRPr="00E06029">
        <w:rPr>
          <w:sz w:val="36"/>
          <w:szCs w:val="36"/>
        </w:rPr>
        <w:t>Perform customer segmentation for targeted marketing</w:t>
      </w:r>
    </w:p>
    <w:p w:rsidR="003E5BAC" w:rsidRPr="00E06029" w:rsidRDefault="0026099A">
      <w:pPr>
        <w:spacing w:after="80"/>
        <w:rPr>
          <w:sz w:val="36"/>
          <w:szCs w:val="36"/>
        </w:rPr>
      </w:pPr>
      <w:r w:rsidRPr="00E06029">
        <w:rPr>
          <w:b/>
          <w:bCs/>
          <w:sz w:val="36"/>
          <w:szCs w:val="36"/>
        </w:rPr>
        <w:t xml:space="preserve">4. </w:t>
      </w:r>
      <w:r w:rsidRPr="00E06029">
        <w:rPr>
          <w:sz w:val="36"/>
          <w:szCs w:val="36"/>
        </w:rPr>
        <w:t>Monitor inventory levels and product performance</w:t>
      </w:r>
    </w:p>
    <w:p w:rsidR="003E5BAC" w:rsidRPr="00E06029" w:rsidRDefault="0026099A">
      <w:pPr>
        <w:spacing w:after="80"/>
        <w:rPr>
          <w:sz w:val="36"/>
          <w:szCs w:val="36"/>
        </w:rPr>
      </w:pPr>
      <w:r w:rsidRPr="00E06029">
        <w:rPr>
          <w:b/>
          <w:bCs/>
          <w:sz w:val="36"/>
          <w:szCs w:val="36"/>
        </w:rPr>
        <w:t xml:space="preserve">5. </w:t>
      </w:r>
      <w:r w:rsidRPr="00E06029">
        <w:rPr>
          <w:sz w:val="36"/>
          <w:szCs w:val="36"/>
        </w:rPr>
        <w:t>Create an interactive Power BI dashboard for management insight</w:t>
      </w:r>
    </w:p>
    <w:p w:rsidR="003E5BAC" w:rsidRPr="00E06029" w:rsidRDefault="0026099A">
      <w:pPr>
        <w:pStyle w:val="Heading1"/>
        <w:spacing w:before="320" w:after="160"/>
        <w:rPr>
          <w:sz w:val="36"/>
          <w:szCs w:val="36"/>
        </w:rPr>
      </w:pPr>
      <w:r w:rsidRPr="00E06029">
        <w:rPr>
          <w:sz w:val="36"/>
          <w:szCs w:val="36"/>
        </w:rPr>
        <w:t>3. Dataset Overview</w:t>
      </w:r>
    </w:p>
    <w:p w:rsidR="003E5BAC" w:rsidRPr="00E06029" w:rsidRDefault="0026099A">
      <w:pPr>
        <w:spacing w:after="120"/>
        <w:rPr>
          <w:sz w:val="36"/>
          <w:szCs w:val="36"/>
        </w:rPr>
      </w:pPr>
      <w:r w:rsidRPr="00E06029">
        <w:rPr>
          <w:sz w:val="36"/>
          <w:szCs w:val="36"/>
        </w:rPr>
        <w:t>The dataset models a multi-store bicycle retail business across 9 relational tables: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800"/>
        <w:gridCol w:w="1600"/>
      </w:tblGrid>
      <w:tr w:rsidR="003E5BAC" w:rsidRPr="00E06029">
        <w:tc>
          <w:tcPr>
            <w:tcW w:w="3200" w:type="dxa"/>
            <w:shd w:val="clear" w:color="auto" w:fill="1E2761"/>
          </w:tcPr>
          <w:p w:rsidR="003E5BAC" w:rsidRPr="00E06029" w:rsidRDefault="0026099A">
            <w:pPr>
              <w:rPr>
                <w:sz w:val="36"/>
                <w:szCs w:val="36"/>
              </w:rPr>
            </w:pPr>
            <w:r w:rsidRPr="00E06029">
              <w:rPr>
                <w:b/>
                <w:bCs/>
                <w:color w:val="FFFFFF"/>
                <w:sz w:val="36"/>
                <w:szCs w:val="36"/>
              </w:rPr>
              <w:t>Table</w:t>
            </w:r>
          </w:p>
        </w:tc>
        <w:tc>
          <w:tcPr>
            <w:tcW w:w="4800" w:type="dxa"/>
            <w:shd w:val="clear" w:color="auto" w:fill="1E2761"/>
          </w:tcPr>
          <w:p w:rsidR="003E5BAC" w:rsidRPr="00E06029" w:rsidRDefault="0026099A">
            <w:pPr>
              <w:rPr>
                <w:sz w:val="36"/>
                <w:szCs w:val="36"/>
              </w:rPr>
            </w:pPr>
            <w:r w:rsidRPr="00E06029">
              <w:rPr>
                <w:b/>
                <w:bCs/>
                <w:color w:val="FFFFFF"/>
                <w:sz w:val="36"/>
                <w:szCs w:val="36"/>
              </w:rPr>
              <w:t>Description</w:t>
            </w:r>
          </w:p>
        </w:tc>
        <w:tc>
          <w:tcPr>
            <w:tcW w:w="1600" w:type="dxa"/>
            <w:shd w:val="clear" w:color="auto" w:fill="1E2761"/>
          </w:tcPr>
          <w:p w:rsidR="003E5BAC" w:rsidRPr="00E06029" w:rsidRDefault="0026099A">
            <w:pPr>
              <w:rPr>
                <w:sz w:val="36"/>
                <w:szCs w:val="36"/>
              </w:rPr>
            </w:pPr>
            <w:r w:rsidRPr="00E06029">
              <w:rPr>
                <w:b/>
                <w:bCs/>
                <w:color w:val="FFFFFF"/>
                <w:sz w:val="36"/>
                <w:szCs w:val="36"/>
              </w:rPr>
              <w:t>Rows</w:t>
            </w:r>
          </w:p>
        </w:tc>
      </w:tr>
      <w:tr w:rsidR="003E5BAC" w:rsidRPr="00E06029">
        <w:tc>
          <w:tcPr>
            <w:tcW w:w="3200" w:type="dxa"/>
          </w:tcPr>
          <w:p w:rsidR="003E5BAC" w:rsidRPr="00E06029" w:rsidRDefault="0026099A">
            <w:pPr>
              <w:rPr>
                <w:sz w:val="36"/>
                <w:szCs w:val="36"/>
              </w:rPr>
            </w:pPr>
            <w:r w:rsidRPr="00E06029">
              <w:rPr>
                <w:color w:val="000000"/>
                <w:sz w:val="36"/>
                <w:szCs w:val="36"/>
              </w:rPr>
              <w:t>customers</w:t>
            </w:r>
          </w:p>
        </w:tc>
        <w:tc>
          <w:tcPr>
            <w:tcW w:w="4800" w:type="dxa"/>
          </w:tcPr>
          <w:p w:rsidR="003E5BAC" w:rsidRPr="00E06029" w:rsidRDefault="0026099A">
            <w:pPr>
              <w:rPr>
                <w:sz w:val="36"/>
                <w:szCs w:val="36"/>
              </w:rPr>
            </w:pPr>
            <w:r w:rsidRPr="00E06029">
              <w:rPr>
                <w:color w:val="000000"/>
                <w:sz w:val="36"/>
                <w:szCs w:val="36"/>
              </w:rPr>
              <w:t>Buyer contact and location details</w:t>
            </w:r>
          </w:p>
        </w:tc>
        <w:tc>
          <w:tcPr>
            <w:tcW w:w="1600" w:type="dxa"/>
          </w:tcPr>
          <w:p w:rsidR="003E5BAC" w:rsidRPr="00E06029" w:rsidRDefault="0026099A">
            <w:pPr>
              <w:rPr>
                <w:sz w:val="36"/>
                <w:szCs w:val="36"/>
              </w:rPr>
            </w:pPr>
            <w:r w:rsidRPr="00E06029">
              <w:rPr>
                <w:color w:val="000000"/>
                <w:sz w:val="36"/>
                <w:szCs w:val="36"/>
              </w:rPr>
              <w:t>1,445</w:t>
            </w:r>
          </w:p>
        </w:tc>
      </w:tr>
      <w:tr w:rsidR="003E5BAC" w:rsidRPr="00E06029">
        <w:tc>
          <w:tcPr>
            <w:tcW w:w="3200" w:type="dxa"/>
          </w:tcPr>
          <w:p w:rsidR="003E5BAC" w:rsidRPr="00E06029" w:rsidRDefault="0026099A">
            <w:pPr>
              <w:rPr>
                <w:sz w:val="36"/>
                <w:szCs w:val="36"/>
              </w:rPr>
            </w:pPr>
            <w:r w:rsidRPr="00E06029">
              <w:rPr>
                <w:color w:val="000000"/>
                <w:sz w:val="36"/>
                <w:szCs w:val="36"/>
              </w:rPr>
              <w:lastRenderedPageBreak/>
              <w:t>orders</w:t>
            </w:r>
          </w:p>
        </w:tc>
        <w:tc>
          <w:tcPr>
            <w:tcW w:w="4800" w:type="dxa"/>
          </w:tcPr>
          <w:p w:rsidR="003E5BAC" w:rsidRPr="00E06029" w:rsidRDefault="0026099A">
            <w:pPr>
              <w:rPr>
                <w:sz w:val="36"/>
                <w:szCs w:val="36"/>
              </w:rPr>
            </w:pPr>
            <w:r w:rsidRPr="00E06029">
              <w:rPr>
                <w:color w:val="000000"/>
                <w:sz w:val="36"/>
                <w:szCs w:val="36"/>
              </w:rPr>
              <w:t>Transaction log with staff/store references</w:t>
            </w:r>
          </w:p>
        </w:tc>
        <w:tc>
          <w:tcPr>
            <w:tcW w:w="1600" w:type="dxa"/>
          </w:tcPr>
          <w:p w:rsidR="003E5BAC" w:rsidRPr="00E06029" w:rsidRDefault="0026099A">
            <w:pPr>
              <w:rPr>
                <w:sz w:val="36"/>
                <w:szCs w:val="36"/>
              </w:rPr>
            </w:pPr>
            <w:r w:rsidRPr="00E06029">
              <w:rPr>
                <w:color w:val="000000"/>
                <w:sz w:val="36"/>
                <w:szCs w:val="36"/>
              </w:rPr>
              <w:t>1,615</w:t>
            </w:r>
          </w:p>
        </w:tc>
      </w:tr>
      <w:tr w:rsidR="003E5BAC" w:rsidRPr="00E06029">
        <w:tc>
          <w:tcPr>
            <w:tcW w:w="3200" w:type="dxa"/>
          </w:tcPr>
          <w:p w:rsidR="003E5BAC" w:rsidRPr="00E06029" w:rsidRDefault="0026099A">
            <w:pPr>
              <w:rPr>
                <w:sz w:val="36"/>
                <w:szCs w:val="36"/>
              </w:rPr>
            </w:pPr>
            <w:proofErr w:type="spellStart"/>
            <w:r w:rsidRPr="00E06029">
              <w:rPr>
                <w:color w:val="000000"/>
                <w:sz w:val="36"/>
                <w:szCs w:val="36"/>
              </w:rPr>
              <w:t>order_items</w:t>
            </w:r>
            <w:proofErr w:type="spellEnd"/>
          </w:p>
        </w:tc>
        <w:tc>
          <w:tcPr>
            <w:tcW w:w="4800" w:type="dxa"/>
          </w:tcPr>
          <w:p w:rsidR="003E5BAC" w:rsidRPr="00E06029" w:rsidRDefault="0026099A">
            <w:pPr>
              <w:rPr>
                <w:sz w:val="36"/>
                <w:szCs w:val="36"/>
              </w:rPr>
            </w:pPr>
            <w:r w:rsidRPr="00E06029">
              <w:rPr>
                <w:color w:val="000000"/>
                <w:sz w:val="36"/>
                <w:szCs w:val="36"/>
              </w:rPr>
              <w:t>Line-item detail per order</w:t>
            </w:r>
          </w:p>
        </w:tc>
        <w:tc>
          <w:tcPr>
            <w:tcW w:w="1600" w:type="dxa"/>
          </w:tcPr>
          <w:p w:rsidR="003E5BAC" w:rsidRPr="00E06029" w:rsidRDefault="0026099A">
            <w:pPr>
              <w:rPr>
                <w:sz w:val="36"/>
                <w:szCs w:val="36"/>
              </w:rPr>
            </w:pPr>
            <w:r w:rsidRPr="00E06029">
              <w:rPr>
                <w:color w:val="000000"/>
                <w:sz w:val="36"/>
                <w:szCs w:val="36"/>
              </w:rPr>
              <w:t>4,722</w:t>
            </w:r>
          </w:p>
        </w:tc>
      </w:tr>
      <w:tr w:rsidR="003E5BAC" w:rsidRPr="00E06029">
        <w:tc>
          <w:tcPr>
            <w:tcW w:w="3200" w:type="dxa"/>
          </w:tcPr>
          <w:p w:rsidR="003E5BAC" w:rsidRPr="00E06029" w:rsidRDefault="0026099A">
            <w:pPr>
              <w:rPr>
                <w:sz w:val="36"/>
                <w:szCs w:val="36"/>
              </w:rPr>
            </w:pPr>
            <w:r w:rsidRPr="00E06029">
              <w:rPr>
                <w:color w:val="000000"/>
                <w:sz w:val="36"/>
                <w:szCs w:val="36"/>
              </w:rPr>
              <w:t>products</w:t>
            </w:r>
          </w:p>
        </w:tc>
        <w:tc>
          <w:tcPr>
            <w:tcW w:w="4800" w:type="dxa"/>
          </w:tcPr>
          <w:p w:rsidR="003E5BAC" w:rsidRPr="00E06029" w:rsidRDefault="0026099A">
            <w:pPr>
              <w:rPr>
                <w:sz w:val="36"/>
                <w:szCs w:val="36"/>
              </w:rPr>
            </w:pPr>
            <w:r w:rsidRPr="00E06029">
              <w:rPr>
                <w:color w:val="000000"/>
                <w:sz w:val="36"/>
                <w:szCs w:val="36"/>
              </w:rPr>
              <w:t xml:space="preserve">Product </w:t>
            </w:r>
            <w:proofErr w:type="spellStart"/>
            <w:r w:rsidRPr="00E06029">
              <w:rPr>
                <w:color w:val="000000"/>
                <w:sz w:val="36"/>
                <w:szCs w:val="36"/>
              </w:rPr>
              <w:t>catalog</w:t>
            </w:r>
            <w:proofErr w:type="spellEnd"/>
            <w:r w:rsidRPr="00E06029">
              <w:rPr>
                <w:color w:val="000000"/>
                <w:sz w:val="36"/>
                <w:szCs w:val="36"/>
              </w:rPr>
              <w:t xml:space="preserve"> with brand/category</w:t>
            </w:r>
          </w:p>
        </w:tc>
        <w:tc>
          <w:tcPr>
            <w:tcW w:w="1600" w:type="dxa"/>
          </w:tcPr>
          <w:p w:rsidR="003E5BAC" w:rsidRPr="00E06029" w:rsidRDefault="0026099A">
            <w:pPr>
              <w:rPr>
                <w:sz w:val="36"/>
                <w:szCs w:val="36"/>
              </w:rPr>
            </w:pPr>
            <w:r w:rsidRPr="00E06029">
              <w:rPr>
                <w:color w:val="000000"/>
                <w:sz w:val="36"/>
                <w:szCs w:val="36"/>
              </w:rPr>
              <w:t>321</w:t>
            </w:r>
          </w:p>
        </w:tc>
      </w:tr>
      <w:tr w:rsidR="003E5BAC" w:rsidRPr="00E06029">
        <w:tc>
          <w:tcPr>
            <w:tcW w:w="3200" w:type="dxa"/>
          </w:tcPr>
          <w:p w:rsidR="003E5BAC" w:rsidRPr="00E06029" w:rsidRDefault="0026099A">
            <w:pPr>
              <w:rPr>
                <w:sz w:val="36"/>
                <w:szCs w:val="36"/>
              </w:rPr>
            </w:pPr>
            <w:r w:rsidRPr="00E06029">
              <w:rPr>
                <w:color w:val="000000"/>
                <w:sz w:val="36"/>
                <w:szCs w:val="36"/>
              </w:rPr>
              <w:t>brands</w:t>
            </w:r>
          </w:p>
        </w:tc>
        <w:tc>
          <w:tcPr>
            <w:tcW w:w="4800" w:type="dxa"/>
          </w:tcPr>
          <w:p w:rsidR="003E5BAC" w:rsidRPr="00E06029" w:rsidRDefault="0026099A">
            <w:pPr>
              <w:rPr>
                <w:sz w:val="36"/>
                <w:szCs w:val="36"/>
              </w:rPr>
            </w:pPr>
            <w:r w:rsidRPr="00E06029">
              <w:rPr>
                <w:color w:val="000000"/>
                <w:sz w:val="36"/>
                <w:szCs w:val="36"/>
              </w:rPr>
              <w:t>Brand metadata</w:t>
            </w:r>
          </w:p>
        </w:tc>
        <w:tc>
          <w:tcPr>
            <w:tcW w:w="1600" w:type="dxa"/>
          </w:tcPr>
          <w:p w:rsidR="003E5BAC" w:rsidRPr="00E06029" w:rsidRDefault="0026099A">
            <w:pPr>
              <w:rPr>
                <w:sz w:val="36"/>
                <w:szCs w:val="36"/>
              </w:rPr>
            </w:pPr>
            <w:r w:rsidRPr="00E06029">
              <w:rPr>
                <w:color w:val="000000"/>
                <w:sz w:val="36"/>
                <w:szCs w:val="36"/>
              </w:rPr>
              <w:t>9</w:t>
            </w:r>
          </w:p>
        </w:tc>
      </w:tr>
      <w:tr w:rsidR="003E5BAC" w:rsidRPr="00E06029">
        <w:tc>
          <w:tcPr>
            <w:tcW w:w="3200" w:type="dxa"/>
          </w:tcPr>
          <w:p w:rsidR="003E5BAC" w:rsidRPr="00E06029" w:rsidRDefault="0026099A">
            <w:pPr>
              <w:rPr>
                <w:sz w:val="36"/>
                <w:szCs w:val="36"/>
              </w:rPr>
            </w:pPr>
            <w:r w:rsidRPr="00E06029">
              <w:rPr>
                <w:color w:val="000000"/>
                <w:sz w:val="36"/>
                <w:szCs w:val="36"/>
              </w:rPr>
              <w:t>categories</w:t>
            </w:r>
          </w:p>
        </w:tc>
        <w:tc>
          <w:tcPr>
            <w:tcW w:w="4800" w:type="dxa"/>
          </w:tcPr>
          <w:p w:rsidR="003E5BAC" w:rsidRPr="00E06029" w:rsidRDefault="0026099A">
            <w:pPr>
              <w:rPr>
                <w:sz w:val="36"/>
                <w:szCs w:val="36"/>
              </w:rPr>
            </w:pPr>
            <w:r w:rsidRPr="00E06029">
              <w:rPr>
                <w:color w:val="000000"/>
                <w:sz w:val="36"/>
                <w:szCs w:val="36"/>
              </w:rPr>
              <w:t>Product category metadata</w:t>
            </w:r>
          </w:p>
        </w:tc>
        <w:tc>
          <w:tcPr>
            <w:tcW w:w="1600" w:type="dxa"/>
          </w:tcPr>
          <w:p w:rsidR="003E5BAC" w:rsidRPr="00E06029" w:rsidRDefault="0026099A">
            <w:pPr>
              <w:rPr>
                <w:sz w:val="36"/>
                <w:szCs w:val="36"/>
              </w:rPr>
            </w:pPr>
            <w:r w:rsidRPr="00E06029">
              <w:rPr>
                <w:color w:val="000000"/>
                <w:sz w:val="36"/>
                <w:szCs w:val="36"/>
              </w:rPr>
              <w:t>7</w:t>
            </w:r>
          </w:p>
        </w:tc>
      </w:tr>
      <w:tr w:rsidR="003E5BAC" w:rsidRPr="00E06029">
        <w:tc>
          <w:tcPr>
            <w:tcW w:w="3200" w:type="dxa"/>
          </w:tcPr>
          <w:p w:rsidR="003E5BAC" w:rsidRPr="00E06029" w:rsidRDefault="0026099A">
            <w:pPr>
              <w:rPr>
                <w:sz w:val="36"/>
                <w:szCs w:val="36"/>
              </w:rPr>
            </w:pPr>
            <w:r w:rsidRPr="00E06029">
              <w:rPr>
                <w:color w:val="000000"/>
                <w:sz w:val="36"/>
                <w:szCs w:val="36"/>
              </w:rPr>
              <w:t>stocks</w:t>
            </w:r>
          </w:p>
        </w:tc>
        <w:tc>
          <w:tcPr>
            <w:tcW w:w="4800" w:type="dxa"/>
          </w:tcPr>
          <w:p w:rsidR="003E5BAC" w:rsidRPr="00E06029" w:rsidRDefault="0026099A">
            <w:pPr>
              <w:rPr>
                <w:sz w:val="36"/>
                <w:szCs w:val="36"/>
              </w:rPr>
            </w:pPr>
            <w:r w:rsidRPr="00E06029">
              <w:rPr>
                <w:color w:val="000000"/>
                <w:sz w:val="36"/>
                <w:szCs w:val="36"/>
              </w:rPr>
              <w:t>Inventory by store</w:t>
            </w:r>
          </w:p>
        </w:tc>
        <w:tc>
          <w:tcPr>
            <w:tcW w:w="1600" w:type="dxa"/>
          </w:tcPr>
          <w:p w:rsidR="003E5BAC" w:rsidRPr="00E06029" w:rsidRDefault="0026099A">
            <w:pPr>
              <w:rPr>
                <w:sz w:val="36"/>
                <w:szCs w:val="36"/>
              </w:rPr>
            </w:pPr>
            <w:r w:rsidRPr="00E06029">
              <w:rPr>
                <w:color w:val="000000"/>
                <w:sz w:val="36"/>
                <w:szCs w:val="36"/>
              </w:rPr>
              <w:t>939</w:t>
            </w:r>
          </w:p>
        </w:tc>
      </w:tr>
      <w:tr w:rsidR="003E5BAC" w:rsidRPr="00E06029">
        <w:tc>
          <w:tcPr>
            <w:tcW w:w="3200" w:type="dxa"/>
          </w:tcPr>
          <w:p w:rsidR="003E5BAC" w:rsidRPr="00E06029" w:rsidRDefault="0026099A">
            <w:pPr>
              <w:rPr>
                <w:sz w:val="36"/>
                <w:szCs w:val="36"/>
              </w:rPr>
            </w:pPr>
            <w:r w:rsidRPr="00E06029">
              <w:rPr>
                <w:color w:val="000000"/>
                <w:sz w:val="36"/>
                <w:szCs w:val="36"/>
              </w:rPr>
              <w:t>stores</w:t>
            </w:r>
          </w:p>
        </w:tc>
        <w:tc>
          <w:tcPr>
            <w:tcW w:w="4800" w:type="dxa"/>
          </w:tcPr>
          <w:p w:rsidR="003E5BAC" w:rsidRPr="00E06029" w:rsidRDefault="0026099A">
            <w:pPr>
              <w:rPr>
                <w:sz w:val="36"/>
                <w:szCs w:val="36"/>
              </w:rPr>
            </w:pPr>
            <w:r w:rsidRPr="00E06029">
              <w:rPr>
                <w:color w:val="000000"/>
                <w:sz w:val="36"/>
                <w:szCs w:val="36"/>
              </w:rPr>
              <w:t>Store details</w:t>
            </w:r>
          </w:p>
        </w:tc>
        <w:tc>
          <w:tcPr>
            <w:tcW w:w="1600" w:type="dxa"/>
          </w:tcPr>
          <w:p w:rsidR="003E5BAC" w:rsidRPr="00E06029" w:rsidRDefault="0026099A">
            <w:pPr>
              <w:rPr>
                <w:sz w:val="36"/>
                <w:szCs w:val="36"/>
              </w:rPr>
            </w:pPr>
            <w:r w:rsidRPr="00E06029">
              <w:rPr>
                <w:color w:val="000000"/>
                <w:sz w:val="36"/>
                <w:szCs w:val="36"/>
              </w:rPr>
              <w:t>3</w:t>
            </w:r>
          </w:p>
        </w:tc>
      </w:tr>
      <w:tr w:rsidR="003E5BAC" w:rsidRPr="00E06029">
        <w:tc>
          <w:tcPr>
            <w:tcW w:w="3200" w:type="dxa"/>
          </w:tcPr>
          <w:p w:rsidR="003E5BAC" w:rsidRPr="00E06029" w:rsidRDefault="0026099A">
            <w:pPr>
              <w:rPr>
                <w:sz w:val="36"/>
                <w:szCs w:val="36"/>
              </w:rPr>
            </w:pPr>
            <w:r w:rsidRPr="00E06029">
              <w:rPr>
                <w:color w:val="000000"/>
                <w:sz w:val="36"/>
                <w:szCs w:val="36"/>
              </w:rPr>
              <w:t>staffs</w:t>
            </w:r>
          </w:p>
        </w:tc>
        <w:tc>
          <w:tcPr>
            <w:tcW w:w="4800" w:type="dxa"/>
          </w:tcPr>
          <w:p w:rsidR="003E5BAC" w:rsidRPr="00E06029" w:rsidRDefault="0026099A">
            <w:pPr>
              <w:rPr>
                <w:sz w:val="36"/>
                <w:szCs w:val="36"/>
              </w:rPr>
            </w:pPr>
            <w:r w:rsidRPr="00E06029">
              <w:rPr>
                <w:color w:val="000000"/>
                <w:sz w:val="36"/>
                <w:szCs w:val="36"/>
              </w:rPr>
              <w:t>Staff / organizational data</w:t>
            </w:r>
          </w:p>
        </w:tc>
        <w:tc>
          <w:tcPr>
            <w:tcW w:w="1600" w:type="dxa"/>
          </w:tcPr>
          <w:p w:rsidR="003E5BAC" w:rsidRPr="00E06029" w:rsidRDefault="0026099A">
            <w:pPr>
              <w:rPr>
                <w:sz w:val="36"/>
                <w:szCs w:val="36"/>
              </w:rPr>
            </w:pPr>
            <w:r w:rsidRPr="00E06029">
              <w:rPr>
                <w:color w:val="000000"/>
                <w:sz w:val="36"/>
                <w:szCs w:val="36"/>
              </w:rPr>
              <w:t>10</w:t>
            </w:r>
          </w:p>
        </w:tc>
      </w:tr>
    </w:tbl>
    <w:p w:rsidR="00E06029" w:rsidRDefault="00E06029" w:rsidP="00E06029">
      <w:pPr>
        <w:rPr>
          <w:sz w:val="36"/>
          <w:szCs w:val="36"/>
        </w:rPr>
      </w:pPr>
    </w:p>
    <w:p w:rsidR="00E06029" w:rsidRDefault="00E06029" w:rsidP="00E06029">
      <w:pPr>
        <w:rPr>
          <w:sz w:val="36"/>
          <w:szCs w:val="36"/>
        </w:rPr>
      </w:pPr>
    </w:p>
    <w:p w:rsidR="003E5BAC" w:rsidRPr="00E06029" w:rsidRDefault="0026099A" w:rsidP="00E06029">
      <w:pPr>
        <w:rPr>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06029">
        <w:rPr>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Phase 1 — Excel: Data Cleaning &amp; Preparation</w:t>
      </w:r>
    </w:p>
    <w:p w:rsidR="003E5BAC" w:rsidRPr="00E06029" w:rsidRDefault="0026099A">
      <w:pPr>
        <w:spacing w:after="120"/>
        <w:rPr>
          <w:sz w:val="36"/>
          <w:szCs w:val="36"/>
        </w:rPr>
      </w:pPr>
      <w:r w:rsidRPr="00E06029">
        <w:rPr>
          <w:sz w:val="36"/>
          <w:szCs w:val="36"/>
        </w:rPr>
        <w:t>Every one of the 9 source CSV files was opened, inspected, and cleaned in Microsoft Excel before being loaded into SQL. Each task below follows the project brief's required 10-step cleaning process.</w:t>
      </w:r>
    </w:p>
    <w:p w:rsidR="003E5BAC" w:rsidRPr="00E06029" w:rsidRDefault="0026099A">
      <w:pPr>
        <w:pStyle w:val="Heading2"/>
        <w:spacing w:before="220" w:after="110"/>
        <w:rPr>
          <w:sz w:val="36"/>
          <w:szCs w:val="36"/>
        </w:rPr>
      </w:pPr>
      <w:r w:rsidRPr="00E06029">
        <w:rPr>
          <w:sz w:val="36"/>
          <w:szCs w:val="36"/>
        </w:rPr>
        <w:t>Step 1: Standardize Column Headers</w:t>
      </w:r>
    </w:p>
    <w:p w:rsidR="003E5BAC" w:rsidRPr="00E06029" w:rsidRDefault="0026099A">
      <w:pPr>
        <w:spacing w:after="120"/>
        <w:rPr>
          <w:sz w:val="36"/>
          <w:szCs w:val="36"/>
        </w:rPr>
      </w:pPr>
      <w:r w:rsidRPr="00E06029">
        <w:rPr>
          <w:sz w:val="36"/>
          <w:szCs w:val="36"/>
        </w:rPr>
        <w:t xml:space="preserve">Each of the 9 files was opened and Row 1 (the header row) was checked for consistent </w:t>
      </w:r>
      <w:proofErr w:type="spellStart"/>
      <w:r w:rsidRPr="00E06029">
        <w:rPr>
          <w:sz w:val="36"/>
          <w:szCs w:val="36"/>
        </w:rPr>
        <w:t>snake_case</w:t>
      </w:r>
      <w:proofErr w:type="spellEnd"/>
      <w:r w:rsidRPr="00E06029">
        <w:rPr>
          <w:sz w:val="36"/>
          <w:szCs w:val="36"/>
        </w:rPr>
        <w:t xml:space="preserve"> naming with no spaces, symbols, or blank headers. All 9 files were already correctly formatted — no changes were required.</w:t>
      </w:r>
    </w:p>
    <w:p w:rsidR="003E5BAC" w:rsidRPr="00E06029" w:rsidRDefault="0026099A">
      <w:pPr>
        <w:pStyle w:val="Heading2"/>
        <w:spacing w:before="220" w:after="110"/>
        <w:rPr>
          <w:sz w:val="36"/>
          <w:szCs w:val="36"/>
        </w:rPr>
      </w:pPr>
      <w:r w:rsidRPr="00E06029">
        <w:rPr>
          <w:sz w:val="36"/>
          <w:szCs w:val="36"/>
        </w:rPr>
        <w:t>Step 2: Remove Duplicates</w:t>
      </w:r>
    </w:p>
    <w:p w:rsidR="003E5BAC" w:rsidRPr="00E06029" w:rsidRDefault="0026099A">
      <w:pPr>
        <w:spacing w:after="120"/>
        <w:rPr>
          <w:sz w:val="36"/>
          <w:szCs w:val="36"/>
        </w:rPr>
      </w:pPr>
      <w:r w:rsidRPr="00E06029">
        <w:rPr>
          <w:sz w:val="36"/>
          <w:szCs w:val="36"/>
        </w:rPr>
        <w:t>Each file was checked for fully duplicated rows. Result: zero duplicate rows were found across all 9 files.</w:t>
      </w:r>
    </w:p>
    <w:p w:rsidR="003E5BAC" w:rsidRPr="00E06029" w:rsidRDefault="0026099A">
      <w:pPr>
        <w:pStyle w:val="Heading2"/>
        <w:spacing w:before="220" w:after="110"/>
        <w:rPr>
          <w:sz w:val="36"/>
          <w:szCs w:val="36"/>
        </w:rPr>
      </w:pPr>
      <w:r w:rsidRPr="00E06029">
        <w:rPr>
          <w:sz w:val="36"/>
          <w:szCs w:val="36"/>
        </w:rPr>
        <w:t>Step 3: Handle Missing Values</w:t>
      </w:r>
    </w:p>
    <w:p w:rsidR="003E5BAC" w:rsidRPr="00E06029" w:rsidRDefault="0026099A">
      <w:pPr>
        <w:spacing w:after="120"/>
        <w:rPr>
          <w:sz w:val="36"/>
          <w:szCs w:val="36"/>
        </w:rPr>
      </w:pPr>
      <w:r w:rsidRPr="00E06029">
        <w:rPr>
          <w:sz w:val="36"/>
          <w:szCs w:val="36"/>
        </w:rPr>
        <w:t xml:space="preserve">Three files contained the literal text string "NULL" in place of a true blank cell — a common </w:t>
      </w:r>
      <w:proofErr w:type="spellStart"/>
      <w:r w:rsidRPr="00E06029">
        <w:rPr>
          <w:sz w:val="36"/>
          <w:szCs w:val="36"/>
        </w:rPr>
        <w:t>artifact</w:t>
      </w:r>
      <w:proofErr w:type="spellEnd"/>
      <w:r w:rsidRPr="00E06029">
        <w:rPr>
          <w:sz w:val="36"/>
          <w:szCs w:val="36"/>
        </w:rPr>
        <w:t xml:space="preserve"> of how the source data was originally exported: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1920"/>
        <w:gridCol w:w="1970"/>
        <w:gridCol w:w="3515"/>
      </w:tblGrid>
      <w:tr w:rsidR="003E5BAC" w:rsidRPr="00E06029">
        <w:tc>
          <w:tcPr>
            <w:tcW w:w="2200" w:type="dxa"/>
            <w:shd w:val="clear" w:color="auto" w:fill="1E2761"/>
          </w:tcPr>
          <w:p w:rsidR="003E5BAC" w:rsidRPr="00E06029" w:rsidRDefault="0026099A">
            <w:pPr>
              <w:rPr>
                <w:sz w:val="36"/>
                <w:szCs w:val="36"/>
              </w:rPr>
            </w:pPr>
            <w:r w:rsidRPr="00E06029">
              <w:rPr>
                <w:b/>
                <w:bCs/>
                <w:color w:val="FFFFFF"/>
                <w:sz w:val="36"/>
                <w:szCs w:val="36"/>
              </w:rPr>
              <w:lastRenderedPageBreak/>
              <w:t>File</w:t>
            </w:r>
          </w:p>
        </w:tc>
        <w:tc>
          <w:tcPr>
            <w:tcW w:w="1800" w:type="dxa"/>
            <w:shd w:val="clear" w:color="auto" w:fill="1E2761"/>
          </w:tcPr>
          <w:p w:rsidR="003E5BAC" w:rsidRPr="00E06029" w:rsidRDefault="0026099A">
            <w:pPr>
              <w:rPr>
                <w:sz w:val="36"/>
                <w:szCs w:val="36"/>
              </w:rPr>
            </w:pPr>
            <w:r w:rsidRPr="00E06029">
              <w:rPr>
                <w:b/>
                <w:bCs/>
                <w:color w:val="FFFFFF"/>
                <w:sz w:val="36"/>
                <w:szCs w:val="36"/>
              </w:rPr>
              <w:t>Column</w:t>
            </w:r>
          </w:p>
        </w:tc>
        <w:tc>
          <w:tcPr>
            <w:tcW w:w="2000" w:type="dxa"/>
            <w:shd w:val="clear" w:color="auto" w:fill="1E2761"/>
          </w:tcPr>
          <w:p w:rsidR="003E5BAC" w:rsidRPr="00E06029" w:rsidRDefault="0026099A">
            <w:pPr>
              <w:rPr>
                <w:sz w:val="36"/>
                <w:szCs w:val="36"/>
              </w:rPr>
            </w:pPr>
            <w:r w:rsidRPr="00E06029">
              <w:rPr>
                <w:b/>
                <w:bCs/>
                <w:color w:val="FFFFFF"/>
                <w:sz w:val="36"/>
                <w:szCs w:val="36"/>
              </w:rPr>
              <w:t>Rows affected</w:t>
            </w:r>
          </w:p>
        </w:tc>
        <w:tc>
          <w:tcPr>
            <w:tcW w:w="3600" w:type="dxa"/>
            <w:shd w:val="clear" w:color="auto" w:fill="1E2761"/>
          </w:tcPr>
          <w:p w:rsidR="003E5BAC" w:rsidRPr="00E06029" w:rsidRDefault="0026099A">
            <w:pPr>
              <w:rPr>
                <w:sz w:val="36"/>
                <w:szCs w:val="36"/>
              </w:rPr>
            </w:pPr>
            <w:r w:rsidRPr="00E06029">
              <w:rPr>
                <w:b/>
                <w:bCs/>
                <w:color w:val="FFFFFF"/>
                <w:sz w:val="36"/>
                <w:szCs w:val="36"/>
              </w:rPr>
              <w:t>Business meaning</w:t>
            </w:r>
          </w:p>
        </w:tc>
      </w:tr>
      <w:tr w:rsidR="003E5BAC" w:rsidRPr="00E06029">
        <w:tc>
          <w:tcPr>
            <w:tcW w:w="2200" w:type="dxa"/>
          </w:tcPr>
          <w:p w:rsidR="003E5BAC" w:rsidRPr="00E06029" w:rsidRDefault="0026099A">
            <w:pPr>
              <w:rPr>
                <w:sz w:val="36"/>
                <w:szCs w:val="36"/>
              </w:rPr>
            </w:pPr>
            <w:r w:rsidRPr="00E06029">
              <w:rPr>
                <w:color w:val="000000"/>
                <w:sz w:val="36"/>
                <w:szCs w:val="36"/>
              </w:rPr>
              <w:t>customers.csv</w:t>
            </w:r>
          </w:p>
        </w:tc>
        <w:tc>
          <w:tcPr>
            <w:tcW w:w="1800" w:type="dxa"/>
          </w:tcPr>
          <w:p w:rsidR="003E5BAC" w:rsidRPr="00E06029" w:rsidRDefault="0026099A">
            <w:pPr>
              <w:rPr>
                <w:sz w:val="36"/>
                <w:szCs w:val="36"/>
              </w:rPr>
            </w:pPr>
            <w:r w:rsidRPr="00E06029">
              <w:rPr>
                <w:color w:val="000000"/>
                <w:sz w:val="36"/>
                <w:szCs w:val="36"/>
              </w:rPr>
              <w:t>phone</w:t>
            </w:r>
          </w:p>
        </w:tc>
        <w:tc>
          <w:tcPr>
            <w:tcW w:w="2000" w:type="dxa"/>
          </w:tcPr>
          <w:p w:rsidR="003E5BAC" w:rsidRPr="00E06029" w:rsidRDefault="0026099A">
            <w:pPr>
              <w:rPr>
                <w:sz w:val="36"/>
                <w:szCs w:val="36"/>
              </w:rPr>
            </w:pPr>
            <w:r w:rsidRPr="00E06029">
              <w:rPr>
                <w:color w:val="000000"/>
                <w:sz w:val="36"/>
                <w:szCs w:val="36"/>
              </w:rPr>
              <w:t>1,267 of 1,445</w:t>
            </w:r>
          </w:p>
        </w:tc>
        <w:tc>
          <w:tcPr>
            <w:tcW w:w="3600" w:type="dxa"/>
          </w:tcPr>
          <w:p w:rsidR="003E5BAC" w:rsidRPr="00E06029" w:rsidRDefault="0026099A">
            <w:pPr>
              <w:rPr>
                <w:sz w:val="36"/>
                <w:szCs w:val="36"/>
              </w:rPr>
            </w:pPr>
            <w:r w:rsidRPr="00E06029">
              <w:rPr>
                <w:color w:val="000000"/>
                <w:sz w:val="36"/>
                <w:szCs w:val="36"/>
              </w:rPr>
              <w:t>Customer did not provide a phone number</w:t>
            </w:r>
          </w:p>
        </w:tc>
      </w:tr>
      <w:tr w:rsidR="003E5BAC" w:rsidRPr="00E06029">
        <w:tc>
          <w:tcPr>
            <w:tcW w:w="2200" w:type="dxa"/>
          </w:tcPr>
          <w:p w:rsidR="003E5BAC" w:rsidRPr="00E06029" w:rsidRDefault="0026099A">
            <w:pPr>
              <w:rPr>
                <w:sz w:val="36"/>
                <w:szCs w:val="36"/>
              </w:rPr>
            </w:pPr>
            <w:r w:rsidRPr="00E06029">
              <w:rPr>
                <w:color w:val="000000"/>
                <w:sz w:val="36"/>
                <w:szCs w:val="36"/>
              </w:rPr>
              <w:t>orders.csv</w:t>
            </w:r>
          </w:p>
        </w:tc>
        <w:tc>
          <w:tcPr>
            <w:tcW w:w="1800" w:type="dxa"/>
          </w:tcPr>
          <w:p w:rsidR="003E5BAC" w:rsidRPr="00E06029" w:rsidRDefault="0026099A">
            <w:pPr>
              <w:rPr>
                <w:sz w:val="36"/>
                <w:szCs w:val="36"/>
              </w:rPr>
            </w:pPr>
            <w:proofErr w:type="spellStart"/>
            <w:r w:rsidRPr="00E06029">
              <w:rPr>
                <w:color w:val="000000"/>
                <w:sz w:val="36"/>
                <w:szCs w:val="36"/>
              </w:rPr>
              <w:t>shipped_date</w:t>
            </w:r>
            <w:proofErr w:type="spellEnd"/>
          </w:p>
        </w:tc>
        <w:tc>
          <w:tcPr>
            <w:tcW w:w="2000" w:type="dxa"/>
          </w:tcPr>
          <w:p w:rsidR="003E5BAC" w:rsidRPr="00E06029" w:rsidRDefault="0026099A">
            <w:pPr>
              <w:rPr>
                <w:sz w:val="36"/>
                <w:szCs w:val="36"/>
              </w:rPr>
            </w:pPr>
            <w:r w:rsidRPr="00E06029">
              <w:rPr>
                <w:color w:val="000000"/>
                <w:sz w:val="36"/>
                <w:szCs w:val="36"/>
              </w:rPr>
              <w:t>170 of 1,615</w:t>
            </w:r>
          </w:p>
        </w:tc>
        <w:tc>
          <w:tcPr>
            <w:tcW w:w="3600" w:type="dxa"/>
          </w:tcPr>
          <w:p w:rsidR="003E5BAC" w:rsidRPr="00E06029" w:rsidRDefault="0026099A">
            <w:pPr>
              <w:rPr>
                <w:sz w:val="36"/>
                <w:szCs w:val="36"/>
              </w:rPr>
            </w:pPr>
            <w:r w:rsidRPr="00E06029">
              <w:rPr>
                <w:color w:val="000000"/>
                <w:sz w:val="36"/>
                <w:szCs w:val="36"/>
              </w:rPr>
              <w:t>Order has not shipped yet</w:t>
            </w:r>
          </w:p>
        </w:tc>
      </w:tr>
      <w:tr w:rsidR="003E5BAC" w:rsidRPr="00E06029">
        <w:tc>
          <w:tcPr>
            <w:tcW w:w="2200" w:type="dxa"/>
          </w:tcPr>
          <w:p w:rsidR="003E5BAC" w:rsidRPr="00E06029" w:rsidRDefault="0026099A">
            <w:pPr>
              <w:rPr>
                <w:sz w:val="36"/>
                <w:szCs w:val="36"/>
              </w:rPr>
            </w:pPr>
            <w:r w:rsidRPr="00E06029">
              <w:rPr>
                <w:color w:val="000000"/>
                <w:sz w:val="36"/>
                <w:szCs w:val="36"/>
              </w:rPr>
              <w:t>staffs.csv</w:t>
            </w:r>
          </w:p>
        </w:tc>
        <w:tc>
          <w:tcPr>
            <w:tcW w:w="1800" w:type="dxa"/>
          </w:tcPr>
          <w:p w:rsidR="003E5BAC" w:rsidRPr="00E06029" w:rsidRDefault="0026099A">
            <w:pPr>
              <w:rPr>
                <w:sz w:val="36"/>
                <w:szCs w:val="36"/>
              </w:rPr>
            </w:pPr>
            <w:proofErr w:type="spellStart"/>
            <w:r w:rsidRPr="00E06029">
              <w:rPr>
                <w:color w:val="000000"/>
                <w:sz w:val="36"/>
                <w:szCs w:val="36"/>
              </w:rPr>
              <w:t>manager_id</w:t>
            </w:r>
            <w:proofErr w:type="spellEnd"/>
          </w:p>
        </w:tc>
        <w:tc>
          <w:tcPr>
            <w:tcW w:w="2000" w:type="dxa"/>
          </w:tcPr>
          <w:p w:rsidR="003E5BAC" w:rsidRPr="00E06029" w:rsidRDefault="0026099A">
            <w:pPr>
              <w:rPr>
                <w:sz w:val="36"/>
                <w:szCs w:val="36"/>
              </w:rPr>
            </w:pPr>
            <w:r w:rsidRPr="00E06029">
              <w:rPr>
                <w:color w:val="000000"/>
                <w:sz w:val="36"/>
                <w:szCs w:val="36"/>
              </w:rPr>
              <w:t>1 of 10</w:t>
            </w:r>
          </w:p>
        </w:tc>
        <w:tc>
          <w:tcPr>
            <w:tcW w:w="3600" w:type="dxa"/>
          </w:tcPr>
          <w:p w:rsidR="003E5BAC" w:rsidRPr="00E06029" w:rsidRDefault="0026099A">
            <w:pPr>
              <w:rPr>
                <w:sz w:val="36"/>
                <w:szCs w:val="36"/>
              </w:rPr>
            </w:pPr>
            <w:r w:rsidRPr="00E06029">
              <w:rPr>
                <w:color w:val="000000"/>
                <w:sz w:val="36"/>
                <w:szCs w:val="36"/>
              </w:rPr>
              <w:t>Top-level manager has no manager above them</w:t>
            </w:r>
          </w:p>
        </w:tc>
      </w:tr>
    </w:tbl>
    <w:p w:rsidR="003E5BAC" w:rsidRPr="00E06029" w:rsidRDefault="0026099A">
      <w:pPr>
        <w:pStyle w:val="Heading3"/>
        <w:spacing w:before="160" w:after="90"/>
        <w:rPr>
          <w:sz w:val="36"/>
          <w:szCs w:val="36"/>
        </w:rPr>
      </w:pPr>
      <w:r w:rsidRPr="00E06029">
        <w:rPr>
          <w:sz w:val="36"/>
          <w:szCs w:val="36"/>
        </w:rPr>
        <w:t>Method used</w:t>
      </w:r>
    </w:p>
    <w:p w:rsidR="003E5BAC" w:rsidRPr="00E06029" w:rsidRDefault="0026099A">
      <w:pPr>
        <w:spacing w:after="120"/>
        <w:rPr>
          <w:sz w:val="36"/>
          <w:szCs w:val="36"/>
        </w:rPr>
      </w:pPr>
      <w:r w:rsidRPr="00E06029">
        <w:rPr>
          <w:sz w:val="36"/>
          <w:szCs w:val="36"/>
        </w:rPr>
        <w:t>For each affected column, a helper column was created using an IF formula to replace the literal "NULL" text with a clear "NA" placeholder, without disturbing genuine values:</w:t>
      </w:r>
    </w:p>
    <w:p w:rsidR="003E5BAC" w:rsidRPr="00E06029" w:rsidRDefault="0026099A">
      <w:pPr>
        <w:pBdr>
          <w:left w:val="single" w:sz="12" w:space="8" w:color="1C7293"/>
        </w:pBdr>
        <w:shd w:val="clear" w:color="auto" w:fill="F2F3F8"/>
        <w:spacing w:before="40" w:after="140"/>
        <w:rPr>
          <w:sz w:val="36"/>
          <w:szCs w:val="36"/>
        </w:rPr>
      </w:pPr>
      <w:r w:rsidRPr="00E06029">
        <w:rPr>
          <w:rFonts w:eastAsia="Consolas"/>
          <w:color w:val="1E2761"/>
          <w:sz w:val="36"/>
          <w:szCs w:val="36"/>
        </w:rPr>
        <w:t>=</w:t>
      </w:r>
      <w:proofErr w:type="gramStart"/>
      <w:r w:rsidRPr="00E06029">
        <w:rPr>
          <w:rFonts w:eastAsia="Consolas"/>
          <w:color w:val="1E2761"/>
          <w:sz w:val="36"/>
          <w:szCs w:val="36"/>
        </w:rPr>
        <w:t>IF(</w:t>
      </w:r>
      <w:proofErr w:type="gramEnd"/>
      <w:r w:rsidRPr="00E06029">
        <w:rPr>
          <w:rFonts w:eastAsia="Consolas"/>
          <w:color w:val="1E2761"/>
          <w:sz w:val="36"/>
          <w:szCs w:val="36"/>
        </w:rPr>
        <w:t>D2="NULL","NA",D2)</w:t>
      </w:r>
    </w:p>
    <w:p w:rsidR="003E5BAC" w:rsidRPr="00E06029" w:rsidRDefault="0026099A">
      <w:pPr>
        <w:spacing w:after="120"/>
        <w:rPr>
          <w:sz w:val="36"/>
          <w:szCs w:val="36"/>
        </w:rPr>
      </w:pPr>
      <w:r w:rsidRPr="00E06029">
        <w:rPr>
          <w:sz w:val="36"/>
          <w:szCs w:val="36"/>
        </w:rPr>
        <w:t>The formula was filled down the full column, then converted from a live formula to fixed values using Copy → Paste Special → Values. The original messy column was deleted, and the cleaned column was moved back into its original position and renamed.</w:t>
      </w:r>
    </w:p>
    <w:p w:rsidR="003E5BAC" w:rsidRPr="00E06029" w:rsidRDefault="0026099A">
      <w:pPr>
        <w:pStyle w:val="Heading2"/>
        <w:spacing w:before="220" w:after="110"/>
        <w:rPr>
          <w:sz w:val="36"/>
          <w:szCs w:val="36"/>
        </w:rPr>
      </w:pPr>
      <w:r w:rsidRPr="00E06029">
        <w:rPr>
          <w:sz w:val="36"/>
          <w:szCs w:val="36"/>
        </w:rPr>
        <w:t>Step 4: Data Type Conversion</w:t>
      </w:r>
    </w:p>
    <w:p w:rsidR="003E5BAC" w:rsidRPr="00E06029" w:rsidRDefault="0026099A">
      <w:pPr>
        <w:spacing w:after="120"/>
        <w:rPr>
          <w:sz w:val="36"/>
          <w:szCs w:val="36"/>
        </w:rPr>
      </w:pPr>
      <w:r w:rsidRPr="00E06029">
        <w:rPr>
          <w:sz w:val="36"/>
          <w:szCs w:val="36"/>
        </w:rPr>
        <w:t xml:space="preserve">The </w:t>
      </w:r>
      <w:proofErr w:type="spellStart"/>
      <w:r w:rsidRPr="00E06029">
        <w:rPr>
          <w:sz w:val="36"/>
          <w:szCs w:val="36"/>
        </w:rPr>
        <w:t>order_date</w:t>
      </w:r>
      <w:proofErr w:type="spellEnd"/>
      <w:r w:rsidRPr="00E06029">
        <w:rPr>
          <w:sz w:val="36"/>
          <w:szCs w:val="36"/>
        </w:rPr>
        <w:t xml:space="preserve">, </w:t>
      </w:r>
      <w:proofErr w:type="spellStart"/>
      <w:r w:rsidRPr="00E06029">
        <w:rPr>
          <w:sz w:val="36"/>
          <w:szCs w:val="36"/>
        </w:rPr>
        <w:t>required_date</w:t>
      </w:r>
      <w:proofErr w:type="spellEnd"/>
      <w:r w:rsidRPr="00E06029">
        <w:rPr>
          <w:sz w:val="36"/>
          <w:szCs w:val="36"/>
        </w:rPr>
        <w:t xml:space="preserve">, and </w:t>
      </w:r>
      <w:proofErr w:type="spellStart"/>
      <w:r w:rsidRPr="00E06029">
        <w:rPr>
          <w:sz w:val="36"/>
          <w:szCs w:val="36"/>
        </w:rPr>
        <w:t>shipped_date</w:t>
      </w:r>
      <w:proofErr w:type="spellEnd"/>
      <w:r w:rsidRPr="00E06029">
        <w:rPr>
          <w:sz w:val="36"/>
          <w:szCs w:val="36"/>
        </w:rPr>
        <w:t xml:space="preserve"> columns were checked for correct date formatting. Since the source data used standard ISO format (YYYY-MM-DD), Excel automatically recognized these as true dates on import — confirmed by checking cell alignment (right-aligned = real date). No conversion was necessary. Numeric fields (quantity, </w:t>
      </w:r>
      <w:proofErr w:type="spellStart"/>
      <w:r w:rsidRPr="00E06029">
        <w:rPr>
          <w:sz w:val="36"/>
          <w:szCs w:val="36"/>
        </w:rPr>
        <w:t>list_price</w:t>
      </w:r>
      <w:proofErr w:type="spellEnd"/>
      <w:r w:rsidRPr="00E06029">
        <w:rPr>
          <w:sz w:val="36"/>
          <w:szCs w:val="36"/>
        </w:rPr>
        <w:t>) were similarly confirmed to already be stored as numbers.</w:t>
      </w:r>
    </w:p>
    <w:p w:rsidR="00E06029" w:rsidRDefault="00E06029">
      <w:pPr>
        <w:pStyle w:val="Heading2"/>
        <w:spacing w:before="220" w:after="110"/>
        <w:rPr>
          <w:sz w:val="36"/>
          <w:szCs w:val="36"/>
        </w:rPr>
      </w:pPr>
    </w:p>
    <w:p w:rsidR="00E06029" w:rsidRDefault="00E06029">
      <w:pPr>
        <w:pStyle w:val="Heading2"/>
        <w:spacing w:before="220" w:after="110"/>
        <w:rPr>
          <w:sz w:val="36"/>
          <w:szCs w:val="36"/>
        </w:rPr>
      </w:pPr>
    </w:p>
    <w:p w:rsidR="003E5BAC" w:rsidRPr="00E06029" w:rsidRDefault="0026099A">
      <w:pPr>
        <w:pStyle w:val="Heading2"/>
        <w:spacing w:before="220" w:after="110"/>
        <w:rPr>
          <w:sz w:val="36"/>
          <w:szCs w:val="36"/>
        </w:rPr>
      </w:pPr>
      <w:r w:rsidRPr="00E06029">
        <w:rPr>
          <w:sz w:val="36"/>
          <w:szCs w:val="36"/>
        </w:rPr>
        <w:lastRenderedPageBreak/>
        <w:t>Step 5: Data Validation</w:t>
      </w:r>
    </w:p>
    <w:p w:rsidR="003E5BAC" w:rsidRPr="00E06029" w:rsidRDefault="0026099A">
      <w:pPr>
        <w:spacing w:after="120"/>
        <w:rPr>
          <w:sz w:val="36"/>
          <w:szCs w:val="36"/>
        </w:rPr>
      </w:pPr>
      <w:r w:rsidRPr="00E06029">
        <w:rPr>
          <w:sz w:val="36"/>
          <w:szCs w:val="36"/>
        </w:rPr>
        <w:t xml:space="preserve">The </w:t>
      </w:r>
      <w:proofErr w:type="spellStart"/>
      <w:r w:rsidRPr="00E06029">
        <w:rPr>
          <w:sz w:val="36"/>
          <w:szCs w:val="36"/>
        </w:rPr>
        <w:t>order_status</w:t>
      </w:r>
      <w:proofErr w:type="spellEnd"/>
      <w:r w:rsidRPr="00E06029">
        <w:rPr>
          <w:sz w:val="36"/>
          <w:szCs w:val="36"/>
        </w:rPr>
        <w:t xml:space="preserve"> column in orders.csv was found to use numeric codes (1–4) rather than text labels. A dropdown list was added via Data → Data Validation → List, restricting entries to the valid codes 1, 2, 3, 4 (representing Pending, Processing, Rejected, and Completed respectively), preventing future invalid entries.</w:t>
      </w:r>
    </w:p>
    <w:p w:rsidR="003E5BAC" w:rsidRPr="00E06029" w:rsidRDefault="0026099A">
      <w:pPr>
        <w:pStyle w:val="Heading2"/>
        <w:spacing w:before="220" w:after="110"/>
        <w:rPr>
          <w:sz w:val="36"/>
          <w:szCs w:val="36"/>
        </w:rPr>
      </w:pPr>
      <w:r w:rsidRPr="00E06029">
        <w:rPr>
          <w:sz w:val="36"/>
          <w:szCs w:val="36"/>
        </w:rPr>
        <w:t>Step 6: Create New Derived Columns</w:t>
      </w:r>
    </w:p>
    <w:p w:rsidR="003E5BAC" w:rsidRPr="00E06029" w:rsidRDefault="0026099A">
      <w:pPr>
        <w:spacing w:after="120"/>
        <w:rPr>
          <w:sz w:val="36"/>
          <w:szCs w:val="36"/>
        </w:rPr>
      </w:pPr>
      <w:r w:rsidRPr="00E06029">
        <w:rPr>
          <w:sz w:val="36"/>
          <w:szCs w:val="36"/>
        </w:rPr>
        <w:t xml:space="preserve">A </w:t>
      </w:r>
      <w:proofErr w:type="spellStart"/>
      <w:r w:rsidRPr="00E06029">
        <w:rPr>
          <w:sz w:val="36"/>
          <w:szCs w:val="36"/>
        </w:rPr>
        <w:t>total_price</w:t>
      </w:r>
      <w:proofErr w:type="spellEnd"/>
      <w:r w:rsidRPr="00E06029">
        <w:rPr>
          <w:sz w:val="36"/>
          <w:szCs w:val="36"/>
        </w:rPr>
        <w:t xml:space="preserve"> column was added to order_items.csv. Because the discount column stores a percentage (e.g., 0.20 for 20%) rather than a flat dollar amount, the correct formula multiplies rather than subtracts:</w:t>
      </w:r>
    </w:p>
    <w:p w:rsidR="003E5BAC" w:rsidRPr="00E06029" w:rsidRDefault="0026099A">
      <w:pPr>
        <w:pBdr>
          <w:left w:val="single" w:sz="12" w:space="8" w:color="1C7293"/>
        </w:pBdr>
        <w:shd w:val="clear" w:color="auto" w:fill="F2F3F8"/>
        <w:spacing w:before="40" w:after="140"/>
        <w:rPr>
          <w:sz w:val="36"/>
          <w:szCs w:val="36"/>
        </w:rPr>
      </w:pPr>
      <w:proofErr w:type="gramStart"/>
      <w:r w:rsidRPr="00E06029">
        <w:rPr>
          <w:rFonts w:eastAsia="Consolas"/>
          <w:color w:val="1E2761"/>
          <w:sz w:val="36"/>
          <w:szCs w:val="36"/>
        </w:rPr>
        <w:t>=(</w:t>
      </w:r>
      <w:proofErr w:type="gramEnd"/>
      <w:r w:rsidRPr="00E06029">
        <w:rPr>
          <w:rFonts w:eastAsia="Consolas"/>
          <w:color w:val="1E2761"/>
          <w:sz w:val="36"/>
          <w:szCs w:val="36"/>
        </w:rPr>
        <w:t>E2*D2)*(1-F2)</w:t>
      </w:r>
    </w:p>
    <w:p w:rsidR="003E5BAC" w:rsidRPr="00E06029" w:rsidRDefault="0026099A">
      <w:pPr>
        <w:spacing w:after="120"/>
        <w:rPr>
          <w:sz w:val="36"/>
          <w:szCs w:val="36"/>
        </w:rPr>
      </w:pPr>
      <w:r w:rsidRPr="00E06029">
        <w:rPr>
          <w:sz w:val="36"/>
          <w:szCs w:val="36"/>
        </w:rPr>
        <w:t>(</w:t>
      </w:r>
      <w:proofErr w:type="spellStart"/>
      <w:r w:rsidRPr="00E06029">
        <w:rPr>
          <w:sz w:val="36"/>
          <w:szCs w:val="36"/>
        </w:rPr>
        <w:t>list_price</w:t>
      </w:r>
      <w:proofErr w:type="spellEnd"/>
      <w:r w:rsidRPr="00E06029">
        <w:rPr>
          <w:sz w:val="36"/>
          <w:szCs w:val="36"/>
        </w:rPr>
        <w:t xml:space="preserve"> × quantity) × (1 − discount). This was verified against a sample row: quantity 1, </w:t>
      </w:r>
      <w:proofErr w:type="spellStart"/>
      <w:r w:rsidRPr="00E06029">
        <w:rPr>
          <w:sz w:val="36"/>
          <w:szCs w:val="36"/>
        </w:rPr>
        <w:t>list_price</w:t>
      </w:r>
      <w:proofErr w:type="spellEnd"/>
      <w:r w:rsidRPr="00E06029">
        <w:rPr>
          <w:sz w:val="36"/>
          <w:szCs w:val="36"/>
        </w:rPr>
        <w:t xml:space="preserve"> $599.99, discount 20% → </w:t>
      </w:r>
      <w:proofErr w:type="spellStart"/>
      <w:r w:rsidRPr="00E06029">
        <w:rPr>
          <w:sz w:val="36"/>
          <w:szCs w:val="36"/>
        </w:rPr>
        <w:t>total_price</w:t>
      </w:r>
      <w:proofErr w:type="spellEnd"/>
      <w:r w:rsidRPr="00E06029">
        <w:rPr>
          <w:sz w:val="36"/>
          <w:szCs w:val="36"/>
        </w:rPr>
        <w:t xml:space="preserve"> $479.99, confirmed correct.</w:t>
      </w:r>
    </w:p>
    <w:p w:rsidR="003E5BAC" w:rsidRPr="00E06029" w:rsidRDefault="0026099A">
      <w:pPr>
        <w:pStyle w:val="Heading2"/>
        <w:spacing w:before="220" w:after="110"/>
        <w:rPr>
          <w:sz w:val="36"/>
          <w:szCs w:val="36"/>
        </w:rPr>
      </w:pPr>
      <w:r w:rsidRPr="00E06029">
        <w:rPr>
          <w:sz w:val="36"/>
          <w:szCs w:val="36"/>
        </w:rPr>
        <w:t>Step 7: Merge Lookup Data</w:t>
      </w:r>
    </w:p>
    <w:p w:rsidR="003E5BAC" w:rsidRPr="00E06029" w:rsidRDefault="0026099A">
      <w:pPr>
        <w:spacing w:after="120"/>
        <w:rPr>
          <w:sz w:val="36"/>
          <w:szCs w:val="36"/>
        </w:rPr>
      </w:pPr>
      <w:r w:rsidRPr="00E06029">
        <w:rPr>
          <w:sz w:val="36"/>
          <w:szCs w:val="36"/>
        </w:rPr>
        <w:t xml:space="preserve">XLOOKUP was used to merge </w:t>
      </w:r>
      <w:proofErr w:type="spellStart"/>
      <w:r w:rsidRPr="00E06029">
        <w:rPr>
          <w:sz w:val="36"/>
          <w:szCs w:val="36"/>
        </w:rPr>
        <w:t>product_name</w:t>
      </w:r>
      <w:proofErr w:type="spellEnd"/>
      <w:r w:rsidRPr="00E06029">
        <w:rPr>
          <w:sz w:val="36"/>
          <w:szCs w:val="36"/>
        </w:rPr>
        <w:t xml:space="preserve"> from products.csv into order_items.csv, matched on </w:t>
      </w:r>
      <w:proofErr w:type="spellStart"/>
      <w:r w:rsidRPr="00E06029">
        <w:rPr>
          <w:sz w:val="36"/>
          <w:szCs w:val="36"/>
        </w:rPr>
        <w:t>product_id</w:t>
      </w:r>
      <w:proofErr w:type="spellEnd"/>
      <w:r w:rsidRPr="00E06029">
        <w:rPr>
          <w:sz w:val="36"/>
          <w:szCs w:val="36"/>
        </w:rPr>
        <w:t>:</w:t>
      </w:r>
    </w:p>
    <w:p w:rsidR="003E5BAC" w:rsidRPr="00E06029" w:rsidRDefault="0026099A">
      <w:pPr>
        <w:pBdr>
          <w:left w:val="single" w:sz="12" w:space="8" w:color="1C7293"/>
        </w:pBdr>
        <w:shd w:val="clear" w:color="auto" w:fill="F2F3F8"/>
        <w:spacing w:before="40" w:after="140"/>
        <w:rPr>
          <w:sz w:val="36"/>
          <w:szCs w:val="36"/>
        </w:rPr>
      </w:pPr>
      <w:r w:rsidRPr="00E06029">
        <w:rPr>
          <w:rFonts w:eastAsia="Consolas"/>
          <w:color w:val="1E2761"/>
          <w:sz w:val="36"/>
          <w:szCs w:val="36"/>
        </w:rPr>
        <w:t>=</w:t>
      </w:r>
      <w:proofErr w:type="gramStart"/>
      <w:r w:rsidRPr="00E06029">
        <w:rPr>
          <w:rFonts w:eastAsia="Consolas"/>
          <w:color w:val="1E2761"/>
          <w:sz w:val="36"/>
          <w:szCs w:val="36"/>
        </w:rPr>
        <w:t>XLOOKUP(</w:t>
      </w:r>
      <w:proofErr w:type="gramEnd"/>
      <w:r w:rsidRPr="00E06029">
        <w:rPr>
          <w:rFonts w:eastAsia="Consolas"/>
          <w:color w:val="1E2761"/>
          <w:sz w:val="36"/>
          <w:szCs w:val="36"/>
        </w:rPr>
        <w:t>C2,products!A:A,products!B:B)</w:t>
      </w:r>
    </w:p>
    <w:p w:rsidR="003E5BAC" w:rsidRPr="00E06029" w:rsidRDefault="0026099A">
      <w:pPr>
        <w:spacing w:after="120"/>
        <w:rPr>
          <w:sz w:val="36"/>
          <w:szCs w:val="36"/>
        </w:rPr>
      </w:pPr>
      <w:r w:rsidRPr="00E06029">
        <w:rPr>
          <w:sz w:val="36"/>
          <w:szCs w:val="36"/>
        </w:rPr>
        <w:t xml:space="preserve">The same technique was extended to pull </w:t>
      </w:r>
      <w:proofErr w:type="spellStart"/>
      <w:r w:rsidRPr="00E06029">
        <w:rPr>
          <w:sz w:val="36"/>
          <w:szCs w:val="36"/>
        </w:rPr>
        <w:t>category_id</w:t>
      </w:r>
      <w:proofErr w:type="spellEnd"/>
      <w:r w:rsidRPr="00E06029">
        <w:rPr>
          <w:sz w:val="36"/>
          <w:szCs w:val="36"/>
        </w:rPr>
        <w:t xml:space="preserve"> and then </w:t>
      </w:r>
      <w:proofErr w:type="spellStart"/>
      <w:r w:rsidRPr="00E06029">
        <w:rPr>
          <w:sz w:val="36"/>
          <w:szCs w:val="36"/>
        </w:rPr>
        <w:t>category_name</w:t>
      </w:r>
      <w:proofErr w:type="spellEnd"/>
      <w:r w:rsidRPr="00E06029">
        <w:rPr>
          <w:sz w:val="36"/>
          <w:szCs w:val="36"/>
        </w:rPr>
        <w:t xml:space="preserve"> (via categories.csv), enabling category-level analysis directly within </w:t>
      </w:r>
      <w:proofErr w:type="spellStart"/>
      <w:r w:rsidRPr="00E06029">
        <w:rPr>
          <w:sz w:val="36"/>
          <w:szCs w:val="36"/>
        </w:rPr>
        <w:t>order_items</w:t>
      </w:r>
      <w:proofErr w:type="spellEnd"/>
      <w:r w:rsidRPr="00E06029">
        <w:rPr>
          <w:sz w:val="36"/>
          <w:szCs w:val="36"/>
        </w:rPr>
        <w:t>.</w:t>
      </w:r>
    </w:p>
    <w:p w:rsidR="003E5BAC" w:rsidRPr="00E06029" w:rsidRDefault="0026099A">
      <w:pPr>
        <w:pStyle w:val="Heading2"/>
        <w:spacing w:before="220" w:after="110"/>
        <w:rPr>
          <w:sz w:val="36"/>
          <w:szCs w:val="36"/>
        </w:rPr>
      </w:pPr>
      <w:r w:rsidRPr="00E06029">
        <w:rPr>
          <w:sz w:val="36"/>
          <w:szCs w:val="36"/>
        </w:rPr>
        <w:t>Step 8: Create Basic Pivot Table</w:t>
      </w:r>
    </w:p>
    <w:p w:rsidR="003E5BAC" w:rsidRPr="00E06029" w:rsidRDefault="0026099A">
      <w:pPr>
        <w:spacing w:after="120"/>
        <w:rPr>
          <w:sz w:val="36"/>
          <w:szCs w:val="36"/>
        </w:rPr>
      </w:pPr>
      <w:r w:rsidRPr="00E06029">
        <w:rPr>
          <w:sz w:val="36"/>
          <w:szCs w:val="36"/>
        </w:rPr>
        <w:t xml:space="preserve">A PivotTable was built summarizing total sales (Sum of </w:t>
      </w:r>
      <w:proofErr w:type="spellStart"/>
      <w:r w:rsidRPr="00E06029">
        <w:rPr>
          <w:sz w:val="36"/>
          <w:szCs w:val="36"/>
        </w:rPr>
        <w:t>total_price</w:t>
      </w:r>
      <w:proofErr w:type="spellEnd"/>
      <w:r w:rsidRPr="00E06029">
        <w:rPr>
          <w:sz w:val="36"/>
          <w:szCs w:val="36"/>
        </w:rPr>
        <w:t xml:space="preserve">) grouped by </w:t>
      </w:r>
      <w:proofErr w:type="spellStart"/>
      <w:r w:rsidRPr="00E06029">
        <w:rPr>
          <w:sz w:val="36"/>
          <w:szCs w:val="36"/>
        </w:rPr>
        <w:t>category_name</w:t>
      </w:r>
      <w:proofErr w:type="spellEnd"/>
      <w:r w:rsidRPr="00E06029">
        <w:rPr>
          <w:sz w:val="36"/>
          <w:szCs w:val="36"/>
        </w:rPr>
        <w:t>, giving an immediate view of which product categories generate the most revenue. A PivotChart (column chart) was added alongside it for visual comparison across categories.</w:t>
      </w:r>
    </w:p>
    <w:p w:rsidR="003E5BAC" w:rsidRPr="00E06029" w:rsidRDefault="0026099A">
      <w:pPr>
        <w:pStyle w:val="Heading2"/>
        <w:spacing w:before="220" w:after="110"/>
        <w:rPr>
          <w:sz w:val="36"/>
          <w:szCs w:val="36"/>
        </w:rPr>
      </w:pPr>
      <w:r w:rsidRPr="00E06029">
        <w:rPr>
          <w:sz w:val="36"/>
          <w:szCs w:val="36"/>
        </w:rPr>
        <w:lastRenderedPageBreak/>
        <w:t>Step 9: Sort and Filter for Outliers</w:t>
      </w:r>
    </w:p>
    <w:p w:rsidR="003E5BAC" w:rsidRPr="00E06029" w:rsidRDefault="0026099A">
      <w:pPr>
        <w:spacing w:after="120"/>
        <w:rPr>
          <w:sz w:val="36"/>
          <w:szCs w:val="36"/>
        </w:rPr>
      </w:pPr>
      <w:r w:rsidRPr="00E06029">
        <w:rPr>
          <w:sz w:val="36"/>
          <w:szCs w:val="36"/>
        </w:rPr>
        <w:t xml:space="preserve">The </w:t>
      </w:r>
      <w:proofErr w:type="spellStart"/>
      <w:r w:rsidRPr="00E06029">
        <w:rPr>
          <w:sz w:val="36"/>
          <w:szCs w:val="36"/>
        </w:rPr>
        <w:t>list_price</w:t>
      </w:r>
      <w:proofErr w:type="spellEnd"/>
      <w:r w:rsidRPr="00E06029">
        <w:rPr>
          <w:sz w:val="36"/>
          <w:szCs w:val="36"/>
        </w:rPr>
        <w:t xml:space="preserve"> column in products.csv was sorted both ascending and descending to check for pricing anomalies. The following formulas were used to confirm the extremes:</w:t>
      </w:r>
    </w:p>
    <w:p w:rsidR="003E5BAC" w:rsidRPr="00E06029" w:rsidRDefault="0026099A">
      <w:pPr>
        <w:pBdr>
          <w:left w:val="single" w:sz="12" w:space="8" w:color="1C7293"/>
        </w:pBdr>
        <w:shd w:val="clear" w:color="auto" w:fill="F2F3F8"/>
        <w:spacing w:before="40" w:after="140"/>
        <w:rPr>
          <w:sz w:val="36"/>
          <w:szCs w:val="36"/>
        </w:rPr>
      </w:pPr>
      <w:r w:rsidRPr="00E06029">
        <w:rPr>
          <w:rFonts w:eastAsia="Consolas"/>
          <w:color w:val="1E2761"/>
          <w:sz w:val="36"/>
          <w:szCs w:val="36"/>
        </w:rPr>
        <w:t xml:space="preserve">=MAX(F2:F322)   → 11999.99 =MIN(F2:F322)   → 89.99 =INDEX(B2:B322,MATCH(MAX(F2:F322),F2:F322,0))   → Trek </w:t>
      </w:r>
      <w:proofErr w:type="spellStart"/>
      <w:r w:rsidRPr="00E06029">
        <w:rPr>
          <w:rFonts w:eastAsia="Consolas"/>
          <w:color w:val="1E2761"/>
          <w:sz w:val="36"/>
          <w:szCs w:val="36"/>
        </w:rPr>
        <w:t>Domane</w:t>
      </w:r>
      <w:proofErr w:type="spellEnd"/>
      <w:r w:rsidRPr="00E06029">
        <w:rPr>
          <w:rFonts w:eastAsia="Consolas"/>
          <w:color w:val="1E2761"/>
          <w:sz w:val="36"/>
          <w:szCs w:val="36"/>
        </w:rPr>
        <w:t xml:space="preserve"> SLR 9 Disc - 2018 =INDEX(B2:B322,MATCH(MIN(F2:F322),F2:F322,0))   → Strider Classic 12 Balance Bike - 2018</w:t>
      </w:r>
    </w:p>
    <w:p w:rsidR="003E5BAC" w:rsidRPr="00E06029" w:rsidRDefault="0026099A">
      <w:pPr>
        <w:spacing w:after="120"/>
        <w:rPr>
          <w:sz w:val="36"/>
          <w:szCs w:val="36"/>
        </w:rPr>
      </w:pPr>
      <w:r w:rsidRPr="00E06029">
        <w:rPr>
          <w:sz w:val="36"/>
          <w:szCs w:val="36"/>
        </w:rPr>
        <w:t>Both extremes were confirmed to be legitimate products (a premium road bike and a toddler's balance bike respectively), not data entry errors.</w:t>
      </w:r>
    </w:p>
    <w:p w:rsidR="003E5BAC" w:rsidRPr="00E06029" w:rsidRDefault="0026099A">
      <w:pPr>
        <w:pStyle w:val="Heading2"/>
        <w:spacing w:before="220" w:after="110"/>
        <w:rPr>
          <w:sz w:val="36"/>
          <w:szCs w:val="36"/>
        </w:rPr>
      </w:pPr>
      <w:r w:rsidRPr="00E06029">
        <w:rPr>
          <w:sz w:val="36"/>
          <w:szCs w:val="36"/>
        </w:rPr>
        <w:t>Step 10: Prepare Final CSVs</w:t>
      </w:r>
    </w:p>
    <w:p w:rsidR="003E5BAC" w:rsidRPr="00E06029" w:rsidRDefault="0026099A">
      <w:pPr>
        <w:spacing w:after="120"/>
        <w:rPr>
          <w:sz w:val="36"/>
          <w:szCs w:val="36"/>
        </w:rPr>
      </w:pPr>
      <w:r w:rsidRPr="00E06029">
        <w:rPr>
          <w:sz w:val="36"/>
          <w:szCs w:val="36"/>
        </w:rPr>
        <w:t>All 9 cleaned sheets were saved as CSV files for SQL import. A separate .</w:t>
      </w:r>
      <w:proofErr w:type="spellStart"/>
      <w:r w:rsidRPr="00E06029">
        <w:rPr>
          <w:sz w:val="36"/>
          <w:szCs w:val="36"/>
        </w:rPr>
        <w:t>xlsx</w:t>
      </w:r>
      <w:proofErr w:type="spellEnd"/>
      <w:r w:rsidRPr="00E06029">
        <w:rPr>
          <w:sz w:val="36"/>
          <w:szCs w:val="36"/>
        </w:rPr>
        <w:t xml:space="preserve"> copy of </w:t>
      </w:r>
      <w:proofErr w:type="spellStart"/>
      <w:r w:rsidRPr="00E06029">
        <w:rPr>
          <w:sz w:val="36"/>
          <w:szCs w:val="36"/>
        </w:rPr>
        <w:t>order_items</w:t>
      </w:r>
      <w:proofErr w:type="spellEnd"/>
      <w:r w:rsidRPr="00E06029">
        <w:rPr>
          <w:sz w:val="36"/>
          <w:szCs w:val="36"/>
        </w:rPr>
        <w:t xml:space="preserve"> was retained to preserve the PivotTable and PivotChart, since the CSV format cannot store these Excel-native objects.</w:t>
      </w:r>
    </w:p>
    <w:p w:rsidR="003E5BAC" w:rsidRPr="00E06029" w:rsidRDefault="0026099A">
      <w:pPr>
        <w:rPr>
          <w:sz w:val="36"/>
          <w:szCs w:val="36"/>
        </w:rPr>
      </w:pPr>
      <w:r w:rsidRPr="00E06029">
        <w:rPr>
          <w:sz w:val="36"/>
          <w:szCs w:val="36"/>
        </w:rPr>
        <w:br w:type="page"/>
      </w:r>
    </w:p>
    <w:p w:rsidR="003E5BAC" w:rsidRPr="00E06029" w:rsidRDefault="0026099A">
      <w:pPr>
        <w:pStyle w:val="Heading1"/>
        <w:spacing w:before="320" w:after="160"/>
        <w:rPr>
          <w:sz w:val="36"/>
          <w:szCs w:val="36"/>
        </w:rPr>
      </w:pPr>
      <w:r w:rsidRPr="00E06029">
        <w:rPr>
          <w:sz w:val="36"/>
          <w:szCs w:val="36"/>
        </w:rPr>
        <w:lastRenderedPageBreak/>
        <w:t>Phase 2 — SQL: Database Design &amp; Querying</w:t>
      </w:r>
    </w:p>
    <w:p w:rsidR="003E5BAC" w:rsidRPr="00E06029" w:rsidRDefault="0026099A">
      <w:pPr>
        <w:pStyle w:val="Heading2"/>
        <w:spacing w:before="220" w:after="110"/>
        <w:rPr>
          <w:sz w:val="36"/>
          <w:szCs w:val="36"/>
        </w:rPr>
      </w:pPr>
      <w:r w:rsidRPr="00E06029">
        <w:rPr>
          <w:sz w:val="36"/>
          <w:szCs w:val="36"/>
        </w:rPr>
        <w:t>Step 1: Create Tables Based on the ERD</w:t>
      </w:r>
    </w:p>
    <w:p w:rsidR="003E5BAC" w:rsidRPr="00E06029" w:rsidRDefault="0026099A">
      <w:pPr>
        <w:spacing w:after="120"/>
        <w:rPr>
          <w:sz w:val="36"/>
          <w:szCs w:val="36"/>
        </w:rPr>
      </w:pPr>
      <w:r w:rsidRPr="00E06029">
        <w:rPr>
          <w:sz w:val="36"/>
          <w:szCs w:val="36"/>
        </w:rPr>
        <w:t xml:space="preserve">A database named capstone was created in MySQL Workbench. Nine tables were defined using CREATE TABLE statements, replicating the ERD structure with explicit PRIMARY KEY and FOREIGN KEY constraints on every relationship (e.g., </w:t>
      </w:r>
      <w:proofErr w:type="spellStart"/>
      <w:r w:rsidRPr="00E06029">
        <w:rPr>
          <w:sz w:val="36"/>
          <w:szCs w:val="36"/>
        </w:rPr>
        <w:t>orders.customer_id</w:t>
      </w:r>
      <w:proofErr w:type="spellEnd"/>
      <w:r w:rsidRPr="00E06029">
        <w:rPr>
          <w:sz w:val="36"/>
          <w:szCs w:val="36"/>
        </w:rPr>
        <w:t xml:space="preserve"> references </w:t>
      </w:r>
      <w:proofErr w:type="spellStart"/>
      <w:r w:rsidRPr="00E06029">
        <w:rPr>
          <w:sz w:val="36"/>
          <w:szCs w:val="36"/>
        </w:rPr>
        <w:t>customers.customer_id</w:t>
      </w:r>
      <w:proofErr w:type="spellEnd"/>
      <w:r w:rsidRPr="00E06029">
        <w:rPr>
          <w:sz w:val="36"/>
          <w:szCs w:val="36"/>
        </w:rPr>
        <w:t>).</w:t>
      </w:r>
    </w:p>
    <w:p w:rsidR="003E5BAC" w:rsidRPr="00E06029" w:rsidRDefault="0026099A">
      <w:pPr>
        <w:pStyle w:val="Heading2"/>
        <w:spacing w:before="220" w:after="110"/>
        <w:rPr>
          <w:sz w:val="36"/>
          <w:szCs w:val="36"/>
        </w:rPr>
      </w:pPr>
      <w:r w:rsidRPr="00E06029">
        <w:rPr>
          <w:sz w:val="36"/>
          <w:szCs w:val="36"/>
        </w:rPr>
        <w:t>Step 2: Import CSVs into SQL</w:t>
      </w:r>
    </w:p>
    <w:p w:rsidR="003E5BAC" w:rsidRPr="00E06029" w:rsidRDefault="0026099A">
      <w:pPr>
        <w:spacing w:after="120"/>
        <w:rPr>
          <w:sz w:val="36"/>
          <w:szCs w:val="36"/>
        </w:rPr>
      </w:pPr>
      <w:r w:rsidRPr="00E06029">
        <w:rPr>
          <w:sz w:val="36"/>
          <w:szCs w:val="36"/>
        </w:rPr>
        <w:t>All 9 cleaned CSV files were loaded using LOAD DATA INFILE, in dependency order (parent tables before child tables) to satisfy foreign key constraints. Two technical adjustments were required during this process, documented here for completeness:</w:t>
      </w:r>
    </w:p>
    <w:p w:rsidR="003E5BAC" w:rsidRPr="00E06029" w:rsidRDefault="0026099A">
      <w:pPr>
        <w:pStyle w:val="ListParagraph"/>
        <w:numPr>
          <w:ilvl w:val="0"/>
          <w:numId w:val="1"/>
        </w:numPr>
        <w:spacing w:after="60"/>
        <w:rPr>
          <w:sz w:val="36"/>
          <w:szCs w:val="36"/>
        </w:rPr>
      </w:pPr>
      <w:r w:rsidRPr="00E06029">
        <w:rPr>
          <w:sz w:val="36"/>
          <w:szCs w:val="36"/>
        </w:rPr>
        <w:t>Windows-formatted CSV files required LINES TERMINATED BY '\r\n' rather than '\n' to parse correctly.</w:t>
      </w:r>
    </w:p>
    <w:p w:rsidR="003E5BAC" w:rsidRPr="00E06029" w:rsidRDefault="0026099A">
      <w:pPr>
        <w:pStyle w:val="ListParagraph"/>
        <w:numPr>
          <w:ilvl w:val="0"/>
          <w:numId w:val="1"/>
        </w:numPr>
        <w:spacing w:after="60"/>
        <w:rPr>
          <w:sz w:val="36"/>
          <w:szCs w:val="36"/>
        </w:rPr>
      </w:pPr>
      <w:r w:rsidRPr="00E06029">
        <w:rPr>
          <w:sz w:val="36"/>
          <w:szCs w:val="36"/>
        </w:rPr>
        <w:t xml:space="preserve">Columns present in the CSV but not needed in the table (e.g., a leftover </w:t>
      </w:r>
      <w:proofErr w:type="spellStart"/>
      <w:r w:rsidRPr="00E06029">
        <w:rPr>
          <w:sz w:val="36"/>
          <w:szCs w:val="36"/>
        </w:rPr>
        <w:t>old_phone</w:t>
      </w:r>
      <w:proofErr w:type="spellEnd"/>
      <w:r w:rsidRPr="00E06029">
        <w:rPr>
          <w:sz w:val="36"/>
          <w:szCs w:val="36"/>
        </w:rPr>
        <w:t xml:space="preserve"> column) were discarded during load using a placeholder variable, e.g. @</w:t>
      </w:r>
      <w:proofErr w:type="spellStart"/>
      <w:r w:rsidRPr="00E06029">
        <w:rPr>
          <w:sz w:val="36"/>
          <w:szCs w:val="36"/>
        </w:rPr>
        <w:t>old_phone</w:t>
      </w:r>
      <w:proofErr w:type="spellEnd"/>
      <w:r w:rsidRPr="00E06029">
        <w:rPr>
          <w:sz w:val="36"/>
          <w:szCs w:val="36"/>
        </w:rPr>
        <w:t>, rather than being mapped to a real column.</w:t>
      </w:r>
    </w:p>
    <w:p w:rsidR="003E5BAC" w:rsidRPr="00E06029" w:rsidRDefault="0026099A">
      <w:pPr>
        <w:spacing w:after="120"/>
        <w:rPr>
          <w:sz w:val="36"/>
          <w:szCs w:val="36"/>
        </w:rPr>
      </w:pPr>
      <w:r w:rsidRPr="00E06029">
        <w:rPr>
          <w:sz w:val="36"/>
          <w:szCs w:val="36"/>
        </w:rPr>
        <w:t>Final row counts were verified against the original source files and matched exactly across all 9 tables (7, 9, 3, 1445, 10, 321, 1615, 4722, 939).</w:t>
      </w:r>
    </w:p>
    <w:p w:rsidR="003E5BAC" w:rsidRPr="00E06029" w:rsidRDefault="0026099A">
      <w:pPr>
        <w:pStyle w:val="Heading2"/>
        <w:spacing w:before="220" w:after="110"/>
        <w:rPr>
          <w:sz w:val="36"/>
          <w:szCs w:val="36"/>
        </w:rPr>
      </w:pPr>
      <w:r w:rsidRPr="00E06029">
        <w:rPr>
          <w:sz w:val="36"/>
          <w:szCs w:val="36"/>
        </w:rPr>
        <w:t>Steps 3–9: Core Business Queries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5600"/>
      </w:tblGrid>
      <w:tr w:rsidR="003E5BAC" w:rsidRPr="00E06029">
        <w:tc>
          <w:tcPr>
            <w:tcW w:w="700" w:type="dxa"/>
            <w:shd w:val="clear" w:color="auto" w:fill="1E2761"/>
          </w:tcPr>
          <w:p w:rsidR="003E5BAC" w:rsidRPr="00E06029" w:rsidRDefault="0026099A">
            <w:pPr>
              <w:rPr>
                <w:sz w:val="36"/>
                <w:szCs w:val="36"/>
              </w:rPr>
            </w:pPr>
            <w:r w:rsidRPr="00E06029">
              <w:rPr>
                <w:b/>
                <w:bCs/>
                <w:color w:val="FFFFFF"/>
                <w:sz w:val="36"/>
                <w:szCs w:val="36"/>
              </w:rPr>
              <w:t>#</w:t>
            </w:r>
          </w:p>
        </w:tc>
        <w:tc>
          <w:tcPr>
            <w:tcW w:w="3300" w:type="dxa"/>
            <w:shd w:val="clear" w:color="auto" w:fill="1E2761"/>
          </w:tcPr>
          <w:p w:rsidR="003E5BAC" w:rsidRPr="00E06029" w:rsidRDefault="0026099A">
            <w:pPr>
              <w:rPr>
                <w:sz w:val="36"/>
                <w:szCs w:val="36"/>
              </w:rPr>
            </w:pPr>
            <w:r w:rsidRPr="00E06029">
              <w:rPr>
                <w:b/>
                <w:bCs/>
                <w:color w:val="FFFFFF"/>
                <w:sz w:val="36"/>
                <w:szCs w:val="36"/>
              </w:rPr>
              <w:t>Task</w:t>
            </w:r>
          </w:p>
        </w:tc>
        <w:tc>
          <w:tcPr>
            <w:tcW w:w="5600" w:type="dxa"/>
            <w:shd w:val="clear" w:color="auto" w:fill="1E2761"/>
          </w:tcPr>
          <w:p w:rsidR="003E5BAC" w:rsidRPr="00E06029" w:rsidRDefault="0026099A">
            <w:pPr>
              <w:rPr>
                <w:sz w:val="36"/>
                <w:szCs w:val="36"/>
              </w:rPr>
            </w:pPr>
            <w:r w:rsidRPr="00E06029">
              <w:rPr>
                <w:b/>
                <w:bCs/>
                <w:color w:val="FFFFFF"/>
                <w:sz w:val="36"/>
                <w:szCs w:val="36"/>
              </w:rPr>
              <w:t>Key Result</w:t>
            </w:r>
          </w:p>
        </w:tc>
      </w:tr>
      <w:tr w:rsidR="003E5BAC" w:rsidRPr="00E06029">
        <w:tc>
          <w:tcPr>
            <w:tcW w:w="700" w:type="dxa"/>
          </w:tcPr>
          <w:p w:rsidR="003E5BAC" w:rsidRPr="00E06029" w:rsidRDefault="0026099A">
            <w:pPr>
              <w:rPr>
                <w:sz w:val="36"/>
                <w:szCs w:val="36"/>
              </w:rPr>
            </w:pPr>
            <w:r w:rsidRPr="00E06029">
              <w:rPr>
                <w:color w:val="000000"/>
                <w:sz w:val="36"/>
                <w:szCs w:val="36"/>
              </w:rPr>
              <w:t>3</w:t>
            </w:r>
          </w:p>
        </w:tc>
        <w:tc>
          <w:tcPr>
            <w:tcW w:w="3300" w:type="dxa"/>
          </w:tcPr>
          <w:p w:rsidR="003E5BAC" w:rsidRPr="00E06029" w:rsidRDefault="0026099A">
            <w:pPr>
              <w:rPr>
                <w:sz w:val="36"/>
                <w:szCs w:val="36"/>
              </w:rPr>
            </w:pPr>
            <w:r w:rsidRPr="00E06029">
              <w:rPr>
                <w:color w:val="000000"/>
                <w:sz w:val="36"/>
                <w:szCs w:val="36"/>
              </w:rPr>
              <w:t>Inner Join for Order Details</w:t>
            </w:r>
          </w:p>
        </w:tc>
        <w:tc>
          <w:tcPr>
            <w:tcW w:w="5600" w:type="dxa"/>
          </w:tcPr>
          <w:p w:rsidR="003E5BAC" w:rsidRPr="00E06029" w:rsidRDefault="0026099A">
            <w:pPr>
              <w:rPr>
                <w:sz w:val="36"/>
                <w:szCs w:val="36"/>
              </w:rPr>
            </w:pPr>
            <w:r w:rsidRPr="00E06029">
              <w:rPr>
                <w:color w:val="000000"/>
                <w:sz w:val="36"/>
                <w:szCs w:val="36"/>
              </w:rPr>
              <w:t xml:space="preserve">Combined orders, </w:t>
            </w:r>
            <w:proofErr w:type="spellStart"/>
            <w:r w:rsidRPr="00E06029">
              <w:rPr>
                <w:color w:val="000000"/>
                <w:sz w:val="36"/>
                <w:szCs w:val="36"/>
              </w:rPr>
              <w:t>order_items</w:t>
            </w:r>
            <w:proofErr w:type="spellEnd"/>
            <w:r w:rsidRPr="00E06029">
              <w:rPr>
                <w:color w:val="000000"/>
                <w:sz w:val="36"/>
                <w:szCs w:val="36"/>
              </w:rPr>
              <w:t>, and products into a single detailed view</w:t>
            </w:r>
          </w:p>
        </w:tc>
      </w:tr>
      <w:tr w:rsidR="003E5BAC" w:rsidRPr="00E06029">
        <w:tc>
          <w:tcPr>
            <w:tcW w:w="700" w:type="dxa"/>
          </w:tcPr>
          <w:p w:rsidR="003E5BAC" w:rsidRPr="00E06029" w:rsidRDefault="0026099A">
            <w:pPr>
              <w:rPr>
                <w:sz w:val="36"/>
                <w:szCs w:val="36"/>
              </w:rPr>
            </w:pPr>
            <w:r w:rsidRPr="00E06029">
              <w:rPr>
                <w:color w:val="000000"/>
                <w:sz w:val="36"/>
                <w:szCs w:val="36"/>
              </w:rPr>
              <w:t>4</w:t>
            </w:r>
          </w:p>
        </w:tc>
        <w:tc>
          <w:tcPr>
            <w:tcW w:w="3300" w:type="dxa"/>
          </w:tcPr>
          <w:p w:rsidR="003E5BAC" w:rsidRPr="00E06029" w:rsidRDefault="0026099A">
            <w:pPr>
              <w:rPr>
                <w:sz w:val="36"/>
                <w:szCs w:val="36"/>
              </w:rPr>
            </w:pPr>
            <w:r w:rsidRPr="00E06029">
              <w:rPr>
                <w:color w:val="000000"/>
                <w:sz w:val="36"/>
                <w:szCs w:val="36"/>
              </w:rPr>
              <w:t>Total Sales by Store</w:t>
            </w:r>
          </w:p>
        </w:tc>
        <w:tc>
          <w:tcPr>
            <w:tcW w:w="5600" w:type="dxa"/>
          </w:tcPr>
          <w:p w:rsidR="003E5BAC" w:rsidRPr="00E06029" w:rsidRDefault="0026099A">
            <w:pPr>
              <w:rPr>
                <w:sz w:val="36"/>
                <w:szCs w:val="36"/>
              </w:rPr>
            </w:pPr>
            <w:r w:rsidRPr="00E06029">
              <w:rPr>
                <w:color w:val="000000"/>
                <w:sz w:val="36"/>
                <w:szCs w:val="36"/>
              </w:rPr>
              <w:t>Total revenue ≈ $7.69M across 3 stores</w:t>
            </w:r>
          </w:p>
        </w:tc>
      </w:tr>
      <w:tr w:rsidR="003E5BAC" w:rsidRPr="00E06029">
        <w:tc>
          <w:tcPr>
            <w:tcW w:w="700" w:type="dxa"/>
          </w:tcPr>
          <w:p w:rsidR="003E5BAC" w:rsidRPr="00E06029" w:rsidRDefault="0026099A">
            <w:pPr>
              <w:rPr>
                <w:sz w:val="36"/>
                <w:szCs w:val="36"/>
              </w:rPr>
            </w:pPr>
            <w:r w:rsidRPr="00E06029">
              <w:rPr>
                <w:color w:val="000000"/>
                <w:sz w:val="36"/>
                <w:szCs w:val="36"/>
              </w:rPr>
              <w:lastRenderedPageBreak/>
              <w:t>5</w:t>
            </w:r>
          </w:p>
        </w:tc>
        <w:tc>
          <w:tcPr>
            <w:tcW w:w="3300" w:type="dxa"/>
          </w:tcPr>
          <w:p w:rsidR="003E5BAC" w:rsidRPr="00E06029" w:rsidRDefault="0026099A">
            <w:pPr>
              <w:rPr>
                <w:sz w:val="36"/>
                <w:szCs w:val="36"/>
              </w:rPr>
            </w:pPr>
            <w:r w:rsidRPr="00E06029">
              <w:rPr>
                <w:color w:val="000000"/>
                <w:sz w:val="36"/>
                <w:szCs w:val="36"/>
              </w:rPr>
              <w:t>Top 5 Selling Products</w:t>
            </w:r>
          </w:p>
        </w:tc>
        <w:tc>
          <w:tcPr>
            <w:tcW w:w="5600" w:type="dxa"/>
          </w:tcPr>
          <w:p w:rsidR="003E5BAC" w:rsidRPr="00E06029" w:rsidRDefault="0026099A">
            <w:pPr>
              <w:rPr>
                <w:sz w:val="36"/>
                <w:szCs w:val="36"/>
              </w:rPr>
            </w:pPr>
            <w:r w:rsidRPr="00E06029">
              <w:rPr>
                <w:color w:val="000000"/>
                <w:sz w:val="36"/>
                <w:szCs w:val="36"/>
              </w:rPr>
              <w:t>Electra Cruiser / Townie line dominates by quantity sold</w:t>
            </w:r>
          </w:p>
        </w:tc>
      </w:tr>
      <w:tr w:rsidR="003E5BAC" w:rsidRPr="00E06029">
        <w:tc>
          <w:tcPr>
            <w:tcW w:w="700" w:type="dxa"/>
          </w:tcPr>
          <w:p w:rsidR="003E5BAC" w:rsidRPr="00E06029" w:rsidRDefault="0026099A">
            <w:pPr>
              <w:rPr>
                <w:sz w:val="36"/>
                <w:szCs w:val="36"/>
              </w:rPr>
            </w:pPr>
            <w:r w:rsidRPr="00E06029">
              <w:rPr>
                <w:color w:val="000000"/>
                <w:sz w:val="36"/>
                <w:szCs w:val="36"/>
              </w:rPr>
              <w:t>6</w:t>
            </w:r>
          </w:p>
        </w:tc>
        <w:tc>
          <w:tcPr>
            <w:tcW w:w="3300" w:type="dxa"/>
          </w:tcPr>
          <w:p w:rsidR="003E5BAC" w:rsidRPr="00E06029" w:rsidRDefault="0026099A">
            <w:pPr>
              <w:rPr>
                <w:sz w:val="36"/>
                <w:szCs w:val="36"/>
              </w:rPr>
            </w:pPr>
            <w:r w:rsidRPr="00E06029">
              <w:rPr>
                <w:color w:val="000000"/>
                <w:sz w:val="36"/>
                <w:szCs w:val="36"/>
              </w:rPr>
              <w:t>Customer Purchase Summary</w:t>
            </w:r>
          </w:p>
        </w:tc>
        <w:tc>
          <w:tcPr>
            <w:tcW w:w="5600" w:type="dxa"/>
          </w:tcPr>
          <w:p w:rsidR="003E5BAC" w:rsidRPr="00E06029" w:rsidRDefault="0026099A">
            <w:pPr>
              <w:rPr>
                <w:sz w:val="36"/>
                <w:szCs w:val="36"/>
              </w:rPr>
            </w:pPr>
            <w:r w:rsidRPr="00E06029">
              <w:rPr>
                <w:color w:val="000000"/>
                <w:sz w:val="36"/>
                <w:szCs w:val="36"/>
              </w:rPr>
              <w:t>Orders, items, and revenue calculated per customer</w:t>
            </w:r>
          </w:p>
        </w:tc>
      </w:tr>
      <w:tr w:rsidR="003E5BAC" w:rsidRPr="00E06029">
        <w:tc>
          <w:tcPr>
            <w:tcW w:w="700" w:type="dxa"/>
          </w:tcPr>
          <w:p w:rsidR="003E5BAC" w:rsidRPr="00E06029" w:rsidRDefault="0026099A">
            <w:pPr>
              <w:rPr>
                <w:sz w:val="36"/>
                <w:szCs w:val="36"/>
              </w:rPr>
            </w:pPr>
            <w:r w:rsidRPr="00E06029">
              <w:rPr>
                <w:color w:val="000000"/>
                <w:sz w:val="36"/>
                <w:szCs w:val="36"/>
              </w:rPr>
              <w:t>7</w:t>
            </w:r>
          </w:p>
        </w:tc>
        <w:tc>
          <w:tcPr>
            <w:tcW w:w="3300" w:type="dxa"/>
          </w:tcPr>
          <w:p w:rsidR="003E5BAC" w:rsidRPr="00E06029" w:rsidRDefault="0026099A">
            <w:pPr>
              <w:rPr>
                <w:sz w:val="36"/>
                <w:szCs w:val="36"/>
              </w:rPr>
            </w:pPr>
            <w:r w:rsidRPr="00E06029">
              <w:rPr>
                <w:color w:val="000000"/>
                <w:sz w:val="36"/>
                <w:szCs w:val="36"/>
              </w:rPr>
              <w:t>Segment Customers by Total Spend</w:t>
            </w:r>
          </w:p>
        </w:tc>
        <w:tc>
          <w:tcPr>
            <w:tcW w:w="5600" w:type="dxa"/>
          </w:tcPr>
          <w:p w:rsidR="003E5BAC" w:rsidRPr="00E06029" w:rsidRDefault="0026099A">
            <w:pPr>
              <w:rPr>
                <w:sz w:val="36"/>
                <w:szCs w:val="36"/>
              </w:rPr>
            </w:pPr>
            <w:r w:rsidRPr="00E06029">
              <w:rPr>
                <w:color w:val="000000"/>
                <w:sz w:val="36"/>
                <w:szCs w:val="36"/>
              </w:rPr>
              <w:t>208 High / 649 Medium / 588 Low spenders (threshold method)</w:t>
            </w:r>
          </w:p>
        </w:tc>
      </w:tr>
      <w:tr w:rsidR="003E5BAC" w:rsidRPr="00E06029">
        <w:tc>
          <w:tcPr>
            <w:tcW w:w="700" w:type="dxa"/>
          </w:tcPr>
          <w:p w:rsidR="003E5BAC" w:rsidRPr="00E06029" w:rsidRDefault="0026099A">
            <w:pPr>
              <w:rPr>
                <w:sz w:val="36"/>
                <w:szCs w:val="36"/>
              </w:rPr>
            </w:pPr>
            <w:r w:rsidRPr="00E06029">
              <w:rPr>
                <w:color w:val="000000"/>
                <w:sz w:val="36"/>
                <w:szCs w:val="36"/>
              </w:rPr>
              <w:t>8</w:t>
            </w:r>
          </w:p>
        </w:tc>
        <w:tc>
          <w:tcPr>
            <w:tcW w:w="3300" w:type="dxa"/>
          </w:tcPr>
          <w:p w:rsidR="003E5BAC" w:rsidRPr="00E06029" w:rsidRDefault="0026099A">
            <w:pPr>
              <w:rPr>
                <w:sz w:val="36"/>
                <w:szCs w:val="36"/>
              </w:rPr>
            </w:pPr>
            <w:r w:rsidRPr="00E06029">
              <w:rPr>
                <w:color w:val="000000"/>
                <w:sz w:val="36"/>
                <w:szCs w:val="36"/>
              </w:rPr>
              <w:t>Staff Performance Analysis</w:t>
            </w:r>
          </w:p>
        </w:tc>
        <w:tc>
          <w:tcPr>
            <w:tcW w:w="5600" w:type="dxa"/>
          </w:tcPr>
          <w:p w:rsidR="003E5BAC" w:rsidRPr="00E06029" w:rsidRDefault="0026099A">
            <w:pPr>
              <w:rPr>
                <w:sz w:val="36"/>
                <w:szCs w:val="36"/>
              </w:rPr>
            </w:pPr>
            <w:r w:rsidRPr="00E06029">
              <w:rPr>
                <w:color w:val="000000"/>
                <w:sz w:val="36"/>
                <w:szCs w:val="36"/>
              </w:rPr>
              <w:t>2 staff each generated over $2.5M, handling 500+ orders</w:t>
            </w:r>
          </w:p>
        </w:tc>
      </w:tr>
      <w:tr w:rsidR="003E5BAC" w:rsidRPr="00E06029">
        <w:tc>
          <w:tcPr>
            <w:tcW w:w="700" w:type="dxa"/>
          </w:tcPr>
          <w:p w:rsidR="003E5BAC" w:rsidRPr="00E06029" w:rsidRDefault="0026099A">
            <w:pPr>
              <w:rPr>
                <w:sz w:val="36"/>
                <w:szCs w:val="36"/>
              </w:rPr>
            </w:pPr>
            <w:r w:rsidRPr="00E06029">
              <w:rPr>
                <w:color w:val="000000"/>
                <w:sz w:val="36"/>
                <w:szCs w:val="36"/>
              </w:rPr>
              <w:t>9</w:t>
            </w:r>
          </w:p>
        </w:tc>
        <w:tc>
          <w:tcPr>
            <w:tcW w:w="3300" w:type="dxa"/>
          </w:tcPr>
          <w:p w:rsidR="003E5BAC" w:rsidRPr="00E06029" w:rsidRDefault="0026099A">
            <w:pPr>
              <w:rPr>
                <w:sz w:val="36"/>
                <w:szCs w:val="36"/>
              </w:rPr>
            </w:pPr>
            <w:r w:rsidRPr="00E06029">
              <w:rPr>
                <w:color w:val="000000"/>
                <w:sz w:val="36"/>
                <w:szCs w:val="36"/>
              </w:rPr>
              <w:t>Stock Alert Query</w:t>
            </w:r>
          </w:p>
        </w:tc>
        <w:tc>
          <w:tcPr>
            <w:tcW w:w="5600" w:type="dxa"/>
          </w:tcPr>
          <w:p w:rsidR="003E5BAC" w:rsidRPr="00E06029" w:rsidRDefault="0026099A">
            <w:pPr>
              <w:rPr>
                <w:sz w:val="36"/>
                <w:szCs w:val="36"/>
              </w:rPr>
            </w:pPr>
            <w:r w:rsidRPr="00E06029">
              <w:rPr>
                <w:color w:val="000000"/>
                <w:sz w:val="36"/>
                <w:szCs w:val="36"/>
              </w:rPr>
              <w:t>310 product-store combinations found below 10 units in stock</w:t>
            </w:r>
          </w:p>
        </w:tc>
      </w:tr>
    </w:tbl>
    <w:p w:rsidR="003E5BAC" w:rsidRPr="00E06029" w:rsidRDefault="0026099A">
      <w:pPr>
        <w:pStyle w:val="Heading2"/>
        <w:spacing w:before="220" w:after="110"/>
        <w:rPr>
          <w:sz w:val="36"/>
          <w:szCs w:val="36"/>
        </w:rPr>
      </w:pPr>
      <w:r w:rsidRPr="00E06029">
        <w:rPr>
          <w:sz w:val="36"/>
          <w:szCs w:val="36"/>
        </w:rPr>
        <w:t>Step 10: Create Final Segmentation Table</w:t>
      </w:r>
    </w:p>
    <w:p w:rsidR="003E5BAC" w:rsidRPr="00E06029" w:rsidRDefault="0026099A">
      <w:pPr>
        <w:spacing w:after="120"/>
        <w:rPr>
          <w:sz w:val="36"/>
          <w:szCs w:val="36"/>
        </w:rPr>
      </w:pPr>
      <w:r w:rsidRPr="00E06029">
        <w:rPr>
          <w:sz w:val="36"/>
          <w:szCs w:val="36"/>
        </w:rPr>
        <w:t xml:space="preserve">An empty </w:t>
      </w:r>
      <w:proofErr w:type="spellStart"/>
      <w:r w:rsidRPr="00E06029">
        <w:rPr>
          <w:sz w:val="36"/>
          <w:szCs w:val="36"/>
        </w:rPr>
        <w:t>customer_segments</w:t>
      </w:r>
      <w:proofErr w:type="spellEnd"/>
      <w:r w:rsidRPr="00E06029">
        <w:rPr>
          <w:sz w:val="36"/>
          <w:szCs w:val="36"/>
        </w:rPr>
        <w:t xml:space="preserve"> table was created, linked to customers via a foreign key, intentionally left empty at this stage — to be populated later by the Python machine learning phase:</w:t>
      </w:r>
    </w:p>
    <w:p w:rsidR="003E5BAC" w:rsidRPr="00E06029" w:rsidRDefault="0026099A">
      <w:pPr>
        <w:pBdr>
          <w:left w:val="single" w:sz="12" w:space="8" w:color="1C7293"/>
        </w:pBdr>
        <w:shd w:val="clear" w:color="auto" w:fill="F2F3F8"/>
        <w:spacing w:before="40" w:after="140"/>
        <w:rPr>
          <w:sz w:val="36"/>
          <w:szCs w:val="36"/>
        </w:rPr>
      </w:pPr>
      <w:r w:rsidRPr="00E06029">
        <w:rPr>
          <w:rFonts w:eastAsia="Consolas"/>
          <w:color w:val="1E2761"/>
          <w:sz w:val="36"/>
          <w:szCs w:val="36"/>
        </w:rPr>
        <w:t xml:space="preserve">CREATE TABLE </w:t>
      </w:r>
      <w:proofErr w:type="spellStart"/>
      <w:r w:rsidRPr="00E06029">
        <w:rPr>
          <w:rFonts w:eastAsia="Consolas"/>
          <w:color w:val="1E2761"/>
          <w:sz w:val="36"/>
          <w:szCs w:val="36"/>
        </w:rPr>
        <w:t>customer_segments</w:t>
      </w:r>
      <w:proofErr w:type="spellEnd"/>
      <w:r w:rsidRPr="00E06029">
        <w:rPr>
          <w:rFonts w:eastAsia="Consolas"/>
          <w:color w:val="1E2761"/>
          <w:sz w:val="36"/>
          <w:szCs w:val="36"/>
        </w:rPr>
        <w:t xml:space="preserve"> (   </w:t>
      </w:r>
      <w:proofErr w:type="spellStart"/>
      <w:r w:rsidRPr="00E06029">
        <w:rPr>
          <w:rFonts w:eastAsia="Consolas"/>
          <w:color w:val="1E2761"/>
          <w:sz w:val="36"/>
          <w:szCs w:val="36"/>
        </w:rPr>
        <w:t>customer_id</w:t>
      </w:r>
      <w:proofErr w:type="spellEnd"/>
      <w:r w:rsidRPr="00E06029">
        <w:rPr>
          <w:rFonts w:eastAsia="Consolas"/>
          <w:color w:val="1E2761"/>
          <w:sz w:val="36"/>
          <w:szCs w:val="36"/>
        </w:rPr>
        <w:t xml:space="preserve"> INT PRIMARY KEY,   </w:t>
      </w:r>
      <w:proofErr w:type="spellStart"/>
      <w:r w:rsidRPr="00E06029">
        <w:rPr>
          <w:rFonts w:eastAsia="Consolas"/>
          <w:color w:val="1E2761"/>
          <w:sz w:val="36"/>
          <w:szCs w:val="36"/>
        </w:rPr>
        <w:t>recency</w:t>
      </w:r>
      <w:proofErr w:type="spellEnd"/>
      <w:r w:rsidRPr="00E06029">
        <w:rPr>
          <w:rFonts w:eastAsia="Consolas"/>
          <w:color w:val="1E2761"/>
          <w:sz w:val="36"/>
          <w:szCs w:val="36"/>
        </w:rPr>
        <w:t xml:space="preserve"> INT,   frequency INT,   monetary </w:t>
      </w:r>
      <w:proofErr w:type="gramStart"/>
      <w:r w:rsidRPr="00E06029">
        <w:rPr>
          <w:rFonts w:eastAsia="Consolas"/>
          <w:color w:val="1E2761"/>
          <w:sz w:val="36"/>
          <w:szCs w:val="36"/>
        </w:rPr>
        <w:t>DECIMAL(</w:t>
      </w:r>
      <w:proofErr w:type="gramEnd"/>
      <w:r w:rsidRPr="00E06029">
        <w:rPr>
          <w:rFonts w:eastAsia="Consolas"/>
          <w:color w:val="1E2761"/>
          <w:sz w:val="36"/>
          <w:szCs w:val="36"/>
        </w:rPr>
        <w:t>10,2),   segment VARCHAR(50),   FOREIGN KEY (</w:t>
      </w:r>
      <w:proofErr w:type="spellStart"/>
      <w:r w:rsidRPr="00E06029">
        <w:rPr>
          <w:rFonts w:eastAsia="Consolas"/>
          <w:color w:val="1E2761"/>
          <w:sz w:val="36"/>
          <w:szCs w:val="36"/>
        </w:rPr>
        <w:t>customer_id</w:t>
      </w:r>
      <w:proofErr w:type="spellEnd"/>
      <w:r w:rsidRPr="00E06029">
        <w:rPr>
          <w:rFonts w:eastAsia="Consolas"/>
          <w:color w:val="1E2761"/>
          <w:sz w:val="36"/>
          <w:szCs w:val="36"/>
        </w:rPr>
        <w:t>) REFERENCES customers(</w:t>
      </w:r>
      <w:proofErr w:type="spellStart"/>
      <w:r w:rsidRPr="00E06029">
        <w:rPr>
          <w:rFonts w:eastAsia="Consolas"/>
          <w:color w:val="1E2761"/>
          <w:sz w:val="36"/>
          <w:szCs w:val="36"/>
        </w:rPr>
        <w:t>customer_id</w:t>
      </w:r>
      <w:proofErr w:type="spellEnd"/>
      <w:r w:rsidRPr="00E06029">
        <w:rPr>
          <w:rFonts w:eastAsia="Consolas"/>
          <w:color w:val="1E2761"/>
          <w:sz w:val="36"/>
          <w:szCs w:val="36"/>
        </w:rPr>
        <w:t>) );</w:t>
      </w:r>
    </w:p>
    <w:p w:rsidR="003E5BAC" w:rsidRPr="00E06029" w:rsidRDefault="0026099A">
      <w:pPr>
        <w:pStyle w:val="Heading2"/>
        <w:spacing w:before="220" w:after="110"/>
        <w:rPr>
          <w:sz w:val="36"/>
          <w:szCs w:val="36"/>
        </w:rPr>
      </w:pPr>
      <w:r w:rsidRPr="00E06029">
        <w:rPr>
          <w:sz w:val="36"/>
          <w:szCs w:val="36"/>
        </w:rPr>
        <w:t>Entity-Relationship Diagram</w:t>
      </w:r>
    </w:p>
    <w:p w:rsidR="003E5BAC" w:rsidRPr="00E06029" w:rsidRDefault="0026099A">
      <w:pPr>
        <w:spacing w:after="120"/>
        <w:rPr>
          <w:sz w:val="36"/>
          <w:szCs w:val="36"/>
        </w:rPr>
      </w:pPr>
      <w:r w:rsidRPr="00E06029">
        <w:rPr>
          <w:sz w:val="36"/>
          <w:szCs w:val="36"/>
        </w:rPr>
        <w:t>An ERD was generated directly from the finished database using MySQL Workbench's Database → Reverse Engineer tool, visually confirming all primary and foreign key relationships across the 10 tables.</w:t>
      </w:r>
    </w:p>
    <w:p w:rsidR="003E5BAC" w:rsidRPr="00E06029" w:rsidRDefault="0026099A">
      <w:pPr>
        <w:rPr>
          <w:sz w:val="36"/>
          <w:szCs w:val="36"/>
        </w:rPr>
      </w:pPr>
      <w:r w:rsidRPr="00E06029">
        <w:rPr>
          <w:sz w:val="36"/>
          <w:szCs w:val="36"/>
        </w:rPr>
        <w:br w:type="page"/>
      </w:r>
    </w:p>
    <w:p w:rsidR="003E5BAC" w:rsidRPr="00E06029" w:rsidRDefault="0026099A">
      <w:pPr>
        <w:pStyle w:val="Heading1"/>
        <w:spacing w:before="320" w:after="160"/>
        <w:rPr>
          <w:sz w:val="36"/>
          <w:szCs w:val="36"/>
        </w:rPr>
      </w:pPr>
      <w:r w:rsidRPr="00E06029">
        <w:rPr>
          <w:sz w:val="36"/>
          <w:szCs w:val="36"/>
        </w:rPr>
        <w:lastRenderedPageBreak/>
        <w:t xml:space="preserve"> Phase 3 — Python: EDA &amp; Machine Learning</w:t>
      </w:r>
    </w:p>
    <w:p w:rsidR="003E5BAC" w:rsidRPr="00E06029" w:rsidRDefault="0026099A">
      <w:pPr>
        <w:pStyle w:val="Heading2"/>
        <w:spacing w:before="220" w:after="110"/>
        <w:rPr>
          <w:sz w:val="36"/>
          <w:szCs w:val="36"/>
        </w:rPr>
      </w:pPr>
      <w:r w:rsidRPr="00E06029">
        <w:rPr>
          <w:sz w:val="36"/>
          <w:szCs w:val="36"/>
        </w:rPr>
        <w:t>Step 1: Connect Python to SQL</w:t>
      </w:r>
    </w:p>
    <w:p w:rsidR="003E5BAC" w:rsidRPr="00E06029" w:rsidRDefault="0026099A">
      <w:pPr>
        <w:spacing w:after="120"/>
        <w:rPr>
          <w:sz w:val="36"/>
          <w:szCs w:val="36"/>
        </w:rPr>
      </w:pPr>
      <w:r w:rsidRPr="00E06029">
        <w:rPr>
          <w:sz w:val="36"/>
          <w:szCs w:val="36"/>
        </w:rPr>
        <w:t xml:space="preserve">Using </w:t>
      </w:r>
      <w:proofErr w:type="spellStart"/>
      <w:r w:rsidRPr="00E06029">
        <w:rPr>
          <w:sz w:val="36"/>
          <w:szCs w:val="36"/>
        </w:rPr>
        <w:t>SQLAlchemy</w:t>
      </w:r>
      <w:proofErr w:type="spellEnd"/>
      <w:r w:rsidRPr="00E06029">
        <w:rPr>
          <w:sz w:val="36"/>
          <w:szCs w:val="36"/>
        </w:rPr>
        <w:t xml:space="preserve"> and </w:t>
      </w:r>
      <w:proofErr w:type="spellStart"/>
      <w:r w:rsidRPr="00E06029">
        <w:rPr>
          <w:sz w:val="36"/>
          <w:szCs w:val="36"/>
        </w:rPr>
        <w:t>PyMySQL</w:t>
      </w:r>
      <w:proofErr w:type="spellEnd"/>
      <w:r w:rsidRPr="00E06029">
        <w:rPr>
          <w:sz w:val="36"/>
          <w:szCs w:val="36"/>
        </w:rPr>
        <w:t xml:space="preserve">, a connection was established from Python to the capstone MySQL database, and the customers, orders, and </w:t>
      </w:r>
      <w:proofErr w:type="spellStart"/>
      <w:r w:rsidRPr="00E06029">
        <w:rPr>
          <w:sz w:val="36"/>
          <w:szCs w:val="36"/>
        </w:rPr>
        <w:t>order_items</w:t>
      </w:r>
      <w:proofErr w:type="spellEnd"/>
      <w:r w:rsidRPr="00E06029">
        <w:rPr>
          <w:sz w:val="36"/>
          <w:szCs w:val="36"/>
        </w:rPr>
        <w:t xml:space="preserve"> tables were loaded into pandas </w:t>
      </w:r>
      <w:proofErr w:type="spellStart"/>
      <w:r w:rsidRPr="00E06029">
        <w:rPr>
          <w:sz w:val="36"/>
          <w:szCs w:val="36"/>
        </w:rPr>
        <w:t>DataFrames</w:t>
      </w:r>
      <w:proofErr w:type="spellEnd"/>
      <w:r w:rsidRPr="00E06029">
        <w:rPr>
          <w:sz w:val="36"/>
          <w:szCs w:val="36"/>
        </w:rPr>
        <w:t xml:space="preserve"> using </w:t>
      </w:r>
      <w:proofErr w:type="spellStart"/>
      <w:r w:rsidRPr="00E06029">
        <w:rPr>
          <w:sz w:val="36"/>
          <w:szCs w:val="36"/>
        </w:rPr>
        <w:t>pandas.read_sql</w:t>
      </w:r>
      <w:proofErr w:type="spellEnd"/>
      <w:r w:rsidRPr="00E06029">
        <w:rPr>
          <w:sz w:val="36"/>
          <w:szCs w:val="36"/>
        </w:rPr>
        <w:t>().</w:t>
      </w:r>
    </w:p>
    <w:p w:rsidR="003E5BAC" w:rsidRPr="00E06029" w:rsidRDefault="0026099A">
      <w:pPr>
        <w:pStyle w:val="Heading2"/>
        <w:spacing w:before="220" w:after="110"/>
        <w:rPr>
          <w:sz w:val="36"/>
          <w:szCs w:val="36"/>
        </w:rPr>
      </w:pPr>
      <w:r w:rsidRPr="00E06029">
        <w:rPr>
          <w:sz w:val="36"/>
          <w:szCs w:val="36"/>
        </w:rPr>
        <w:t>Step 2: Exploratory Data Analysis</w:t>
      </w:r>
    </w:p>
    <w:p w:rsidR="003E5BAC" w:rsidRPr="00E06029" w:rsidRDefault="0026099A">
      <w:pPr>
        <w:spacing w:after="120"/>
        <w:rPr>
          <w:sz w:val="36"/>
          <w:szCs w:val="36"/>
        </w:rPr>
      </w:pPr>
      <w:r w:rsidRPr="00E06029">
        <w:rPr>
          <w:sz w:val="36"/>
          <w:szCs w:val="36"/>
        </w:rPr>
        <w:t>Basic EDA was performed using .</w:t>
      </w:r>
      <w:proofErr w:type="gramStart"/>
      <w:r w:rsidRPr="00E06029">
        <w:rPr>
          <w:sz w:val="36"/>
          <w:szCs w:val="36"/>
        </w:rPr>
        <w:t>info(</w:t>
      </w:r>
      <w:proofErr w:type="gramEnd"/>
      <w:r w:rsidRPr="00E06029">
        <w:rPr>
          <w:sz w:val="36"/>
          <w:szCs w:val="36"/>
        </w:rPr>
        <w:t>), .describe(), and .</w:t>
      </w:r>
      <w:proofErr w:type="spellStart"/>
      <w:r w:rsidRPr="00E06029">
        <w:rPr>
          <w:sz w:val="36"/>
          <w:szCs w:val="36"/>
        </w:rPr>
        <w:t>value_counts</w:t>
      </w:r>
      <w:proofErr w:type="spellEnd"/>
      <w:r w:rsidRPr="00E06029">
        <w:rPr>
          <w:sz w:val="36"/>
          <w:szCs w:val="36"/>
        </w:rPr>
        <w:t>() to confirm data shapes and distributions matched the SQL source exactly (1,445 customers, 1,615 orders, 4,722 order items).</w:t>
      </w:r>
    </w:p>
    <w:p w:rsidR="003E5BAC" w:rsidRPr="00E06029" w:rsidRDefault="0026099A">
      <w:pPr>
        <w:pStyle w:val="Heading2"/>
        <w:spacing w:before="220" w:after="110"/>
        <w:rPr>
          <w:sz w:val="36"/>
          <w:szCs w:val="36"/>
        </w:rPr>
      </w:pPr>
      <w:r w:rsidRPr="00E06029">
        <w:rPr>
          <w:sz w:val="36"/>
          <w:szCs w:val="36"/>
        </w:rPr>
        <w:t>Step 3: RFM Feature Engineering</w:t>
      </w:r>
    </w:p>
    <w:p w:rsidR="003E5BAC" w:rsidRPr="00E06029" w:rsidRDefault="0026099A">
      <w:pPr>
        <w:spacing w:after="120"/>
        <w:rPr>
          <w:sz w:val="36"/>
          <w:szCs w:val="36"/>
        </w:rPr>
      </w:pPr>
      <w:r w:rsidRPr="00E06029">
        <w:rPr>
          <w:sz w:val="36"/>
          <w:szCs w:val="36"/>
        </w:rPr>
        <w:t xml:space="preserve">For each customer, three </w:t>
      </w:r>
      <w:proofErr w:type="spellStart"/>
      <w:r w:rsidRPr="00E06029">
        <w:rPr>
          <w:sz w:val="36"/>
          <w:szCs w:val="36"/>
        </w:rPr>
        <w:t>behavioral</w:t>
      </w:r>
      <w:proofErr w:type="spellEnd"/>
      <w:r w:rsidRPr="00E06029">
        <w:rPr>
          <w:sz w:val="36"/>
          <w:szCs w:val="36"/>
        </w:rPr>
        <w:t xml:space="preserve"> features were calculated:</w:t>
      </w:r>
    </w:p>
    <w:p w:rsidR="003E5BAC" w:rsidRPr="00E06029" w:rsidRDefault="0026099A">
      <w:pPr>
        <w:pStyle w:val="ListParagraph"/>
        <w:numPr>
          <w:ilvl w:val="0"/>
          <w:numId w:val="1"/>
        </w:numPr>
        <w:spacing w:after="60"/>
        <w:rPr>
          <w:sz w:val="36"/>
          <w:szCs w:val="36"/>
        </w:rPr>
      </w:pPr>
      <w:proofErr w:type="spellStart"/>
      <w:r w:rsidRPr="00E06029">
        <w:rPr>
          <w:sz w:val="36"/>
          <w:szCs w:val="36"/>
        </w:rPr>
        <w:t>Recency</w:t>
      </w:r>
      <w:proofErr w:type="spellEnd"/>
      <w:r w:rsidRPr="00E06029">
        <w:rPr>
          <w:sz w:val="36"/>
          <w:szCs w:val="36"/>
        </w:rPr>
        <w:t xml:space="preserve"> — days since the customer's most recent order, measured against a fixed reference date</w:t>
      </w:r>
    </w:p>
    <w:p w:rsidR="003E5BAC" w:rsidRPr="00E06029" w:rsidRDefault="0026099A">
      <w:pPr>
        <w:pStyle w:val="ListParagraph"/>
        <w:numPr>
          <w:ilvl w:val="0"/>
          <w:numId w:val="1"/>
        </w:numPr>
        <w:spacing w:after="60"/>
        <w:rPr>
          <w:sz w:val="36"/>
          <w:szCs w:val="36"/>
        </w:rPr>
      </w:pPr>
      <w:r w:rsidRPr="00E06029">
        <w:rPr>
          <w:sz w:val="36"/>
          <w:szCs w:val="36"/>
        </w:rPr>
        <w:t>Frequency — count of distinct orders placed</w:t>
      </w:r>
    </w:p>
    <w:p w:rsidR="003E5BAC" w:rsidRPr="00E06029" w:rsidRDefault="0026099A">
      <w:pPr>
        <w:pStyle w:val="ListParagraph"/>
        <w:numPr>
          <w:ilvl w:val="0"/>
          <w:numId w:val="1"/>
        </w:numPr>
        <w:spacing w:after="60"/>
        <w:rPr>
          <w:sz w:val="36"/>
          <w:szCs w:val="36"/>
        </w:rPr>
      </w:pPr>
      <w:r w:rsidRPr="00E06029">
        <w:rPr>
          <w:sz w:val="36"/>
          <w:szCs w:val="36"/>
        </w:rPr>
        <w:t xml:space="preserve">Monetary — total amount spent, using the same (quantity × </w:t>
      </w:r>
      <w:proofErr w:type="spellStart"/>
      <w:r w:rsidRPr="00E06029">
        <w:rPr>
          <w:sz w:val="36"/>
          <w:szCs w:val="36"/>
        </w:rPr>
        <w:t>list_price</w:t>
      </w:r>
      <w:proofErr w:type="spellEnd"/>
      <w:r w:rsidRPr="00E06029">
        <w:rPr>
          <w:sz w:val="36"/>
          <w:szCs w:val="36"/>
        </w:rPr>
        <w:t xml:space="preserve"> × (1 − discount)) formula applied consistently since Phase 1</w:t>
      </w:r>
    </w:p>
    <w:p w:rsidR="003E5BAC" w:rsidRPr="00E06029" w:rsidRDefault="0026099A">
      <w:pPr>
        <w:pStyle w:val="Heading2"/>
        <w:spacing w:before="220" w:after="110"/>
        <w:rPr>
          <w:sz w:val="36"/>
          <w:szCs w:val="36"/>
        </w:rPr>
      </w:pPr>
      <w:r w:rsidRPr="00E06029">
        <w:rPr>
          <w:sz w:val="36"/>
          <w:szCs w:val="36"/>
        </w:rPr>
        <w:t xml:space="preserve">Step 4: </w:t>
      </w:r>
      <w:proofErr w:type="spellStart"/>
      <w:r w:rsidRPr="00E06029">
        <w:rPr>
          <w:sz w:val="36"/>
          <w:szCs w:val="36"/>
        </w:rPr>
        <w:t>KMeans</w:t>
      </w:r>
      <w:proofErr w:type="spellEnd"/>
      <w:r w:rsidRPr="00E06029">
        <w:rPr>
          <w:sz w:val="36"/>
          <w:szCs w:val="36"/>
        </w:rPr>
        <w:t xml:space="preserve"> Clustering</w:t>
      </w:r>
    </w:p>
    <w:p w:rsidR="003E5BAC" w:rsidRDefault="0026099A">
      <w:pPr>
        <w:spacing w:after="120"/>
        <w:rPr>
          <w:sz w:val="36"/>
          <w:szCs w:val="36"/>
        </w:rPr>
      </w:pPr>
      <w:r w:rsidRPr="00E06029">
        <w:rPr>
          <w:sz w:val="36"/>
          <w:szCs w:val="36"/>
        </w:rPr>
        <w:t xml:space="preserve">RFM values were standardized using </w:t>
      </w:r>
      <w:proofErr w:type="spellStart"/>
      <w:r w:rsidRPr="00E06029">
        <w:rPr>
          <w:sz w:val="36"/>
          <w:szCs w:val="36"/>
        </w:rPr>
        <w:t>StandardScaler</w:t>
      </w:r>
      <w:proofErr w:type="spellEnd"/>
      <w:r w:rsidRPr="00E06029">
        <w:rPr>
          <w:sz w:val="36"/>
          <w:szCs w:val="36"/>
        </w:rPr>
        <w:t xml:space="preserve"> (to prevent the larger monetary values from dominating the distance calculation), then passed into a </w:t>
      </w:r>
      <w:proofErr w:type="spellStart"/>
      <w:r w:rsidRPr="00E06029">
        <w:rPr>
          <w:sz w:val="36"/>
          <w:szCs w:val="36"/>
        </w:rPr>
        <w:t>KMeans</w:t>
      </w:r>
      <w:proofErr w:type="spellEnd"/>
      <w:r w:rsidRPr="00E06029">
        <w:rPr>
          <w:sz w:val="36"/>
          <w:szCs w:val="36"/>
        </w:rPr>
        <w:t xml:space="preserve"> clustering model with k=3 and a fixed </w:t>
      </w:r>
      <w:proofErr w:type="spellStart"/>
      <w:r w:rsidRPr="00E06029">
        <w:rPr>
          <w:sz w:val="36"/>
          <w:szCs w:val="36"/>
        </w:rPr>
        <w:t>random_state</w:t>
      </w:r>
      <w:proofErr w:type="spellEnd"/>
      <w:r w:rsidRPr="00E06029">
        <w:rPr>
          <w:sz w:val="36"/>
          <w:szCs w:val="36"/>
        </w:rPr>
        <w:t xml:space="preserve"> for reproducibility. The resulting clusters were interpreted and </w:t>
      </w:r>
      <w:proofErr w:type="spellStart"/>
      <w:r w:rsidRPr="00E06029">
        <w:rPr>
          <w:sz w:val="36"/>
          <w:szCs w:val="36"/>
        </w:rPr>
        <w:t>labeled</w:t>
      </w:r>
      <w:proofErr w:type="spellEnd"/>
      <w:r w:rsidRPr="00E06029">
        <w:rPr>
          <w:sz w:val="36"/>
          <w:szCs w:val="36"/>
        </w:rPr>
        <w:t xml:space="preserve"> based on their average characteristics:</w:t>
      </w:r>
    </w:p>
    <w:p w:rsidR="00E06029" w:rsidRPr="00E06029" w:rsidRDefault="00E06029">
      <w:pPr>
        <w:spacing w:after="120"/>
        <w:rPr>
          <w:sz w:val="36"/>
          <w:szCs w:val="36"/>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7"/>
        <w:gridCol w:w="1680"/>
        <w:gridCol w:w="1766"/>
        <w:gridCol w:w="1660"/>
        <w:gridCol w:w="1687"/>
      </w:tblGrid>
      <w:tr w:rsidR="003E5BAC" w:rsidRPr="00E06029">
        <w:tc>
          <w:tcPr>
            <w:tcW w:w="2200" w:type="dxa"/>
            <w:shd w:val="clear" w:color="auto" w:fill="1E2761"/>
          </w:tcPr>
          <w:p w:rsidR="003E5BAC" w:rsidRPr="00E06029" w:rsidRDefault="0026099A">
            <w:pPr>
              <w:rPr>
                <w:sz w:val="36"/>
                <w:szCs w:val="36"/>
              </w:rPr>
            </w:pPr>
            <w:r w:rsidRPr="00E06029">
              <w:rPr>
                <w:b/>
                <w:bCs/>
                <w:color w:val="FFFFFF"/>
                <w:sz w:val="36"/>
                <w:szCs w:val="36"/>
              </w:rPr>
              <w:lastRenderedPageBreak/>
              <w:t>Segment</w:t>
            </w:r>
          </w:p>
        </w:tc>
        <w:tc>
          <w:tcPr>
            <w:tcW w:w="1500" w:type="dxa"/>
            <w:shd w:val="clear" w:color="auto" w:fill="1E2761"/>
          </w:tcPr>
          <w:p w:rsidR="003E5BAC" w:rsidRPr="00E06029" w:rsidRDefault="0026099A">
            <w:pPr>
              <w:rPr>
                <w:sz w:val="36"/>
                <w:szCs w:val="36"/>
              </w:rPr>
            </w:pPr>
            <w:r w:rsidRPr="00E06029">
              <w:rPr>
                <w:b/>
                <w:bCs/>
                <w:color w:val="FFFFFF"/>
                <w:sz w:val="36"/>
                <w:szCs w:val="36"/>
              </w:rPr>
              <w:t>Customers</w:t>
            </w:r>
          </w:p>
        </w:tc>
        <w:tc>
          <w:tcPr>
            <w:tcW w:w="1900" w:type="dxa"/>
            <w:shd w:val="clear" w:color="auto" w:fill="1E2761"/>
          </w:tcPr>
          <w:p w:rsidR="003E5BAC" w:rsidRPr="00E06029" w:rsidRDefault="0026099A">
            <w:pPr>
              <w:rPr>
                <w:sz w:val="36"/>
                <w:szCs w:val="36"/>
              </w:rPr>
            </w:pPr>
            <w:proofErr w:type="spellStart"/>
            <w:r w:rsidRPr="00E06029">
              <w:rPr>
                <w:b/>
                <w:bCs/>
                <w:color w:val="FFFFFF"/>
                <w:sz w:val="36"/>
                <w:szCs w:val="36"/>
              </w:rPr>
              <w:t>Avg</w:t>
            </w:r>
            <w:proofErr w:type="spellEnd"/>
            <w:r w:rsidRPr="00E06029">
              <w:rPr>
                <w:b/>
                <w:bCs/>
                <w:color w:val="FFFFFF"/>
                <w:sz w:val="36"/>
                <w:szCs w:val="36"/>
              </w:rPr>
              <w:t xml:space="preserve"> </w:t>
            </w:r>
            <w:proofErr w:type="spellStart"/>
            <w:r w:rsidRPr="00E06029">
              <w:rPr>
                <w:b/>
                <w:bCs/>
                <w:color w:val="FFFFFF"/>
                <w:sz w:val="36"/>
                <w:szCs w:val="36"/>
              </w:rPr>
              <w:t>Recency</w:t>
            </w:r>
            <w:proofErr w:type="spellEnd"/>
            <w:r w:rsidRPr="00E06029">
              <w:rPr>
                <w:b/>
                <w:bCs/>
                <w:color w:val="FFFFFF"/>
                <w:sz w:val="36"/>
                <w:szCs w:val="36"/>
              </w:rPr>
              <w:t xml:space="preserve"> (days)</w:t>
            </w:r>
          </w:p>
        </w:tc>
        <w:tc>
          <w:tcPr>
            <w:tcW w:w="1500" w:type="dxa"/>
            <w:shd w:val="clear" w:color="auto" w:fill="1E2761"/>
          </w:tcPr>
          <w:p w:rsidR="003E5BAC" w:rsidRPr="00E06029" w:rsidRDefault="0026099A">
            <w:pPr>
              <w:rPr>
                <w:sz w:val="36"/>
                <w:szCs w:val="36"/>
              </w:rPr>
            </w:pPr>
            <w:proofErr w:type="spellStart"/>
            <w:r w:rsidRPr="00E06029">
              <w:rPr>
                <w:b/>
                <w:bCs/>
                <w:color w:val="FFFFFF"/>
                <w:sz w:val="36"/>
                <w:szCs w:val="36"/>
              </w:rPr>
              <w:t>Avg</w:t>
            </w:r>
            <w:proofErr w:type="spellEnd"/>
            <w:r w:rsidRPr="00E06029">
              <w:rPr>
                <w:b/>
                <w:bCs/>
                <w:color w:val="FFFFFF"/>
                <w:sz w:val="36"/>
                <w:szCs w:val="36"/>
              </w:rPr>
              <w:t xml:space="preserve"> Frequency</w:t>
            </w:r>
          </w:p>
        </w:tc>
        <w:tc>
          <w:tcPr>
            <w:tcW w:w="1700" w:type="dxa"/>
            <w:shd w:val="clear" w:color="auto" w:fill="1E2761"/>
          </w:tcPr>
          <w:p w:rsidR="003E5BAC" w:rsidRPr="00E06029" w:rsidRDefault="0026099A">
            <w:pPr>
              <w:rPr>
                <w:sz w:val="36"/>
                <w:szCs w:val="36"/>
              </w:rPr>
            </w:pPr>
            <w:proofErr w:type="spellStart"/>
            <w:r w:rsidRPr="00E06029">
              <w:rPr>
                <w:b/>
                <w:bCs/>
                <w:color w:val="FFFFFF"/>
                <w:sz w:val="36"/>
                <w:szCs w:val="36"/>
              </w:rPr>
              <w:t>Avg</w:t>
            </w:r>
            <w:proofErr w:type="spellEnd"/>
            <w:r w:rsidRPr="00E06029">
              <w:rPr>
                <w:b/>
                <w:bCs/>
                <w:color w:val="FFFFFF"/>
                <w:sz w:val="36"/>
                <w:szCs w:val="36"/>
              </w:rPr>
              <w:t xml:space="preserve"> Monetary</w:t>
            </w:r>
          </w:p>
        </w:tc>
      </w:tr>
      <w:tr w:rsidR="003E5BAC" w:rsidRPr="00E06029">
        <w:tc>
          <w:tcPr>
            <w:tcW w:w="2200" w:type="dxa"/>
          </w:tcPr>
          <w:p w:rsidR="003E5BAC" w:rsidRPr="00E06029" w:rsidRDefault="0026099A">
            <w:pPr>
              <w:rPr>
                <w:sz w:val="36"/>
                <w:szCs w:val="36"/>
              </w:rPr>
            </w:pPr>
            <w:r w:rsidRPr="00E06029">
              <w:rPr>
                <w:color w:val="000000"/>
                <w:sz w:val="36"/>
                <w:szCs w:val="36"/>
              </w:rPr>
              <w:t>High Value</w:t>
            </w:r>
          </w:p>
        </w:tc>
        <w:tc>
          <w:tcPr>
            <w:tcW w:w="1500" w:type="dxa"/>
          </w:tcPr>
          <w:p w:rsidR="003E5BAC" w:rsidRPr="00E06029" w:rsidRDefault="0026099A">
            <w:pPr>
              <w:rPr>
                <w:sz w:val="36"/>
                <w:szCs w:val="36"/>
              </w:rPr>
            </w:pPr>
            <w:r w:rsidRPr="00E06029">
              <w:rPr>
                <w:color w:val="000000"/>
                <w:sz w:val="36"/>
                <w:szCs w:val="36"/>
              </w:rPr>
              <w:t>130</w:t>
            </w:r>
          </w:p>
        </w:tc>
        <w:tc>
          <w:tcPr>
            <w:tcW w:w="1900" w:type="dxa"/>
          </w:tcPr>
          <w:p w:rsidR="003E5BAC" w:rsidRPr="00E06029" w:rsidRDefault="0026099A">
            <w:pPr>
              <w:rPr>
                <w:sz w:val="36"/>
                <w:szCs w:val="36"/>
              </w:rPr>
            </w:pPr>
            <w:r w:rsidRPr="00E06029">
              <w:rPr>
                <w:color w:val="000000"/>
                <w:sz w:val="36"/>
                <w:szCs w:val="36"/>
              </w:rPr>
              <w:t>247.2</w:t>
            </w:r>
          </w:p>
        </w:tc>
        <w:tc>
          <w:tcPr>
            <w:tcW w:w="1500" w:type="dxa"/>
          </w:tcPr>
          <w:p w:rsidR="003E5BAC" w:rsidRPr="00E06029" w:rsidRDefault="0026099A">
            <w:pPr>
              <w:rPr>
                <w:sz w:val="36"/>
                <w:szCs w:val="36"/>
              </w:rPr>
            </w:pPr>
            <w:r w:rsidRPr="00E06029">
              <w:rPr>
                <w:color w:val="000000"/>
                <w:sz w:val="36"/>
                <w:szCs w:val="36"/>
              </w:rPr>
              <w:t>2.3</w:t>
            </w:r>
          </w:p>
        </w:tc>
        <w:tc>
          <w:tcPr>
            <w:tcW w:w="1700" w:type="dxa"/>
          </w:tcPr>
          <w:p w:rsidR="003E5BAC" w:rsidRPr="00E06029" w:rsidRDefault="0026099A">
            <w:pPr>
              <w:rPr>
                <w:sz w:val="36"/>
                <w:szCs w:val="36"/>
              </w:rPr>
            </w:pPr>
            <w:r w:rsidRPr="00E06029">
              <w:rPr>
                <w:color w:val="000000"/>
                <w:sz w:val="36"/>
                <w:szCs w:val="36"/>
              </w:rPr>
              <w:t>$13,002.95</w:t>
            </w:r>
          </w:p>
        </w:tc>
      </w:tr>
      <w:tr w:rsidR="003E5BAC" w:rsidRPr="00E06029">
        <w:tc>
          <w:tcPr>
            <w:tcW w:w="2200" w:type="dxa"/>
          </w:tcPr>
          <w:p w:rsidR="003E5BAC" w:rsidRPr="00E06029" w:rsidRDefault="0026099A">
            <w:pPr>
              <w:rPr>
                <w:sz w:val="36"/>
                <w:szCs w:val="36"/>
              </w:rPr>
            </w:pPr>
            <w:r w:rsidRPr="00E06029">
              <w:rPr>
                <w:color w:val="000000"/>
                <w:sz w:val="36"/>
                <w:szCs w:val="36"/>
              </w:rPr>
              <w:t>Medium Value</w:t>
            </w:r>
          </w:p>
        </w:tc>
        <w:tc>
          <w:tcPr>
            <w:tcW w:w="1500" w:type="dxa"/>
          </w:tcPr>
          <w:p w:rsidR="003E5BAC" w:rsidRPr="00E06029" w:rsidRDefault="0026099A">
            <w:pPr>
              <w:rPr>
                <w:sz w:val="36"/>
                <w:szCs w:val="36"/>
              </w:rPr>
            </w:pPr>
            <w:r w:rsidRPr="00E06029">
              <w:rPr>
                <w:color w:val="000000"/>
                <w:sz w:val="36"/>
                <w:szCs w:val="36"/>
              </w:rPr>
              <w:t>663</w:t>
            </w:r>
          </w:p>
        </w:tc>
        <w:tc>
          <w:tcPr>
            <w:tcW w:w="1900" w:type="dxa"/>
          </w:tcPr>
          <w:p w:rsidR="003E5BAC" w:rsidRPr="00E06029" w:rsidRDefault="0026099A">
            <w:pPr>
              <w:rPr>
                <w:sz w:val="36"/>
                <w:szCs w:val="36"/>
              </w:rPr>
            </w:pPr>
            <w:r w:rsidRPr="00E06029">
              <w:rPr>
                <w:color w:val="000000"/>
                <w:sz w:val="36"/>
                <w:szCs w:val="36"/>
              </w:rPr>
              <w:t>479.7</w:t>
            </w:r>
          </w:p>
        </w:tc>
        <w:tc>
          <w:tcPr>
            <w:tcW w:w="1500" w:type="dxa"/>
          </w:tcPr>
          <w:p w:rsidR="003E5BAC" w:rsidRPr="00E06029" w:rsidRDefault="0026099A">
            <w:pPr>
              <w:rPr>
                <w:sz w:val="36"/>
                <w:szCs w:val="36"/>
              </w:rPr>
            </w:pPr>
            <w:r w:rsidRPr="00E06029">
              <w:rPr>
                <w:color w:val="000000"/>
                <w:sz w:val="36"/>
                <w:szCs w:val="36"/>
              </w:rPr>
              <w:t>1.0</w:t>
            </w:r>
          </w:p>
        </w:tc>
        <w:tc>
          <w:tcPr>
            <w:tcW w:w="1700" w:type="dxa"/>
          </w:tcPr>
          <w:p w:rsidR="003E5BAC" w:rsidRPr="00E06029" w:rsidRDefault="0026099A">
            <w:pPr>
              <w:rPr>
                <w:sz w:val="36"/>
                <w:szCs w:val="36"/>
              </w:rPr>
            </w:pPr>
            <w:r w:rsidRPr="00E06029">
              <w:rPr>
                <w:color w:val="000000"/>
                <w:sz w:val="36"/>
                <w:szCs w:val="36"/>
              </w:rPr>
              <w:t>$5,553.70</w:t>
            </w:r>
          </w:p>
        </w:tc>
      </w:tr>
      <w:tr w:rsidR="003E5BAC" w:rsidRPr="00E06029">
        <w:tc>
          <w:tcPr>
            <w:tcW w:w="2200" w:type="dxa"/>
          </w:tcPr>
          <w:p w:rsidR="003E5BAC" w:rsidRPr="00E06029" w:rsidRDefault="0026099A">
            <w:pPr>
              <w:rPr>
                <w:sz w:val="36"/>
                <w:szCs w:val="36"/>
              </w:rPr>
            </w:pPr>
            <w:r w:rsidRPr="00E06029">
              <w:rPr>
                <w:color w:val="000000"/>
                <w:sz w:val="36"/>
                <w:szCs w:val="36"/>
              </w:rPr>
              <w:t>At Risk</w:t>
            </w:r>
          </w:p>
        </w:tc>
        <w:tc>
          <w:tcPr>
            <w:tcW w:w="1500" w:type="dxa"/>
          </w:tcPr>
          <w:p w:rsidR="003E5BAC" w:rsidRPr="00E06029" w:rsidRDefault="0026099A">
            <w:pPr>
              <w:rPr>
                <w:sz w:val="36"/>
                <w:szCs w:val="36"/>
              </w:rPr>
            </w:pPr>
            <w:r w:rsidRPr="00E06029">
              <w:rPr>
                <w:color w:val="000000"/>
                <w:sz w:val="36"/>
                <w:szCs w:val="36"/>
              </w:rPr>
              <w:t>652</w:t>
            </w:r>
          </w:p>
        </w:tc>
        <w:tc>
          <w:tcPr>
            <w:tcW w:w="1900" w:type="dxa"/>
          </w:tcPr>
          <w:p w:rsidR="003E5BAC" w:rsidRPr="00E06029" w:rsidRDefault="0026099A">
            <w:pPr>
              <w:rPr>
                <w:sz w:val="36"/>
                <w:szCs w:val="36"/>
              </w:rPr>
            </w:pPr>
            <w:r w:rsidRPr="00E06029">
              <w:rPr>
                <w:color w:val="000000"/>
                <w:sz w:val="36"/>
                <w:szCs w:val="36"/>
              </w:rPr>
              <w:t>873.9</w:t>
            </w:r>
          </w:p>
        </w:tc>
        <w:tc>
          <w:tcPr>
            <w:tcW w:w="1500" w:type="dxa"/>
          </w:tcPr>
          <w:p w:rsidR="003E5BAC" w:rsidRPr="00E06029" w:rsidRDefault="0026099A">
            <w:pPr>
              <w:rPr>
                <w:sz w:val="36"/>
                <w:szCs w:val="36"/>
              </w:rPr>
            </w:pPr>
            <w:r w:rsidRPr="00E06029">
              <w:rPr>
                <w:color w:val="000000"/>
                <w:sz w:val="36"/>
                <w:szCs w:val="36"/>
              </w:rPr>
              <w:t>1.0</w:t>
            </w:r>
          </w:p>
        </w:tc>
        <w:tc>
          <w:tcPr>
            <w:tcW w:w="1700" w:type="dxa"/>
          </w:tcPr>
          <w:p w:rsidR="003E5BAC" w:rsidRPr="00E06029" w:rsidRDefault="0026099A">
            <w:pPr>
              <w:rPr>
                <w:sz w:val="36"/>
                <w:szCs w:val="36"/>
              </w:rPr>
            </w:pPr>
            <w:r w:rsidRPr="00E06029">
              <w:rPr>
                <w:color w:val="000000"/>
                <w:sz w:val="36"/>
                <w:szCs w:val="36"/>
              </w:rPr>
              <w:t>$3,553.12</w:t>
            </w:r>
          </w:p>
        </w:tc>
      </w:tr>
    </w:tbl>
    <w:p w:rsidR="003E5BAC" w:rsidRPr="00E06029" w:rsidRDefault="0026099A">
      <w:pPr>
        <w:pStyle w:val="Heading2"/>
        <w:spacing w:before="220" w:after="110"/>
        <w:rPr>
          <w:sz w:val="36"/>
          <w:szCs w:val="36"/>
        </w:rPr>
      </w:pPr>
      <w:r w:rsidRPr="00E06029">
        <w:rPr>
          <w:sz w:val="36"/>
          <w:szCs w:val="36"/>
        </w:rPr>
        <w:t>Step 5: Export Results to SQL</w:t>
      </w:r>
    </w:p>
    <w:p w:rsidR="003E5BAC" w:rsidRPr="00E06029" w:rsidRDefault="0026099A">
      <w:pPr>
        <w:spacing w:after="120"/>
        <w:rPr>
          <w:sz w:val="36"/>
          <w:szCs w:val="36"/>
        </w:rPr>
      </w:pPr>
      <w:r w:rsidRPr="00E06029">
        <w:rPr>
          <w:sz w:val="36"/>
          <w:szCs w:val="36"/>
        </w:rPr>
        <w:t xml:space="preserve">The final RFM and segment labels were written back into the </w:t>
      </w:r>
      <w:proofErr w:type="spellStart"/>
      <w:r w:rsidRPr="00E06029">
        <w:rPr>
          <w:sz w:val="36"/>
          <w:szCs w:val="36"/>
        </w:rPr>
        <w:t>customer_segments</w:t>
      </w:r>
      <w:proofErr w:type="spellEnd"/>
      <w:r w:rsidRPr="00E06029">
        <w:rPr>
          <w:sz w:val="36"/>
          <w:szCs w:val="36"/>
        </w:rPr>
        <w:t xml:space="preserve"> table using </w:t>
      </w:r>
      <w:proofErr w:type="spellStart"/>
      <w:r w:rsidRPr="00E06029">
        <w:rPr>
          <w:sz w:val="36"/>
          <w:szCs w:val="36"/>
        </w:rPr>
        <w:t>DataFrame.to_</w:t>
      </w:r>
      <w:proofErr w:type="gramStart"/>
      <w:r w:rsidRPr="00E06029">
        <w:rPr>
          <w:sz w:val="36"/>
          <w:szCs w:val="36"/>
        </w:rPr>
        <w:t>sql</w:t>
      </w:r>
      <w:proofErr w:type="spellEnd"/>
      <w:r w:rsidRPr="00E06029">
        <w:rPr>
          <w:sz w:val="36"/>
          <w:szCs w:val="36"/>
        </w:rPr>
        <w:t>(</w:t>
      </w:r>
      <w:proofErr w:type="gramEnd"/>
      <w:r w:rsidRPr="00E06029">
        <w:rPr>
          <w:sz w:val="36"/>
          <w:szCs w:val="36"/>
        </w:rPr>
        <w:t>), completing a full round-trip pipeline: Excel → SQL → Python → SQL. The reload was verified directly in MySQL, confirming 1,445 rows and matching segment counts.</w:t>
      </w:r>
    </w:p>
    <w:p w:rsidR="003E5BAC" w:rsidRPr="00E06029" w:rsidRDefault="0026099A">
      <w:pPr>
        <w:pStyle w:val="Heading1"/>
        <w:spacing w:before="320" w:after="160"/>
        <w:rPr>
          <w:sz w:val="36"/>
          <w:szCs w:val="36"/>
        </w:rPr>
      </w:pPr>
      <w:bookmarkStart w:id="0" w:name="_GoBack"/>
      <w:bookmarkEnd w:id="0"/>
      <w:r w:rsidRPr="00E06029">
        <w:rPr>
          <w:sz w:val="36"/>
          <w:szCs w:val="36"/>
        </w:rPr>
        <w:t xml:space="preserve"> Phase 4 — Power BI: Dashboard</w:t>
      </w:r>
    </w:p>
    <w:p w:rsidR="003E5BAC" w:rsidRPr="00E06029" w:rsidRDefault="0026099A">
      <w:pPr>
        <w:spacing w:after="120"/>
        <w:rPr>
          <w:sz w:val="36"/>
          <w:szCs w:val="36"/>
        </w:rPr>
      </w:pPr>
      <w:r w:rsidRPr="00E06029">
        <w:rPr>
          <w:sz w:val="36"/>
          <w:szCs w:val="36"/>
        </w:rPr>
        <w:t>A 3-page interactive Power BI report, titled "Retail Sales &amp; Performance Analytics," was connected live to the MySQL database.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900"/>
      </w:tblGrid>
      <w:tr w:rsidR="003E5BAC" w:rsidRPr="00E06029">
        <w:tc>
          <w:tcPr>
            <w:tcW w:w="2500" w:type="dxa"/>
            <w:shd w:val="clear" w:color="auto" w:fill="1E2761"/>
          </w:tcPr>
          <w:p w:rsidR="003E5BAC" w:rsidRPr="00E06029" w:rsidRDefault="0026099A">
            <w:pPr>
              <w:rPr>
                <w:sz w:val="36"/>
                <w:szCs w:val="36"/>
              </w:rPr>
            </w:pPr>
            <w:r w:rsidRPr="00E06029">
              <w:rPr>
                <w:b/>
                <w:bCs/>
                <w:color w:val="FFFFFF"/>
                <w:sz w:val="36"/>
                <w:szCs w:val="36"/>
              </w:rPr>
              <w:t>Page</w:t>
            </w:r>
          </w:p>
        </w:tc>
        <w:tc>
          <w:tcPr>
            <w:tcW w:w="3200" w:type="dxa"/>
            <w:shd w:val="clear" w:color="auto" w:fill="1E2761"/>
          </w:tcPr>
          <w:p w:rsidR="003E5BAC" w:rsidRPr="00E06029" w:rsidRDefault="0026099A">
            <w:pPr>
              <w:rPr>
                <w:sz w:val="36"/>
                <w:szCs w:val="36"/>
              </w:rPr>
            </w:pPr>
            <w:r w:rsidRPr="00E06029">
              <w:rPr>
                <w:b/>
                <w:bCs/>
                <w:color w:val="FFFFFF"/>
                <w:sz w:val="36"/>
                <w:szCs w:val="36"/>
              </w:rPr>
              <w:t>Purpose</w:t>
            </w:r>
          </w:p>
        </w:tc>
        <w:tc>
          <w:tcPr>
            <w:tcW w:w="3900" w:type="dxa"/>
            <w:shd w:val="clear" w:color="auto" w:fill="1E2761"/>
          </w:tcPr>
          <w:p w:rsidR="003E5BAC" w:rsidRPr="00E06029" w:rsidRDefault="0026099A">
            <w:pPr>
              <w:rPr>
                <w:sz w:val="36"/>
                <w:szCs w:val="36"/>
              </w:rPr>
            </w:pPr>
            <w:r w:rsidRPr="00E06029">
              <w:rPr>
                <w:b/>
                <w:bCs/>
                <w:color w:val="FFFFFF"/>
                <w:sz w:val="36"/>
                <w:szCs w:val="36"/>
              </w:rPr>
              <w:t>Key Visuals</w:t>
            </w:r>
          </w:p>
        </w:tc>
      </w:tr>
      <w:tr w:rsidR="003E5BAC" w:rsidRPr="00E06029">
        <w:tc>
          <w:tcPr>
            <w:tcW w:w="2500" w:type="dxa"/>
          </w:tcPr>
          <w:p w:rsidR="003E5BAC" w:rsidRPr="00E06029" w:rsidRDefault="0026099A">
            <w:pPr>
              <w:rPr>
                <w:sz w:val="36"/>
                <w:szCs w:val="36"/>
              </w:rPr>
            </w:pPr>
            <w:r w:rsidRPr="00E06029">
              <w:rPr>
                <w:color w:val="000000"/>
                <w:sz w:val="36"/>
                <w:szCs w:val="36"/>
              </w:rPr>
              <w:t>Sales Overview</w:t>
            </w:r>
          </w:p>
        </w:tc>
        <w:tc>
          <w:tcPr>
            <w:tcW w:w="3200" w:type="dxa"/>
          </w:tcPr>
          <w:p w:rsidR="003E5BAC" w:rsidRPr="00E06029" w:rsidRDefault="0026099A">
            <w:pPr>
              <w:rPr>
                <w:sz w:val="36"/>
                <w:szCs w:val="36"/>
              </w:rPr>
            </w:pPr>
            <w:r w:rsidRPr="00E06029">
              <w:rPr>
                <w:color w:val="000000"/>
                <w:sz w:val="36"/>
                <w:szCs w:val="36"/>
              </w:rPr>
              <w:t>High-level performance snapshot</w:t>
            </w:r>
          </w:p>
        </w:tc>
        <w:tc>
          <w:tcPr>
            <w:tcW w:w="3900" w:type="dxa"/>
          </w:tcPr>
          <w:p w:rsidR="003E5BAC" w:rsidRPr="00E06029" w:rsidRDefault="0026099A">
            <w:pPr>
              <w:rPr>
                <w:sz w:val="36"/>
                <w:szCs w:val="36"/>
              </w:rPr>
            </w:pPr>
            <w:r w:rsidRPr="00E06029">
              <w:rPr>
                <w:color w:val="000000"/>
                <w:sz w:val="36"/>
                <w:szCs w:val="36"/>
              </w:rPr>
              <w:t>KPI cards, monthly sales trend, top 5 products, slicers</w:t>
            </w:r>
          </w:p>
        </w:tc>
      </w:tr>
      <w:tr w:rsidR="003E5BAC" w:rsidRPr="00E06029">
        <w:tc>
          <w:tcPr>
            <w:tcW w:w="2500" w:type="dxa"/>
          </w:tcPr>
          <w:p w:rsidR="003E5BAC" w:rsidRPr="00E06029" w:rsidRDefault="0026099A">
            <w:pPr>
              <w:rPr>
                <w:sz w:val="36"/>
                <w:szCs w:val="36"/>
              </w:rPr>
            </w:pPr>
            <w:r w:rsidRPr="00E06029">
              <w:rPr>
                <w:color w:val="000000"/>
                <w:sz w:val="36"/>
                <w:szCs w:val="36"/>
              </w:rPr>
              <w:t>Customer Insights</w:t>
            </w:r>
          </w:p>
        </w:tc>
        <w:tc>
          <w:tcPr>
            <w:tcW w:w="3200" w:type="dxa"/>
          </w:tcPr>
          <w:p w:rsidR="003E5BAC" w:rsidRPr="00E06029" w:rsidRDefault="0026099A">
            <w:pPr>
              <w:rPr>
                <w:sz w:val="36"/>
                <w:szCs w:val="36"/>
              </w:rPr>
            </w:pPr>
            <w:r w:rsidRPr="00E06029">
              <w:rPr>
                <w:color w:val="000000"/>
                <w:sz w:val="36"/>
                <w:szCs w:val="36"/>
              </w:rPr>
              <w:t>Segmentation and customer value</w:t>
            </w:r>
          </w:p>
        </w:tc>
        <w:tc>
          <w:tcPr>
            <w:tcW w:w="3900" w:type="dxa"/>
          </w:tcPr>
          <w:p w:rsidR="003E5BAC" w:rsidRPr="00E06029" w:rsidRDefault="0026099A">
            <w:pPr>
              <w:rPr>
                <w:sz w:val="36"/>
                <w:szCs w:val="36"/>
              </w:rPr>
            </w:pPr>
            <w:r w:rsidRPr="00E06029">
              <w:rPr>
                <w:color w:val="000000"/>
                <w:sz w:val="36"/>
                <w:szCs w:val="36"/>
              </w:rPr>
              <w:t xml:space="preserve">Segment donut chart, </w:t>
            </w:r>
            <w:proofErr w:type="spellStart"/>
            <w:r w:rsidRPr="00E06029">
              <w:rPr>
                <w:color w:val="000000"/>
                <w:sz w:val="36"/>
                <w:szCs w:val="36"/>
              </w:rPr>
              <w:t>recency</w:t>
            </w:r>
            <w:proofErr w:type="spellEnd"/>
            <w:r w:rsidRPr="00E06029">
              <w:rPr>
                <w:color w:val="000000"/>
                <w:sz w:val="36"/>
                <w:szCs w:val="36"/>
              </w:rPr>
              <w:t>/monetary scatter plot, top 10 customers table</w:t>
            </w:r>
          </w:p>
        </w:tc>
      </w:tr>
      <w:tr w:rsidR="003E5BAC" w:rsidRPr="00E06029">
        <w:tc>
          <w:tcPr>
            <w:tcW w:w="2500" w:type="dxa"/>
          </w:tcPr>
          <w:p w:rsidR="003E5BAC" w:rsidRPr="00E06029" w:rsidRDefault="0026099A">
            <w:pPr>
              <w:rPr>
                <w:sz w:val="36"/>
                <w:szCs w:val="36"/>
              </w:rPr>
            </w:pPr>
            <w:r w:rsidRPr="00E06029">
              <w:rPr>
                <w:color w:val="000000"/>
                <w:sz w:val="36"/>
                <w:szCs w:val="36"/>
              </w:rPr>
              <w:t>Store &amp; Inventory Performance</w:t>
            </w:r>
          </w:p>
        </w:tc>
        <w:tc>
          <w:tcPr>
            <w:tcW w:w="3200" w:type="dxa"/>
          </w:tcPr>
          <w:p w:rsidR="003E5BAC" w:rsidRPr="00E06029" w:rsidRDefault="0026099A">
            <w:pPr>
              <w:rPr>
                <w:sz w:val="36"/>
                <w:szCs w:val="36"/>
              </w:rPr>
            </w:pPr>
            <w:r w:rsidRPr="00E06029">
              <w:rPr>
                <w:color w:val="000000"/>
                <w:sz w:val="36"/>
                <w:szCs w:val="36"/>
              </w:rPr>
              <w:t>Operational health</w:t>
            </w:r>
          </w:p>
        </w:tc>
        <w:tc>
          <w:tcPr>
            <w:tcW w:w="3900" w:type="dxa"/>
          </w:tcPr>
          <w:p w:rsidR="003E5BAC" w:rsidRPr="00E06029" w:rsidRDefault="0026099A">
            <w:pPr>
              <w:rPr>
                <w:sz w:val="36"/>
                <w:szCs w:val="36"/>
              </w:rPr>
            </w:pPr>
            <w:r w:rsidRPr="00E06029">
              <w:rPr>
                <w:color w:val="000000"/>
                <w:sz w:val="36"/>
                <w:szCs w:val="36"/>
              </w:rPr>
              <w:t xml:space="preserve">Store revenue map, staff </w:t>
            </w:r>
            <w:proofErr w:type="spellStart"/>
            <w:r w:rsidRPr="00E06029">
              <w:rPr>
                <w:color w:val="000000"/>
                <w:sz w:val="36"/>
                <w:szCs w:val="36"/>
              </w:rPr>
              <w:t>leaderboard</w:t>
            </w:r>
            <w:proofErr w:type="spellEnd"/>
            <w:r w:rsidRPr="00E06029">
              <w:rPr>
                <w:color w:val="000000"/>
                <w:sz w:val="36"/>
                <w:szCs w:val="36"/>
              </w:rPr>
              <w:t>, low stock alert table</w:t>
            </w:r>
          </w:p>
        </w:tc>
      </w:tr>
    </w:tbl>
    <w:p w:rsidR="00E06029" w:rsidRDefault="00E06029">
      <w:pPr>
        <w:spacing w:after="120"/>
        <w:rPr>
          <w:sz w:val="36"/>
          <w:szCs w:val="36"/>
        </w:rPr>
      </w:pPr>
    </w:p>
    <w:p w:rsidR="003E5BAC" w:rsidRPr="00E06029" w:rsidRDefault="0026099A">
      <w:pPr>
        <w:spacing w:after="120"/>
        <w:rPr>
          <w:sz w:val="36"/>
          <w:szCs w:val="36"/>
        </w:rPr>
      </w:pPr>
      <w:r w:rsidRPr="00E06029">
        <w:rPr>
          <w:sz w:val="36"/>
          <w:szCs w:val="36"/>
        </w:rPr>
        <w:lastRenderedPageBreak/>
        <w:t>Relationships between all tables were confirmed in Model View, and each visual was built using DAX measures (e.g., Total Revenue, Total Orders, segment-specific revenue calculations) to ensure consistency with the SQL and Python results.</w:t>
      </w:r>
    </w:p>
    <w:p w:rsidR="003E5BAC" w:rsidRPr="00E06029" w:rsidRDefault="0026099A">
      <w:pPr>
        <w:pStyle w:val="Heading1"/>
        <w:spacing w:before="320" w:after="160"/>
        <w:rPr>
          <w:sz w:val="36"/>
          <w:szCs w:val="36"/>
        </w:rPr>
      </w:pPr>
      <w:r w:rsidRPr="00E06029">
        <w:rPr>
          <w:sz w:val="36"/>
          <w:szCs w:val="36"/>
        </w:rPr>
        <w:t>8. Key Business Insights</w:t>
      </w:r>
    </w:p>
    <w:p w:rsidR="003E5BAC" w:rsidRPr="00E06029" w:rsidRDefault="0026099A">
      <w:pPr>
        <w:pStyle w:val="ListParagraph"/>
        <w:numPr>
          <w:ilvl w:val="0"/>
          <w:numId w:val="1"/>
        </w:numPr>
        <w:spacing w:after="60"/>
        <w:rPr>
          <w:sz w:val="36"/>
          <w:szCs w:val="36"/>
        </w:rPr>
      </w:pPr>
      <w:r w:rsidRPr="00E06029">
        <w:rPr>
          <w:sz w:val="36"/>
          <w:szCs w:val="36"/>
        </w:rPr>
        <w:t>Revenue is concentrated — the top-performing store generates roughly 3x the revenue of the smallest store.</w:t>
      </w:r>
    </w:p>
    <w:p w:rsidR="003E5BAC" w:rsidRPr="00E06029" w:rsidRDefault="0026099A">
      <w:pPr>
        <w:pStyle w:val="ListParagraph"/>
        <w:numPr>
          <w:ilvl w:val="0"/>
          <w:numId w:val="1"/>
        </w:numPr>
        <w:spacing w:after="60"/>
        <w:rPr>
          <w:sz w:val="36"/>
          <w:szCs w:val="36"/>
        </w:rPr>
      </w:pPr>
      <w:r w:rsidRPr="00E06029">
        <w:rPr>
          <w:sz w:val="36"/>
          <w:szCs w:val="36"/>
        </w:rPr>
        <w:t>A small High Value customer segment (9% of the base) spends on average 2.5x more than the At Risk segment, identifying a clear retention priority.</w:t>
      </w:r>
    </w:p>
    <w:p w:rsidR="003E5BAC" w:rsidRPr="00E06029" w:rsidRDefault="0026099A">
      <w:pPr>
        <w:pStyle w:val="ListParagraph"/>
        <w:numPr>
          <w:ilvl w:val="0"/>
          <w:numId w:val="1"/>
        </w:numPr>
        <w:spacing w:after="60"/>
        <w:rPr>
          <w:sz w:val="36"/>
          <w:szCs w:val="36"/>
        </w:rPr>
      </w:pPr>
      <w:r w:rsidRPr="00E06029">
        <w:rPr>
          <w:sz w:val="36"/>
          <w:szCs w:val="36"/>
        </w:rPr>
        <w:t>Two staff members handle a disproportionate share of order volume and revenue, suggesting a possible workload imbalance worth investigating.</w:t>
      </w:r>
    </w:p>
    <w:p w:rsidR="003E5BAC" w:rsidRPr="00E06029" w:rsidRDefault="0026099A">
      <w:pPr>
        <w:pStyle w:val="ListParagraph"/>
        <w:numPr>
          <w:ilvl w:val="0"/>
          <w:numId w:val="1"/>
        </w:numPr>
        <w:spacing w:after="60"/>
        <w:rPr>
          <w:sz w:val="36"/>
          <w:szCs w:val="36"/>
        </w:rPr>
      </w:pPr>
      <w:r w:rsidRPr="00E06029">
        <w:rPr>
          <w:sz w:val="36"/>
          <w:szCs w:val="36"/>
        </w:rPr>
        <w:t>310 product-store combinations show stock below 10 units, with numerous items completely out of stock across all three stores simultaneously — indicating a genuine reorder-process gap.</w:t>
      </w:r>
    </w:p>
    <w:p w:rsidR="003E5BAC" w:rsidRPr="00E06029" w:rsidRDefault="0026099A">
      <w:pPr>
        <w:pStyle w:val="ListParagraph"/>
        <w:numPr>
          <w:ilvl w:val="0"/>
          <w:numId w:val="1"/>
        </w:numPr>
        <w:spacing w:after="60"/>
        <w:rPr>
          <w:sz w:val="36"/>
          <w:szCs w:val="36"/>
        </w:rPr>
      </w:pPr>
      <w:r w:rsidRPr="00E06029">
        <w:rPr>
          <w:sz w:val="36"/>
          <w:szCs w:val="36"/>
        </w:rPr>
        <w:t>The Electra Cruiser/Townie line leads in unit sales, while premium Trek road bikes lead in per-unit revenue, reflecting distinct volume vs. margin roles in the product mix.</w:t>
      </w:r>
    </w:p>
    <w:p w:rsidR="003E5BAC" w:rsidRPr="00E06029" w:rsidRDefault="0026099A">
      <w:pPr>
        <w:pStyle w:val="Heading1"/>
        <w:spacing w:before="320" w:after="160"/>
        <w:rPr>
          <w:sz w:val="36"/>
          <w:szCs w:val="36"/>
        </w:rPr>
      </w:pPr>
      <w:r w:rsidRPr="00E06029">
        <w:rPr>
          <w:sz w:val="36"/>
          <w:szCs w:val="36"/>
        </w:rPr>
        <w:t>9. Tools &amp; Technologies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3E5BAC" w:rsidRPr="00E06029">
        <w:tc>
          <w:tcPr>
            <w:tcW w:w="2600" w:type="dxa"/>
            <w:shd w:val="clear" w:color="auto" w:fill="1E2761"/>
          </w:tcPr>
          <w:p w:rsidR="003E5BAC" w:rsidRPr="00E06029" w:rsidRDefault="0026099A">
            <w:pPr>
              <w:rPr>
                <w:sz w:val="36"/>
                <w:szCs w:val="36"/>
              </w:rPr>
            </w:pPr>
            <w:r w:rsidRPr="00E06029">
              <w:rPr>
                <w:b/>
                <w:bCs/>
                <w:color w:val="FFFFFF"/>
                <w:sz w:val="36"/>
                <w:szCs w:val="36"/>
              </w:rPr>
              <w:t>Category</w:t>
            </w:r>
          </w:p>
        </w:tc>
        <w:tc>
          <w:tcPr>
            <w:tcW w:w="6800" w:type="dxa"/>
            <w:shd w:val="clear" w:color="auto" w:fill="1E2761"/>
          </w:tcPr>
          <w:p w:rsidR="003E5BAC" w:rsidRPr="00E06029" w:rsidRDefault="0026099A">
            <w:pPr>
              <w:rPr>
                <w:sz w:val="36"/>
                <w:szCs w:val="36"/>
              </w:rPr>
            </w:pPr>
            <w:r w:rsidRPr="00E06029">
              <w:rPr>
                <w:b/>
                <w:bCs/>
                <w:color w:val="FFFFFF"/>
                <w:sz w:val="36"/>
                <w:szCs w:val="36"/>
              </w:rPr>
              <w:t>Tools Used</w:t>
            </w:r>
          </w:p>
        </w:tc>
      </w:tr>
      <w:tr w:rsidR="003E5BAC" w:rsidRPr="00E06029">
        <w:tc>
          <w:tcPr>
            <w:tcW w:w="2600" w:type="dxa"/>
          </w:tcPr>
          <w:p w:rsidR="003E5BAC" w:rsidRPr="00E06029" w:rsidRDefault="0026099A">
            <w:pPr>
              <w:rPr>
                <w:sz w:val="36"/>
                <w:szCs w:val="36"/>
              </w:rPr>
            </w:pPr>
            <w:r w:rsidRPr="00E06029">
              <w:rPr>
                <w:color w:val="000000"/>
                <w:sz w:val="36"/>
                <w:szCs w:val="36"/>
              </w:rPr>
              <w:t>Data Cleaning</w:t>
            </w:r>
          </w:p>
        </w:tc>
        <w:tc>
          <w:tcPr>
            <w:tcW w:w="6800" w:type="dxa"/>
          </w:tcPr>
          <w:p w:rsidR="003E5BAC" w:rsidRPr="00E06029" w:rsidRDefault="0026099A">
            <w:pPr>
              <w:rPr>
                <w:sz w:val="36"/>
                <w:szCs w:val="36"/>
              </w:rPr>
            </w:pPr>
            <w:r w:rsidRPr="00E06029">
              <w:rPr>
                <w:color w:val="000000"/>
                <w:sz w:val="36"/>
                <w:szCs w:val="36"/>
              </w:rPr>
              <w:t>Microsoft Excel — formulas, XLOOKUP, PivotTables, Data Validation</w:t>
            </w:r>
          </w:p>
        </w:tc>
      </w:tr>
      <w:tr w:rsidR="003E5BAC" w:rsidRPr="00E06029">
        <w:tc>
          <w:tcPr>
            <w:tcW w:w="2600" w:type="dxa"/>
          </w:tcPr>
          <w:p w:rsidR="003E5BAC" w:rsidRPr="00E06029" w:rsidRDefault="0026099A">
            <w:pPr>
              <w:rPr>
                <w:sz w:val="36"/>
                <w:szCs w:val="36"/>
              </w:rPr>
            </w:pPr>
            <w:r w:rsidRPr="00E06029">
              <w:rPr>
                <w:color w:val="000000"/>
                <w:sz w:val="36"/>
                <w:szCs w:val="36"/>
              </w:rPr>
              <w:t>Database</w:t>
            </w:r>
          </w:p>
        </w:tc>
        <w:tc>
          <w:tcPr>
            <w:tcW w:w="6800" w:type="dxa"/>
          </w:tcPr>
          <w:p w:rsidR="003E5BAC" w:rsidRPr="00E06029" w:rsidRDefault="0026099A">
            <w:pPr>
              <w:rPr>
                <w:sz w:val="36"/>
                <w:szCs w:val="36"/>
              </w:rPr>
            </w:pPr>
            <w:r w:rsidRPr="00E06029">
              <w:rPr>
                <w:color w:val="000000"/>
                <w:sz w:val="36"/>
                <w:szCs w:val="36"/>
              </w:rPr>
              <w:t>MySQL 8.0, MySQL Workbench</w:t>
            </w:r>
          </w:p>
        </w:tc>
      </w:tr>
      <w:tr w:rsidR="003E5BAC" w:rsidRPr="00E06029">
        <w:tc>
          <w:tcPr>
            <w:tcW w:w="2600" w:type="dxa"/>
          </w:tcPr>
          <w:p w:rsidR="003E5BAC" w:rsidRPr="00E06029" w:rsidRDefault="0026099A">
            <w:pPr>
              <w:rPr>
                <w:sz w:val="36"/>
                <w:szCs w:val="36"/>
              </w:rPr>
            </w:pPr>
            <w:r w:rsidRPr="00E06029">
              <w:rPr>
                <w:color w:val="000000"/>
                <w:sz w:val="36"/>
                <w:szCs w:val="36"/>
              </w:rPr>
              <w:t>Programming</w:t>
            </w:r>
          </w:p>
        </w:tc>
        <w:tc>
          <w:tcPr>
            <w:tcW w:w="6800" w:type="dxa"/>
          </w:tcPr>
          <w:p w:rsidR="003E5BAC" w:rsidRPr="00E06029" w:rsidRDefault="0026099A">
            <w:pPr>
              <w:rPr>
                <w:sz w:val="36"/>
                <w:szCs w:val="36"/>
              </w:rPr>
            </w:pPr>
            <w:r w:rsidRPr="00E06029">
              <w:rPr>
                <w:color w:val="000000"/>
                <w:sz w:val="36"/>
                <w:szCs w:val="36"/>
              </w:rPr>
              <w:t xml:space="preserve">Python — pandas, </w:t>
            </w:r>
            <w:proofErr w:type="spellStart"/>
            <w:r w:rsidRPr="00E06029">
              <w:rPr>
                <w:color w:val="000000"/>
                <w:sz w:val="36"/>
                <w:szCs w:val="36"/>
              </w:rPr>
              <w:t>NumPy</w:t>
            </w:r>
            <w:proofErr w:type="spellEnd"/>
            <w:r w:rsidRPr="00E06029">
              <w:rPr>
                <w:color w:val="000000"/>
                <w:sz w:val="36"/>
                <w:szCs w:val="36"/>
              </w:rPr>
              <w:t xml:space="preserve">, </w:t>
            </w:r>
            <w:proofErr w:type="spellStart"/>
            <w:r w:rsidRPr="00E06029">
              <w:rPr>
                <w:color w:val="000000"/>
                <w:sz w:val="36"/>
                <w:szCs w:val="36"/>
              </w:rPr>
              <w:t>scikit</w:t>
            </w:r>
            <w:proofErr w:type="spellEnd"/>
            <w:r w:rsidRPr="00E06029">
              <w:rPr>
                <w:color w:val="000000"/>
                <w:sz w:val="36"/>
                <w:szCs w:val="36"/>
              </w:rPr>
              <w:t xml:space="preserve">-learn, </w:t>
            </w:r>
            <w:proofErr w:type="spellStart"/>
            <w:r w:rsidRPr="00E06029">
              <w:rPr>
                <w:color w:val="000000"/>
                <w:sz w:val="36"/>
                <w:szCs w:val="36"/>
              </w:rPr>
              <w:t>matplotlib</w:t>
            </w:r>
            <w:proofErr w:type="spellEnd"/>
            <w:r w:rsidRPr="00E06029">
              <w:rPr>
                <w:color w:val="000000"/>
                <w:sz w:val="36"/>
                <w:szCs w:val="36"/>
              </w:rPr>
              <w:t xml:space="preserve">, </w:t>
            </w:r>
            <w:proofErr w:type="spellStart"/>
            <w:r w:rsidRPr="00E06029">
              <w:rPr>
                <w:color w:val="000000"/>
                <w:sz w:val="36"/>
                <w:szCs w:val="36"/>
              </w:rPr>
              <w:t>seaborn</w:t>
            </w:r>
            <w:proofErr w:type="spellEnd"/>
            <w:r w:rsidRPr="00E06029">
              <w:rPr>
                <w:color w:val="000000"/>
                <w:sz w:val="36"/>
                <w:szCs w:val="36"/>
              </w:rPr>
              <w:t xml:space="preserve">, </w:t>
            </w:r>
            <w:proofErr w:type="spellStart"/>
            <w:r w:rsidRPr="00E06029">
              <w:rPr>
                <w:color w:val="000000"/>
                <w:sz w:val="36"/>
                <w:szCs w:val="36"/>
              </w:rPr>
              <w:t>SQLAlchemy</w:t>
            </w:r>
            <w:proofErr w:type="spellEnd"/>
          </w:p>
        </w:tc>
      </w:tr>
      <w:tr w:rsidR="003E5BAC" w:rsidRPr="00E06029">
        <w:tc>
          <w:tcPr>
            <w:tcW w:w="2600" w:type="dxa"/>
          </w:tcPr>
          <w:p w:rsidR="003E5BAC" w:rsidRPr="00E06029" w:rsidRDefault="0026099A">
            <w:pPr>
              <w:rPr>
                <w:sz w:val="36"/>
                <w:szCs w:val="36"/>
              </w:rPr>
            </w:pPr>
            <w:r w:rsidRPr="00E06029">
              <w:rPr>
                <w:color w:val="000000"/>
                <w:sz w:val="36"/>
                <w:szCs w:val="36"/>
              </w:rPr>
              <w:t>Visualization</w:t>
            </w:r>
          </w:p>
        </w:tc>
        <w:tc>
          <w:tcPr>
            <w:tcW w:w="6800" w:type="dxa"/>
          </w:tcPr>
          <w:p w:rsidR="003E5BAC" w:rsidRPr="00E06029" w:rsidRDefault="0026099A">
            <w:pPr>
              <w:rPr>
                <w:sz w:val="36"/>
                <w:szCs w:val="36"/>
              </w:rPr>
            </w:pPr>
            <w:r w:rsidRPr="00E06029">
              <w:rPr>
                <w:color w:val="000000"/>
                <w:sz w:val="36"/>
                <w:szCs w:val="36"/>
              </w:rPr>
              <w:t>Power BI Desktop</w:t>
            </w:r>
          </w:p>
        </w:tc>
      </w:tr>
    </w:tbl>
    <w:p w:rsidR="003E5BAC" w:rsidRPr="00E06029" w:rsidRDefault="0026099A">
      <w:pPr>
        <w:pStyle w:val="Heading1"/>
        <w:spacing w:before="320" w:after="160"/>
        <w:rPr>
          <w:sz w:val="36"/>
          <w:szCs w:val="36"/>
        </w:rPr>
      </w:pPr>
      <w:r w:rsidRPr="00E06029">
        <w:rPr>
          <w:sz w:val="36"/>
          <w:szCs w:val="36"/>
        </w:rPr>
        <w:lastRenderedPageBreak/>
        <w:t>10. Project Deliverables</w:t>
      </w:r>
    </w:p>
    <w:p w:rsidR="003E5BAC" w:rsidRPr="00E06029" w:rsidRDefault="0026099A">
      <w:pPr>
        <w:pStyle w:val="ListParagraph"/>
        <w:numPr>
          <w:ilvl w:val="0"/>
          <w:numId w:val="1"/>
        </w:numPr>
        <w:spacing w:after="60"/>
        <w:rPr>
          <w:sz w:val="36"/>
          <w:szCs w:val="36"/>
        </w:rPr>
      </w:pPr>
      <w:r w:rsidRPr="00E06029">
        <w:rPr>
          <w:sz w:val="36"/>
          <w:szCs w:val="36"/>
        </w:rPr>
        <w:t>Cleaned Excel files for all 9 source tables</w:t>
      </w:r>
    </w:p>
    <w:p w:rsidR="003E5BAC" w:rsidRPr="00E06029" w:rsidRDefault="0026099A">
      <w:pPr>
        <w:pStyle w:val="ListParagraph"/>
        <w:numPr>
          <w:ilvl w:val="0"/>
          <w:numId w:val="1"/>
        </w:numPr>
        <w:spacing w:after="60"/>
        <w:rPr>
          <w:sz w:val="36"/>
          <w:szCs w:val="36"/>
        </w:rPr>
      </w:pPr>
      <w:r w:rsidRPr="00E06029">
        <w:rPr>
          <w:sz w:val="36"/>
          <w:szCs w:val="36"/>
        </w:rPr>
        <w:t>SQL database creation scripts and query scripts (</w:t>
      </w:r>
      <w:proofErr w:type="spellStart"/>
      <w:r w:rsidRPr="00E06029">
        <w:rPr>
          <w:sz w:val="36"/>
          <w:szCs w:val="36"/>
        </w:rPr>
        <w:t>final_sql_queries.sql</w:t>
      </w:r>
      <w:proofErr w:type="spellEnd"/>
      <w:r w:rsidRPr="00E06029">
        <w:rPr>
          <w:sz w:val="36"/>
          <w:szCs w:val="36"/>
        </w:rPr>
        <w:t>)</w:t>
      </w:r>
    </w:p>
    <w:p w:rsidR="003E5BAC" w:rsidRPr="00E06029" w:rsidRDefault="0026099A">
      <w:pPr>
        <w:pStyle w:val="ListParagraph"/>
        <w:numPr>
          <w:ilvl w:val="0"/>
          <w:numId w:val="1"/>
        </w:numPr>
        <w:spacing w:after="60"/>
        <w:rPr>
          <w:sz w:val="36"/>
          <w:szCs w:val="36"/>
        </w:rPr>
      </w:pPr>
      <w:r w:rsidRPr="00E06029">
        <w:rPr>
          <w:sz w:val="36"/>
          <w:szCs w:val="36"/>
        </w:rPr>
        <w:t xml:space="preserve">Python notebook containing EDA, RFM analysis, and </w:t>
      </w:r>
      <w:proofErr w:type="spellStart"/>
      <w:r w:rsidRPr="00E06029">
        <w:rPr>
          <w:sz w:val="36"/>
          <w:szCs w:val="36"/>
        </w:rPr>
        <w:t>KMeans</w:t>
      </w:r>
      <w:proofErr w:type="spellEnd"/>
      <w:r w:rsidRPr="00E06029">
        <w:rPr>
          <w:sz w:val="36"/>
          <w:szCs w:val="36"/>
        </w:rPr>
        <w:t xml:space="preserve"> clustering</w:t>
      </w:r>
    </w:p>
    <w:p w:rsidR="003E5BAC" w:rsidRPr="00E06029" w:rsidRDefault="0026099A">
      <w:pPr>
        <w:pStyle w:val="ListParagraph"/>
        <w:numPr>
          <w:ilvl w:val="0"/>
          <w:numId w:val="1"/>
        </w:numPr>
        <w:spacing w:after="60"/>
        <w:rPr>
          <w:sz w:val="36"/>
          <w:szCs w:val="36"/>
        </w:rPr>
      </w:pPr>
      <w:r w:rsidRPr="00E06029">
        <w:rPr>
          <w:sz w:val="36"/>
          <w:szCs w:val="36"/>
        </w:rPr>
        <w:t>Power BI (.</w:t>
      </w:r>
      <w:proofErr w:type="spellStart"/>
      <w:r w:rsidRPr="00E06029">
        <w:rPr>
          <w:sz w:val="36"/>
          <w:szCs w:val="36"/>
        </w:rPr>
        <w:t>pbix</w:t>
      </w:r>
      <w:proofErr w:type="spellEnd"/>
      <w:r w:rsidRPr="00E06029">
        <w:rPr>
          <w:sz w:val="36"/>
          <w:szCs w:val="36"/>
        </w:rPr>
        <w:t>) file with a 3-page interactive dashboard</w:t>
      </w:r>
    </w:p>
    <w:p w:rsidR="003E5BAC" w:rsidRPr="00E06029" w:rsidRDefault="0026099A">
      <w:pPr>
        <w:pStyle w:val="ListParagraph"/>
        <w:numPr>
          <w:ilvl w:val="0"/>
          <w:numId w:val="1"/>
        </w:numPr>
        <w:spacing w:after="60"/>
        <w:rPr>
          <w:sz w:val="36"/>
          <w:szCs w:val="36"/>
        </w:rPr>
      </w:pPr>
      <w:r w:rsidRPr="00E06029">
        <w:rPr>
          <w:sz w:val="36"/>
          <w:szCs w:val="36"/>
        </w:rPr>
        <w:t>This step-by-step project report</w:t>
      </w:r>
    </w:p>
    <w:p w:rsidR="003E5BAC" w:rsidRPr="00E06029" w:rsidRDefault="0026099A">
      <w:pPr>
        <w:pStyle w:val="Heading1"/>
        <w:spacing w:before="320" w:after="160"/>
        <w:rPr>
          <w:sz w:val="36"/>
          <w:szCs w:val="36"/>
        </w:rPr>
      </w:pPr>
      <w:r w:rsidRPr="00E06029">
        <w:rPr>
          <w:sz w:val="36"/>
          <w:szCs w:val="36"/>
        </w:rPr>
        <w:t>11. Conclusion</w:t>
      </w:r>
    </w:p>
    <w:p w:rsidR="003E5BAC" w:rsidRPr="00E06029" w:rsidRDefault="0026099A">
      <w:pPr>
        <w:spacing w:after="120"/>
        <w:rPr>
          <w:sz w:val="36"/>
          <w:szCs w:val="36"/>
        </w:rPr>
      </w:pPr>
      <w:r w:rsidRPr="00E06029">
        <w:rPr>
          <w:sz w:val="36"/>
          <w:szCs w:val="36"/>
        </w:rPr>
        <w:t>This project demonstrates a complete, professionally structured retail analytics workflow — from inconsistent raw data to a governed relational database, machine-learning-driven customer segmentation, and an interactive executive dashboard. Each phase was validated against the previous one, ensuring the final insights are traceable back to verified source data. The result is a repeatable analytics pipeline and a set of concrete, actionable findings across sales performance, customer value, and inventory health.</w:t>
      </w:r>
    </w:p>
    <w:sectPr w:rsidR="003E5BAC" w:rsidRPr="00E0602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4E49" w:rsidRDefault="00184E49">
      <w:r>
        <w:separator/>
      </w:r>
    </w:p>
  </w:endnote>
  <w:endnote w:type="continuationSeparator" w:id="0">
    <w:p w:rsidR="00184E49" w:rsidRDefault="00184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5BAC" w:rsidRDefault="0026099A" w:rsidP="00E06029">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CB18C2">
      <w:rPr>
        <w:noProof/>
        <w:color w:val="666666"/>
        <w:sz w:val="16"/>
        <w:szCs w:val="16"/>
      </w:rPr>
      <w:t>12</w:t>
    </w:r>
    <w:r>
      <w:rPr>
        <w:color w:val="66666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4E49" w:rsidRDefault="00184E49">
      <w:r>
        <w:separator/>
      </w:r>
    </w:p>
  </w:footnote>
  <w:footnote w:type="continuationSeparator" w:id="0">
    <w:p w:rsidR="00184E49" w:rsidRDefault="00184E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5BAC" w:rsidRDefault="003E5BAC" w:rsidP="00E0602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2EF16AF"/>
    <w:multiLevelType w:val="hybridMultilevel"/>
    <w:tmpl w:val="C734A138"/>
    <w:lvl w:ilvl="0" w:tplc="78DE58D2">
      <w:start w:val="1"/>
      <w:numFmt w:val="bullet"/>
      <w:lvlText w:val="●"/>
      <w:lvlJc w:val="left"/>
      <w:pPr>
        <w:ind w:left="720" w:hanging="360"/>
      </w:pPr>
    </w:lvl>
    <w:lvl w:ilvl="1" w:tplc="C3263CA2">
      <w:start w:val="1"/>
      <w:numFmt w:val="bullet"/>
      <w:lvlText w:val="○"/>
      <w:lvlJc w:val="left"/>
      <w:pPr>
        <w:ind w:left="1440" w:hanging="360"/>
      </w:pPr>
    </w:lvl>
    <w:lvl w:ilvl="2" w:tplc="7A7EB146">
      <w:start w:val="1"/>
      <w:numFmt w:val="bullet"/>
      <w:lvlText w:val="■"/>
      <w:lvlJc w:val="left"/>
      <w:pPr>
        <w:ind w:left="2160" w:hanging="360"/>
      </w:pPr>
    </w:lvl>
    <w:lvl w:ilvl="3" w:tplc="7154193A">
      <w:start w:val="1"/>
      <w:numFmt w:val="bullet"/>
      <w:lvlText w:val="●"/>
      <w:lvlJc w:val="left"/>
      <w:pPr>
        <w:ind w:left="2880" w:hanging="360"/>
      </w:pPr>
    </w:lvl>
    <w:lvl w:ilvl="4" w:tplc="49C4757A">
      <w:start w:val="1"/>
      <w:numFmt w:val="bullet"/>
      <w:lvlText w:val="○"/>
      <w:lvlJc w:val="left"/>
      <w:pPr>
        <w:ind w:left="3600" w:hanging="360"/>
      </w:pPr>
    </w:lvl>
    <w:lvl w:ilvl="5" w:tplc="23F8416A">
      <w:start w:val="1"/>
      <w:numFmt w:val="bullet"/>
      <w:lvlText w:val="■"/>
      <w:lvlJc w:val="left"/>
      <w:pPr>
        <w:ind w:left="4320" w:hanging="360"/>
      </w:pPr>
    </w:lvl>
    <w:lvl w:ilvl="6" w:tplc="EBD83F72">
      <w:start w:val="1"/>
      <w:numFmt w:val="bullet"/>
      <w:lvlText w:val="●"/>
      <w:lvlJc w:val="left"/>
      <w:pPr>
        <w:ind w:left="5040" w:hanging="360"/>
      </w:pPr>
    </w:lvl>
    <w:lvl w:ilvl="7" w:tplc="7ECCB9A0">
      <w:start w:val="1"/>
      <w:numFmt w:val="bullet"/>
      <w:lvlText w:val="●"/>
      <w:lvlJc w:val="left"/>
      <w:pPr>
        <w:ind w:left="5760" w:hanging="360"/>
      </w:pPr>
    </w:lvl>
    <w:lvl w:ilvl="8" w:tplc="A33CB6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BAC"/>
    <w:rsid w:val="00184E49"/>
    <w:rsid w:val="0026099A"/>
    <w:rsid w:val="003E5BAC"/>
    <w:rsid w:val="00CB18C2"/>
    <w:rsid w:val="00E06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ACE562-E211-475E-A785-114E1175D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6029"/>
    <w:pPr>
      <w:tabs>
        <w:tab w:val="center" w:pos="4513"/>
        <w:tab w:val="right" w:pos="9026"/>
      </w:tabs>
    </w:pPr>
  </w:style>
  <w:style w:type="character" w:customStyle="1" w:styleId="HeaderChar">
    <w:name w:val="Header Char"/>
    <w:basedOn w:val="DefaultParagraphFont"/>
    <w:link w:val="Header"/>
    <w:uiPriority w:val="99"/>
    <w:rsid w:val="00E06029"/>
  </w:style>
  <w:style w:type="paragraph" w:styleId="Footer">
    <w:name w:val="footer"/>
    <w:basedOn w:val="Normal"/>
    <w:link w:val="FooterChar"/>
    <w:uiPriority w:val="99"/>
    <w:unhideWhenUsed/>
    <w:rsid w:val="00E06029"/>
    <w:pPr>
      <w:tabs>
        <w:tab w:val="center" w:pos="4513"/>
        <w:tab w:val="right" w:pos="9026"/>
      </w:tabs>
    </w:pPr>
  </w:style>
  <w:style w:type="character" w:customStyle="1" w:styleId="FooterChar">
    <w:name w:val="Footer Char"/>
    <w:basedOn w:val="DefaultParagraphFont"/>
    <w:link w:val="Footer"/>
    <w:uiPriority w:val="99"/>
    <w:rsid w:val="00E06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1891</Words>
  <Characters>10783</Characters>
  <Application>Microsoft Office Word</Application>
  <DocSecurity>0</DocSecurity>
  <Lines>89</Lines>
  <Paragraphs>25</Paragraphs>
  <ScaleCrop>false</ScaleCrop>
  <Company/>
  <LinksUpToDate>false</LinksUpToDate>
  <CharactersWithSpaces>12649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2026-09-22T10:18:00Z</dcterms:created>
  <dcterms:modified xsi:type="dcterms:W3CDTF">2026-09-22T10:32:00Z</dcterms:modified>
</cp:coreProperties>
</file>