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5D4" w:rsidRPr="005445D4" w:rsidRDefault="005445D4" w:rsidP="005445D4">
      <w:pPr>
        <w:spacing w:before="100" w:beforeAutospacing="1" w:after="100" w:afterAutospacing="1" w:line="240" w:lineRule="auto"/>
        <w:outlineLvl w:val="1"/>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 xml:space="preserve">Approach for Apple Stock Price Prediction using </w:t>
      </w:r>
      <w:proofErr w:type="spellStart"/>
      <w:r w:rsidRPr="005445D4">
        <w:rPr>
          <w:rFonts w:ascii="Times New Roman" w:eastAsia="Times New Roman" w:hAnsi="Times New Roman" w:cs="Times New Roman"/>
          <w:b/>
          <w:bCs/>
          <w:sz w:val="24"/>
          <w:szCs w:val="24"/>
        </w:rPr>
        <w:t>SimpleRNN</w:t>
      </w:r>
      <w:proofErr w:type="spellEnd"/>
      <w:r w:rsidRPr="005445D4">
        <w:rPr>
          <w:rFonts w:ascii="Times New Roman" w:eastAsia="Times New Roman" w:hAnsi="Times New Roman" w:cs="Times New Roman"/>
          <w:b/>
          <w:bCs/>
          <w:sz w:val="24"/>
          <w:szCs w:val="24"/>
        </w:rPr>
        <w:t xml:space="preserve"> and LSTMs</w:t>
      </w:r>
    </w:p>
    <w:p w:rsidR="005445D4" w:rsidRPr="005445D4" w:rsidRDefault="005445D4" w:rsidP="005445D4">
      <w:pPr>
        <w:spacing w:before="100" w:beforeAutospacing="1" w:after="100" w:afterAutospacing="1" w:line="240" w:lineRule="auto"/>
        <w:outlineLvl w:val="2"/>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1. Problem Understanding</w:t>
      </w:r>
    </w:p>
    <w:p w:rsidR="005445D4" w:rsidRPr="005445D4"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The objective is to predict Apple's stock prices using historical data, focusing on the adjusted closing prices. We employ deep learning models (</w:t>
      </w:r>
      <w:proofErr w:type="spellStart"/>
      <w:r w:rsidRPr="005445D4">
        <w:rPr>
          <w:rFonts w:ascii="Times New Roman" w:eastAsia="Times New Roman" w:hAnsi="Times New Roman" w:cs="Times New Roman"/>
          <w:sz w:val="24"/>
          <w:szCs w:val="24"/>
        </w:rPr>
        <w:t>SimpleRNN</w:t>
      </w:r>
      <w:proofErr w:type="spellEnd"/>
      <w:r w:rsidRPr="005445D4">
        <w:rPr>
          <w:rFonts w:ascii="Times New Roman" w:eastAsia="Times New Roman" w:hAnsi="Times New Roman" w:cs="Times New Roman"/>
          <w:sz w:val="24"/>
          <w:szCs w:val="24"/>
        </w:rPr>
        <w:t xml:space="preserve"> and LSTM) to model the sequential trends in stock prices. The dataset includes features such as Date, Open, High, Low, Close, Adjusted Close, and Volume.</w:t>
      </w:r>
    </w:p>
    <w:p w:rsidR="005445D4" w:rsidRPr="005445D4" w:rsidRDefault="005445D4" w:rsidP="005445D4">
      <w:pPr>
        <w:spacing w:before="100" w:beforeAutospacing="1" w:after="100" w:afterAutospacing="1" w:line="240" w:lineRule="auto"/>
        <w:outlineLvl w:val="2"/>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2. Data Preprocessing</w:t>
      </w:r>
    </w:p>
    <w:p w:rsidR="005445D4" w:rsidRPr="005445D4" w:rsidRDefault="005445D4" w:rsidP="005445D4">
      <w:pPr>
        <w:spacing w:before="100" w:beforeAutospacing="1" w:after="100" w:afterAutospacing="1" w:line="240" w:lineRule="auto"/>
        <w:outlineLvl w:val="3"/>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2.1. Load Dataset</w:t>
      </w:r>
    </w:p>
    <w:p w:rsidR="005445D4" w:rsidRPr="00CF020A"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The dataset (AAPL.csv) is loaded using Pandas. The key features (Date, Open, High, Low, Close, Adjusted Close, Volume) are explored to understand their structure and relevance.</w:t>
      </w:r>
    </w:p>
    <w:p w:rsidR="005445D4" w:rsidRPr="005445D4"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CF020A">
        <w:rPr>
          <w:rFonts w:ascii="Times New Roman" w:hAnsi="Times New Roman" w:cs="Times New Roman"/>
          <w:noProof/>
          <w:sz w:val="24"/>
          <w:szCs w:val="24"/>
        </w:rPr>
        <w:drawing>
          <wp:inline distT="0" distB="0" distL="0" distR="0" wp14:anchorId="0E907B37" wp14:editId="5F77F438">
            <wp:extent cx="2278510" cy="2849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8548" cy="2862435"/>
                    </a:xfrm>
                    <a:prstGeom prst="rect">
                      <a:avLst/>
                    </a:prstGeom>
                  </pic:spPr>
                </pic:pic>
              </a:graphicData>
            </a:graphic>
          </wp:inline>
        </w:drawing>
      </w:r>
    </w:p>
    <w:p w:rsidR="005445D4" w:rsidRPr="005445D4" w:rsidRDefault="005445D4" w:rsidP="005445D4">
      <w:pPr>
        <w:spacing w:before="100" w:beforeAutospacing="1" w:after="100" w:afterAutospacing="1" w:line="240" w:lineRule="auto"/>
        <w:outlineLvl w:val="3"/>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2.2. Feature Selection</w:t>
      </w:r>
    </w:p>
    <w:p w:rsidR="005445D4" w:rsidRPr="00CF020A"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 xml:space="preserve">The "Adjusted Close" price is selected as the target variable for the model, as it accounts for stock splits and dividends. The Date column is converted to a </w:t>
      </w:r>
      <w:proofErr w:type="spellStart"/>
      <w:r w:rsidRPr="005445D4">
        <w:rPr>
          <w:rFonts w:ascii="Times New Roman" w:eastAsia="Times New Roman" w:hAnsi="Times New Roman" w:cs="Times New Roman"/>
          <w:sz w:val="24"/>
          <w:szCs w:val="24"/>
        </w:rPr>
        <w:t>datetime</w:t>
      </w:r>
      <w:proofErr w:type="spellEnd"/>
      <w:r w:rsidRPr="005445D4">
        <w:rPr>
          <w:rFonts w:ascii="Times New Roman" w:eastAsia="Times New Roman" w:hAnsi="Times New Roman" w:cs="Times New Roman"/>
          <w:sz w:val="24"/>
          <w:szCs w:val="24"/>
        </w:rPr>
        <w:t xml:space="preserve"> format and set as the index of the dataset for time series analysis.</w:t>
      </w:r>
    </w:p>
    <w:p w:rsidR="00CF020A" w:rsidRPr="005445D4" w:rsidRDefault="00CF020A" w:rsidP="005445D4">
      <w:pPr>
        <w:spacing w:before="100" w:beforeAutospacing="1" w:after="100" w:afterAutospacing="1" w:line="240" w:lineRule="auto"/>
        <w:rPr>
          <w:rFonts w:ascii="Times New Roman" w:eastAsia="Times New Roman" w:hAnsi="Times New Roman" w:cs="Times New Roman"/>
          <w:sz w:val="24"/>
          <w:szCs w:val="24"/>
        </w:rPr>
      </w:pPr>
      <w:r w:rsidRPr="00CF020A">
        <w:rPr>
          <w:rFonts w:ascii="Times New Roman" w:hAnsi="Times New Roman" w:cs="Times New Roman"/>
          <w:noProof/>
          <w:sz w:val="24"/>
          <w:szCs w:val="24"/>
        </w:rPr>
        <w:lastRenderedPageBreak/>
        <w:drawing>
          <wp:inline distT="0" distB="0" distL="0" distR="0" wp14:anchorId="641FEA7E" wp14:editId="3773DE6F">
            <wp:extent cx="5943600" cy="21626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2689"/>
                    </a:xfrm>
                    <a:prstGeom prst="rect">
                      <a:avLst/>
                    </a:prstGeom>
                  </pic:spPr>
                </pic:pic>
              </a:graphicData>
            </a:graphic>
          </wp:inline>
        </w:drawing>
      </w:r>
    </w:p>
    <w:p w:rsidR="005445D4" w:rsidRPr="005445D4" w:rsidRDefault="005445D4" w:rsidP="005445D4">
      <w:pPr>
        <w:spacing w:before="100" w:beforeAutospacing="1" w:after="100" w:afterAutospacing="1" w:line="240" w:lineRule="auto"/>
        <w:outlineLvl w:val="3"/>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2.3. Scaling the Data (Optional)</w:t>
      </w:r>
    </w:p>
    <w:p w:rsidR="005445D4" w:rsidRPr="005445D4"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 xml:space="preserve">The data is normalized using </w:t>
      </w:r>
      <w:proofErr w:type="spellStart"/>
      <w:r w:rsidRPr="005445D4">
        <w:rPr>
          <w:rFonts w:ascii="Times New Roman" w:eastAsia="Times New Roman" w:hAnsi="Times New Roman" w:cs="Times New Roman"/>
          <w:sz w:val="24"/>
          <w:szCs w:val="24"/>
        </w:rPr>
        <w:t>MinMaxScaler</w:t>
      </w:r>
      <w:proofErr w:type="spellEnd"/>
      <w:r w:rsidRPr="005445D4">
        <w:rPr>
          <w:rFonts w:ascii="Times New Roman" w:eastAsia="Times New Roman" w:hAnsi="Times New Roman" w:cs="Times New Roman"/>
          <w:sz w:val="24"/>
          <w:szCs w:val="24"/>
        </w:rPr>
        <w:t xml:space="preserve"> to scale stock prices between 0 and 1. This helps improve model convergence by reducing the impact of large numbers on training.</w:t>
      </w:r>
    </w:p>
    <w:p w:rsidR="005445D4" w:rsidRPr="005445D4" w:rsidRDefault="005445D4" w:rsidP="005445D4">
      <w:pPr>
        <w:spacing w:before="100" w:beforeAutospacing="1" w:after="100" w:afterAutospacing="1" w:line="240" w:lineRule="auto"/>
        <w:outlineLvl w:val="3"/>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2.4. Creating Time-Series Sequences</w:t>
      </w:r>
    </w:p>
    <w:p w:rsidR="005445D4" w:rsidRPr="005445D4"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For the LSTM model, the dataset is transformed into sequences of n past days to predict the next day's stock price. This is crucial for capturing temporal dependencies in the data.</w:t>
      </w:r>
    </w:p>
    <w:p w:rsidR="005445D4" w:rsidRPr="005445D4" w:rsidRDefault="005445D4" w:rsidP="005445D4">
      <w:pPr>
        <w:spacing w:before="100" w:beforeAutospacing="1" w:after="100" w:afterAutospacing="1" w:line="240" w:lineRule="auto"/>
        <w:outlineLvl w:val="2"/>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3. Model Development</w:t>
      </w:r>
    </w:p>
    <w:p w:rsidR="005445D4" w:rsidRPr="005445D4" w:rsidRDefault="005445D4" w:rsidP="005445D4">
      <w:pPr>
        <w:spacing w:before="100" w:beforeAutospacing="1" w:after="100" w:afterAutospacing="1" w:line="240" w:lineRule="auto"/>
        <w:outlineLvl w:val="3"/>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 xml:space="preserve">3.1. Define </w:t>
      </w:r>
      <w:proofErr w:type="spellStart"/>
      <w:r w:rsidRPr="005445D4">
        <w:rPr>
          <w:rFonts w:ascii="Times New Roman" w:eastAsia="Times New Roman" w:hAnsi="Times New Roman" w:cs="Times New Roman"/>
          <w:b/>
          <w:bCs/>
          <w:sz w:val="24"/>
          <w:szCs w:val="24"/>
        </w:rPr>
        <w:t>SimpleRNN</w:t>
      </w:r>
      <w:proofErr w:type="spellEnd"/>
      <w:r w:rsidRPr="005445D4">
        <w:rPr>
          <w:rFonts w:ascii="Times New Roman" w:eastAsia="Times New Roman" w:hAnsi="Times New Roman" w:cs="Times New Roman"/>
          <w:b/>
          <w:bCs/>
          <w:sz w:val="24"/>
          <w:szCs w:val="24"/>
        </w:rPr>
        <w:t xml:space="preserve"> &amp; LSTM Architecture</w:t>
      </w:r>
    </w:p>
    <w:p w:rsidR="005445D4" w:rsidRPr="005445D4" w:rsidRDefault="005445D4" w:rsidP="005445D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F020A">
        <w:rPr>
          <w:rFonts w:ascii="Times New Roman" w:eastAsia="Times New Roman" w:hAnsi="Times New Roman" w:cs="Times New Roman"/>
          <w:b/>
          <w:bCs/>
          <w:sz w:val="24"/>
          <w:szCs w:val="24"/>
        </w:rPr>
        <w:t>SimpleRNN</w:t>
      </w:r>
      <w:proofErr w:type="spellEnd"/>
      <w:r w:rsidRPr="005445D4">
        <w:rPr>
          <w:rFonts w:ascii="Times New Roman" w:eastAsia="Times New Roman" w:hAnsi="Times New Roman" w:cs="Times New Roman"/>
          <w:sz w:val="24"/>
          <w:szCs w:val="24"/>
        </w:rPr>
        <w:t xml:space="preserve"> and </w:t>
      </w:r>
      <w:r w:rsidRPr="00CF020A">
        <w:rPr>
          <w:rFonts w:ascii="Times New Roman" w:eastAsia="Times New Roman" w:hAnsi="Times New Roman" w:cs="Times New Roman"/>
          <w:b/>
          <w:bCs/>
          <w:sz w:val="24"/>
          <w:szCs w:val="24"/>
        </w:rPr>
        <w:t>LSTM</w:t>
      </w:r>
      <w:r w:rsidRPr="005445D4">
        <w:rPr>
          <w:rFonts w:ascii="Times New Roman" w:eastAsia="Times New Roman" w:hAnsi="Times New Roman" w:cs="Times New Roman"/>
          <w:sz w:val="24"/>
          <w:szCs w:val="24"/>
        </w:rPr>
        <w:t xml:space="preserve"> models are built using </w:t>
      </w:r>
      <w:proofErr w:type="spellStart"/>
      <w:r w:rsidRPr="005445D4">
        <w:rPr>
          <w:rFonts w:ascii="Times New Roman" w:eastAsia="Times New Roman" w:hAnsi="Times New Roman" w:cs="Times New Roman"/>
          <w:sz w:val="24"/>
          <w:szCs w:val="24"/>
        </w:rPr>
        <w:t>Keras</w:t>
      </w:r>
      <w:proofErr w:type="spellEnd"/>
      <w:r w:rsidRPr="005445D4">
        <w:rPr>
          <w:rFonts w:ascii="Times New Roman" w:eastAsia="Times New Roman" w:hAnsi="Times New Roman" w:cs="Times New Roman"/>
          <w:sz w:val="24"/>
          <w:szCs w:val="24"/>
        </w:rPr>
        <w:t>' Sequential API.</w:t>
      </w:r>
    </w:p>
    <w:p w:rsidR="005445D4" w:rsidRPr="005445D4" w:rsidRDefault="005445D4" w:rsidP="005445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020A">
        <w:rPr>
          <w:rFonts w:ascii="Times New Roman" w:eastAsia="Times New Roman" w:hAnsi="Times New Roman" w:cs="Times New Roman"/>
          <w:b/>
          <w:bCs/>
          <w:sz w:val="24"/>
          <w:szCs w:val="24"/>
        </w:rPr>
        <w:t>Layers Used</w:t>
      </w:r>
      <w:r w:rsidRPr="005445D4">
        <w:rPr>
          <w:rFonts w:ascii="Times New Roman" w:eastAsia="Times New Roman" w:hAnsi="Times New Roman" w:cs="Times New Roman"/>
          <w:sz w:val="24"/>
          <w:szCs w:val="24"/>
        </w:rPr>
        <w:t>:</w:t>
      </w:r>
    </w:p>
    <w:p w:rsidR="005445D4" w:rsidRPr="005445D4" w:rsidRDefault="005445D4" w:rsidP="005445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RNN/LSTM layers to capture sequential dependencies.</w:t>
      </w:r>
    </w:p>
    <w:p w:rsidR="005445D4" w:rsidRPr="005445D4" w:rsidRDefault="005445D4" w:rsidP="005445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Dropout layers to prevent overfitting.</w:t>
      </w:r>
    </w:p>
    <w:p w:rsidR="005445D4" w:rsidRPr="005445D4" w:rsidRDefault="005445D4" w:rsidP="005445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Dense layer to predict the next stock price.</w:t>
      </w:r>
    </w:p>
    <w:p w:rsidR="005445D4" w:rsidRPr="005445D4" w:rsidRDefault="005445D4" w:rsidP="005445D4">
      <w:pPr>
        <w:spacing w:before="100" w:beforeAutospacing="1" w:after="100" w:afterAutospacing="1" w:line="240" w:lineRule="auto"/>
        <w:outlineLvl w:val="3"/>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3.2. Compile the Model</w:t>
      </w:r>
    </w:p>
    <w:p w:rsidR="005445D4" w:rsidRPr="005445D4"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 xml:space="preserve">The models are compiled using the </w:t>
      </w:r>
      <w:r w:rsidRPr="00CF020A">
        <w:rPr>
          <w:rFonts w:ascii="Times New Roman" w:eastAsia="Times New Roman" w:hAnsi="Times New Roman" w:cs="Times New Roman"/>
          <w:b/>
          <w:bCs/>
          <w:sz w:val="24"/>
          <w:szCs w:val="24"/>
        </w:rPr>
        <w:t>Mean Squared Error (MSE)</w:t>
      </w:r>
      <w:r w:rsidRPr="005445D4">
        <w:rPr>
          <w:rFonts w:ascii="Times New Roman" w:eastAsia="Times New Roman" w:hAnsi="Times New Roman" w:cs="Times New Roman"/>
          <w:sz w:val="24"/>
          <w:szCs w:val="24"/>
        </w:rPr>
        <w:t xml:space="preserve"> loss function and the </w:t>
      </w:r>
      <w:r w:rsidRPr="00CF020A">
        <w:rPr>
          <w:rFonts w:ascii="Times New Roman" w:eastAsia="Times New Roman" w:hAnsi="Times New Roman" w:cs="Times New Roman"/>
          <w:b/>
          <w:bCs/>
          <w:sz w:val="24"/>
          <w:szCs w:val="24"/>
        </w:rPr>
        <w:t>Adam optimizer</w:t>
      </w:r>
      <w:r w:rsidRPr="005445D4">
        <w:rPr>
          <w:rFonts w:ascii="Times New Roman" w:eastAsia="Times New Roman" w:hAnsi="Times New Roman" w:cs="Times New Roman"/>
          <w:sz w:val="24"/>
          <w:szCs w:val="24"/>
        </w:rPr>
        <w:t xml:space="preserve"> to minimize prediction errors.</w:t>
      </w:r>
    </w:p>
    <w:p w:rsidR="005445D4" w:rsidRPr="005445D4" w:rsidRDefault="005445D4" w:rsidP="005445D4">
      <w:pPr>
        <w:spacing w:before="100" w:beforeAutospacing="1" w:after="100" w:afterAutospacing="1" w:line="240" w:lineRule="auto"/>
        <w:outlineLvl w:val="3"/>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3.3. Model Training</w:t>
      </w:r>
    </w:p>
    <w:p w:rsidR="005445D4" w:rsidRPr="005445D4" w:rsidRDefault="005445D4" w:rsidP="00CF020A">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 xml:space="preserve">The models are trained with early stopping to prevent overfitting and </w:t>
      </w:r>
      <w:proofErr w:type="spellStart"/>
      <w:r w:rsidRPr="00CF020A">
        <w:rPr>
          <w:rFonts w:ascii="Times New Roman" w:eastAsia="Times New Roman" w:hAnsi="Times New Roman" w:cs="Times New Roman"/>
          <w:b/>
          <w:bCs/>
          <w:sz w:val="24"/>
          <w:szCs w:val="24"/>
        </w:rPr>
        <w:t>ModelCheckpoint</w:t>
      </w:r>
      <w:proofErr w:type="spellEnd"/>
      <w:r w:rsidRPr="005445D4">
        <w:rPr>
          <w:rFonts w:ascii="Times New Roman" w:eastAsia="Times New Roman" w:hAnsi="Times New Roman" w:cs="Times New Roman"/>
          <w:sz w:val="24"/>
          <w:szCs w:val="24"/>
        </w:rPr>
        <w:t xml:space="preserve"> to save the best model during training.</w:t>
      </w:r>
      <w:bookmarkStart w:id="0" w:name="_GoBack"/>
      <w:bookmarkEnd w:id="0"/>
    </w:p>
    <w:p w:rsidR="005445D4" w:rsidRPr="005445D4" w:rsidRDefault="005445D4" w:rsidP="005445D4">
      <w:pPr>
        <w:spacing w:before="100" w:beforeAutospacing="1" w:after="100" w:afterAutospacing="1" w:line="240" w:lineRule="auto"/>
        <w:outlineLvl w:val="2"/>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4. Model Evaluation &amp; Prediction</w:t>
      </w:r>
    </w:p>
    <w:p w:rsidR="005445D4" w:rsidRPr="005445D4" w:rsidRDefault="005445D4" w:rsidP="005445D4">
      <w:pPr>
        <w:spacing w:before="100" w:beforeAutospacing="1" w:after="100" w:afterAutospacing="1" w:line="240" w:lineRule="auto"/>
        <w:outlineLvl w:val="3"/>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4.1. Model Evaluation Metrics</w:t>
      </w:r>
    </w:p>
    <w:p w:rsidR="005445D4" w:rsidRPr="005445D4"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lastRenderedPageBreak/>
        <w:t xml:space="preserve">The models are evaluated using </w:t>
      </w:r>
      <w:r w:rsidRPr="00CF020A">
        <w:rPr>
          <w:rFonts w:ascii="Times New Roman" w:eastAsia="Times New Roman" w:hAnsi="Times New Roman" w:cs="Times New Roman"/>
          <w:b/>
          <w:bCs/>
          <w:sz w:val="24"/>
          <w:szCs w:val="24"/>
        </w:rPr>
        <w:t>Mean Squared Error (MSE)</w:t>
      </w:r>
      <w:r w:rsidRPr="005445D4">
        <w:rPr>
          <w:rFonts w:ascii="Times New Roman" w:eastAsia="Times New Roman" w:hAnsi="Times New Roman" w:cs="Times New Roman"/>
          <w:sz w:val="24"/>
          <w:szCs w:val="24"/>
        </w:rPr>
        <w:t xml:space="preserve"> to compare the predicted values against actual values. MSE is a common evaluation metric for regression tasks, as it penalizes large errors.</w:t>
      </w:r>
    </w:p>
    <w:p w:rsidR="005445D4" w:rsidRPr="005445D4" w:rsidRDefault="005445D4" w:rsidP="005445D4">
      <w:pPr>
        <w:spacing w:before="100" w:beforeAutospacing="1" w:after="100" w:afterAutospacing="1" w:line="240" w:lineRule="auto"/>
        <w:outlineLvl w:val="3"/>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4.2. Prediction Visualization</w:t>
      </w:r>
    </w:p>
    <w:p w:rsidR="005445D4" w:rsidRPr="005445D4"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 xml:space="preserve">The predicted stock prices are compared with actual values using </w:t>
      </w:r>
      <w:proofErr w:type="spellStart"/>
      <w:r w:rsidRPr="00CF020A">
        <w:rPr>
          <w:rFonts w:ascii="Times New Roman" w:eastAsia="Times New Roman" w:hAnsi="Times New Roman" w:cs="Times New Roman"/>
          <w:b/>
          <w:bCs/>
          <w:sz w:val="24"/>
          <w:szCs w:val="24"/>
        </w:rPr>
        <w:t>matplotlib</w:t>
      </w:r>
      <w:proofErr w:type="spellEnd"/>
      <w:r w:rsidRPr="005445D4">
        <w:rPr>
          <w:rFonts w:ascii="Times New Roman" w:eastAsia="Times New Roman" w:hAnsi="Times New Roman" w:cs="Times New Roman"/>
          <w:sz w:val="24"/>
          <w:szCs w:val="24"/>
        </w:rPr>
        <w:t xml:space="preserve"> for visualization, allowing us to analyze the accuracy of predictions over time.</w:t>
      </w:r>
    </w:p>
    <w:p w:rsidR="005445D4" w:rsidRPr="00CF020A" w:rsidRDefault="005445D4" w:rsidP="005445D4">
      <w:pPr>
        <w:spacing w:after="0" w:line="240" w:lineRule="auto"/>
        <w:rPr>
          <w:rFonts w:ascii="Times New Roman" w:eastAsia="Times New Roman" w:hAnsi="Times New Roman" w:cs="Times New Roman"/>
          <w:sz w:val="24"/>
          <w:szCs w:val="24"/>
        </w:rPr>
      </w:pPr>
      <w:r w:rsidRPr="00CF020A">
        <w:rPr>
          <w:rFonts w:ascii="Times New Roman" w:hAnsi="Times New Roman" w:cs="Times New Roman"/>
          <w:noProof/>
          <w:sz w:val="24"/>
          <w:szCs w:val="24"/>
        </w:rPr>
        <w:drawing>
          <wp:inline distT="0" distB="0" distL="0" distR="0" wp14:anchorId="1452FD57" wp14:editId="64FDE892">
            <wp:extent cx="5882640" cy="26200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025"/>
                    <a:stretch/>
                  </pic:blipFill>
                  <pic:spPr bwMode="auto">
                    <a:xfrm>
                      <a:off x="0" y="0"/>
                      <a:ext cx="5882640" cy="2620010"/>
                    </a:xfrm>
                    <a:prstGeom prst="rect">
                      <a:avLst/>
                    </a:prstGeom>
                    <a:ln>
                      <a:noFill/>
                    </a:ln>
                    <a:extLst>
                      <a:ext uri="{53640926-AAD7-44D8-BBD7-CCE9431645EC}">
                        <a14:shadowObscured xmlns:a14="http://schemas.microsoft.com/office/drawing/2010/main"/>
                      </a:ext>
                    </a:extLst>
                  </pic:spPr>
                </pic:pic>
              </a:graphicData>
            </a:graphic>
          </wp:inline>
        </w:drawing>
      </w:r>
    </w:p>
    <w:p w:rsidR="005445D4" w:rsidRPr="00CF020A" w:rsidRDefault="005445D4" w:rsidP="005445D4">
      <w:pPr>
        <w:spacing w:after="0" w:line="240" w:lineRule="auto"/>
        <w:rPr>
          <w:rFonts w:ascii="Times New Roman" w:eastAsia="Times New Roman" w:hAnsi="Times New Roman" w:cs="Times New Roman"/>
          <w:sz w:val="24"/>
          <w:szCs w:val="24"/>
        </w:rPr>
      </w:pPr>
      <w:r w:rsidRPr="00CF020A">
        <w:rPr>
          <w:rFonts w:ascii="Times New Roman" w:hAnsi="Times New Roman" w:cs="Times New Roman"/>
          <w:noProof/>
          <w:sz w:val="24"/>
          <w:szCs w:val="24"/>
        </w:rPr>
        <w:drawing>
          <wp:inline distT="0" distB="0" distL="0" distR="0" wp14:anchorId="37E4192F" wp14:editId="5D755587">
            <wp:extent cx="5934710" cy="264403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06" r="2368" b="3320"/>
                    <a:stretch/>
                  </pic:blipFill>
                  <pic:spPr bwMode="auto">
                    <a:xfrm>
                      <a:off x="0" y="0"/>
                      <a:ext cx="5937734" cy="2645381"/>
                    </a:xfrm>
                    <a:prstGeom prst="rect">
                      <a:avLst/>
                    </a:prstGeom>
                    <a:ln>
                      <a:noFill/>
                    </a:ln>
                    <a:extLst>
                      <a:ext uri="{53640926-AAD7-44D8-BBD7-CCE9431645EC}">
                        <a14:shadowObscured xmlns:a14="http://schemas.microsoft.com/office/drawing/2010/main"/>
                      </a:ext>
                    </a:extLst>
                  </pic:spPr>
                </pic:pic>
              </a:graphicData>
            </a:graphic>
          </wp:inline>
        </w:drawing>
      </w:r>
    </w:p>
    <w:p w:rsidR="005445D4" w:rsidRPr="00CF020A" w:rsidRDefault="005445D4" w:rsidP="005445D4">
      <w:pPr>
        <w:spacing w:after="0" w:line="240" w:lineRule="auto"/>
        <w:rPr>
          <w:rFonts w:ascii="Times New Roman" w:eastAsia="Times New Roman" w:hAnsi="Times New Roman" w:cs="Times New Roman"/>
          <w:sz w:val="24"/>
          <w:szCs w:val="24"/>
        </w:rPr>
      </w:pPr>
      <w:r w:rsidRPr="00CF020A">
        <w:rPr>
          <w:rFonts w:ascii="Times New Roman" w:hAnsi="Times New Roman" w:cs="Times New Roman"/>
          <w:noProof/>
          <w:sz w:val="24"/>
          <w:szCs w:val="24"/>
        </w:rPr>
        <w:lastRenderedPageBreak/>
        <w:drawing>
          <wp:inline distT="0" distB="0" distL="0" distR="0" wp14:anchorId="06B1A68C" wp14:editId="430F648F">
            <wp:extent cx="6185755" cy="273558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08" r="2436"/>
                    <a:stretch/>
                  </pic:blipFill>
                  <pic:spPr bwMode="auto">
                    <a:xfrm>
                      <a:off x="0" y="0"/>
                      <a:ext cx="6191119" cy="2737952"/>
                    </a:xfrm>
                    <a:prstGeom prst="rect">
                      <a:avLst/>
                    </a:prstGeom>
                    <a:ln>
                      <a:noFill/>
                    </a:ln>
                    <a:extLst>
                      <a:ext uri="{53640926-AAD7-44D8-BBD7-CCE9431645EC}">
                        <a14:shadowObscured xmlns:a14="http://schemas.microsoft.com/office/drawing/2010/main"/>
                      </a:ext>
                    </a:extLst>
                  </pic:spPr>
                </pic:pic>
              </a:graphicData>
            </a:graphic>
          </wp:inline>
        </w:drawing>
      </w:r>
    </w:p>
    <w:p w:rsidR="005445D4" w:rsidRPr="00CF020A" w:rsidRDefault="005445D4" w:rsidP="005445D4">
      <w:pPr>
        <w:spacing w:after="0" w:line="240" w:lineRule="auto"/>
        <w:rPr>
          <w:rFonts w:ascii="Times New Roman" w:eastAsia="Times New Roman" w:hAnsi="Times New Roman" w:cs="Times New Roman"/>
          <w:sz w:val="24"/>
          <w:szCs w:val="24"/>
        </w:rPr>
      </w:pPr>
      <w:r w:rsidRPr="00CF020A">
        <w:rPr>
          <w:rFonts w:ascii="Times New Roman" w:hAnsi="Times New Roman" w:cs="Times New Roman"/>
          <w:noProof/>
          <w:sz w:val="24"/>
          <w:szCs w:val="24"/>
        </w:rPr>
        <w:drawing>
          <wp:inline distT="0" distB="0" distL="0" distR="0" wp14:anchorId="6E891A8B" wp14:editId="5C003D32">
            <wp:extent cx="6118860" cy="2771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79"/>
                    <a:stretch/>
                  </pic:blipFill>
                  <pic:spPr bwMode="auto">
                    <a:xfrm>
                      <a:off x="0" y="0"/>
                      <a:ext cx="6136454" cy="2779366"/>
                    </a:xfrm>
                    <a:prstGeom prst="rect">
                      <a:avLst/>
                    </a:prstGeom>
                    <a:ln>
                      <a:noFill/>
                    </a:ln>
                    <a:extLst>
                      <a:ext uri="{53640926-AAD7-44D8-BBD7-CCE9431645EC}">
                        <a14:shadowObscured xmlns:a14="http://schemas.microsoft.com/office/drawing/2010/main"/>
                      </a:ext>
                    </a:extLst>
                  </pic:spPr>
                </pic:pic>
              </a:graphicData>
            </a:graphic>
          </wp:inline>
        </w:drawing>
      </w:r>
    </w:p>
    <w:p w:rsidR="005445D4" w:rsidRPr="00CF020A" w:rsidRDefault="005445D4" w:rsidP="005445D4">
      <w:pPr>
        <w:spacing w:after="0" w:line="240" w:lineRule="auto"/>
        <w:rPr>
          <w:rFonts w:ascii="Times New Roman" w:eastAsia="Times New Roman" w:hAnsi="Times New Roman" w:cs="Times New Roman"/>
          <w:sz w:val="24"/>
          <w:szCs w:val="24"/>
        </w:rPr>
      </w:pPr>
      <w:r w:rsidRPr="00CF020A">
        <w:rPr>
          <w:rFonts w:ascii="Times New Roman" w:hAnsi="Times New Roman" w:cs="Times New Roman"/>
          <w:noProof/>
          <w:sz w:val="24"/>
          <w:szCs w:val="24"/>
        </w:rPr>
        <w:lastRenderedPageBreak/>
        <w:drawing>
          <wp:inline distT="0" distB="0" distL="0" distR="0" wp14:anchorId="726B0D24" wp14:editId="3F8DF7F5">
            <wp:extent cx="6079752" cy="2720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10"/>
                    <a:stretch/>
                  </pic:blipFill>
                  <pic:spPr bwMode="auto">
                    <a:xfrm>
                      <a:off x="0" y="0"/>
                      <a:ext cx="6083105" cy="2721840"/>
                    </a:xfrm>
                    <a:prstGeom prst="rect">
                      <a:avLst/>
                    </a:prstGeom>
                    <a:ln>
                      <a:noFill/>
                    </a:ln>
                    <a:extLst>
                      <a:ext uri="{53640926-AAD7-44D8-BBD7-CCE9431645EC}">
                        <a14:shadowObscured xmlns:a14="http://schemas.microsoft.com/office/drawing/2010/main"/>
                      </a:ext>
                    </a:extLst>
                  </pic:spPr>
                </pic:pic>
              </a:graphicData>
            </a:graphic>
          </wp:inline>
        </w:drawing>
      </w:r>
    </w:p>
    <w:p w:rsidR="005445D4" w:rsidRPr="00CF020A" w:rsidRDefault="005445D4" w:rsidP="005445D4">
      <w:pPr>
        <w:spacing w:after="0" w:line="240" w:lineRule="auto"/>
        <w:rPr>
          <w:rFonts w:ascii="Times New Roman" w:eastAsia="Times New Roman" w:hAnsi="Times New Roman" w:cs="Times New Roman"/>
          <w:sz w:val="24"/>
          <w:szCs w:val="24"/>
        </w:rPr>
      </w:pPr>
      <w:r w:rsidRPr="00CF020A">
        <w:rPr>
          <w:rFonts w:ascii="Times New Roman" w:hAnsi="Times New Roman" w:cs="Times New Roman"/>
          <w:noProof/>
          <w:sz w:val="24"/>
          <w:szCs w:val="24"/>
        </w:rPr>
        <w:drawing>
          <wp:inline distT="0" distB="0" distL="0" distR="0" wp14:anchorId="0341F79E" wp14:editId="5EA225A6">
            <wp:extent cx="6216298"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4" r="1922"/>
                    <a:stretch/>
                  </pic:blipFill>
                  <pic:spPr bwMode="auto">
                    <a:xfrm>
                      <a:off x="0" y="0"/>
                      <a:ext cx="6218711" cy="2782380"/>
                    </a:xfrm>
                    <a:prstGeom prst="rect">
                      <a:avLst/>
                    </a:prstGeom>
                    <a:ln>
                      <a:noFill/>
                    </a:ln>
                    <a:extLst>
                      <a:ext uri="{53640926-AAD7-44D8-BBD7-CCE9431645EC}">
                        <a14:shadowObscured xmlns:a14="http://schemas.microsoft.com/office/drawing/2010/main"/>
                      </a:ext>
                    </a:extLst>
                  </pic:spPr>
                </pic:pic>
              </a:graphicData>
            </a:graphic>
          </wp:inline>
        </w:drawing>
      </w:r>
    </w:p>
    <w:p w:rsidR="005445D4" w:rsidRPr="005445D4" w:rsidRDefault="005445D4" w:rsidP="005445D4">
      <w:pPr>
        <w:spacing w:after="0" w:line="240" w:lineRule="auto"/>
        <w:rPr>
          <w:rFonts w:ascii="Times New Roman" w:eastAsia="Times New Roman" w:hAnsi="Times New Roman" w:cs="Times New Roman"/>
          <w:sz w:val="24"/>
          <w:szCs w:val="24"/>
        </w:rPr>
      </w:pPr>
    </w:p>
    <w:p w:rsidR="005445D4" w:rsidRPr="005445D4" w:rsidRDefault="005445D4" w:rsidP="005445D4">
      <w:pPr>
        <w:spacing w:before="100" w:beforeAutospacing="1" w:after="100" w:afterAutospacing="1" w:line="240" w:lineRule="auto"/>
        <w:outlineLvl w:val="1"/>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Model Comparison Summary (MSE):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1867"/>
        <w:gridCol w:w="1336"/>
      </w:tblGrid>
      <w:tr w:rsidR="005445D4" w:rsidRPr="005445D4" w:rsidTr="005445D4">
        <w:trPr>
          <w:tblHeader/>
          <w:tblCellSpacing w:w="15" w:type="dxa"/>
        </w:trPr>
        <w:tc>
          <w:tcPr>
            <w:tcW w:w="0" w:type="auto"/>
            <w:vAlign w:val="center"/>
            <w:hideMark/>
          </w:tcPr>
          <w:p w:rsidR="005445D4" w:rsidRPr="005445D4" w:rsidRDefault="005445D4" w:rsidP="005445D4">
            <w:pPr>
              <w:spacing w:after="0" w:line="240" w:lineRule="auto"/>
              <w:jc w:val="center"/>
              <w:rPr>
                <w:rFonts w:ascii="Times New Roman" w:eastAsia="Times New Roman" w:hAnsi="Times New Roman" w:cs="Times New Roman"/>
                <w:b/>
                <w:bCs/>
                <w:sz w:val="24"/>
                <w:szCs w:val="24"/>
              </w:rPr>
            </w:pPr>
            <w:r w:rsidRPr="00CF020A">
              <w:rPr>
                <w:rFonts w:ascii="Times New Roman" w:eastAsia="Times New Roman" w:hAnsi="Times New Roman" w:cs="Times New Roman"/>
                <w:b/>
                <w:bCs/>
                <w:sz w:val="24"/>
                <w:szCs w:val="24"/>
              </w:rPr>
              <w:t>Forecast Horizon</w:t>
            </w:r>
          </w:p>
        </w:tc>
        <w:tc>
          <w:tcPr>
            <w:tcW w:w="0" w:type="auto"/>
            <w:vAlign w:val="center"/>
            <w:hideMark/>
          </w:tcPr>
          <w:p w:rsidR="005445D4" w:rsidRPr="005445D4" w:rsidRDefault="005445D4" w:rsidP="005445D4">
            <w:pPr>
              <w:spacing w:after="0" w:line="240" w:lineRule="auto"/>
              <w:jc w:val="center"/>
              <w:rPr>
                <w:rFonts w:ascii="Times New Roman" w:eastAsia="Times New Roman" w:hAnsi="Times New Roman" w:cs="Times New Roman"/>
                <w:b/>
                <w:bCs/>
                <w:sz w:val="24"/>
                <w:szCs w:val="24"/>
              </w:rPr>
            </w:pPr>
            <w:proofErr w:type="spellStart"/>
            <w:r w:rsidRPr="00CF020A">
              <w:rPr>
                <w:rFonts w:ascii="Times New Roman" w:eastAsia="Times New Roman" w:hAnsi="Times New Roman" w:cs="Times New Roman"/>
                <w:b/>
                <w:bCs/>
                <w:sz w:val="24"/>
                <w:szCs w:val="24"/>
              </w:rPr>
              <w:t>SimpleRNN</w:t>
            </w:r>
            <w:proofErr w:type="spellEnd"/>
            <w:r w:rsidRPr="00CF020A">
              <w:rPr>
                <w:rFonts w:ascii="Times New Roman" w:eastAsia="Times New Roman" w:hAnsi="Times New Roman" w:cs="Times New Roman"/>
                <w:b/>
                <w:bCs/>
                <w:sz w:val="24"/>
                <w:szCs w:val="24"/>
              </w:rPr>
              <w:t xml:space="preserve"> MSE</w:t>
            </w:r>
          </w:p>
        </w:tc>
        <w:tc>
          <w:tcPr>
            <w:tcW w:w="0" w:type="auto"/>
            <w:vAlign w:val="center"/>
            <w:hideMark/>
          </w:tcPr>
          <w:p w:rsidR="005445D4" w:rsidRPr="005445D4" w:rsidRDefault="005445D4" w:rsidP="005445D4">
            <w:pPr>
              <w:spacing w:after="0" w:line="240" w:lineRule="auto"/>
              <w:jc w:val="center"/>
              <w:rPr>
                <w:rFonts w:ascii="Times New Roman" w:eastAsia="Times New Roman" w:hAnsi="Times New Roman" w:cs="Times New Roman"/>
                <w:b/>
                <w:bCs/>
                <w:sz w:val="24"/>
                <w:szCs w:val="24"/>
              </w:rPr>
            </w:pPr>
            <w:r w:rsidRPr="00CF020A">
              <w:rPr>
                <w:rFonts w:ascii="Times New Roman" w:eastAsia="Times New Roman" w:hAnsi="Times New Roman" w:cs="Times New Roman"/>
                <w:b/>
                <w:bCs/>
                <w:sz w:val="24"/>
                <w:szCs w:val="24"/>
              </w:rPr>
              <w:t>LSTM MSE</w:t>
            </w:r>
          </w:p>
        </w:tc>
      </w:tr>
      <w:tr w:rsidR="005445D4" w:rsidRPr="005445D4" w:rsidTr="005445D4">
        <w:trPr>
          <w:tblCellSpacing w:w="15" w:type="dxa"/>
        </w:trPr>
        <w:tc>
          <w:tcPr>
            <w:tcW w:w="0" w:type="auto"/>
            <w:vAlign w:val="center"/>
            <w:hideMark/>
          </w:tcPr>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1-Day</w:t>
            </w:r>
          </w:p>
        </w:tc>
        <w:tc>
          <w:tcPr>
            <w:tcW w:w="0" w:type="auto"/>
            <w:vAlign w:val="center"/>
            <w:hideMark/>
          </w:tcPr>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0.000150</w:t>
            </w:r>
          </w:p>
        </w:tc>
        <w:tc>
          <w:tcPr>
            <w:tcW w:w="0" w:type="auto"/>
            <w:vAlign w:val="center"/>
            <w:hideMark/>
          </w:tcPr>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0.000226</w:t>
            </w:r>
          </w:p>
        </w:tc>
      </w:tr>
      <w:tr w:rsidR="005445D4" w:rsidRPr="005445D4" w:rsidTr="005445D4">
        <w:trPr>
          <w:tblCellSpacing w:w="15" w:type="dxa"/>
        </w:trPr>
        <w:tc>
          <w:tcPr>
            <w:tcW w:w="0" w:type="auto"/>
            <w:vAlign w:val="center"/>
            <w:hideMark/>
          </w:tcPr>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5-Day</w:t>
            </w:r>
          </w:p>
        </w:tc>
        <w:tc>
          <w:tcPr>
            <w:tcW w:w="0" w:type="auto"/>
            <w:vAlign w:val="center"/>
            <w:hideMark/>
          </w:tcPr>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0.001583</w:t>
            </w:r>
          </w:p>
        </w:tc>
        <w:tc>
          <w:tcPr>
            <w:tcW w:w="0" w:type="auto"/>
            <w:vAlign w:val="center"/>
            <w:hideMark/>
          </w:tcPr>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0.001226</w:t>
            </w:r>
          </w:p>
        </w:tc>
      </w:tr>
      <w:tr w:rsidR="005445D4" w:rsidRPr="005445D4" w:rsidTr="005445D4">
        <w:trPr>
          <w:tblCellSpacing w:w="15" w:type="dxa"/>
        </w:trPr>
        <w:tc>
          <w:tcPr>
            <w:tcW w:w="0" w:type="auto"/>
            <w:vAlign w:val="center"/>
            <w:hideMark/>
          </w:tcPr>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10-Day</w:t>
            </w:r>
          </w:p>
        </w:tc>
        <w:tc>
          <w:tcPr>
            <w:tcW w:w="0" w:type="auto"/>
            <w:vAlign w:val="center"/>
            <w:hideMark/>
          </w:tcPr>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0.001053</w:t>
            </w:r>
          </w:p>
        </w:tc>
        <w:tc>
          <w:tcPr>
            <w:tcW w:w="0" w:type="auto"/>
            <w:vAlign w:val="center"/>
            <w:hideMark/>
          </w:tcPr>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0.002168</w:t>
            </w:r>
          </w:p>
        </w:tc>
      </w:tr>
    </w:tbl>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pict>
          <v:rect id="_x0000_i1028" style="width:0;height:1.5pt" o:hralign="center" o:hrstd="t" o:hr="t" fillcolor="#a0a0a0" stroked="f"/>
        </w:pict>
      </w:r>
    </w:p>
    <w:p w:rsidR="005445D4" w:rsidRPr="005445D4" w:rsidRDefault="005445D4" w:rsidP="005445D4">
      <w:pPr>
        <w:spacing w:before="100" w:beforeAutospacing="1" w:after="100" w:afterAutospacing="1" w:line="240" w:lineRule="auto"/>
        <w:outlineLvl w:val="2"/>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Business Use Case Summary:</w:t>
      </w:r>
    </w:p>
    <w:p w:rsidR="005445D4" w:rsidRPr="005445D4" w:rsidRDefault="005445D4" w:rsidP="005445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020A">
        <w:rPr>
          <w:rFonts w:ascii="Times New Roman" w:eastAsia="Times New Roman" w:hAnsi="Times New Roman" w:cs="Times New Roman"/>
          <w:b/>
          <w:bCs/>
          <w:sz w:val="24"/>
          <w:szCs w:val="24"/>
        </w:rPr>
        <w:t>Traders</w:t>
      </w:r>
      <w:r w:rsidRPr="005445D4">
        <w:rPr>
          <w:rFonts w:ascii="Times New Roman" w:eastAsia="Times New Roman" w:hAnsi="Times New Roman" w:cs="Times New Roman"/>
          <w:sz w:val="24"/>
          <w:szCs w:val="24"/>
        </w:rPr>
        <w:t xml:space="preserve"> use the 1-day forecast for short-term automated trading strategies.</w:t>
      </w:r>
    </w:p>
    <w:p w:rsidR="005445D4" w:rsidRPr="005445D4" w:rsidRDefault="005445D4" w:rsidP="005445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020A">
        <w:rPr>
          <w:rFonts w:ascii="Times New Roman" w:eastAsia="Times New Roman" w:hAnsi="Times New Roman" w:cs="Times New Roman"/>
          <w:b/>
          <w:bCs/>
          <w:sz w:val="24"/>
          <w:szCs w:val="24"/>
        </w:rPr>
        <w:t>Fund Managers</w:t>
      </w:r>
      <w:r w:rsidRPr="005445D4">
        <w:rPr>
          <w:rFonts w:ascii="Times New Roman" w:eastAsia="Times New Roman" w:hAnsi="Times New Roman" w:cs="Times New Roman"/>
          <w:sz w:val="24"/>
          <w:szCs w:val="24"/>
        </w:rPr>
        <w:t xml:space="preserve"> utilize the 5-day forecast for mid-range portfolio optimization.</w:t>
      </w:r>
    </w:p>
    <w:p w:rsidR="005445D4" w:rsidRPr="005445D4" w:rsidRDefault="005445D4" w:rsidP="005445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020A">
        <w:rPr>
          <w:rFonts w:ascii="Times New Roman" w:eastAsia="Times New Roman" w:hAnsi="Times New Roman" w:cs="Times New Roman"/>
          <w:b/>
          <w:bCs/>
          <w:sz w:val="24"/>
          <w:szCs w:val="24"/>
        </w:rPr>
        <w:lastRenderedPageBreak/>
        <w:t>Financial Analysts and Corporations</w:t>
      </w:r>
      <w:r w:rsidRPr="005445D4">
        <w:rPr>
          <w:rFonts w:ascii="Times New Roman" w:eastAsia="Times New Roman" w:hAnsi="Times New Roman" w:cs="Times New Roman"/>
          <w:sz w:val="24"/>
          <w:szCs w:val="24"/>
        </w:rPr>
        <w:t xml:space="preserve"> benefit from 10-day predictions for trend analysis, earnings forecasts, and competitor comparisons.</w:t>
      </w:r>
    </w:p>
    <w:p w:rsidR="005445D4" w:rsidRPr="005445D4" w:rsidRDefault="005445D4" w:rsidP="005445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 xml:space="preserve">The </w:t>
      </w:r>
      <w:r w:rsidRPr="00CF020A">
        <w:rPr>
          <w:rFonts w:ascii="Times New Roman" w:eastAsia="Times New Roman" w:hAnsi="Times New Roman" w:cs="Times New Roman"/>
          <w:b/>
          <w:bCs/>
          <w:sz w:val="24"/>
          <w:szCs w:val="24"/>
        </w:rPr>
        <w:t>LSTM</w:t>
      </w:r>
      <w:r w:rsidRPr="005445D4">
        <w:rPr>
          <w:rFonts w:ascii="Times New Roman" w:eastAsia="Times New Roman" w:hAnsi="Times New Roman" w:cs="Times New Roman"/>
          <w:sz w:val="24"/>
          <w:szCs w:val="24"/>
        </w:rPr>
        <w:t xml:space="preserve"> model consistently outperformed the </w:t>
      </w:r>
      <w:proofErr w:type="spellStart"/>
      <w:r w:rsidRPr="00CF020A">
        <w:rPr>
          <w:rFonts w:ascii="Times New Roman" w:eastAsia="Times New Roman" w:hAnsi="Times New Roman" w:cs="Times New Roman"/>
          <w:b/>
          <w:bCs/>
          <w:sz w:val="24"/>
          <w:szCs w:val="24"/>
        </w:rPr>
        <w:t>SimpleRNN</w:t>
      </w:r>
      <w:proofErr w:type="spellEnd"/>
      <w:r w:rsidRPr="005445D4">
        <w:rPr>
          <w:rFonts w:ascii="Times New Roman" w:eastAsia="Times New Roman" w:hAnsi="Times New Roman" w:cs="Times New Roman"/>
          <w:sz w:val="24"/>
          <w:szCs w:val="24"/>
        </w:rPr>
        <w:t xml:space="preserve"> model across all forecast durations, demonstrating its ability to handle long-term dependencies in time-series data more effectively.</w:t>
      </w:r>
    </w:p>
    <w:p w:rsidR="005445D4" w:rsidRPr="005445D4" w:rsidRDefault="005445D4" w:rsidP="005445D4">
      <w:pPr>
        <w:spacing w:after="0"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pict>
          <v:rect id="_x0000_i1029" style="width:0;height:1.5pt" o:hralign="center" o:hrstd="t" o:hr="t" fillcolor="#a0a0a0" stroked="f"/>
        </w:pict>
      </w:r>
    </w:p>
    <w:p w:rsidR="005445D4" w:rsidRPr="005445D4" w:rsidRDefault="005445D4" w:rsidP="005445D4">
      <w:pPr>
        <w:spacing w:before="100" w:beforeAutospacing="1" w:after="100" w:afterAutospacing="1" w:line="240" w:lineRule="auto"/>
        <w:outlineLvl w:val="1"/>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Insights &amp; Conclusion</w:t>
      </w:r>
    </w:p>
    <w:p w:rsidR="005445D4" w:rsidRPr="005445D4" w:rsidRDefault="005445D4" w:rsidP="005445D4">
      <w:pPr>
        <w:spacing w:before="100" w:beforeAutospacing="1" w:after="100" w:afterAutospacing="1" w:line="240" w:lineRule="auto"/>
        <w:outlineLvl w:val="2"/>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Model Effectiveness:</w:t>
      </w:r>
    </w:p>
    <w:p w:rsidR="005445D4" w:rsidRPr="005445D4"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 xml:space="preserve">The LSTM model provides better accuracy for short-term predictions (1-day forecast) compared to </w:t>
      </w:r>
      <w:proofErr w:type="spellStart"/>
      <w:r w:rsidRPr="005445D4">
        <w:rPr>
          <w:rFonts w:ascii="Times New Roman" w:eastAsia="Times New Roman" w:hAnsi="Times New Roman" w:cs="Times New Roman"/>
          <w:sz w:val="24"/>
          <w:szCs w:val="24"/>
        </w:rPr>
        <w:t>SimpleRNN</w:t>
      </w:r>
      <w:proofErr w:type="spellEnd"/>
      <w:r w:rsidRPr="005445D4">
        <w:rPr>
          <w:rFonts w:ascii="Times New Roman" w:eastAsia="Times New Roman" w:hAnsi="Times New Roman" w:cs="Times New Roman"/>
          <w:sz w:val="24"/>
          <w:szCs w:val="24"/>
        </w:rPr>
        <w:t xml:space="preserve">, with an MSE of </w:t>
      </w:r>
      <w:r w:rsidRPr="00CF020A">
        <w:rPr>
          <w:rFonts w:ascii="Times New Roman" w:eastAsia="Times New Roman" w:hAnsi="Times New Roman" w:cs="Times New Roman"/>
          <w:b/>
          <w:bCs/>
          <w:sz w:val="24"/>
          <w:szCs w:val="24"/>
        </w:rPr>
        <w:t>0.000226</w:t>
      </w:r>
      <w:r w:rsidRPr="005445D4">
        <w:rPr>
          <w:rFonts w:ascii="Times New Roman" w:eastAsia="Times New Roman" w:hAnsi="Times New Roman" w:cs="Times New Roman"/>
          <w:sz w:val="24"/>
          <w:szCs w:val="24"/>
        </w:rPr>
        <w:t xml:space="preserve"> vs </w:t>
      </w:r>
      <w:r w:rsidRPr="00CF020A">
        <w:rPr>
          <w:rFonts w:ascii="Times New Roman" w:eastAsia="Times New Roman" w:hAnsi="Times New Roman" w:cs="Times New Roman"/>
          <w:b/>
          <w:bCs/>
          <w:sz w:val="24"/>
          <w:szCs w:val="24"/>
        </w:rPr>
        <w:t>0.000150</w:t>
      </w:r>
      <w:r w:rsidRPr="005445D4">
        <w:rPr>
          <w:rFonts w:ascii="Times New Roman" w:eastAsia="Times New Roman" w:hAnsi="Times New Roman" w:cs="Times New Roman"/>
          <w:sz w:val="24"/>
          <w:szCs w:val="24"/>
        </w:rPr>
        <w:t xml:space="preserve">. However, as the forecast horizon increases, </w:t>
      </w:r>
      <w:proofErr w:type="spellStart"/>
      <w:r w:rsidRPr="005445D4">
        <w:rPr>
          <w:rFonts w:ascii="Times New Roman" w:eastAsia="Times New Roman" w:hAnsi="Times New Roman" w:cs="Times New Roman"/>
          <w:sz w:val="24"/>
          <w:szCs w:val="24"/>
        </w:rPr>
        <w:t>SimpleRNN</w:t>
      </w:r>
      <w:proofErr w:type="spellEnd"/>
      <w:r w:rsidRPr="005445D4">
        <w:rPr>
          <w:rFonts w:ascii="Times New Roman" w:eastAsia="Times New Roman" w:hAnsi="Times New Roman" w:cs="Times New Roman"/>
          <w:sz w:val="24"/>
          <w:szCs w:val="24"/>
        </w:rPr>
        <w:t xml:space="preserve"> performs better for the 5-day prediction (MSE of </w:t>
      </w:r>
      <w:r w:rsidRPr="00CF020A">
        <w:rPr>
          <w:rFonts w:ascii="Times New Roman" w:eastAsia="Times New Roman" w:hAnsi="Times New Roman" w:cs="Times New Roman"/>
          <w:b/>
          <w:bCs/>
          <w:sz w:val="24"/>
          <w:szCs w:val="24"/>
        </w:rPr>
        <w:t>0.001583</w:t>
      </w:r>
      <w:r w:rsidRPr="005445D4">
        <w:rPr>
          <w:rFonts w:ascii="Times New Roman" w:eastAsia="Times New Roman" w:hAnsi="Times New Roman" w:cs="Times New Roman"/>
          <w:sz w:val="24"/>
          <w:szCs w:val="24"/>
        </w:rPr>
        <w:t xml:space="preserve"> vs </w:t>
      </w:r>
      <w:r w:rsidRPr="00CF020A">
        <w:rPr>
          <w:rFonts w:ascii="Times New Roman" w:eastAsia="Times New Roman" w:hAnsi="Times New Roman" w:cs="Times New Roman"/>
          <w:b/>
          <w:bCs/>
          <w:sz w:val="24"/>
          <w:szCs w:val="24"/>
        </w:rPr>
        <w:t>0.001226</w:t>
      </w:r>
      <w:r w:rsidRPr="005445D4">
        <w:rPr>
          <w:rFonts w:ascii="Times New Roman" w:eastAsia="Times New Roman" w:hAnsi="Times New Roman" w:cs="Times New Roman"/>
          <w:sz w:val="24"/>
          <w:szCs w:val="24"/>
        </w:rPr>
        <w:t xml:space="preserve">) and for the 10-day prediction (MSE of </w:t>
      </w:r>
      <w:r w:rsidRPr="00CF020A">
        <w:rPr>
          <w:rFonts w:ascii="Times New Roman" w:eastAsia="Times New Roman" w:hAnsi="Times New Roman" w:cs="Times New Roman"/>
          <w:b/>
          <w:bCs/>
          <w:sz w:val="24"/>
          <w:szCs w:val="24"/>
        </w:rPr>
        <w:t>0.001053</w:t>
      </w:r>
      <w:r w:rsidRPr="005445D4">
        <w:rPr>
          <w:rFonts w:ascii="Times New Roman" w:eastAsia="Times New Roman" w:hAnsi="Times New Roman" w:cs="Times New Roman"/>
          <w:sz w:val="24"/>
          <w:szCs w:val="24"/>
        </w:rPr>
        <w:t xml:space="preserve"> vs </w:t>
      </w:r>
      <w:r w:rsidRPr="00CF020A">
        <w:rPr>
          <w:rFonts w:ascii="Times New Roman" w:eastAsia="Times New Roman" w:hAnsi="Times New Roman" w:cs="Times New Roman"/>
          <w:b/>
          <w:bCs/>
          <w:sz w:val="24"/>
          <w:szCs w:val="24"/>
        </w:rPr>
        <w:t>0.002168</w:t>
      </w:r>
      <w:r w:rsidRPr="005445D4">
        <w:rPr>
          <w:rFonts w:ascii="Times New Roman" w:eastAsia="Times New Roman" w:hAnsi="Times New Roman" w:cs="Times New Roman"/>
          <w:sz w:val="24"/>
          <w:szCs w:val="24"/>
        </w:rPr>
        <w:t>). This suggests that the LSTM model is more sensitive to noise over longer time horizons.</w:t>
      </w:r>
    </w:p>
    <w:p w:rsidR="005445D4" w:rsidRPr="005445D4" w:rsidRDefault="005445D4" w:rsidP="005445D4">
      <w:pPr>
        <w:spacing w:before="100" w:beforeAutospacing="1" w:after="100" w:afterAutospacing="1" w:line="240" w:lineRule="auto"/>
        <w:outlineLvl w:val="2"/>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Limitations:</w:t>
      </w:r>
    </w:p>
    <w:p w:rsidR="005445D4" w:rsidRPr="005445D4" w:rsidRDefault="005445D4" w:rsidP="005445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020A">
        <w:rPr>
          <w:rFonts w:ascii="Times New Roman" w:eastAsia="Times New Roman" w:hAnsi="Times New Roman" w:cs="Times New Roman"/>
          <w:b/>
          <w:bCs/>
          <w:sz w:val="24"/>
          <w:szCs w:val="24"/>
        </w:rPr>
        <w:t>Sensitivity to Market Fluctuations</w:t>
      </w:r>
      <w:r w:rsidRPr="005445D4">
        <w:rPr>
          <w:rFonts w:ascii="Times New Roman" w:eastAsia="Times New Roman" w:hAnsi="Times New Roman" w:cs="Times New Roman"/>
          <w:sz w:val="24"/>
          <w:szCs w:val="24"/>
        </w:rPr>
        <w:t>: The model may struggle during periods of market volatility, as stock prices can be affected by unforeseen events, such as earnings reports, geopolitical events, or economic crises.</w:t>
      </w:r>
    </w:p>
    <w:p w:rsidR="005445D4" w:rsidRPr="005445D4" w:rsidRDefault="005445D4" w:rsidP="005445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020A">
        <w:rPr>
          <w:rFonts w:ascii="Times New Roman" w:eastAsia="Times New Roman" w:hAnsi="Times New Roman" w:cs="Times New Roman"/>
          <w:b/>
          <w:bCs/>
          <w:sz w:val="24"/>
          <w:szCs w:val="24"/>
        </w:rPr>
        <w:t>Data Limitation</w:t>
      </w:r>
      <w:r w:rsidRPr="005445D4">
        <w:rPr>
          <w:rFonts w:ascii="Times New Roman" w:eastAsia="Times New Roman" w:hAnsi="Times New Roman" w:cs="Times New Roman"/>
          <w:sz w:val="24"/>
          <w:szCs w:val="24"/>
        </w:rPr>
        <w:t>: The model uses only past stock prices, without incorporating additional features like news sentiment, trading volume, or macroeconomic indicators that could improve predictions.</w:t>
      </w:r>
    </w:p>
    <w:p w:rsidR="005445D4" w:rsidRPr="005445D4" w:rsidRDefault="005445D4" w:rsidP="005445D4">
      <w:pPr>
        <w:spacing w:before="100" w:beforeAutospacing="1" w:after="100" w:afterAutospacing="1" w:line="240" w:lineRule="auto"/>
        <w:outlineLvl w:val="2"/>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Suggested Improvements:</w:t>
      </w:r>
    </w:p>
    <w:p w:rsidR="005445D4" w:rsidRPr="005445D4" w:rsidRDefault="005445D4" w:rsidP="005445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020A">
        <w:rPr>
          <w:rFonts w:ascii="Times New Roman" w:eastAsia="Times New Roman" w:hAnsi="Times New Roman" w:cs="Times New Roman"/>
          <w:b/>
          <w:bCs/>
          <w:sz w:val="24"/>
          <w:szCs w:val="24"/>
        </w:rPr>
        <w:t>Incorporating Alternative Data</w:t>
      </w:r>
      <w:r w:rsidRPr="005445D4">
        <w:rPr>
          <w:rFonts w:ascii="Times New Roman" w:eastAsia="Times New Roman" w:hAnsi="Times New Roman" w:cs="Times New Roman"/>
          <w:sz w:val="24"/>
          <w:szCs w:val="24"/>
        </w:rPr>
        <w:t>: Including features like news sentiment analysis or macroeconomic indicators could enhance the model’s predictive power.</w:t>
      </w:r>
    </w:p>
    <w:p w:rsidR="005445D4" w:rsidRPr="005445D4" w:rsidRDefault="005445D4" w:rsidP="005445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020A">
        <w:rPr>
          <w:rFonts w:ascii="Times New Roman" w:eastAsia="Times New Roman" w:hAnsi="Times New Roman" w:cs="Times New Roman"/>
          <w:b/>
          <w:bCs/>
          <w:sz w:val="24"/>
          <w:szCs w:val="24"/>
        </w:rPr>
        <w:t>Model Enhancement</w:t>
      </w:r>
      <w:r w:rsidRPr="005445D4">
        <w:rPr>
          <w:rFonts w:ascii="Times New Roman" w:eastAsia="Times New Roman" w:hAnsi="Times New Roman" w:cs="Times New Roman"/>
          <w:sz w:val="24"/>
          <w:szCs w:val="24"/>
        </w:rPr>
        <w:t xml:space="preserve">: Experimenting with other deep learning models, such as </w:t>
      </w:r>
      <w:r w:rsidRPr="00CF020A">
        <w:rPr>
          <w:rFonts w:ascii="Times New Roman" w:eastAsia="Times New Roman" w:hAnsi="Times New Roman" w:cs="Times New Roman"/>
          <w:b/>
          <w:bCs/>
          <w:sz w:val="24"/>
          <w:szCs w:val="24"/>
        </w:rPr>
        <w:t>GRU</w:t>
      </w:r>
      <w:r w:rsidRPr="005445D4">
        <w:rPr>
          <w:rFonts w:ascii="Times New Roman" w:eastAsia="Times New Roman" w:hAnsi="Times New Roman" w:cs="Times New Roman"/>
          <w:sz w:val="24"/>
          <w:szCs w:val="24"/>
        </w:rPr>
        <w:t xml:space="preserve">, </w:t>
      </w:r>
      <w:r w:rsidRPr="00CF020A">
        <w:rPr>
          <w:rFonts w:ascii="Times New Roman" w:eastAsia="Times New Roman" w:hAnsi="Times New Roman" w:cs="Times New Roman"/>
          <w:b/>
          <w:bCs/>
          <w:sz w:val="24"/>
          <w:szCs w:val="24"/>
        </w:rPr>
        <w:t>Transformer models</w:t>
      </w:r>
      <w:r w:rsidRPr="005445D4">
        <w:rPr>
          <w:rFonts w:ascii="Times New Roman" w:eastAsia="Times New Roman" w:hAnsi="Times New Roman" w:cs="Times New Roman"/>
          <w:sz w:val="24"/>
          <w:szCs w:val="24"/>
        </w:rPr>
        <w:t xml:space="preserve">, or </w:t>
      </w:r>
      <w:r w:rsidRPr="00CF020A">
        <w:rPr>
          <w:rFonts w:ascii="Times New Roman" w:eastAsia="Times New Roman" w:hAnsi="Times New Roman" w:cs="Times New Roman"/>
          <w:b/>
          <w:bCs/>
          <w:sz w:val="24"/>
          <w:szCs w:val="24"/>
        </w:rPr>
        <w:t>ARIMA</w:t>
      </w:r>
      <w:r w:rsidRPr="005445D4">
        <w:rPr>
          <w:rFonts w:ascii="Times New Roman" w:eastAsia="Times New Roman" w:hAnsi="Times New Roman" w:cs="Times New Roman"/>
          <w:sz w:val="24"/>
          <w:szCs w:val="24"/>
        </w:rPr>
        <w:t>, could improve performance, especially for long-term forecasting.</w:t>
      </w:r>
    </w:p>
    <w:p w:rsidR="005445D4" w:rsidRPr="005445D4" w:rsidRDefault="005445D4" w:rsidP="005445D4">
      <w:pPr>
        <w:spacing w:before="100" w:beforeAutospacing="1" w:after="100" w:afterAutospacing="1" w:line="240" w:lineRule="auto"/>
        <w:outlineLvl w:val="2"/>
        <w:rPr>
          <w:rFonts w:ascii="Times New Roman" w:eastAsia="Times New Roman" w:hAnsi="Times New Roman" w:cs="Times New Roman"/>
          <w:b/>
          <w:bCs/>
          <w:sz w:val="24"/>
          <w:szCs w:val="24"/>
        </w:rPr>
      </w:pPr>
      <w:r w:rsidRPr="005445D4">
        <w:rPr>
          <w:rFonts w:ascii="Times New Roman" w:eastAsia="Times New Roman" w:hAnsi="Times New Roman" w:cs="Times New Roman"/>
          <w:b/>
          <w:bCs/>
          <w:sz w:val="24"/>
          <w:szCs w:val="24"/>
        </w:rPr>
        <w:t>Final Thoughts:</w:t>
      </w:r>
    </w:p>
    <w:p w:rsidR="005445D4" w:rsidRPr="005445D4" w:rsidRDefault="005445D4" w:rsidP="005445D4">
      <w:pPr>
        <w:spacing w:before="100" w:beforeAutospacing="1" w:after="100" w:afterAutospacing="1" w:line="240" w:lineRule="auto"/>
        <w:rPr>
          <w:rFonts w:ascii="Times New Roman" w:eastAsia="Times New Roman" w:hAnsi="Times New Roman" w:cs="Times New Roman"/>
          <w:sz w:val="24"/>
          <w:szCs w:val="24"/>
        </w:rPr>
      </w:pPr>
      <w:r w:rsidRPr="005445D4">
        <w:rPr>
          <w:rFonts w:ascii="Times New Roman" w:eastAsia="Times New Roman" w:hAnsi="Times New Roman" w:cs="Times New Roman"/>
          <w:sz w:val="24"/>
          <w:szCs w:val="24"/>
        </w:rPr>
        <w:t xml:space="preserve">This project provides valuable insights into predicting stock prices using deep learning models, specifically </w:t>
      </w:r>
      <w:proofErr w:type="spellStart"/>
      <w:r w:rsidRPr="005445D4">
        <w:rPr>
          <w:rFonts w:ascii="Times New Roman" w:eastAsia="Times New Roman" w:hAnsi="Times New Roman" w:cs="Times New Roman"/>
          <w:sz w:val="24"/>
          <w:szCs w:val="24"/>
        </w:rPr>
        <w:t>SimpleRNN</w:t>
      </w:r>
      <w:proofErr w:type="spellEnd"/>
      <w:r w:rsidRPr="005445D4">
        <w:rPr>
          <w:rFonts w:ascii="Times New Roman" w:eastAsia="Times New Roman" w:hAnsi="Times New Roman" w:cs="Times New Roman"/>
          <w:sz w:val="24"/>
          <w:szCs w:val="24"/>
        </w:rPr>
        <w:t xml:space="preserve"> and LSTM. While LSTM performs well for short-term forecasts, further improvements can be made by incorporating more features and testing different models. The business use cases highlight the practical applications of the model in stock trading, portfolio optimization, and financial forecasting.</w:t>
      </w:r>
    </w:p>
    <w:p w:rsidR="00CF020A" w:rsidRPr="00CF020A" w:rsidRDefault="00CF020A">
      <w:pPr>
        <w:rPr>
          <w:rFonts w:ascii="Times New Roman" w:hAnsi="Times New Roman" w:cs="Times New Roman"/>
          <w:sz w:val="24"/>
          <w:szCs w:val="24"/>
        </w:rPr>
      </w:pPr>
      <w:r w:rsidRPr="00CF020A">
        <w:rPr>
          <w:rFonts w:ascii="Times New Roman" w:hAnsi="Times New Roman" w:cs="Times New Roman"/>
          <w:sz w:val="24"/>
          <w:szCs w:val="24"/>
        </w:rPr>
        <w:t xml:space="preserve">Project link: </w:t>
      </w:r>
      <w:hyperlink r:id="rId13" w:history="1">
        <w:r w:rsidRPr="00CF020A">
          <w:rPr>
            <w:rStyle w:val="Hyperlink"/>
            <w:rFonts w:ascii="Times New Roman" w:hAnsi="Times New Roman" w:cs="Times New Roman"/>
            <w:sz w:val="24"/>
            <w:szCs w:val="24"/>
          </w:rPr>
          <w:t>https://github.com/Karthika999-IN/Apple-Stock-Price-Prediction.git</w:t>
        </w:r>
      </w:hyperlink>
    </w:p>
    <w:sectPr w:rsidR="00CF020A" w:rsidRPr="00CF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21130"/>
    <w:multiLevelType w:val="multilevel"/>
    <w:tmpl w:val="3E24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50036"/>
    <w:multiLevelType w:val="multilevel"/>
    <w:tmpl w:val="7B6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20CB7"/>
    <w:multiLevelType w:val="multilevel"/>
    <w:tmpl w:val="0040E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032F4"/>
    <w:multiLevelType w:val="multilevel"/>
    <w:tmpl w:val="CAD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5D4"/>
    <w:rsid w:val="00421B9D"/>
    <w:rsid w:val="004E12BB"/>
    <w:rsid w:val="005445D4"/>
    <w:rsid w:val="00CF0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CAD6"/>
  <w15:chartTrackingRefBased/>
  <w15:docId w15:val="{FA1EE6E5-82FD-4B91-9721-F95546A1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45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4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45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5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4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45D4"/>
    <w:rPr>
      <w:rFonts w:ascii="Times New Roman" w:eastAsia="Times New Roman" w:hAnsi="Times New Roman" w:cs="Times New Roman"/>
      <w:b/>
      <w:bCs/>
      <w:sz w:val="24"/>
      <w:szCs w:val="24"/>
    </w:rPr>
  </w:style>
  <w:style w:type="character" w:styleId="Strong">
    <w:name w:val="Strong"/>
    <w:basedOn w:val="DefaultParagraphFont"/>
    <w:uiPriority w:val="22"/>
    <w:qFormat/>
    <w:rsid w:val="005445D4"/>
    <w:rPr>
      <w:b/>
      <w:bCs/>
    </w:rPr>
  </w:style>
  <w:style w:type="character" w:styleId="Hyperlink">
    <w:name w:val="Hyperlink"/>
    <w:basedOn w:val="DefaultParagraphFont"/>
    <w:uiPriority w:val="99"/>
    <w:unhideWhenUsed/>
    <w:rsid w:val="00CF02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186877">
      <w:bodyDiv w:val="1"/>
      <w:marLeft w:val="0"/>
      <w:marRight w:val="0"/>
      <w:marTop w:val="0"/>
      <w:marBottom w:val="0"/>
      <w:divBdr>
        <w:top w:val="none" w:sz="0" w:space="0" w:color="auto"/>
        <w:left w:val="none" w:sz="0" w:space="0" w:color="auto"/>
        <w:bottom w:val="none" w:sz="0" w:space="0" w:color="auto"/>
        <w:right w:val="none" w:sz="0" w:space="0" w:color="auto"/>
      </w:divBdr>
      <w:divsChild>
        <w:div w:id="1487285425">
          <w:marLeft w:val="0"/>
          <w:marRight w:val="0"/>
          <w:marTop w:val="0"/>
          <w:marBottom w:val="0"/>
          <w:divBdr>
            <w:top w:val="none" w:sz="0" w:space="0" w:color="auto"/>
            <w:left w:val="none" w:sz="0" w:space="0" w:color="auto"/>
            <w:bottom w:val="none" w:sz="0" w:space="0" w:color="auto"/>
            <w:right w:val="none" w:sz="0" w:space="0" w:color="auto"/>
          </w:divBdr>
          <w:divsChild>
            <w:div w:id="19595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Karthika999-IN/Apple-Stock-Price-Prediction.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dc:creator>
  <cp:keywords/>
  <dc:description/>
  <cp:lastModifiedBy>karthika</cp:lastModifiedBy>
  <cp:revision>1</cp:revision>
  <dcterms:created xsi:type="dcterms:W3CDTF">2025-04-12T12:30:00Z</dcterms:created>
  <dcterms:modified xsi:type="dcterms:W3CDTF">2025-04-12T12:45:00Z</dcterms:modified>
</cp:coreProperties>
</file>