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33339" w14:textId="7C2CCC56" w:rsidR="0011487E" w:rsidRPr="0011487E" w:rsidRDefault="0011487E" w:rsidP="0011487E">
      <w:pPr>
        <w:rPr>
          <w:b/>
          <w:bCs/>
          <w:u w:val="single"/>
        </w:rPr>
      </w:pPr>
      <w:r w:rsidRPr="0011487E">
        <w:rPr>
          <w:b/>
          <w:bCs/>
          <w:u w:val="single"/>
        </w:rPr>
        <w:t>PII Leakage:</w:t>
      </w:r>
    </w:p>
    <w:p w14:paraId="6EF27ECE" w14:textId="77777777" w:rsidR="0011487E" w:rsidRDefault="0011487E" w:rsidP="0011487E"/>
    <w:p w14:paraId="2357F8D0" w14:textId="3C417636" w:rsidR="0011487E" w:rsidRDefault="0011487E" w:rsidP="0011487E">
      <w:pPr>
        <w:rPr>
          <w:b/>
          <w:bCs/>
          <w:u w:val="single"/>
        </w:rPr>
      </w:pPr>
      <w:r w:rsidRPr="0011487E">
        <w:rPr>
          <w:b/>
          <w:bCs/>
          <w:u w:val="single"/>
        </w:rPr>
        <w:drawing>
          <wp:inline distT="0" distB="0" distL="0" distR="0" wp14:anchorId="3660C6EA" wp14:editId="4657E4BA">
            <wp:extent cx="5731510" cy="2660015"/>
            <wp:effectExtent l="0" t="0" r="2540" b="6985"/>
            <wp:docPr id="13467576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757614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3EC2D" w14:textId="77777777" w:rsidR="0011487E" w:rsidRDefault="0011487E" w:rsidP="0011487E">
      <w:pPr>
        <w:rPr>
          <w:b/>
          <w:bCs/>
          <w:u w:val="single"/>
        </w:rPr>
      </w:pPr>
    </w:p>
    <w:p w14:paraId="5E5C6977" w14:textId="3BC619ED" w:rsidR="0011487E" w:rsidRDefault="0011487E" w:rsidP="0011487E">
      <w:pPr>
        <w:rPr>
          <w:b/>
          <w:bCs/>
          <w:u w:val="single"/>
        </w:rPr>
      </w:pPr>
      <w:r>
        <w:rPr>
          <w:b/>
          <w:bCs/>
          <w:u w:val="single"/>
        </w:rPr>
        <w:t>Good Example:</w:t>
      </w:r>
    </w:p>
    <w:p w14:paraId="5E43906B" w14:textId="40865A15" w:rsidR="0011487E" w:rsidRDefault="0011487E" w:rsidP="0011487E">
      <w:pPr>
        <w:rPr>
          <w:b/>
          <w:bCs/>
          <w:u w:val="single"/>
        </w:rPr>
      </w:pPr>
      <w:r w:rsidRPr="0011487E">
        <w:rPr>
          <w:b/>
          <w:bCs/>
          <w:u w:val="single"/>
        </w:rPr>
        <w:drawing>
          <wp:inline distT="0" distB="0" distL="0" distR="0" wp14:anchorId="7D3AAF71" wp14:editId="5F19A2D3">
            <wp:extent cx="5731510" cy="2760980"/>
            <wp:effectExtent l="0" t="0" r="2540" b="1270"/>
            <wp:docPr id="2419253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925386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3CA3C" w14:textId="7FE92012" w:rsidR="0011487E" w:rsidRDefault="0011487E" w:rsidP="0011487E">
      <w:pPr>
        <w:rPr>
          <w:b/>
          <w:bCs/>
          <w:u w:val="single"/>
        </w:rPr>
      </w:pPr>
      <w:r>
        <w:rPr>
          <w:b/>
          <w:bCs/>
          <w:u w:val="single"/>
        </w:rPr>
        <w:t>Bad example:</w:t>
      </w:r>
    </w:p>
    <w:p w14:paraId="2ED09653" w14:textId="1513352C" w:rsidR="0011487E" w:rsidRDefault="0011487E" w:rsidP="0011487E">
      <w:pPr>
        <w:rPr>
          <w:b/>
          <w:bCs/>
          <w:u w:val="single"/>
        </w:rPr>
      </w:pPr>
      <w:r w:rsidRPr="0011487E">
        <w:rPr>
          <w:b/>
          <w:bCs/>
          <w:u w:val="single"/>
        </w:rPr>
        <w:lastRenderedPageBreak/>
        <w:drawing>
          <wp:inline distT="0" distB="0" distL="0" distR="0" wp14:anchorId="1CEB8C2A" wp14:editId="6B2E9A9E">
            <wp:extent cx="5731510" cy="2747010"/>
            <wp:effectExtent l="0" t="0" r="2540" b="0"/>
            <wp:docPr id="9327992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79924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4FD02" w14:textId="77777777" w:rsidR="0011487E" w:rsidRDefault="0011487E" w:rsidP="0011487E">
      <w:pPr>
        <w:rPr>
          <w:b/>
          <w:bCs/>
          <w:u w:val="single"/>
        </w:rPr>
      </w:pPr>
    </w:p>
    <w:p w14:paraId="227CEC8F" w14:textId="7C05EEA9" w:rsidR="0011487E" w:rsidRDefault="0011487E" w:rsidP="0011487E">
      <w:pPr>
        <w:rPr>
          <w:b/>
          <w:bCs/>
          <w:u w:val="single"/>
        </w:rPr>
      </w:pPr>
      <w:r w:rsidRPr="0011487E">
        <w:rPr>
          <w:b/>
          <w:bCs/>
          <w:u w:val="single"/>
        </w:rPr>
        <w:drawing>
          <wp:inline distT="0" distB="0" distL="0" distR="0" wp14:anchorId="0AA1BA51" wp14:editId="15DE4DE3">
            <wp:extent cx="5731510" cy="2737485"/>
            <wp:effectExtent l="0" t="0" r="2540" b="5715"/>
            <wp:docPr id="1112256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25661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77069" w14:textId="77777777" w:rsidR="0011487E" w:rsidRDefault="0011487E" w:rsidP="0011487E">
      <w:pPr>
        <w:rPr>
          <w:b/>
          <w:bCs/>
          <w:u w:val="single"/>
        </w:rPr>
      </w:pPr>
    </w:p>
    <w:p w14:paraId="5ACF61B5" w14:textId="693A445E" w:rsidR="0011487E" w:rsidRDefault="0011487E" w:rsidP="0011487E">
      <w:pPr>
        <w:rPr>
          <w:b/>
          <w:bCs/>
          <w:u w:val="single"/>
        </w:rPr>
      </w:pPr>
      <w:r>
        <w:rPr>
          <w:b/>
          <w:bCs/>
          <w:u w:val="single"/>
        </w:rPr>
        <w:t>Toxicity:</w:t>
      </w:r>
    </w:p>
    <w:p w14:paraId="57A19672" w14:textId="54B7C6B8" w:rsidR="0011487E" w:rsidRDefault="0011487E" w:rsidP="0011487E">
      <w:pPr>
        <w:rPr>
          <w:b/>
          <w:bCs/>
          <w:u w:val="single"/>
        </w:rPr>
      </w:pPr>
      <w:r w:rsidRPr="0011487E">
        <w:rPr>
          <w:b/>
          <w:bCs/>
          <w:u w:val="single"/>
        </w:rPr>
        <w:lastRenderedPageBreak/>
        <w:drawing>
          <wp:inline distT="0" distB="0" distL="0" distR="0" wp14:anchorId="294F5883" wp14:editId="0FFA9D3F">
            <wp:extent cx="5731510" cy="2744470"/>
            <wp:effectExtent l="0" t="0" r="2540" b="0"/>
            <wp:docPr id="16078085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80857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8B8BF" w14:textId="77777777" w:rsidR="0011487E" w:rsidRDefault="0011487E" w:rsidP="0011487E">
      <w:pPr>
        <w:rPr>
          <w:b/>
          <w:bCs/>
          <w:u w:val="single"/>
        </w:rPr>
      </w:pPr>
    </w:p>
    <w:p w14:paraId="596843B7" w14:textId="796373CA" w:rsidR="0011487E" w:rsidRDefault="0011487E" w:rsidP="0011487E">
      <w:pPr>
        <w:rPr>
          <w:b/>
          <w:bCs/>
          <w:u w:val="single"/>
        </w:rPr>
      </w:pPr>
      <w:r w:rsidRPr="0011487E">
        <w:rPr>
          <w:b/>
          <w:bCs/>
          <w:u w:val="single"/>
        </w:rPr>
        <w:drawing>
          <wp:inline distT="0" distB="0" distL="0" distR="0" wp14:anchorId="775E08D6" wp14:editId="10553D3B">
            <wp:extent cx="5731510" cy="5336540"/>
            <wp:effectExtent l="0" t="0" r="2540" b="0"/>
            <wp:docPr id="20546917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691705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3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005BA" w14:textId="77777777" w:rsidR="0011487E" w:rsidRDefault="0011487E" w:rsidP="0011487E">
      <w:pPr>
        <w:rPr>
          <w:b/>
          <w:bCs/>
          <w:u w:val="single"/>
        </w:rPr>
      </w:pPr>
    </w:p>
    <w:p w14:paraId="1FA176BF" w14:textId="4DA43307" w:rsidR="0011487E" w:rsidRDefault="0011487E" w:rsidP="0011487E">
      <w:pPr>
        <w:rPr>
          <w:b/>
          <w:bCs/>
          <w:u w:val="single"/>
        </w:rPr>
      </w:pPr>
      <w:r w:rsidRPr="0011487E">
        <w:rPr>
          <w:b/>
          <w:bCs/>
          <w:u w:val="single"/>
        </w:rPr>
        <w:drawing>
          <wp:inline distT="0" distB="0" distL="0" distR="0" wp14:anchorId="2F467A7F" wp14:editId="266AB4BA">
            <wp:extent cx="5731510" cy="3547110"/>
            <wp:effectExtent l="0" t="0" r="2540" b="0"/>
            <wp:docPr id="17298376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837643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CB1D9" w14:textId="77777777" w:rsidR="0011487E" w:rsidRDefault="0011487E" w:rsidP="0011487E">
      <w:pPr>
        <w:rPr>
          <w:b/>
          <w:bCs/>
          <w:u w:val="single"/>
        </w:rPr>
      </w:pPr>
    </w:p>
    <w:p w14:paraId="223355AE" w14:textId="479DE4A7" w:rsidR="0011487E" w:rsidRDefault="0011487E" w:rsidP="0011487E">
      <w:pPr>
        <w:rPr>
          <w:b/>
          <w:bCs/>
          <w:u w:val="single"/>
        </w:rPr>
      </w:pPr>
      <w:r>
        <w:rPr>
          <w:b/>
          <w:bCs/>
          <w:u w:val="single"/>
        </w:rPr>
        <w:t>Conversational completeness:</w:t>
      </w:r>
    </w:p>
    <w:p w14:paraId="01742803" w14:textId="6E50822C" w:rsidR="0011487E" w:rsidRDefault="0011487E" w:rsidP="0011487E">
      <w:pPr>
        <w:rPr>
          <w:b/>
          <w:bCs/>
          <w:u w:val="single"/>
        </w:rPr>
      </w:pPr>
      <w:r w:rsidRPr="0011487E">
        <w:rPr>
          <w:b/>
          <w:bCs/>
          <w:u w:val="single"/>
        </w:rPr>
        <w:drawing>
          <wp:inline distT="0" distB="0" distL="0" distR="0" wp14:anchorId="219EB7AA" wp14:editId="51354A5A">
            <wp:extent cx="5731510" cy="3449955"/>
            <wp:effectExtent l="0" t="0" r="2540" b="0"/>
            <wp:docPr id="10343866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386628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6DAE8" w14:textId="77777777" w:rsidR="0011487E" w:rsidRDefault="0011487E" w:rsidP="0011487E">
      <w:pPr>
        <w:rPr>
          <w:b/>
          <w:bCs/>
          <w:u w:val="single"/>
        </w:rPr>
      </w:pPr>
    </w:p>
    <w:p w14:paraId="1827FD83" w14:textId="71DA64D0" w:rsidR="0011487E" w:rsidRDefault="0011487E" w:rsidP="0011487E">
      <w:pPr>
        <w:rPr>
          <w:b/>
          <w:bCs/>
          <w:u w:val="single"/>
        </w:rPr>
      </w:pPr>
      <w:r w:rsidRPr="0011487E">
        <w:rPr>
          <w:b/>
          <w:bCs/>
          <w:u w:val="single"/>
        </w:rPr>
        <w:lastRenderedPageBreak/>
        <w:drawing>
          <wp:inline distT="0" distB="0" distL="0" distR="0" wp14:anchorId="625A62C4" wp14:editId="2F50FB65">
            <wp:extent cx="5731510" cy="3637280"/>
            <wp:effectExtent l="0" t="0" r="2540" b="1270"/>
            <wp:docPr id="20601141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114171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E469C" w14:textId="77777777" w:rsidR="0011487E" w:rsidRDefault="0011487E" w:rsidP="0011487E">
      <w:pPr>
        <w:rPr>
          <w:b/>
          <w:bCs/>
          <w:u w:val="single"/>
        </w:rPr>
      </w:pPr>
    </w:p>
    <w:p w14:paraId="77771AED" w14:textId="77777777" w:rsidR="0011487E" w:rsidRDefault="0011487E" w:rsidP="0011487E">
      <w:pPr>
        <w:rPr>
          <w:b/>
          <w:bCs/>
          <w:u w:val="single"/>
        </w:rPr>
      </w:pPr>
    </w:p>
    <w:p w14:paraId="5166C8C4" w14:textId="0AA94637" w:rsidR="0011487E" w:rsidRDefault="0011487E" w:rsidP="0011487E">
      <w:pPr>
        <w:rPr>
          <w:b/>
          <w:bCs/>
          <w:u w:val="single"/>
        </w:rPr>
      </w:pPr>
      <w:r w:rsidRPr="0011487E">
        <w:rPr>
          <w:b/>
          <w:bCs/>
          <w:u w:val="single"/>
        </w:rPr>
        <w:drawing>
          <wp:inline distT="0" distB="0" distL="0" distR="0" wp14:anchorId="1AF754AB" wp14:editId="535A3BB7">
            <wp:extent cx="5731510" cy="2746375"/>
            <wp:effectExtent l="0" t="0" r="2540" b="0"/>
            <wp:docPr id="9573109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310995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A344C" w14:textId="77777777" w:rsidR="0011487E" w:rsidRDefault="0011487E" w:rsidP="0011487E">
      <w:pPr>
        <w:rPr>
          <w:b/>
          <w:bCs/>
          <w:u w:val="single"/>
        </w:rPr>
      </w:pPr>
    </w:p>
    <w:p w14:paraId="6965179E" w14:textId="294E0A88" w:rsidR="00B62205" w:rsidRDefault="00B62205" w:rsidP="0011487E">
      <w:pPr>
        <w:rPr>
          <w:b/>
          <w:bCs/>
          <w:u w:val="single"/>
        </w:rPr>
      </w:pPr>
      <w:r>
        <w:rPr>
          <w:b/>
          <w:bCs/>
          <w:u w:val="single"/>
        </w:rPr>
        <w:t>SAMPLE Q&amp;A:</w:t>
      </w:r>
    </w:p>
    <w:p w14:paraId="64BE00A3" w14:textId="2DB9C000" w:rsidR="00B62205" w:rsidRDefault="00B62205" w:rsidP="0011487E">
      <w:pPr>
        <w:rPr>
          <w:b/>
          <w:bCs/>
          <w:u w:val="single"/>
        </w:rPr>
      </w:pPr>
      <w:r w:rsidRPr="00B62205">
        <w:rPr>
          <w:b/>
          <w:bCs/>
          <w:u w:val="single"/>
        </w:rPr>
        <w:lastRenderedPageBreak/>
        <w:drawing>
          <wp:inline distT="0" distB="0" distL="0" distR="0" wp14:anchorId="4A0792F2" wp14:editId="0C010248">
            <wp:extent cx="3543607" cy="6790008"/>
            <wp:effectExtent l="0" t="0" r="0" b="0"/>
            <wp:docPr id="1935853078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853078" name="Picture 1" descr="A screenshot of a phon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43607" cy="679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B6225" w14:textId="77777777" w:rsidR="00B62205" w:rsidRPr="0011487E" w:rsidRDefault="00B62205" w:rsidP="0011487E">
      <w:pPr>
        <w:rPr>
          <w:b/>
          <w:bCs/>
          <w:u w:val="single"/>
        </w:rPr>
      </w:pPr>
    </w:p>
    <w:sectPr w:rsidR="00B62205" w:rsidRPr="0011487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87E"/>
    <w:rsid w:val="0011487E"/>
    <w:rsid w:val="001D4A43"/>
    <w:rsid w:val="00B62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F6769"/>
  <w15:chartTrackingRefBased/>
  <w15:docId w15:val="{7ABEB988-BD5B-481A-BE37-F5D4BB032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48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48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48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48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48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48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48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48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48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48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48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48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48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48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48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48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48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48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48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48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48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48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48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48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48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48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48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48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48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18</Words>
  <Characters>107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Ramasamy, Karthika R</dc:creator>
  <cp:keywords/>
  <dc:description/>
  <cp:lastModifiedBy>Ramasamy, Karthika R</cp:lastModifiedBy>
  <cp:revision>1</cp:revision>
  <dcterms:created xsi:type="dcterms:W3CDTF">2026-06-23T13:26:00Z</dcterms:created>
  <dcterms:modified xsi:type="dcterms:W3CDTF">2026-06-23T13:37:00Z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e6ee112-9e5c-4f16-b63d-fcad06e1707e_Enabled">
    <vt:lpwstr>true</vt:lpwstr>
  </property>
  <property fmtid="{D5CDD505-2E9C-101B-9397-08002B2CF9AE}" pid="3" name="MSIP_Label_fe6ee112-9e5c-4f16-b63d-fcad06e1707e_SetDate">
    <vt:lpwstr>2026-06-23T13:36:53Z</vt:lpwstr>
  </property>
  <property fmtid="{D5CDD505-2E9C-101B-9397-08002B2CF9AE}" pid="4" name="MSIP_Label_fe6ee112-9e5c-4f16-b63d-fcad06e1707e_Method">
    <vt:lpwstr>Standard</vt:lpwstr>
  </property>
  <property fmtid="{D5CDD505-2E9C-101B-9397-08002B2CF9AE}" pid="5" name="MSIP_Label_fe6ee112-9e5c-4f16-b63d-fcad06e1707e_Name">
    <vt:lpwstr>Internal Use</vt:lpwstr>
  </property>
  <property fmtid="{D5CDD505-2E9C-101B-9397-08002B2CF9AE}" pid="6" name="MSIP_Label_fe6ee112-9e5c-4f16-b63d-fcad06e1707e_SiteId">
    <vt:lpwstr>8ac76c91-e7f1-41ff-a89c-3553b2da2c17</vt:lpwstr>
  </property>
  <property fmtid="{D5CDD505-2E9C-101B-9397-08002B2CF9AE}" pid="7" name="MSIP_Label_fe6ee112-9e5c-4f16-b63d-fcad06e1707e_ActionId">
    <vt:lpwstr>998405fe-2c0e-4c4c-b4c7-2525d1e9b548</vt:lpwstr>
  </property>
  <property fmtid="{D5CDD505-2E9C-101B-9397-08002B2CF9AE}" pid="8" name="MSIP_Label_fe6ee112-9e5c-4f16-b63d-fcad06e1707e_ContentBits">
    <vt:lpwstr>0</vt:lpwstr>
  </property>
  <property fmtid="{D5CDD505-2E9C-101B-9397-08002B2CF9AE}" pid="9" name="MSIP_Label_fe6ee112-9e5c-4f16-b63d-fcad06e1707e_Tag">
    <vt:lpwstr>10, 3, 0, 1</vt:lpwstr>
  </property>
</Properties>
</file>