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25E" w:rsidRDefault="00261EBF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o</w:t>
      </w:r>
      <w:bookmarkStart w:id="0" w:name="_GoBack"/>
      <w:bookmarkEnd w:id="0"/>
      <w:r w:rsidR="00C65E55" w:rsidRPr="00C65E55">
        <w:rPr>
          <w:b/>
          <w:sz w:val="24"/>
          <w:szCs w:val="24"/>
          <w:lang w:val="en-US"/>
        </w:rPr>
        <w:t>Materials</w:t>
      </w:r>
      <w:proofErr w:type="spellEnd"/>
      <w:r w:rsidR="00C65E55" w:rsidRPr="00C65E55">
        <w:rPr>
          <w:b/>
          <w:sz w:val="24"/>
          <w:szCs w:val="24"/>
          <w:lang w:val="en-US"/>
        </w:rPr>
        <w:t xml:space="preserve"> and methods:</w:t>
      </w:r>
    </w:p>
    <w:p w:rsidR="00C65E55" w:rsidRDefault="00C65E55">
      <w:pPr>
        <w:rPr>
          <w:lang w:val="en-US"/>
        </w:rPr>
      </w:pPr>
      <w:r>
        <w:rPr>
          <w:lang w:val="en-US"/>
        </w:rPr>
        <w:t>Para 1:</w:t>
      </w:r>
    </w:p>
    <w:p w:rsidR="00C65E55" w:rsidRDefault="00C65E55" w:rsidP="00C65E55">
      <w:pPr>
        <w:rPr>
          <w:lang w:val="en-US"/>
        </w:rPr>
      </w:pPr>
      <w:r>
        <w:rPr>
          <w:lang w:val="en-US"/>
        </w:rPr>
        <w:t xml:space="preserve">Study setting: - SIMATS, </w:t>
      </w:r>
      <w:proofErr w:type="spellStart"/>
      <w:r>
        <w:rPr>
          <w:lang w:val="en-US"/>
        </w:rPr>
        <w:t>Saveetha</w:t>
      </w:r>
      <w:proofErr w:type="spellEnd"/>
      <w:r>
        <w:rPr>
          <w:lang w:val="en-US"/>
        </w:rPr>
        <w:t xml:space="preserve"> school of engineering.</w:t>
      </w:r>
    </w:p>
    <w:p w:rsidR="00C65E55" w:rsidRDefault="00C65E55">
      <w:pPr>
        <w:rPr>
          <w:lang w:val="en-US"/>
        </w:rPr>
      </w:pPr>
      <w:r>
        <w:rPr>
          <w:lang w:val="en-US"/>
        </w:rPr>
        <w:t xml:space="preserve">No of </w:t>
      </w:r>
      <w:proofErr w:type="gramStart"/>
      <w:r>
        <w:rPr>
          <w:lang w:val="en-US"/>
        </w:rPr>
        <w:t>groups :</w:t>
      </w:r>
      <w:proofErr w:type="gramEnd"/>
      <w:r>
        <w:rPr>
          <w:lang w:val="en-US"/>
        </w:rPr>
        <w:t>-  2</w:t>
      </w:r>
    </w:p>
    <w:p w:rsidR="00C65E55" w:rsidRDefault="00C65E55">
      <w:pPr>
        <w:rPr>
          <w:lang w:val="en-US"/>
        </w:rPr>
      </w:pPr>
      <w:r>
        <w:rPr>
          <w:lang w:val="en-US"/>
        </w:rPr>
        <w:t xml:space="preserve">Group 1 –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</w:t>
      </w:r>
      <w:r w:rsidRPr="00C65E55">
        <w:rPr>
          <w:lang w:val="en-US"/>
        </w:rPr>
        <w:t>Extreme Gradient Boosting</w:t>
      </w:r>
      <w:r>
        <w:rPr>
          <w:lang w:val="en-US"/>
        </w:rPr>
        <w:t>)</w:t>
      </w:r>
    </w:p>
    <w:p w:rsidR="00C65E55" w:rsidRDefault="00C65E55">
      <w:pPr>
        <w:rPr>
          <w:lang w:val="en-US"/>
        </w:rPr>
      </w:pPr>
      <w:r>
        <w:rPr>
          <w:lang w:val="en-US"/>
        </w:rPr>
        <w:t>Group 2 – decision tree algorithm</w:t>
      </w:r>
    </w:p>
    <w:p w:rsidR="00C65E55" w:rsidRDefault="00C65E55">
      <w:pPr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size  -</w:t>
      </w:r>
      <w:proofErr w:type="gramEnd"/>
      <w:r>
        <w:rPr>
          <w:lang w:val="en-US"/>
        </w:rPr>
        <w:t xml:space="preserve"> 100</w:t>
      </w:r>
    </w:p>
    <w:p w:rsidR="00C65E55" w:rsidRDefault="00C65E55">
      <w:pPr>
        <w:rPr>
          <w:lang w:val="en-US"/>
        </w:rPr>
      </w:pPr>
      <w:r>
        <w:rPr>
          <w:lang w:val="en-US"/>
        </w:rPr>
        <w:t>Para 2 –</w:t>
      </w:r>
    </w:p>
    <w:p w:rsidR="00C65E55" w:rsidRDefault="00C65E55">
      <w:pPr>
        <w:rPr>
          <w:lang w:val="en-US"/>
        </w:rPr>
      </w:pPr>
      <w:r>
        <w:rPr>
          <w:lang w:val="en-US"/>
        </w:rPr>
        <w:t>Sample preparation group 1: -</w:t>
      </w:r>
    </w:p>
    <w:p w:rsidR="00C65E55" w:rsidRDefault="00C65E55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</w:t>
      </w:r>
      <w:r w:rsidRPr="00C65E55">
        <w:rPr>
          <w:lang w:val="en-US"/>
        </w:rPr>
        <w:t>Extreme Gradient Boosting</w:t>
      </w:r>
      <w:r>
        <w:rPr>
          <w:lang w:val="en-US"/>
        </w:rPr>
        <w:t>)</w:t>
      </w:r>
    </w:p>
    <w:p w:rsidR="00C65E55" w:rsidRDefault="00C65E55" w:rsidP="009E7FD7">
      <w:pPr>
        <w:pStyle w:val="ListParagraph"/>
        <w:numPr>
          <w:ilvl w:val="0"/>
          <w:numId w:val="1"/>
        </w:numPr>
        <w:rPr>
          <w:lang w:val="en-US"/>
        </w:rPr>
      </w:pPr>
      <w:r w:rsidRPr="009E7FD7">
        <w:rPr>
          <w:lang w:val="en-US"/>
        </w:rPr>
        <w:t xml:space="preserve">Collection and preparation of data </w:t>
      </w:r>
    </w:p>
    <w:p w:rsidR="009E7FD7" w:rsidRDefault="009E7FD7" w:rsidP="009E7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Preprocessing of data</w:t>
      </w:r>
    </w:p>
    <w:p w:rsidR="009E7FD7" w:rsidRDefault="009E7FD7" w:rsidP="009E7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Normalize the data</w:t>
      </w:r>
    </w:p>
    <w:p w:rsidR="009E7FD7" w:rsidRDefault="009E7FD7" w:rsidP="009E7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building</w:t>
      </w:r>
    </w:p>
    <w:p w:rsidR="009E7FD7" w:rsidRDefault="009E7FD7" w:rsidP="009E7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training</w:t>
      </w:r>
    </w:p>
    <w:p w:rsidR="009E7FD7" w:rsidRPr="009E7FD7" w:rsidRDefault="009E7FD7" w:rsidP="009E7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testing</w:t>
      </w:r>
      <w:r w:rsidRPr="009E7FD7">
        <w:rPr>
          <w:lang w:val="en-US"/>
        </w:rPr>
        <w:t xml:space="preserve"> </w:t>
      </w:r>
    </w:p>
    <w:p w:rsidR="00C65E55" w:rsidRDefault="009E7FD7">
      <w:pPr>
        <w:rPr>
          <w:lang w:val="en-US"/>
        </w:rPr>
      </w:pPr>
      <w:r>
        <w:rPr>
          <w:lang w:val="en-US"/>
        </w:rPr>
        <w:t xml:space="preserve">Para 3 – </w:t>
      </w:r>
    </w:p>
    <w:p w:rsidR="008C0F48" w:rsidRDefault="008C0F48" w:rsidP="008C0F48">
      <w:pPr>
        <w:rPr>
          <w:lang w:val="en-US"/>
        </w:rPr>
      </w:pPr>
      <w:r>
        <w:rPr>
          <w:lang w:val="en-US"/>
        </w:rPr>
        <w:t>Sample preparation group 2: -</w:t>
      </w:r>
    </w:p>
    <w:p w:rsidR="008C0F48" w:rsidRDefault="008C0F48">
      <w:pPr>
        <w:rPr>
          <w:lang w:val="en-US"/>
        </w:rPr>
      </w:pPr>
      <w:r>
        <w:rPr>
          <w:lang w:val="en-US"/>
        </w:rPr>
        <w:t>decision tree algorithm:</w:t>
      </w:r>
    </w:p>
    <w:p w:rsidR="008C0F48" w:rsidRDefault="008C0F48" w:rsidP="008C0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collection</w:t>
      </w:r>
    </w:p>
    <w:p w:rsidR="008C0F48" w:rsidRDefault="008C0F48" w:rsidP="008C0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Preparation</w:t>
      </w:r>
    </w:p>
    <w:p w:rsidR="008C0F48" w:rsidRDefault="008C0F48" w:rsidP="008C0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Architectural model</w:t>
      </w:r>
    </w:p>
    <w:p w:rsidR="008C0F48" w:rsidRDefault="008C0F48" w:rsidP="008C0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 building</w:t>
      </w:r>
    </w:p>
    <w:p w:rsidR="008C0F48" w:rsidRDefault="008C0F48" w:rsidP="008C0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 training</w:t>
      </w:r>
    </w:p>
    <w:p w:rsidR="008C0F48" w:rsidRPr="009E7FD7" w:rsidRDefault="008C0F48" w:rsidP="008C0F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 testing</w:t>
      </w:r>
      <w:r w:rsidRPr="009E7FD7">
        <w:rPr>
          <w:lang w:val="en-US"/>
        </w:rPr>
        <w:t xml:space="preserve"> </w:t>
      </w:r>
    </w:p>
    <w:p w:rsidR="008C0F48" w:rsidRDefault="008C0F48" w:rsidP="008C0F48">
      <w:pPr>
        <w:rPr>
          <w:lang w:val="en-US"/>
        </w:rPr>
      </w:pPr>
      <w:r>
        <w:rPr>
          <w:lang w:val="en-US"/>
        </w:rPr>
        <w:t>Para 4 –</w:t>
      </w:r>
    </w:p>
    <w:p w:rsidR="008C0F48" w:rsidRDefault="008C0F48" w:rsidP="008C0F48">
      <w:pPr>
        <w:rPr>
          <w:lang w:val="en-US"/>
        </w:rPr>
      </w:pPr>
      <w:r w:rsidRPr="008C0F48">
        <w:rPr>
          <w:lang w:val="en-US"/>
        </w:rPr>
        <w:t>Testing set up</w:t>
      </w:r>
      <w:r>
        <w:rPr>
          <w:lang w:val="en-US"/>
        </w:rPr>
        <w:t>: -</w:t>
      </w:r>
    </w:p>
    <w:p w:rsidR="008C0F48" w:rsidRDefault="008C0F48" w:rsidP="008C0F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Python idle (3.12)</w:t>
      </w:r>
    </w:p>
    <w:p w:rsidR="008C0F48" w:rsidRDefault="008C0F48" w:rsidP="008C0F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Windows operating system</w:t>
      </w:r>
    </w:p>
    <w:p w:rsidR="008C0F48" w:rsidRDefault="008C0F48" w:rsidP="008C0F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Intel core i5</w:t>
      </w:r>
    </w:p>
    <w:p w:rsidR="008C0F48" w:rsidRDefault="008C0F48" w:rsidP="008C0F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16 GB RAM</w:t>
      </w:r>
    </w:p>
    <w:p w:rsidR="008C0F48" w:rsidRDefault="008C0F48" w:rsidP="008C0F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</w:p>
    <w:p w:rsidR="008C0F48" w:rsidRDefault="008C0F48" w:rsidP="008C0F48">
      <w:pPr>
        <w:rPr>
          <w:lang w:val="en-US"/>
        </w:rPr>
      </w:pPr>
      <w:r>
        <w:rPr>
          <w:lang w:val="en-US"/>
        </w:rPr>
        <w:lastRenderedPageBreak/>
        <w:t>Para 5-</w:t>
      </w:r>
    </w:p>
    <w:p w:rsidR="008C0F48" w:rsidRDefault="008C0F48" w:rsidP="008C0F48">
      <w:pPr>
        <w:rPr>
          <w:lang w:val="en-US"/>
        </w:rPr>
      </w:pPr>
      <w:r>
        <w:rPr>
          <w:lang w:val="en-US"/>
        </w:rPr>
        <w:t>Data collection:</w:t>
      </w:r>
    </w:p>
    <w:p w:rsidR="008C0F48" w:rsidRDefault="008C0F48" w:rsidP="008C0F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Kaggle.com</w:t>
      </w:r>
    </w:p>
    <w:p w:rsidR="008C0F48" w:rsidRDefault="00A0241C" w:rsidP="008C0F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Numerical dataset with 1000 data</w:t>
      </w:r>
    </w:p>
    <w:p w:rsidR="00A0241C" w:rsidRDefault="00A0241C" w:rsidP="00A0241C">
      <w:pPr>
        <w:rPr>
          <w:lang w:val="en-US"/>
        </w:rPr>
      </w:pPr>
      <w:r>
        <w:rPr>
          <w:lang w:val="en-US"/>
        </w:rPr>
        <w:t>The dataset has been collected from the Kaggle.com. the data set contains more than 1000 numerical data.</w:t>
      </w:r>
    </w:p>
    <w:p w:rsidR="00D42A39" w:rsidRDefault="00D42A39" w:rsidP="00A0241C">
      <w:pPr>
        <w:rPr>
          <w:lang w:val="en-US"/>
        </w:rPr>
      </w:pPr>
      <w:r>
        <w:rPr>
          <w:lang w:val="en-US"/>
        </w:rPr>
        <w:t xml:space="preserve">Para 6- </w:t>
      </w:r>
    </w:p>
    <w:p w:rsidR="00D42A39" w:rsidRDefault="00D42A39" w:rsidP="00D42A39">
      <w:pPr>
        <w:pStyle w:val="ListParagraph"/>
        <w:numPr>
          <w:ilvl w:val="0"/>
          <w:numId w:val="6"/>
        </w:numPr>
        <w:rPr>
          <w:lang w:val="en-US"/>
        </w:rPr>
      </w:pPr>
      <w:r w:rsidRPr="00D42A39">
        <w:rPr>
          <w:lang w:val="en-US"/>
        </w:rPr>
        <w:t xml:space="preserve">Statistical software used </w:t>
      </w:r>
      <w:r>
        <w:rPr>
          <w:lang w:val="en-US"/>
        </w:rPr>
        <w:t>–</w:t>
      </w:r>
      <w:r w:rsidRPr="00D42A39">
        <w:rPr>
          <w:lang w:val="en-US"/>
        </w:rPr>
        <w:t xml:space="preserve"> SPSS</w:t>
      </w:r>
    </w:p>
    <w:p w:rsidR="00D42A39" w:rsidRDefault="00D42A39" w:rsidP="00D42A39">
      <w:pPr>
        <w:pStyle w:val="ListParagraph"/>
        <w:numPr>
          <w:ilvl w:val="0"/>
          <w:numId w:val="6"/>
        </w:numPr>
        <w:rPr>
          <w:lang w:val="en-US"/>
        </w:rPr>
      </w:pPr>
      <w:r w:rsidRPr="00D42A39">
        <w:rPr>
          <w:lang w:val="en-US"/>
        </w:rPr>
        <w:t xml:space="preserve"> Independent variables </w:t>
      </w:r>
      <w:r>
        <w:rPr>
          <w:lang w:val="en-US"/>
        </w:rPr>
        <w:t>–</w:t>
      </w:r>
      <w:r w:rsidRPr="00D42A39">
        <w:rPr>
          <w:lang w:val="en-US"/>
        </w:rPr>
        <w:t xml:space="preserve"> </w:t>
      </w:r>
      <w:r>
        <w:rPr>
          <w:lang w:val="en-US"/>
        </w:rPr>
        <w:t>temperature, general lighting, vents, filtrations, display systems</w:t>
      </w:r>
    </w:p>
    <w:p w:rsidR="00D42A39" w:rsidRDefault="00D42A39" w:rsidP="00D42A39">
      <w:pPr>
        <w:pStyle w:val="ListParagraph"/>
        <w:numPr>
          <w:ilvl w:val="0"/>
          <w:numId w:val="6"/>
        </w:numPr>
        <w:rPr>
          <w:lang w:val="en-US"/>
        </w:rPr>
      </w:pPr>
      <w:r w:rsidRPr="00D42A39">
        <w:rPr>
          <w:lang w:val="en-US"/>
        </w:rPr>
        <w:t xml:space="preserve">Dependent variables – </w:t>
      </w:r>
      <w:r>
        <w:rPr>
          <w:lang w:val="en-US"/>
        </w:rPr>
        <w:t xml:space="preserve">total electricity </w:t>
      </w:r>
      <w:r w:rsidR="006E3CF0">
        <w:rPr>
          <w:lang w:val="en-US"/>
        </w:rPr>
        <w:t>consumption</w:t>
      </w:r>
    </w:p>
    <w:p w:rsidR="00D42A39" w:rsidRPr="00D42A39" w:rsidRDefault="00D42A39" w:rsidP="00D42A39">
      <w:pPr>
        <w:pStyle w:val="ListParagraph"/>
        <w:numPr>
          <w:ilvl w:val="0"/>
          <w:numId w:val="6"/>
        </w:numPr>
        <w:rPr>
          <w:lang w:val="en-US"/>
        </w:rPr>
      </w:pPr>
      <w:r w:rsidRPr="00D42A39">
        <w:rPr>
          <w:lang w:val="en-US"/>
        </w:rPr>
        <w:t xml:space="preserve">Analysis </w:t>
      </w:r>
      <w:r w:rsidR="006E3CF0">
        <w:rPr>
          <w:lang w:val="en-US"/>
        </w:rPr>
        <w:t xml:space="preserve">– T – test, Independent sample test, sample bar </w:t>
      </w:r>
      <w:proofErr w:type="gramStart"/>
      <w:r w:rsidR="006E3CF0">
        <w:rPr>
          <w:lang w:val="en-US"/>
        </w:rPr>
        <w:t>mean</w:t>
      </w:r>
      <w:proofErr w:type="gramEnd"/>
      <w:r w:rsidR="006E3CF0">
        <w:rPr>
          <w:lang w:val="en-US"/>
        </w:rPr>
        <w:t xml:space="preserve"> of accuracy by group</w:t>
      </w:r>
    </w:p>
    <w:p w:rsidR="008C0F48" w:rsidRDefault="008C0F48" w:rsidP="006E3CF0">
      <w:pPr>
        <w:rPr>
          <w:lang w:val="en-US"/>
        </w:rPr>
      </w:pPr>
    </w:p>
    <w:p w:rsidR="006E3CF0" w:rsidRDefault="00E15695" w:rsidP="006E3CF0">
      <w:pPr>
        <w:rPr>
          <w:lang w:val="en-US"/>
        </w:rPr>
      </w:pPr>
      <w:r>
        <w:rPr>
          <w:lang w:val="en-US"/>
        </w:rPr>
        <w:t>Discussion:</w:t>
      </w:r>
    </w:p>
    <w:p w:rsidR="00E15695" w:rsidRDefault="00E15695" w:rsidP="006E3CF0">
      <w:pPr>
        <w:rPr>
          <w:lang w:val="en-US"/>
        </w:rPr>
      </w:pPr>
      <w:r>
        <w:rPr>
          <w:lang w:val="en-US"/>
        </w:rPr>
        <w:t>Para 1:</w:t>
      </w:r>
    </w:p>
    <w:p w:rsidR="0054624F" w:rsidRDefault="0054624F" w:rsidP="006E3CF0">
      <w:pPr>
        <w:rPr>
          <w:lang w:val="en-US"/>
        </w:rPr>
      </w:pPr>
      <w:r>
        <w:rPr>
          <w:lang w:val="en-US"/>
        </w:rPr>
        <w:t>Result summary:</w:t>
      </w:r>
    </w:p>
    <w:p w:rsidR="0054624F" w:rsidRDefault="0054624F" w:rsidP="006E3CF0">
      <w:pPr>
        <w:rPr>
          <w:lang w:val="en-US"/>
        </w:rPr>
      </w:pPr>
      <w:r>
        <w:rPr>
          <w:lang w:val="en-US"/>
        </w:rPr>
        <w:t xml:space="preserve">In this study, </w:t>
      </w:r>
      <w:r w:rsidRPr="0054624F">
        <w:rPr>
          <w:lang w:val="en-US"/>
        </w:rPr>
        <w:t xml:space="preserve">the results highlight the potential of cutting-edge machine learning methods, particularly </w:t>
      </w:r>
      <w:proofErr w:type="spellStart"/>
      <w:r w:rsidRPr="0054624F">
        <w:rPr>
          <w:lang w:val="en-US"/>
        </w:rPr>
        <w:t>XGBoost</w:t>
      </w:r>
      <w:proofErr w:type="spellEnd"/>
      <w:r w:rsidRPr="0054624F">
        <w:rPr>
          <w:lang w:val="en-US"/>
        </w:rPr>
        <w:t>, to increase the accuracy of energy consumption predictions, with implications for raising energy efficiency in both residential and commercial environments.</w:t>
      </w:r>
    </w:p>
    <w:p w:rsidR="0054624F" w:rsidRDefault="0054624F" w:rsidP="006E3CF0">
      <w:pPr>
        <w:rPr>
          <w:lang w:val="en-US"/>
        </w:rPr>
      </w:pPr>
      <w:r>
        <w:rPr>
          <w:lang w:val="en-US"/>
        </w:rPr>
        <w:t xml:space="preserve">Para 2: - </w:t>
      </w:r>
    </w:p>
    <w:p w:rsidR="0054624F" w:rsidRDefault="0054624F" w:rsidP="006E3CF0">
      <w:pPr>
        <w:rPr>
          <w:lang w:val="en-US"/>
        </w:rPr>
      </w:pPr>
      <w:r>
        <w:rPr>
          <w:lang w:val="en-US"/>
        </w:rPr>
        <w:t>Similar findings:</w:t>
      </w:r>
    </w:p>
    <w:p w:rsidR="00E15695" w:rsidRDefault="0054624F" w:rsidP="006E3CF0">
      <w:pPr>
        <w:rPr>
          <w:lang w:val="en-US"/>
        </w:rPr>
      </w:pPr>
      <w:proofErr w:type="spellStart"/>
      <w:r w:rsidRPr="0054624F">
        <w:rPr>
          <w:lang w:val="en-US"/>
        </w:rPr>
        <w:t>Yucong</w:t>
      </w:r>
      <w:proofErr w:type="spellEnd"/>
      <w:r w:rsidRPr="0054624F">
        <w:rPr>
          <w:lang w:val="en-US"/>
        </w:rPr>
        <w:t>, Wu, and Wang Bo. "Research on EA-</w:t>
      </w:r>
      <w:proofErr w:type="spellStart"/>
      <w:r w:rsidRPr="0054624F">
        <w:rPr>
          <w:lang w:val="en-US"/>
        </w:rPr>
        <w:t>xgboost</w:t>
      </w:r>
      <w:proofErr w:type="spellEnd"/>
      <w:r w:rsidRPr="0054624F">
        <w:rPr>
          <w:lang w:val="en-US"/>
        </w:rPr>
        <w:t xml:space="preserve"> hybrid model for building energy prediction." </w:t>
      </w:r>
      <w:r>
        <w:rPr>
          <w:lang w:val="en-US"/>
        </w:rPr>
        <w:t>(</w:t>
      </w:r>
      <w:r w:rsidRPr="0054624F">
        <w:rPr>
          <w:lang w:val="en-US"/>
        </w:rPr>
        <w:t>2020</w:t>
      </w:r>
      <w:r>
        <w:rPr>
          <w:lang w:val="en-US"/>
        </w:rPr>
        <w:t>)</w:t>
      </w:r>
      <w:r w:rsidRPr="0054624F">
        <w:rPr>
          <w:lang w:val="en-US"/>
        </w:rPr>
        <w:t>.</w:t>
      </w:r>
      <w:r>
        <w:rPr>
          <w:lang w:val="en-US"/>
        </w:rPr>
        <w:t xml:space="preserve"> </w:t>
      </w:r>
    </w:p>
    <w:p w:rsidR="0054624F" w:rsidRDefault="0054624F" w:rsidP="0054624F">
      <w:pPr>
        <w:rPr>
          <w:lang w:val="en-US"/>
        </w:rPr>
      </w:pPr>
      <w:r>
        <w:rPr>
          <w:lang w:val="en-US"/>
        </w:rPr>
        <w:t>Accuracy: 89 %</w:t>
      </w:r>
    </w:p>
    <w:p w:rsidR="0054624F" w:rsidRDefault="0054624F" w:rsidP="0054624F">
      <w:pPr>
        <w:rPr>
          <w:lang w:val="en-US"/>
        </w:rPr>
      </w:pPr>
      <w:r w:rsidRPr="0054624F">
        <w:rPr>
          <w:lang w:val="en-US"/>
        </w:rPr>
        <w:t xml:space="preserve">Lu, </w:t>
      </w:r>
      <w:proofErr w:type="spellStart"/>
      <w:r w:rsidRPr="0054624F">
        <w:rPr>
          <w:lang w:val="en-US"/>
        </w:rPr>
        <w:t>Hongfang</w:t>
      </w:r>
      <w:proofErr w:type="spellEnd"/>
      <w:r w:rsidRPr="0054624F">
        <w:rPr>
          <w:lang w:val="en-US"/>
        </w:rPr>
        <w:t>, et al. "Short-term prediction of building energy consumption employing an improved extreme gradient boosting model</w:t>
      </w:r>
      <w:r w:rsidR="00596C20">
        <w:rPr>
          <w:lang w:val="en-US"/>
        </w:rPr>
        <w:t>”</w:t>
      </w:r>
      <w:r w:rsidRPr="0054624F">
        <w:rPr>
          <w:lang w:val="en-US"/>
        </w:rPr>
        <w:t xml:space="preserve"> (2020)</w:t>
      </w:r>
    </w:p>
    <w:p w:rsidR="00596C20" w:rsidRDefault="00596C20" w:rsidP="00596C20">
      <w:pPr>
        <w:rPr>
          <w:lang w:val="en-US"/>
        </w:rPr>
      </w:pPr>
      <w:r>
        <w:rPr>
          <w:lang w:val="en-US"/>
        </w:rPr>
        <w:t>Accuracy: 70%</w:t>
      </w:r>
    </w:p>
    <w:p w:rsidR="00596C20" w:rsidRDefault="00207DF3" w:rsidP="00596C20">
      <w:pPr>
        <w:rPr>
          <w:lang w:val="en-US"/>
        </w:rPr>
      </w:pPr>
      <w:r>
        <w:rPr>
          <w:lang w:val="en-US"/>
        </w:rPr>
        <w:t>Limitations:</w:t>
      </w:r>
    </w:p>
    <w:p w:rsidR="00207DF3" w:rsidRPr="00207DF3" w:rsidRDefault="00207DF3" w:rsidP="00207DF3">
      <w:pPr>
        <w:pStyle w:val="ListParagraph"/>
        <w:numPr>
          <w:ilvl w:val="0"/>
          <w:numId w:val="7"/>
        </w:numPr>
        <w:rPr>
          <w:lang w:val="en-US"/>
        </w:rPr>
      </w:pPr>
      <w:r w:rsidRPr="00207DF3">
        <w:rPr>
          <w:lang w:val="en-US"/>
        </w:rPr>
        <w:t>Reliance on available data quality and completeness may impact the model's accuracy.</w:t>
      </w:r>
    </w:p>
    <w:p w:rsidR="00207DF3" w:rsidRDefault="00207DF3" w:rsidP="00207DF3">
      <w:pPr>
        <w:pStyle w:val="ListParagraph"/>
        <w:numPr>
          <w:ilvl w:val="0"/>
          <w:numId w:val="7"/>
        </w:numPr>
        <w:rPr>
          <w:lang w:val="en-US"/>
        </w:rPr>
      </w:pPr>
      <w:r w:rsidRPr="00207DF3">
        <w:rPr>
          <w:lang w:val="en-US"/>
        </w:rPr>
        <w:t>Findings may be specific to certain building types or locations, limiting generalizability.</w:t>
      </w:r>
    </w:p>
    <w:p w:rsidR="00207DF3" w:rsidRDefault="00207DF3" w:rsidP="00207DF3">
      <w:pPr>
        <w:rPr>
          <w:lang w:val="en-US"/>
        </w:rPr>
      </w:pPr>
      <w:r>
        <w:rPr>
          <w:lang w:val="en-US"/>
        </w:rPr>
        <w:t>Future scope:</w:t>
      </w:r>
    </w:p>
    <w:p w:rsidR="00207DF3" w:rsidRDefault="00207DF3" w:rsidP="00207DF3">
      <w:pPr>
        <w:pStyle w:val="ListParagraph"/>
        <w:numPr>
          <w:ilvl w:val="0"/>
          <w:numId w:val="8"/>
        </w:numPr>
        <w:rPr>
          <w:lang w:val="en-US"/>
        </w:rPr>
      </w:pPr>
      <w:r w:rsidRPr="00207DF3">
        <w:rPr>
          <w:lang w:val="en-US"/>
        </w:rPr>
        <w:t>Incorporating IoT devices for real-time data could enhance prediction accuracy.</w:t>
      </w:r>
    </w:p>
    <w:p w:rsidR="00207DF3" w:rsidRPr="00207DF3" w:rsidRDefault="00207DF3" w:rsidP="00207DF3">
      <w:pPr>
        <w:pStyle w:val="ListParagraph"/>
        <w:numPr>
          <w:ilvl w:val="0"/>
          <w:numId w:val="8"/>
        </w:numPr>
        <w:rPr>
          <w:lang w:val="en-US"/>
        </w:rPr>
      </w:pPr>
      <w:r w:rsidRPr="00207DF3">
        <w:rPr>
          <w:lang w:val="en-US"/>
        </w:rPr>
        <w:lastRenderedPageBreak/>
        <w:t>Expanding datasets to include a broader range of building types and locations for more robust models.</w:t>
      </w:r>
    </w:p>
    <w:p w:rsidR="00596C20" w:rsidRDefault="00596C20" w:rsidP="00596C20">
      <w:pPr>
        <w:rPr>
          <w:lang w:val="en-US"/>
        </w:rPr>
      </w:pPr>
    </w:p>
    <w:p w:rsidR="00A34023" w:rsidRDefault="00A34023" w:rsidP="00A34023">
      <w:pPr>
        <w:rPr>
          <w:lang w:val="en-US"/>
        </w:rPr>
      </w:pPr>
      <w:r>
        <w:rPr>
          <w:lang w:val="en-US"/>
        </w:rPr>
        <w:t>Conclusion:</w:t>
      </w:r>
    </w:p>
    <w:p w:rsidR="00A34023" w:rsidRPr="008C0F48" w:rsidRDefault="00A34023" w:rsidP="00A34023">
      <w:pPr>
        <w:rPr>
          <w:lang w:val="en-US"/>
        </w:rPr>
      </w:pPr>
      <w:r>
        <w:rPr>
          <w:lang w:val="en-US"/>
        </w:rPr>
        <w:t>Decision tree</w:t>
      </w:r>
      <w:r w:rsidRPr="00501191">
        <w:rPr>
          <w:lang w:val="en-US"/>
        </w:rPr>
        <w:t xml:space="preserve"> model has an accuracy of </w:t>
      </w:r>
      <w:r>
        <w:rPr>
          <w:lang w:val="en-US"/>
        </w:rPr>
        <w:t>79.21%</w:t>
      </w:r>
      <w:r w:rsidRPr="00501191">
        <w:rPr>
          <w:lang w:val="en-US"/>
        </w:rPr>
        <w:t>, whereas extreme gradient boosting shows an impressive 90.</w:t>
      </w:r>
      <w:r>
        <w:rPr>
          <w:lang w:val="en-US"/>
        </w:rPr>
        <w:t>47%</w:t>
      </w:r>
      <w:r w:rsidRPr="00501191">
        <w:rPr>
          <w:lang w:val="en-US"/>
        </w:rPr>
        <w:t xml:space="preserve"> accuracy. When predicting building energy usage, extreme gradient boosting is more effective.</w:t>
      </w:r>
    </w:p>
    <w:p w:rsidR="00596C20" w:rsidRDefault="00596C20" w:rsidP="0054624F">
      <w:pPr>
        <w:rPr>
          <w:lang w:val="en-US"/>
        </w:rPr>
      </w:pPr>
    </w:p>
    <w:p w:rsidR="00E15695" w:rsidRPr="008C0F48" w:rsidRDefault="00E15695" w:rsidP="006E3CF0">
      <w:pPr>
        <w:rPr>
          <w:lang w:val="en-US"/>
        </w:rPr>
      </w:pPr>
    </w:p>
    <w:p w:rsidR="008C0F48" w:rsidRPr="008C0F48" w:rsidRDefault="008C0F48" w:rsidP="008C0F48">
      <w:pPr>
        <w:rPr>
          <w:lang w:val="en-US"/>
        </w:rPr>
      </w:pPr>
    </w:p>
    <w:p w:rsidR="00C65E55" w:rsidRDefault="00C65E55">
      <w:pPr>
        <w:rPr>
          <w:lang w:val="en-US"/>
        </w:rPr>
      </w:pPr>
    </w:p>
    <w:p w:rsidR="00C65E55" w:rsidRPr="00C65E55" w:rsidRDefault="00C65E55">
      <w:pPr>
        <w:rPr>
          <w:lang w:val="en-US"/>
        </w:rPr>
      </w:pPr>
    </w:p>
    <w:sectPr w:rsidR="00C65E55" w:rsidRPr="00C6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071"/>
    <w:multiLevelType w:val="hybridMultilevel"/>
    <w:tmpl w:val="9A9A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74BD"/>
    <w:multiLevelType w:val="hybridMultilevel"/>
    <w:tmpl w:val="D79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E1E00"/>
    <w:multiLevelType w:val="hybridMultilevel"/>
    <w:tmpl w:val="255E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D2E82"/>
    <w:multiLevelType w:val="hybridMultilevel"/>
    <w:tmpl w:val="C53E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C5A50"/>
    <w:multiLevelType w:val="hybridMultilevel"/>
    <w:tmpl w:val="EDC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5CC8"/>
    <w:multiLevelType w:val="hybridMultilevel"/>
    <w:tmpl w:val="8280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C04C5"/>
    <w:multiLevelType w:val="hybridMultilevel"/>
    <w:tmpl w:val="5492B9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CDA0AD7"/>
    <w:multiLevelType w:val="hybridMultilevel"/>
    <w:tmpl w:val="2B96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55"/>
    <w:rsid w:val="00207DF3"/>
    <w:rsid w:val="00232E4A"/>
    <w:rsid w:val="00261EBF"/>
    <w:rsid w:val="0054624F"/>
    <w:rsid w:val="00596C20"/>
    <w:rsid w:val="006E3CF0"/>
    <w:rsid w:val="006E5BBD"/>
    <w:rsid w:val="007B05A0"/>
    <w:rsid w:val="008C0F48"/>
    <w:rsid w:val="00945063"/>
    <w:rsid w:val="009E7FD7"/>
    <w:rsid w:val="00A0241C"/>
    <w:rsid w:val="00A34023"/>
    <w:rsid w:val="00C6525E"/>
    <w:rsid w:val="00C65E55"/>
    <w:rsid w:val="00D42A39"/>
    <w:rsid w:val="00E1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74E0"/>
  <w15:chartTrackingRefBased/>
  <w15:docId w15:val="{7175303E-A240-423F-ACE0-0CC688C5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2024-02-03T02:43:00Z</dcterms:created>
  <dcterms:modified xsi:type="dcterms:W3CDTF">2024-03-15T03:48:00Z</dcterms:modified>
</cp:coreProperties>
</file>