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B15F28" w14:textId="6F4B7970" w:rsidR="00523F9F" w:rsidRPr="00DF7FD5" w:rsidRDefault="00EC6BB7" w:rsidP="00EC6BB7">
      <w:pPr>
        <w:pStyle w:val="Heading1"/>
        <w:rPr>
          <w:rFonts w:ascii="Times New Roman" w:hAnsi="Times New Roman" w:cs="Times New Roman"/>
          <w:sz w:val="24"/>
          <w:szCs w:val="24"/>
          <w:lang w:val="en-US"/>
        </w:rPr>
      </w:pPr>
      <w:r w:rsidRPr="00DF7FD5">
        <w:rPr>
          <w:rFonts w:ascii="Times New Roman" w:hAnsi="Times New Roman" w:cs="Times New Roman"/>
          <w:sz w:val="24"/>
          <w:szCs w:val="24"/>
          <w:lang w:val="en-US"/>
        </w:rPr>
        <w:t>6</w:t>
      </w:r>
      <w:r w:rsidRPr="00DF7FD5">
        <w:rPr>
          <w:rFonts w:ascii="Times New Roman" w:hAnsi="Times New Roman" w:cs="Times New Roman"/>
          <w:sz w:val="24"/>
          <w:szCs w:val="24"/>
          <w:vertAlign w:val="superscript"/>
          <w:lang w:val="en-US"/>
        </w:rPr>
        <w:t>TH</w:t>
      </w:r>
      <w:r w:rsidRPr="00DF7FD5">
        <w:rPr>
          <w:rFonts w:ascii="Times New Roman" w:hAnsi="Times New Roman" w:cs="Times New Roman"/>
          <w:sz w:val="24"/>
          <w:szCs w:val="24"/>
          <w:lang w:val="en-US"/>
        </w:rPr>
        <w:t xml:space="preserve"> RESEARCH COMMON SERVICES RUNNING.</w:t>
      </w:r>
    </w:p>
    <w:p w14:paraId="1A2D94A2" w14:textId="77777777" w:rsidR="00EC6BB7" w:rsidRPr="00DF7FD5" w:rsidRDefault="00EC6BB7" w:rsidP="00EC6BB7">
      <w:pPr>
        <w:rPr>
          <w:rFonts w:ascii="Times New Roman" w:hAnsi="Times New Roman" w:cs="Times New Roman"/>
          <w:sz w:val="24"/>
          <w:szCs w:val="24"/>
          <w:lang w:val="en-US"/>
        </w:rPr>
      </w:pPr>
    </w:p>
    <w:p w14:paraId="2758832A" w14:textId="77777777" w:rsidR="00EC6BB7" w:rsidRPr="00DF7FD5" w:rsidRDefault="00EC6BB7" w:rsidP="00EC6BB7">
      <w:pPr>
        <w:rPr>
          <w:rFonts w:ascii="Times New Roman" w:hAnsi="Times New Roman" w:cs="Times New Roman"/>
          <w:b/>
          <w:bCs/>
          <w:sz w:val="24"/>
          <w:szCs w:val="24"/>
          <w:lang w:val="en-US"/>
        </w:rPr>
      </w:pPr>
      <w:r w:rsidRPr="00DF7FD5">
        <w:rPr>
          <w:rFonts w:ascii="Times New Roman" w:hAnsi="Times New Roman" w:cs="Times New Roman"/>
          <w:b/>
          <w:bCs/>
          <w:sz w:val="24"/>
          <w:szCs w:val="24"/>
          <w:lang w:val="en-US"/>
        </w:rPr>
        <w:t>## Common Services Running on These Ports</w:t>
      </w:r>
    </w:p>
    <w:p w14:paraId="09ACAB04" w14:textId="77777777" w:rsidR="00EC6BB7" w:rsidRPr="00DF7FD5" w:rsidRDefault="00EC6BB7" w:rsidP="00EC6BB7">
      <w:pPr>
        <w:rPr>
          <w:rFonts w:ascii="Times New Roman" w:hAnsi="Times New Roman" w:cs="Times New Roman"/>
          <w:sz w:val="24"/>
          <w:szCs w:val="24"/>
          <w:lang w:val="en-US"/>
        </w:rPr>
      </w:pPr>
    </w:p>
    <w:p w14:paraId="40297A3E" w14:textId="5CB39715" w:rsidR="00EC6BB7" w:rsidRPr="00DF7FD5" w:rsidRDefault="00EC6BB7" w:rsidP="00EC6BB7">
      <w:pPr>
        <w:rPr>
          <w:rFonts w:ascii="Times New Roman" w:hAnsi="Times New Roman" w:cs="Times New Roman"/>
          <w:sz w:val="24"/>
          <w:szCs w:val="24"/>
          <w:lang w:val="en-US"/>
        </w:rPr>
      </w:pPr>
      <w:r w:rsidRPr="00DF7FD5">
        <w:rPr>
          <w:rFonts w:ascii="Times New Roman" w:hAnsi="Times New Roman" w:cs="Times New Roman"/>
          <w:sz w:val="24"/>
          <w:szCs w:val="24"/>
          <w:lang w:val="en-US"/>
        </w:rPr>
        <w:t>Port 135 - Microsoft RPC (Remote Procedure Call)</w:t>
      </w:r>
    </w:p>
    <w:p w14:paraId="1243626F" w14:textId="77777777" w:rsidR="00EC6BB7" w:rsidRPr="00DF7FD5" w:rsidRDefault="00EC6BB7" w:rsidP="00EC6BB7">
      <w:pPr>
        <w:rPr>
          <w:rFonts w:ascii="Times New Roman" w:hAnsi="Times New Roman" w:cs="Times New Roman"/>
          <w:sz w:val="24"/>
          <w:szCs w:val="24"/>
          <w:lang w:val="en-US"/>
        </w:rPr>
      </w:pPr>
      <w:r w:rsidRPr="00DF7FD5">
        <w:rPr>
          <w:rFonts w:ascii="Times New Roman" w:hAnsi="Times New Roman" w:cs="Times New Roman"/>
          <w:sz w:val="24"/>
          <w:szCs w:val="24"/>
          <w:lang w:val="en-US"/>
        </w:rPr>
        <w:t>This is basically how different programs on Windows computers talk to each other across a network. Think of it as a messenger service that helps applications communicate remotely. Every Windows machine pretty much has this running - it's essential for the operating system to work properly in a network environment.</w:t>
      </w:r>
    </w:p>
    <w:p w14:paraId="3E2401DC" w14:textId="77777777" w:rsidR="00EC6BB7" w:rsidRPr="00DF7FD5" w:rsidRDefault="00EC6BB7" w:rsidP="00EC6BB7">
      <w:pPr>
        <w:rPr>
          <w:rFonts w:ascii="Times New Roman" w:hAnsi="Times New Roman" w:cs="Times New Roman"/>
          <w:sz w:val="24"/>
          <w:szCs w:val="24"/>
          <w:lang w:val="en-US"/>
        </w:rPr>
      </w:pPr>
    </w:p>
    <w:p w14:paraId="06681DFB" w14:textId="5CC5AB68" w:rsidR="00EC6BB7" w:rsidRPr="00DF7FD5" w:rsidRDefault="00EC6BB7" w:rsidP="00EC6BB7">
      <w:pPr>
        <w:rPr>
          <w:rFonts w:ascii="Times New Roman" w:hAnsi="Times New Roman" w:cs="Times New Roman"/>
          <w:sz w:val="24"/>
          <w:szCs w:val="24"/>
          <w:lang w:val="en-US"/>
        </w:rPr>
      </w:pPr>
      <w:r w:rsidRPr="00DF7FD5">
        <w:rPr>
          <w:rFonts w:ascii="Times New Roman" w:hAnsi="Times New Roman" w:cs="Times New Roman"/>
          <w:sz w:val="24"/>
          <w:szCs w:val="24"/>
          <w:lang w:val="en-US"/>
        </w:rPr>
        <w:t>Port 445 - SMB/CIFS (File Sharing)</w:t>
      </w:r>
    </w:p>
    <w:p w14:paraId="6352DD7B" w14:textId="77777777" w:rsidR="00EC6BB7" w:rsidRPr="00DF7FD5" w:rsidRDefault="00EC6BB7" w:rsidP="00EC6BB7">
      <w:pPr>
        <w:rPr>
          <w:rFonts w:ascii="Times New Roman" w:hAnsi="Times New Roman" w:cs="Times New Roman"/>
          <w:sz w:val="24"/>
          <w:szCs w:val="24"/>
          <w:lang w:val="en-US"/>
        </w:rPr>
      </w:pPr>
      <w:r w:rsidRPr="00DF7FD5">
        <w:rPr>
          <w:rFonts w:ascii="Times New Roman" w:hAnsi="Times New Roman" w:cs="Times New Roman"/>
          <w:sz w:val="24"/>
          <w:szCs w:val="24"/>
          <w:lang w:val="en-US"/>
        </w:rPr>
        <w:t>This is Windows file and printer sharing. It's what lets you access shared folders on other computers in your network, like when you browse to "\\ComputerName\SharedFolder". It's also used for network printing. Almost every Windows computer in a business environment has this enabled.</w:t>
      </w:r>
    </w:p>
    <w:p w14:paraId="7D079378" w14:textId="77777777" w:rsidR="00EC6BB7" w:rsidRPr="00DF7FD5" w:rsidRDefault="00EC6BB7" w:rsidP="00EC6BB7">
      <w:pPr>
        <w:rPr>
          <w:rFonts w:ascii="Times New Roman" w:hAnsi="Times New Roman" w:cs="Times New Roman"/>
          <w:sz w:val="24"/>
          <w:szCs w:val="24"/>
          <w:lang w:val="en-US"/>
        </w:rPr>
      </w:pPr>
    </w:p>
    <w:p w14:paraId="26B14FFE" w14:textId="07E6C121" w:rsidR="00EC6BB7" w:rsidRPr="00DF7FD5" w:rsidRDefault="00EC6BB7" w:rsidP="00EC6BB7">
      <w:pPr>
        <w:rPr>
          <w:rFonts w:ascii="Times New Roman" w:hAnsi="Times New Roman" w:cs="Times New Roman"/>
          <w:sz w:val="24"/>
          <w:szCs w:val="24"/>
          <w:lang w:val="en-US"/>
        </w:rPr>
      </w:pPr>
      <w:r w:rsidRPr="00DF7FD5">
        <w:rPr>
          <w:rFonts w:ascii="Times New Roman" w:hAnsi="Times New Roman" w:cs="Times New Roman"/>
          <w:sz w:val="24"/>
          <w:szCs w:val="24"/>
          <w:lang w:val="en-US"/>
        </w:rPr>
        <w:t>Port 5432 - PostgreSQL Database</w:t>
      </w:r>
    </w:p>
    <w:p w14:paraId="7B567E3D" w14:textId="77777777" w:rsidR="00EC6BB7" w:rsidRPr="00DF7FD5" w:rsidRDefault="00EC6BB7" w:rsidP="00EC6BB7">
      <w:pPr>
        <w:rPr>
          <w:rFonts w:ascii="Times New Roman" w:hAnsi="Times New Roman" w:cs="Times New Roman"/>
          <w:sz w:val="24"/>
          <w:szCs w:val="24"/>
          <w:lang w:val="en-US"/>
        </w:rPr>
      </w:pPr>
      <w:r w:rsidRPr="00DF7FD5">
        <w:rPr>
          <w:rFonts w:ascii="Times New Roman" w:hAnsi="Times New Roman" w:cs="Times New Roman"/>
          <w:sz w:val="24"/>
          <w:szCs w:val="24"/>
          <w:lang w:val="en-US"/>
        </w:rPr>
        <w:t>This is a database server - specifically PostgreSQL, which is one of the most popular open-source databases out there. Companies use it to store everything from customer information to product catalogs. It's very common in web applications and business systems.</w:t>
      </w:r>
    </w:p>
    <w:p w14:paraId="4035E87D" w14:textId="77777777" w:rsidR="00EC6BB7" w:rsidRPr="00DF7FD5" w:rsidRDefault="00EC6BB7" w:rsidP="00EC6BB7">
      <w:pPr>
        <w:rPr>
          <w:rFonts w:ascii="Times New Roman" w:hAnsi="Times New Roman" w:cs="Times New Roman"/>
          <w:sz w:val="24"/>
          <w:szCs w:val="24"/>
          <w:lang w:val="en-US"/>
        </w:rPr>
      </w:pPr>
    </w:p>
    <w:p w14:paraId="6F24E6D6" w14:textId="026A37D5" w:rsidR="00EC6BB7" w:rsidRPr="00DF7FD5" w:rsidRDefault="00EC6BB7" w:rsidP="00EC6BB7">
      <w:pPr>
        <w:rPr>
          <w:rFonts w:ascii="Times New Roman" w:hAnsi="Times New Roman" w:cs="Times New Roman"/>
          <w:sz w:val="24"/>
          <w:szCs w:val="24"/>
          <w:lang w:val="en-US"/>
        </w:rPr>
      </w:pPr>
      <w:r w:rsidRPr="00DF7FD5">
        <w:rPr>
          <w:rFonts w:ascii="Times New Roman" w:hAnsi="Times New Roman" w:cs="Times New Roman"/>
          <w:sz w:val="24"/>
          <w:szCs w:val="24"/>
          <w:lang w:val="en-US"/>
        </w:rPr>
        <w:t>Port 8080 - HTTP Proxy/Web Server</w:t>
      </w:r>
    </w:p>
    <w:p w14:paraId="75B8A15D" w14:textId="77777777" w:rsidR="00EC6BB7" w:rsidRPr="00DF7FD5" w:rsidRDefault="00EC6BB7" w:rsidP="00EC6BB7">
      <w:pPr>
        <w:rPr>
          <w:rFonts w:ascii="Times New Roman" w:hAnsi="Times New Roman" w:cs="Times New Roman"/>
          <w:sz w:val="24"/>
          <w:szCs w:val="24"/>
          <w:lang w:val="en-US"/>
        </w:rPr>
      </w:pPr>
      <w:r w:rsidRPr="00DF7FD5">
        <w:rPr>
          <w:rFonts w:ascii="Times New Roman" w:hAnsi="Times New Roman" w:cs="Times New Roman"/>
          <w:sz w:val="24"/>
          <w:szCs w:val="24"/>
          <w:lang w:val="en-US"/>
        </w:rPr>
        <w:t>This is typically used for web services or as an alternative to the standard web port (80). You'll often see this when someone is running a web application, testing environment, or proxy server. It's like having a second web server running on a different "channel."</w:t>
      </w:r>
    </w:p>
    <w:p w14:paraId="47137647" w14:textId="77777777" w:rsidR="00EC6BB7" w:rsidRPr="00DF7FD5" w:rsidRDefault="00EC6BB7" w:rsidP="00EC6BB7">
      <w:pPr>
        <w:rPr>
          <w:rFonts w:ascii="Times New Roman" w:hAnsi="Times New Roman" w:cs="Times New Roman"/>
          <w:sz w:val="24"/>
          <w:szCs w:val="24"/>
          <w:lang w:val="en-US"/>
        </w:rPr>
      </w:pPr>
    </w:p>
    <w:p w14:paraId="699A1667" w14:textId="088E9308" w:rsidR="00EC6BB7" w:rsidRPr="00DF7FD5" w:rsidRDefault="00EC6BB7" w:rsidP="00EC6BB7">
      <w:pPr>
        <w:rPr>
          <w:rFonts w:ascii="Times New Roman" w:hAnsi="Times New Roman" w:cs="Times New Roman"/>
          <w:b/>
          <w:bCs/>
          <w:sz w:val="24"/>
          <w:szCs w:val="24"/>
          <w:lang w:val="en-US"/>
        </w:rPr>
      </w:pPr>
      <w:r w:rsidRPr="00DF7FD5">
        <w:rPr>
          <w:rFonts w:ascii="Times New Roman" w:hAnsi="Times New Roman" w:cs="Times New Roman"/>
          <w:b/>
          <w:bCs/>
          <w:sz w:val="24"/>
          <w:szCs w:val="24"/>
          <w:lang w:val="en-US"/>
        </w:rPr>
        <w:t xml:space="preserve">## Other Services </w:t>
      </w:r>
    </w:p>
    <w:p w14:paraId="1E784794" w14:textId="28CFA2BD" w:rsidR="00EC6BB7" w:rsidRPr="00DF7FD5" w:rsidRDefault="00EC6BB7" w:rsidP="00EC6BB7">
      <w:pPr>
        <w:rPr>
          <w:rFonts w:ascii="Times New Roman" w:hAnsi="Times New Roman" w:cs="Times New Roman"/>
          <w:sz w:val="24"/>
          <w:szCs w:val="24"/>
          <w:lang w:val="en-US"/>
        </w:rPr>
      </w:pPr>
      <w:r w:rsidRPr="00DF7FD5">
        <w:rPr>
          <w:rFonts w:ascii="Times New Roman" w:hAnsi="Times New Roman" w:cs="Times New Roman"/>
          <w:sz w:val="24"/>
          <w:szCs w:val="24"/>
          <w:lang w:val="en-US"/>
        </w:rPr>
        <w:t>Port 1063 - BOINC</w:t>
      </w:r>
    </w:p>
    <w:p w14:paraId="075EB636" w14:textId="77777777" w:rsidR="00EC6BB7" w:rsidRPr="00DF7FD5" w:rsidRDefault="00EC6BB7" w:rsidP="00EC6BB7">
      <w:pPr>
        <w:rPr>
          <w:rFonts w:ascii="Times New Roman" w:hAnsi="Times New Roman" w:cs="Times New Roman"/>
          <w:sz w:val="24"/>
          <w:szCs w:val="24"/>
          <w:lang w:val="en-US"/>
        </w:rPr>
      </w:pPr>
      <w:r w:rsidRPr="00DF7FD5">
        <w:rPr>
          <w:rFonts w:ascii="Times New Roman" w:hAnsi="Times New Roman" w:cs="Times New Roman"/>
          <w:sz w:val="24"/>
          <w:szCs w:val="24"/>
          <w:lang w:val="en-US"/>
        </w:rPr>
        <w:t xml:space="preserve">This is for distributed computing projects like </w:t>
      </w:r>
      <w:proofErr w:type="spellStart"/>
      <w:r w:rsidRPr="00DF7FD5">
        <w:rPr>
          <w:rFonts w:ascii="Times New Roman" w:hAnsi="Times New Roman" w:cs="Times New Roman"/>
          <w:sz w:val="24"/>
          <w:szCs w:val="24"/>
          <w:lang w:val="en-US"/>
        </w:rPr>
        <w:t>SETI@home</w:t>
      </w:r>
      <w:proofErr w:type="spellEnd"/>
      <w:r w:rsidRPr="00DF7FD5">
        <w:rPr>
          <w:rFonts w:ascii="Times New Roman" w:hAnsi="Times New Roman" w:cs="Times New Roman"/>
          <w:sz w:val="24"/>
          <w:szCs w:val="24"/>
          <w:lang w:val="en-US"/>
        </w:rPr>
        <w:t xml:space="preserve"> or </w:t>
      </w:r>
      <w:proofErr w:type="spellStart"/>
      <w:proofErr w:type="gramStart"/>
      <w:r w:rsidRPr="00DF7FD5">
        <w:rPr>
          <w:rFonts w:ascii="Times New Roman" w:hAnsi="Times New Roman" w:cs="Times New Roman"/>
          <w:sz w:val="24"/>
          <w:szCs w:val="24"/>
          <w:lang w:val="en-US"/>
        </w:rPr>
        <w:t>Folding</w:t>
      </w:r>
      <w:proofErr w:type="gramEnd"/>
      <w:r w:rsidRPr="00DF7FD5">
        <w:rPr>
          <w:rFonts w:ascii="Times New Roman" w:hAnsi="Times New Roman" w:cs="Times New Roman"/>
          <w:sz w:val="24"/>
          <w:szCs w:val="24"/>
          <w:lang w:val="en-US"/>
        </w:rPr>
        <w:t>@home</w:t>
      </w:r>
      <w:proofErr w:type="spellEnd"/>
      <w:r w:rsidRPr="00DF7FD5">
        <w:rPr>
          <w:rFonts w:ascii="Times New Roman" w:hAnsi="Times New Roman" w:cs="Times New Roman"/>
          <w:sz w:val="24"/>
          <w:szCs w:val="24"/>
          <w:lang w:val="en-US"/>
        </w:rPr>
        <w:t>, where your computer helps with scientific research by processing data when it's idle. Not something you'd typically see in a business environment.</w:t>
      </w:r>
    </w:p>
    <w:p w14:paraId="5780E6FE" w14:textId="77777777" w:rsidR="00EC6BB7" w:rsidRPr="00DF7FD5" w:rsidRDefault="00EC6BB7" w:rsidP="00EC6BB7">
      <w:pPr>
        <w:rPr>
          <w:rFonts w:ascii="Times New Roman" w:hAnsi="Times New Roman" w:cs="Times New Roman"/>
          <w:sz w:val="24"/>
          <w:szCs w:val="24"/>
          <w:lang w:val="en-US"/>
        </w:rPr>
      </w:pPr>
    </w:p>
    <w:p w14:paraId="5DFBEE9D" w14:textId="77777777" w:rsidR="00380BA1" w:rsidRDefault="00380BA1" w:rsidP="00EC6BB7">
      <w:pPr>
        <w:rPr>
          <w:rFonts w:ascii="Times New Roman" w:hAnsi="Times New Roman" w:cs="Times New Roman"/>
          <w:sz w:val="24"/>
          <w:szCs w:val="24"/>
          <w:lang w:val="en-US"/>
        </w:rPr>
      </w:pPr>
    </w:p>
    <w:p w14:paraId="072A9304" w14:textId="00FBFBEA" w:rsidR="00EC6BB7" w:rsidRPr="00DF7FD5" w:rsidRDefault="00EC6BB7" w:rsidP="00EC6BB7">
      <w:pPr>
        <w:rPr>
          <w:rFonts w:ascii="Times New Roman" w:hAnsi="Times New Roman" w:cs="Times New Roman"/>
          <w:sz w:val="24"/>
          <w:szCs w:val="24"/>
          <w:lang w:val="en-US"/>
        </w:rPr>
      </w:pPr>
      <w:r w:rsidRPr="00DF7FD5">
        <w:rPr>
          <w:rFonts w:ascii="Times New Roman" w:hAnsi="Times New Roman" w:cs="Times New Roman"/>
          <w:sz w:val="24"/>
          <w:szCs w:val="24"/>
          <w:lang w:val="en-US"/>
        </w:rPr>
        <w:lastRenderedPageBreak/>
        <w:t xml:space="preserve">Port 7778 - </w:t>
      </w:r>
      <w:proofErr w:type="spellStart"/>
      <w:r w:rsidRPr="00DF7FD5">
        <w:rPr>
          <w:rFonts w:ascii="Times New Roman" w:hAnsi="Times New Roman" w:cs="Times New Roman"/>
          <w:sz w:val="24"/>
          <w:szCs w:val="24"/>
          <w:lang w:val="en-US"/>
        </w:rPr>
        <w:t>Interwise</w:t>
      </w:r>
      <w:proofErr w:type="spellEnd"/>
    </w:p>
    <w:p w14:paraId="0756B3C8" w14:textId="77777777" w:rsidR="00EC6BB7" w:rsidRPr="00DF7FD5" w:rsidRDefault="00EC6BB7" w:rsidP="00EC6BB7">
      <w:pPr>
        <w:rPr>
          <w:rFonts w:ascii="Times New Roman" w:hAnsi="Times New Roman" w:cs="Times New Roman"/>
          <w:sz w:val="24"/>
          <w:szCs w:val="24"/>
          <w:lang w:val="en-US"/>
        </w:rPr>
      </w:pPr>
      <w:r w:rsidRPr="00DF7FD5">
        <w:rPr>
          <w:rFonts w:ascii="Times New Roman" w:hAnsi="Times New Roman" w:cs="Times New Roman"/>
          <w:sz w:val="24"/>
          <w:szCs w:val="24"/>
          <w:lang w:val="en-US"/>
        </w:rPr>
        <w:t>This was used for web conferencing and online meetings - kind of like an older version of Zoom or Teams. It's pretty outdated now, so seeing this might indicate legacy software still running.</w:t>
      </w:r>
    </w:p>
    <w:p w14:paraId="243BC365" w14:textId="77777777" w:rsidR="00EC6BB7" w:rsidRPr="00DF7FD5" w:rsidRDefault="00EC6BB7" w:rsidP="00EC6BB7">
      <w:pPr>
        <w:rPr>
          <w:rFonts w:ascii="Times New Roman" w:hAnsi="Times New Roman" w:cs="Times New Roman"/>
          <w:sz w:val="24"/>
          <w:szCs w:val="24"/>
          <w:lang w:val="en-US"/>
        </w:rPr>
      </w:pPr>
    </w:p>
    <w:p w14:paraId="23C3B4F6" w14:textId="1C1621B5" w:rsidR="00EC6BB7" w:rsidRPr="00DF7FD5" w:rsidRDefault="00EC6BB7" w:rsidP="00EC6BB7">
      <w:pPr>
        <w:rPr>
          <w:rFonts w:ascii="Times New Roman" w:hAnsi="Times New Roman" w:cs="Times New Roman"/>
          <w:sz w:val="24"/>
          <w:szCs w:val="24"/>
          <w:lang w:val="en-US"/>
        </w:rPr>
      </w:pPr>
      <w:r w:rsidRPr="00DF7FD5">
        <w:rPr>
          <w:rFonts w:ascii="Times New Roman" w:hAnsi="Times New Roman" w:cs="Times New Roman"/>
          <w:sz w:val="24"/>
          <w:szCs w:val="24"/>
          <w:lang w:val="en-US"/>
        </w:rPr>
        <w:t>Port 8090 - Operations Messaging</w:t>
      </w:r>
    </w:p>
    <w:p w14:paraId="26020ED8" w14:textId="77777777" w:rsidR="00EC6BB7" w:rsidRPr="00DF7FD5" w:rsidRDefault="00EC6BB7" w:rsidP="00EC6BB7">
      <w:pPr>
        <w:rPr>
          <w:rFonts w:ascii="Times New Roman" w:hAnsi="Times New Roman" w:cs="Times New Roman"/>
          <w:sz w:val="24"/>
          <w:szCs w:val="24"/>
          <w:lang w:val="en-US"/>
        </w:rPr>
      </w:pPr>
      <w:r w:rsidRPr="00DF7FD5">
        <w:rPr>
          <w:rFonts w:ascii="Times New Roman" w:hAnsi="Times New Roman" w:cs="Times New Roman"/>
          <w:sz w:val="24"/>
          <w:szCs w:val="24"/>
          <w:lang w:val="en-US"/>
        </w:rPr>
        <w:t>This is usually for system monitoring and alerting - it helps IT teams keep track of what's happening with their servers and applications. Think of it as a notification system for technical problems.</w:t>
      </w:r>
    </w:p>
    <w:p w14:paraId="38004744" w14:textId="77777777" w:rsidR="00EC6BB7" w:rsidRPr="00DF7FD5" w:rsidRDefault="00EC6BB7" w:rsidP="00EC6BB7">
      <w:pPr>
        <w:rPr>
          <w:rFonts w:ascii="Times New Roman" w:hAnsi="Times New Roman" w:cs="Times New Roman"/>
          <w:sz w:val="24"/>
          <w:szCs w:val="24"/>
          <w:lang w:val="en-US"/>
        </w:rPr>
      </w:pPr>
    </w:p>
    <w:p w14:paraId="7DBACA86" w14:textId="6503B473" w:rsidR="00EC6BB7" w:rsidRPr="00DF7FD5" w:rsidRDefault="00EC6BB7" w:rsidP="00EC6BB7">
      <w:pPr>
        <w:rPr>
          <w:rFonts w:ascii="Times New Roman" w:hAnsi="Times New Roman" w:cs="Times New Roman"/>
          <w:sz w:val="24"/>
          <w:szCs w:val="24"/>
          <w:lang w:val="en-US"/>
        </w:rPr>
      </w:pPr>
      <w:r w:rsidRPr="00DF7FD5">
        <w:rPr>
          <w:rFonts w:ascii="Times New Roman" w:hAnsi="Times New Roman" w:cs="Times New Roman"/>
          <w:sz w:val="24"/>
          <w:szCs w:val="24"/>
          <w:lang w:val="en-US"/>
        </w:rPr>
        <w:t xml:space="preserve">Port 1042 - </w:t>
      </w:r>
      <w:proofErr w:type="spellStart"/>
      <w:r w:rsidRPr="00DF7FD5">
        <w:rPr>
          <w:rFonts w:ascii="Times New Roman" w:hAnsi="Times New Roman" w:cs="Times New Roman"/>
          <w:sz w:val="24"/>
          <w:szCs w:val="24"/>
          <w:lang w:val="en-US"/>
        </w:rPr>
        <w:t>Afrog</w:t>
      </w:r>
      <w:proofErr w:type="spellEnd"/>
    </w:p>
    <w:p w14:paraId="01F87A2F" w14:textId="77777777" w:rsidR="00EC6BB7" w:rsidRPr="00DF7FD5" w:rsidRDefault="00EC6BB7" w:rsidP="00EC6BB7">
      <w:pPr>
        <w:rPr>
          <w:rFonts w:ascii="Times New Roman" w:hAnsi="Times New Roman" w:cs="Times New Roman"/>
          <w:sz w:val="24"/>
          <w:szCs w:val="24"/>
          <w:lang w:val="en-US"/>
        </w:rPr>
      </w:pPr>
      <w:r w:rsidRPr="00DF7FD5">
        <w:rPr>
          <w:rFonts w:ascii="Times New Roman" w:hAnsi="Times New Roman" w:cs="Times New Roman"/>
          <w:sz w:val="24"/>
          <w:szCs w:val="24"/>
          <w:lang w:val="en-US"/>
        </w:rPr>
        <w:t>This one's a bit unusual - it's not a standard service most people would recognize. Could be custom software or a specialized application.</w:t>
      </w:r>
    </w:p>
    <w:p w14:paraId="34740829" w14:textId="77777777" w:rsidR="00EC6BB7" w:rsidRPr="00DF7FD5" w:rsidRDefault="00EC6BB7" w:rsidP="00EC6BB7">
      <w:pPr>
        <w:rPr>
          <w:rFonts w:ascii="Times New Roman" w:hAnsi="Times New Roman" w:cs="Times New Roman"/>
          <w:sz w:val="24"/>
          <w:szCs w:val="24"/>
          <w:lang w:val="en-US"/>
        </w:rPr>
      </w:pPr>
    </w:p>
    <w:p w14:paraId="6269D161" w14:textId="44AEAC0D" w:rsidR="00EC6BB7" w:rsidRPr="00DF7FD5" w:rsidRDefault="00EC6BB7" w:rsidP="00EC6BB7">
      <w:pPr>
        <w:rPr>
          <w:rFonts w:ascii="Times New Roman" w:hAnsi="Times New Roman" w:cs="Times New Roman"/>
          <w:sz w:val="24"/>
          <w:szCs w:val="24"/>
          <w:lang w:val="en-US"/>
        </w:rPr>
      </w:pPr>
      <w:r w:rsidRPr="00DF7FD5">
        <w:rPr>
          <w:rFonts w:ascii="Times New Roman" w:hAnsi="Times New Roman" w:cs="Times New Roman"/>
          <w:sz w:val="24"/>
          <w:szCs w:val="24"/>
          <w:lang w:val="en-US"/>
        </w:rPr>
        <w:t>Port 1234 - Hotline</w:t>
      </w:r>
    </w:p>
    <w:p w14:paraId="109267D5" w14:textId="77777777" w:rsidR="00EC6BB7" w:rsidRPr="00DF7FD5" w:rsidRDefault="00EC6BB7" w:rsidP="00EC6BB7">
      <w:pPr>
        <w:rPr>
          <w:rFonts w:ascii="Times New Roman" w:hAnsi="Times New Roman" w:cs="Times New Roman"/>
          <w:sz w:val="24"/>
          <w:szCs w:val="24"/>
          <w:lang w:val="en-US"/>
        </w:rPr>
      </w:pPr>
      <w:r w:rsidRPr="00DF7FD5">
        <w:rPr>
          <w:rFonts w:ascii="Times New Roman" w:hAnsi="Times New Roman" w:cs="Times New Roman"/>
          <w:sz w:val="24"/>
          <w:szCs w:val="24"/>
          <w:lang w:val="en-US"/>
        </w:rPr>
        <w:t>This was an old file-sharing protocol from the 90s, or it could be a custom application using this port number. Seeing this today would be quite unusual.</w:t>
      </w:r>
    </w:p>
    <w:p w14:paraId="5BA617F1" w14:textId="77777777" w:rsidR="00EC6BB7" w:rsidRPr="00DF7FD5" w:rsidRDefault="00EC6BB7" w:rsidP="00EC6BB7">
      <w:pPr>
        <w:rPr>
          <w:rFonts w:ascii="Times New Roman" w:hAnsi="Times New Roman" w:cs="Times New Roman"/>
          <w:sz w:val="24"/>
          <w:szCs w:val="24"/>
          <w:lang w:val="en-US"/>
        </w:rPr>
      </w:pPr>
    </w:p>
    <w:p w14:paraId="18F89CEB" w14:textId="0DF14FEC" w:rsidR="00EC6BB7" w:rsidRPr="00DF7FD5" w:rsidRDefault="00EC6BB7" w:rsidP="00EC6BB7">
      <w:pPr>
        <w:rPr>
          <w:rFonts w:ascii="Times New Roman" w:hAnsi="Times New Roman" w:cs="Times New Roman"/>
          <w:sz w:val="24"/>
          <w:szCs w:val="24"/>
          <w:lang w:val="en-US"/>
        </w:rPr>
      </w:pPr>
      <w:r w:rsidRPr="00DF7FD5">
        <w:rPr>
          <w:rFonts w:ascii="Times New Roman" w:hAnsi="Times New Roman" w:cs="Times New Roman"/>
          <w:sz w:val="24"/>
          <w:szCs w:val="24"/>
          <w:lang w:val="en-US"/>
        </w:rPr>
        <w:t>The first four services (RPC, SMB, PostgreSQL, and HTTP proxy) are what you'd commonly expect to see in modern network environments. The others are either legacy systems or specialized applications that aren't part of typical setups.</w:t>
      </w:r>
    </w:p>
    <w:sectPr w:rsidR="00EC6BB7" w:rsidRPr="00DF7FD5" w:rsidSect="00EC6BB7">
      <w:type w:val="continuous"/>
      <w:pgSz w:w="12240" w:h="15840"/>
      <w:pgMar w:top="1440" w:right="1440" w:bottom="1440" w:left="1701"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BB7"/>
    <w:rsid w:val="0035247A"/>
    <w:rsid w:val="00380BA1"/>
    <w:rsid w:val="004B78EB"/>
    <w:rsid w:val="00523F9F"/>
    <w:rsid w:val="005A6E43"/>
    <w:rsid w:val="007238B3"/>
    <w:rsid w:val="009F1493"/>
    <w:rsid w:val="00B63698"/>
    <w:rsid w:val="00DF7FD5"/>
    <w:rsid w:val="00EC6BB7"/>
    <w:rsid w:val="00FB18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97B76"/>
  <w15:chartTrackingRefBased/>
  <w15:docId w15:val="{E7EB9497-7420-4196-9C1E-2A5321268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8B3"/>
  </w:style>
  <w:style w:type="paragraph" w:styleId="Heading1">
    <w:name w:val="heading 1"/>
    <w:basedOn w:val="Normal"/>
    <w:next w:val="Normal"/>
    <w:link w:val="Heading1Char"/>
    <w:uiPriority w:val="9"/>
    <w:qFormat/>
    <w:rsid w:val="007238B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238B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7238B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238B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238B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238B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238B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238B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238B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8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238B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7238B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238B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238B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238B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238B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7238B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238B3"/>
    <w:rPr>
      <w:rFonts w:asciiTheme="majorHAnsi" w:eastAsiaTheme="majorEastAsia" w:hAnsiTheme="majorHAnsi" w:cstheme="majorBidi"/>
      <w:b/>
      <w:bCs/>
      <w:i/>
      <w:iCs/>
      <w:color w:val="44546A" w:themeColor="text2"/>
    </w:rPr>
  </w:style>
  <w:style w:type="paragraph" w:styleId="Title">
    <w:name w:val="Title"/>
    <w:basedOn w:val="Normal"/>
    <w:next w:val="Normal"/>
    <w:link w:val="TitleChar"/>
    <w:uiPriority w:val="10"/>
    <w:qFormat/>
    <w:rsid w:val="007238B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7238B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7238B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238B3"/>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7238B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238B3"/>
    <w:rPr>
      <w:i/>
      <w:iCs/>
      <w:color w:val="404040" w:themeColor="text1" w:themeTint="BF"/>
    </w:rPr>
  </w:style>
  <w:style w:type="paragraph" w:styleId="ListParagraph">
    <w:name w:val="List Paragraph"/>
    <w:basedOn w:val="Normal"/>
    <w:uiPriority w:val="34"/>
    <w:qFormat/>
    <w:rsid w:val="00EC6BB7"/>
    <w:pPr>
      <w:ind w:left="720"/>
      <w:contextualSpacing/>
    </w:pPr>
  </w:style>
  <w:style w:type="character" w:styleId="IntenseEmphasis">
    <w:name w:val="Intense Emphasis"/>
    <w:basedOn w:val="DefaultParagraphFont"/>
    <w:uiPriority w:val="21"/>
    <w:qFormat/>
    <w:rsid w:val="007238B3"/>
    <w:rPr>
      <w:b/>
      <w:bCs/>
      <w:i/>
      <w:iCs/>
    </w:rPr>
  </w:style>
  <w:style w:type="paragraph" w:styleId="IntenseQuote">
    <w:name w:val="Intense Quote"/>
    <w:basedOn w:val="Normal"/>
    <w:next w:val="Normal"/>
    <w:link w:val="IntenseQuoteChar"/>
    <w:uiPriority w:val="30"/>
    <w:qFormat/>
    <w:rsid w:val="007238B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238B3"/>
    <w:rPr>
      <w:rFonts w:asciiTheme="majorHAnsi" w:eastAsiaTheme="majorEastAsia" w:hAnsiTheme="majorHAnsi" w:cstheme="majorBidi"/>
      <w:color w:val="4472C4" w:themeColor="accent1"/>
      <w:sz w:val="28"/>
      <w:szCs w:val="28"/>
    </w:rPr>
  </w:style>
  <w:style w:type="character" w:styleId="IntenseReference">
    <w:name w:val="Intense Reference"/>
    <w:basedOn w:val="DefaultParagraphFont"/>
    <w:uiPriority w:val="32"/>
    <w:qFormat/>
    <w:rsid w:val="007238B3"/>
    <w:rPr>
      <w:b/>
      <w:bCs/>
      <w:smallCaps/>
      <w:spacing w:val="5"/>
      <w:u w:val="single"/>
    </w:rPr>
  </w:style>
  <w:style w:type="paragraph" w:styleId="Caption">
    <w:name w:val="caption"/>
    <w:basedOn w:val="Normal"/>
    <w:next w:val="Normal"/>
    <w:uiPriority w:val="35"/>
    <w:semiHidden/>
    <w:unhideWhenUsed/>
    <w:qFormat/>
    <w:rsid w:val="007238B3"/>
    <w:pPr>
      <w:spacing w:line="240" w:lineRule="auto"/>
    </w:pPr>
    <w:rPr>
      <w:b/>
      <w:bCs/>
      <w:smallCaps/>
      <w:color w:val="595959" w:themeColor="text1" w:themeTint="A6"/>
      <w:spacing w:val="6"/>
    </w:rPr>
  </w:style>
  <w:style w:type="character" w:styleId="Strong">
    <w:name w:val="Strong"/>
    <w:basedOn w:val="DefaultParagraphFont"/>
    <w:uiPriority w:val="22"/>
    <w:qFormat/>
    <w:rsid w:val="007238B3"/>
    <w:rPr>
      <w:b/>
      <w:bCs/>
    </w:rPr>
  </w:style>
  <w:style w:type="character" w:styleId="Emphasis">
    <w:name w:val="Emphasis"/>
    <w:basedOn w:val="DefaultParagraphFont"/>
    <w:uiPriority w:val="20"/>
    <w:qFormat/>
    <w:rsid w:val="007238B3"/>
    <w:rPr>
      <w:i/>
      <w:iCs/>
    </w:rPr>
  </w:style>
  <w:style w:type="paragraph" w:styleId="NoSpacing">
    <w:name w:val="No Spacing"/>
    <w:uiPriority w:val="1"/>
    <w:qFormat/>
    <w:rsid w:val="007238B3"/>
    <w:pPr>
      <w:spacing w:after="0" w:line="240" w:lineRule="auto"/>
    </w:pPr>
  </w:style>
  <w:style w:type="character" w:styleId="SubtleEmphasis">
    <w:name w:val="Subtle Emphasis"/>
    <w:basedOn w:val="DefaultParagraphFont"/>
    <w:uiPriority w:val="19"/>
    <w:qFormat/>
    <w:rsid w:val="007238B3"/>
    <w:rPr>
      <w:i/>
      <w:iCs/>
      <w:color w:val="404040" w:themeColor="text1" w:themeTint="BF"/>
    </w:rPr>
  </w:style>
  <w:style w:type="character" w:styleId="SubtleReference">
    <w:name w:val="Subtle Reference"/>
    <w:basedOn w:val="DefaultParagraphFont"/>
    <w:uiPriority w:val="31"/>
    <w:qFormat/>
    <w:rsid w:val="007238B3"/>
    <w:rPr>
      <w:smallCaps/>
      <w:color w:val="404040" w:themeColor="text1" w:themeTint="BF"/>
      <w:u w:val="single" w:color="7F7F7F" w:themeColor="text1" w:themeTint="80"/>
    </w:rPr>
  </w:style>
  <w:style w:type="character" w:styleId="BookTitle">
    <w:name w:val="Book Title"/>
    <w:basedOn w:val="DefaultParagraphFont"/>
    <w:uiPriority w:val="33"/>
    <w:qFormat/>
    <w:rsid w:val="007238B3"/>
    <w:rPr>
      <w:b/>
      <w:bCs/>
      <w:smallCaps/>
    </w:rPr>
  </w:style>
  <w:style w:type="paragraph" w:styleId="TOCHeading">
    <w:name w:val="TOC Heading"/>
    <w:basedOn w:val="Heading1"/>
    <w:next w:val="Normal"/>
    <w:uiPriority w:val="39"/>
    <w:semiHidden/>
    <w:unhideWhenUsed/>
    <w:qFormat/>
    <w:rsid w:val="007238B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 nanduri</dc:creator>
  <cp:keywords/>
  <dc:description/>
  <cp:lastModifiedBy>karthikeya nanduri</cp:lastModifiedBy>
  <cp:revision>5</cp:revision>
  <dcterms:created xsi:type="dcterms:W3CDTF">2025-06-23T09:05:00Z</dcterms:created>
  <dcterms:modified xsi:type="dcterms:W3CDTF">2025-06-23T09:13:00Z</dcterms:modified>
</cp:coreProperties>
</file>