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E9" w:rsidRDefault="00FC6428">
      <w:pPr>
        <w:widowControl w:val="0"/>
        <w:tabs>
          <w:tab w:val="left" w:pos="7965"/>
        </w:tabs>
        <w:spacing w:before="71" w:line="240" w:lineRule="auto"/>
        <w:ind w:left="2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 No.: </w:t>
      </w:r>
      <w:r w:rsidR="008D01F8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E231E9" w:rsidRDefault="00FC6428">
      <w:pPr>
        <w:pStyle w:val="Heading1"/>
        <w:keepNext w:val="0"/>
        <w:keepLines w:val="0"/>
        <w:widowControl w:val="0"/>
        <w:spacing w:before="0" w:after="0" w:line="240" w:lineRule="auto"/>
        <w:ind w:left="123" w:right="10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 AND CONFIGURE IPTABLES FIREWALL</w:t>
      </w:r>
    </w:p>
    <w:p w:rsidR="00E231E9" w:rsidRDefault="00E231E9">
      <w:pPr>
        <w:widowControl w:val="0"/>
        <w:spacing w:before="2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231E9" w:rsidRDefault="00FC6428">
      <w:pPr>
        <w:widowControl w:val="0"/>
        <w:spacing w:before="9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E231E9" w:rsidRDefault="00FC6428">
      <w:pPr>
        <w:widowControl w:val="0"/>
        <w:spacing w:line="240" w:lineRule="auto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iptables and configure it for variety of options.</w:t>
      </w:r>
    </w:p>
    <w:p w:rsidR="00E231E9" w:rsidRDefault="00E231E9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231E9" w:rsidRDefault="00FC6428">
      <w:pPr>
        <w:pStyle w:val="Heading1"/>
        <w:keepNext w:val="0"/>
        <w:keepLines w:val="0"/>
        <w:widowControl w:val="0"/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Common Configurations &amp; outputs: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31E9" w:rsidRDefault="00FC6428">
      <w:pPr>
        <w:widowControl w:val="0"/>
        <w:numPr>
          <w:ilvl w:val="0"/>
          <w:numId w:val="2"/>
        </w:numPr>
        <w:tabs>
          <w:tab w:val="left" w:pos="381"/>
        </w:tabs>
        <w:spacing w:line="240" w:lineRule="auto"/>
        <w:ind w:right="5423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Start/stop/restart firewalls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~]# systemctl start firewalld [root@localhost ~]# </w:t>
      </w:r>
      <w:r>
        <w:rPr>
          <w:rFonts w:ascii="Times New Roman" w:eastAsia="Times New Roman" w:hAnsi="Times New Roman" w:cs="Times New Roman"/>
          <w:sz w:val="24"/>
          <w:szCs w:val="24"/>
        </w:rPr>
        <w:t>systemctl restart firewalld [root@localhost ~]# systemctl stop firewalld [root@localhost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widowControl w:val="0"/>
        <w:numPr>
          <w:ilvl w:val="0"/>
          <w:numId w:val="2"/>
        </w:numPr>
        <w:tabs>
          <w:tab w:val="left" w:pos="381"/>
        </w:tabs>
        <w:spacing w:line="240" w:lineRule="auto"/>
        <w:ind w:right="2865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 all exitsting IPtables Firewall Rules</w:t>
      </w:r>
    </w:p>
    <w:p w:rsidR="00E231E9" w:rsidRDefault="00FC6428">
      <w:pPr>
        <w:widowControl w:val="0"/>
        <w:tabs>
          <w:tab w:val="left" w:pos="381"/>
        </w:tabs>
        <w:spacing w:line="240" w:lineRule="auto"/>
        <w:ind w:left="140" w:right="53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~]# iptables -L -n -v [root@localhost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widowControl w:val="0"/>
        <w:numPr>
          <w:ilvl w:val="0"/>
          <w:numId w:val="2"/>
        </w:numPr>
        <w:tabs>
          <w:tab w:val="left" w:pos="381"/>
        </w:tabs>
        <w:spacing w:line="240" w:lineRule="auto"/>
        <w:ind w:right="3352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Block specific IP Address(eg. 172.16.8.10) in IPtables Firewall </w:t>
      </w:r>
      <w:r>
        <w:rPr>
          <w:rFonts w:ascii="Times New Roman" w:eastAsia="Times New Roman" w:hAnsi="Times New Roman" w:cs="Times New Roman"/>
          <w:sz w:val="24"/>
          <w:szCs w:val="24"/>
        </w:rPr>
        <w:t>[root@localhost ~]# iptables -A INPUT -s 172.16.8.10 -j DROP [root@localhost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381"/>
        </w:tabs>
        <w:spacing w:before="0" w:after="0" w:line="240" w:lineRule="auto"/>
        <w:ind w:left="380" w:hanging="241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Block specifig port on IPtables Firewall</w:t>
      </w:r>
    </w:p>
    <w:p w:rsidR="00E231E9" w:rsidRDefault="00FC6428">
      <w:pPr>
        <w:widowControl w:val="0"/>
        <w:spacing w:line="240" w:lineRule="auto"/>
        <w:ind w:left="140" w:right="3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~]# iptables -A OUTPUT -p tcp --dport xxx -j DROP [r</w:t>
      </w:r>
      <w:r>
        <w:rPr>
          <w:rFonts w:ascii="Times New Roman" w:eastAsia="Times New Roman" w:hAnsi="Times New Roman" w:cs="Times New Roman"/>
          <w:sz w:val="24"/>
          <w:szCs w:val="24"/>
        </w:rPr>
        <w:t>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381"/>
        </w:tabs>
        <w:spacing w:before="0" w:after="0" w:line="240" w:lineRule="auto"/>
        <w:ind w:left="380" w:hanging="241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Allow specific network range on particular port on iptables</w:t>
      </w:r>
    </w:p>
    <w:p w:rsidR="00E231E9" w:rsidRDefault="00FC6428">
      <w:pPr>
        <w:widowControl w:val="0"/>
        <w:spacing w:line="240" w:lineRule="auto"/>
        <w:ind w:left="140" w:right="1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~]# iptables -A OUTPUT -p tcp -d 172.16.8.0/24 --dport xxx -j ACCEPT [root@localhost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widowControl w:val="0"/>
        <w:numPr>
          <w:ilvl w:val="0"/>
          <w:numId w:val="2"/>
        </w:numPr>
        <w:tabs>
          <w:tab w:val="left" w:pos="381"/>
        </w:tabs>
        <w:spacing w:before="1" w:line="240" w:lineRule="auto"/>
        <w:ind w:right="5965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Block Facebook on IPTables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~]# host facebook.com </w:t>
      </w:r>
      <w:r>
        <w:rPr>
          <w:rFonts w:ascii="Times New Roman" w:eastAsia="Times New Roman" w:hAnsi="Times New Roman" w:cs="Times New Roman"/>
          <w:sz w:val="24"/>
          <w:szCs w:val="24"/>
        </w:rPr>
        <w:t>facebook.com has address 157.240.24.35</w:t>
      </w:r>
    </w:p>
    <w:p w:rsidR="00E231E9" w:rsidRDefault="00FC6428">
      <w:pPr>
        <w:widowControl w:val="0"/>
        <w:spacing w:line="240" w:lineRule="auto"/>
        <w:ind w:left="140" w:right="31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facebook.com has IPv6 address 2a03:2880:f10c:283:face:b00c:0:25de facebook.com mail is handled by 10 smtpin.vvv.facebook.com.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1E9" w:rsidRDefault="00FC6428">
      <w:pPr>
        <w:widowControl w:val="0"/>
        <w:tabs>
          <w:tab w:val="left" w:pos="1438"/>
        </w:tabs>
        <w:spacing w:line="240" w:lineRule="auto"/>
        <w:ind w:left="140" w:right="46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~]# whois 157.240.24.35 |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grep CIDR CIDR: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157.240.0.0/16</w:t>
      </w:r>
    </w:p>
    <w:p w:rsidR="00E231E9" w:rsidRDefault="00FC6428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~</w:t>
      </w:r>
      <w:r>
        <w:rPr>
          <w:rFonts w:ascii="Times New Roman" w:eastAsia="Times New Roman" w:hAnsi="Times New Roman" w:cs="Times New Roman"/>
          <w:sz w:val="24"/>
          <w:szCs w:val="24"/>
        </w:rPr>
        <w:t>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1E9" w:rsidRDefault="00FC6428">
      <w:pPr>
        <w:widowControl w:val="0"/>
        <w:spacing w:line="240" w:lineRule="auto"/>
        <w:ind w:left="140" w:right="58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~]# whois 157.240.24.35 [Querying whois.arin.net] [whois.arin.net]</w:t>
      </w:r>
    </w:p>
    <w:p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1E9" w:rsidRDefault="00FC6428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E231E9" w:rsidRDefault="00FC6428">
      <w:pPr>
        <w:widowControl w:val="0"/>
        <w:spacing w:before="79" w:line="240" w:lineRule="auto"/>
        <w:ind w:left="140" w:right="35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ARIN WHOIS data and services are subject to the Terms of Use # available at: https:/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/www.arin.net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/resourc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s/registry/whois/tou/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:rsidR="00E231E9" w:rsidRDefault="00FC6428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If you see inaccuracies in the results, please report at</w:t>
      </w:r>
    </w:p>
    <w:p w:rsidR="00E231E9" w:rsidRDefault="00FC6428">
      <w:pPr>
        <w:widowControl w:val="0"/>
        <w:spacing w:line="240" w:lineRule="auto"/>
        <w:ind w:left="140" w:right="31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https:/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/www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.arin.net/resourc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s/registry/whois/inaccuracy_reporting/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:rsidR="00E231E9" w:rsidRDefault="00FC6428">
      <w:pPr>
        <w:widowControl w:val="0"/>
        <w:spacing w:line="240" w:lineRule="auto"/>
        <w:ind w:left="140" w:right="3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Copyright 1997-2019, American Registry for Internet Numbers, Ltd. 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widowControl w:val="0"/>
        <w:tabs>
          <w:tab w:val="left" w:pos="1438"/>
          <w:tab w:val="left" w:pos="1584"/>
        </w:tabs>
        <w:spacing w:line="240" w:lineRule="auto"/>
        <w:ind w:left="140" w:right="55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NetRange: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157.240.0.0 - 157.240.255.255 </w:t>
      </w:r>
      <w:r>
        <w:rPr>
          <w:rFonts w:ascii="Times New Roman" w:eastAsia="Times New Roman" w:hAnsi="Times New Roman" w:cs="Times New Roman"/>
          <w:sz w:val="24"/>
          <w:szCs w:val="24"/>
        </w:rPr>
        <w:t>CIDR: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157.240.0.0/16</w:t>
      </w:r>
    </w:p>
    <w:p w:rsidR="00E231E9" w:rsidRDefault="00FC6428">
      <w:pPr>
        <w:widowControl w:val="0"/>
        <w:tabs>
          <w:tab w:val="left" w:pos="1604"/>
        </w:tabs>
        <w:spacing w:before="1" w:line="240" w:lineRule="auto"/>
        <w:ind w:left="140" w:right="65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NetName: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THEFA-3 NetHandle: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NET-157-240-0-0-1</w:t>
      </w:r>
    </w:p>
    <w:p w:rsidR="00E231E9" w:rsidRDefault="00FC6428">
      <w:pPr>
        <w:widowControl w:val="0"/>
        <w:tabs>
          <w:tab w:val="left" w:pos="1358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NET157 (NET-157-0-0-0-0)</w:t>
      </w:r>
    </w:p>
    <w:p w:rsidR="00E231E9" w:rsidRDefault="00FC6428">
      <w:pPr>
        <w:widowControl w:val="0"/>
        <w:tabs>
          <w:tab w:val="left" w:pos="1524"/>
        </w:tabs>
        <w:spacing w:line="240" w:lineRule="auto"/>
        <w:ind w:left="140" w:right="67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NetType: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Direct Assignment OriginAS:</w:t>
      </w:r>
    </w:p>
    <w:p w:rsidR="00E231E9" w:rsidRDefault="00FC6428">
      <w:pPr>
        <w:widowControl w:val="0"/>
        <w:tabs>
          <w:tab w:val="left" w:pos="1524"/>
        </w:tabs>
        <w:spacing w:line="240" w:lineRule="auto"/>
        <w:ind w:left="140" w:right="58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Organization: Facebook, Inc. (THEFA-3) RegDate: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2015-05-14</w:t>
      </w:r>
    </w:p>
    <w:p w:rsidR="00E231E9" w:rsidRDefault="00FC6428">
      <w:pPr>
        <w:widowControl w:val="0"/>
        <w:tabs>
          <w:tab w:val="left" w:pos="1498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2015-05-14</w:t>
      </w:r>
    </w:p>
    <w:p w:rsidR="00E231E9" w:rsidRDefault="00FC6428">
      <w:pPr>
        <w:widowControl w:val="0"/>
        <w:tabs>
          <w:tab w:val="left" w:pos="1273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https://rdap.arin.net/registry/ip/1</w:t>
      </w:r>
      <w:r>
        <w:rPr>
          <w:rFonts w:ascii="Times New Roman" w:eastAsia="Times New Roman" w:hAnsi="Times New Roman" w:cs="Times New Roman"/>
          <w:sz w:val="24"/>
          <w:szCs w:val="24"/>
        </w:rPr>
        <w:t>57.240.0.0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FC6428">
      <w:pPr>
        <w:widowControl w:val="0"/>
        <w:tabs>
          <w:tab w:val="left" w:pos="1378"/>
          <w:tab w:val="left" w:pos="1632"/>
        </w:tabs>
        <w:spacing w:before="228" w:line="240" w:lineRule="auto"/>
        <w:ind w:left="140" w:right="70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Facebook, Inc. OrgId: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THEFA-3</w:t>
      </w:r>
    </w:p>
    <w:p w:rsidR="00E231E9" w:rsidRDefault="00FC6428">
      <w:pPr>
        <w:widowControl w:val="0"/>
        <w:tabs>
          <w:tab w:val="left" w:pos="1281"/>
          <w:tab w:val="left" w:pos="1472"/>
        </w:tabs>
        <w:spacing w:line="240" w:lineRule="auto"/>
        <w:ind w:left="140" w:right="69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1601 Willow Rd. City: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Menlo Park StateProv: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</w:t>
      </w:r>
    </w:p>
    <w:p w:rsidR="00E231E9" w:rsidRDefault="00FC6428">
      <w:pPr>
        <w:widowControl w:val="0"/>
        <w:tabs>
          <w:tab w:val="right" w:pos="2200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PostalCode: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94025</w:t>
      </w:r>
    </w:p>
    <w:p w:rsidR="00E231E9" w:rsidRDefault="00FC6428">
      <w:pPr>
        <w:widowControl w:val="0"/>
        <w:tabs>
          <w:tab w:val="left" w:pos="1474"/>
          <w:tab w:val="right" w:pos="2648"/>
        </w:tabs>
        <w:spacing w:before="1" w:line="240" w:lineRule="auto"/>
        <w:ind w:left="140" w:right="74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Country: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 RegDate: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2004-08-11</w:t>
      </w:r>
    </w:p>
    <w:p w:rsidR="00E231E9" w:rsidRDefault="00FC6428">
      <w:pPr>
        <w:widowControl w:val="0"/>
        <w:tabs>
          <w:tab w:val="right" w:pos="2622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2012-04-17</w:t>
      </w:r>
    </w:p>
    <w:p w:rsidR="00E231E9" w:rsidRDefault="00FC6428">
      <w:pPr>
        <w:widowControl w:val="0"/>
        <w:tabs>
          <w:tab w:val="left" w:pos="1273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https://rdap.arin.net/registry/entity/THEFA-3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E231E9" w:rsidRDefault="00FC6428">
      <w:pPr>
        <w:widowControl w:val="0"/>
        <w:spacing w:line="240" w:lineRule="auto"/>
        <w:ind w:left="140" w:right="60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OrgTechHandle: OPERA82-ARIN OrgTechName: Operations OrgTechPhone: +1-650-543-4800 OrgTechEmail: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domain@facebook.com</w:t>
        </w:r>
      </w:hyperlink>
    </w:p>
    <w:p w:rsidR="00E231E9" w:rsidRDefault="00FC6428">
      <w:pPr>
        <w:widowControl w:val="0"/>
        <w:tabs>
          <w:tab w:val="left" w:pos="1644"/>
        </w:tabs>
        <w:spacing w:before="1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OrgTechRef: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https://rdap.arin.net/registry/entity/OPERA82-ARIN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1E9" w:rsidRDefault="00FC6428">
      <w:pPr>
        <w:widowControl w:val="0"/>
        <w:spacing w:line="240" w:lineRule="auto"/>
        <w:ind w:left="140" w:right="58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OrgAbuseHandle: OPERA82-ARIN Org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AbuseName: Operations OrgAbusePhone: +1-650-543-4800 OrgAbuseEmail: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domain@facebook.com</w:t>
        </w:r>
      </w:hyperlink>
    </w:p>
    <w:p w:rsidR="00E231E9" w:rsidRDefault="00FC6428">
      <w:pPr>
        <w:widowControl w:val="0"/>
        <w:tabs>
          <w:tab w:val="left" w:pos="1777"/>
        </w:tabs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OrgAbuseRef: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https://rdap.arin.net/registry/entity/OPERA82-ARIN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E231E9" w:rsidRDefault="00FC6428">
      <w:pPr>
        <w:widowControl w:val="0"/>
        <w:spacing w:line="240" w:lineRule="auto"/>
        <w:ind w:left="140" w:right="3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ARIN WHOIS data and services are subject to the Terms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Use</w:t>
      </w:r>
    </w:p>
    <w:p w:rsidR="00E231E9" w:rsidRDefault="00FC6428">
      <w:pPr>
        <w:widowControl w:val="0"/>
        <w:spacing w:line="240" w:lineRule="auto"/>
        <w:ind w:left="140" w:right="3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# available at: https:/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/www.arin.net/resourc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>s/registry/whois/tou/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E231E9" w:rsidRDefault="00FC6428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If you see inaccuracies in the results, ple</w:t>
      </w:r>
      <w:r>
        <w:rPr>
          <w:rFonts w:ascii="Times New Roman" w:eastAsia="Times New Roman" w:hAnsi="Times New Roman" w:cs="Times New Roman"/>
          <w:sz w:val="24"/>
          <w:szCs w:val="24"/>
        </w:rPr>
        <w:t>ase report at</w:t>
      </w:r>
    </w:p>
    <w:p w:rsidR="00E231E9" w:rsidRDefault="00FC6428">
      <w:pPr>
        <w:widowControl w:val="0"/>
        <w:spacing w:line="240" w:lineRule="auto"/>
        <w:ind w:left="140" w:right="31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https:/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/www.arin.net/resourc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>s/registry/whois/inaccuracy_reporting/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:rsidR="00E231E9" w:rsidRDefault="00FC6428">
      <w:pPr>
        <w:widowControl w:val="0"/>
        <w:spacing w:line="240" w:lineRule="auto"/>
        <w:ind w:left="140" w:right="3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</w:rPr>
        <w:t>Copyright 1997-2019, American Registry for Internet Numbers, Ltd. 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widowControl w:val="0"/>
        <w:spacing w:line="240" w:lineRule="auto"/>
        <w:ind w:left="140" w:right="2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~]# iptables -A OUTPUT -p tcp -d 157.240.0.0/16 -j DROP Open browser and check whether </w:t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</w:rPr>
          <w:t>http://facebook.com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is accessible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widowControl w:val="0"/>
        <w:spacing w:before="1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allow </w:t>
      </w:r>
      <w:r>
        <w:rPr>
          <w:rFonts w:ascii="Times New Roman" w:eastAsia="Times New Roman" w:hAnsi="Times New Roman" w:cs="Times New Roman"/>
          <w:sz w:val="24"/>
          <w:szCs w:val="24"/>
        </w:rPr>
        <w:t>facebook use -D instead of -A option</w:t>
      </w:r>
    </w:p>
    <w:p w:rsidR="00E231E9" w:rsidRDefault="00FC6428">
      <w:pPr>
        <w:widowControl w:val="0"/>
        <w:spacing w:line="240" w:lineRule="auto"/>
        <w:ind w:left="140" w:right="2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~]# iptables -D OUTPUT -p tcp -d 157.240.0.0/16 -j DROP [root@localhost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E231E9" w:rsidRDefault="00FC6428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right="1191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Block Access to your system from specific MAC Address(say 0F:22:1E:00:02:30)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~]# iptables -A INPUT -m mac --mac-source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0F:22:1E:00:02:30 -j DROP [root@localhost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322"/>
        </w:tabs>
        <w:spacing w:before="0" w:after="0" w:line="240" w:lineRule="auto"/>
        <w:ind w:left="321" w:hanging="182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Save IPtables rules to a file</w:t>
      </w:r>
    </w:p>
    <w:p w:rsidR="00E231E9" w:rsidRDefault="00FC6428">
      <w:pPr>
        <w:widowControl w:val="0"/>
        <w:spacing w:line="240" w:lineRule="auto"/>
        <w:ind w:left="140" w:right="49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~]# iptables-save &gt; ~/iptables.rules [root@localhost ~]# vi iptables.rules [root@localhost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widowControl w:val="0"/>
        <w:numPr>
          <w:ilvl w:val="0"/>
          <w:numId w:val="1"/>
        </w:numPr>
        <w:tabs>
          <w:tab w:val="left" w:pos="322"/>
        </w:tabs>
        <w:spacing w:line="240" w:lineRule="auto"/>
        <w:ind w:right="406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 number of concurrent connections to a Server(Here restrict to 3 connections only) </w:t>
      </w:r>
      <w:r>
        <w:rPr>
          <w:rFonts w:ascii="Times New Roman" w:eastAsia="Times New Roman" w:hAnsi="Times New Roman" w:cs="Times New Roman"/>
          <w:sz w:val="24"/>
          <w:szCs w:val="24"/>
        </w:rPr>
        <w:t>[root@localhost ~]# iptables -A INPUT -p tcp --syn --dport 22 -m connlimit --connlimit-above 3 -j REJECT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0" w:hanging="241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Disable outgoing mails through IPtables</w:t>
      </w:r>
    </w:p>
    <w:p w:rsidR="00E231E9" w:rsidRDefault="00FC6428">
      <w:pPr>
        <w:widowControl w:val="0"/>
        <w:spacing w:line="240" w:lineRule="auto"/>
        <w:ind w:left="140" w:right="3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~]# </w:t>
      </w:r>
      <w:r>
        <w:rPr>
          <w:rFonts w:ascii="Times New Roman" w:eastAsia="Times New Roman" w:hAnsi="Times New Roman" w:cs="Times New Roman"/>
          <w:sz w:val="24"/>
          <w:szCs w:val="24"/>
        </w:rPr>
        <w:t>iptables -A OUTPUT -p tcp --dport 25 -j REJECT [root@localhost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before="1" w:line="240" w:lineRule="auto"/>
        <w:rPr>
          <w:rFonts w:ascii="Times New Roman" w:eastAsia="Times New Roman" w:hAnsi="Times New Roman" w:cs="Times New Roman"/>
        </w:rPr>
      </w:pPr>
    </w:p>
    <w:p w:rsidR="00E231E9" w:rsidRDefault="00FC6428">
      <w:pPr>
        <w:widowControl w:val="0"/>
        <w:numPr>
          <w:ilvl w:val="0"/>
          <w:numId w:val="1"/>
        </w:numPr>
        <w:tabs>
          <w:tab w:val="left" w:pos="501"/>
        </w:tabs>
        <w:spacing w:line="240" w:lineRule="auto"/>
        <w:ind w:right="5602" w:firstLine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Flush IPtables Firewall chains or rules </w:t>
      </w:r>
      <w:r>
        <w:rPr>
          <w:rFonts w:ascii="Times New Roman" w:eastAsia="Times New Roman" w:hAnsi="Times New Roman" w:cs="Times New Roman"/>
          <w:sz w:val="24"/>
          <w:szCs w:val="24"/>
        </w:rPr>
        <w:t>[root@localhost ~]# iptables -F [root@localhost ~]#</w:t>
      </w: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231E9" w:rsidRDefault="00E231E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cbqfqb8cyaej" w:colFirst="0" w:colLast="0"/>
      <w:bookmarkEnd w:id="0"/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A26" w:rsidRDefault="00412A26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31E9" w:rsidRDefault="00FC6428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E231E9" w:rsidRDefault="00E231E9"/>
    <w:sectPr w:rsidR="00E231E9" w:rsidSect="008C439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428" w:rsidRDefault="00FC6428" w:rsidP="00412A26">
      <w:pPr>
        <w:spacing w:line="240" w:lineRule="auto"/>
      </w:pPr>
      <w:r>
        <w:separator/>
      </w:r>
    </w:p>
  </w:endnote>
  <w:endnote w:type="continuationSeparator" w:id="1">
    <w:p w:rsidR="00FC6428" w:rsidRDefault="00FC6428" w:rsidP="00412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60B" w:rsidRDefault="002476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60B" w:rsidRDefault="002476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60B" w:rsidRDefault="002476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428" w:rsidRDefault="00FC6428" w:rsidP="00412A26">
      <w:pPr>
        <w:spacing w:line="240" w:lineRule="auto"/>
      </w:pPr>
      <w:r>
        <w:separator/>
      </w:r>
    </w:p>
  </w:footnote>
  <w:footnote w:type="continuationSeparator" w:id="1">
    <w:p w:rsidR="00FC6428" w:rsidRDefault="00FC6428" w:rsidP="00412A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60B" w:rsidRDefault="002476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60B" w:rsidRDefault="0024760B" w:rsidP="0024760B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412A26" w:rsidRPr="0024760B" w:rsidRDefault="00412A26" w:rsidP="0024760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60B" w:rsidRDefault="002476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53C6B"/>
    <w:multiLevelType w:val="multilevel"/>
    <w:tmpl w:val="07BACAFE"/>
    <w:lvl w:ilvl="0">
      <w:start w:val="1"/>
      <w:numFmt w:val="decimal"/>
      <w:lvlText w:val="%1."/>
      <w:lvlJc w:val="left"/>
      <w:pPr>
        <w:ind w:left="14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131" w:hanging="240"/>
      </w:pPr>
    </w:lvl>
    <w:lvl w:ilvl="2">
      <w:numFmt w:val="bullet"/>
      <w:lvlText w:val="•"/>
      <w:lvlJc w:val="left"/>
      <w:pPr>
        <w:ind w:left="2123" w:hanging="240"/>
      </w:pPr>
    </w:lvl>
    <w:lvl w:ilvl="3">
      <w:numFmt w:val="bullet"/>
      <w:lvlText w:val="•"/>
      <w:lvlJc w:val="left"/>
      <w:pPr>
        <w:ind w:left="3115" w:hanging="240"/>
      </w:pPr>
    </w:lvl>
    <w:lvl w:ilvl="4">
      <w:numFmt w:val="bullet"/>
      <w:lvlText w:val="•"/>
      <w:lvlJc w:val="left"/>
      <w:pPr>
        <w:ind w:left="4107" w:hanging="240"/>
      </w:pPr>
    </w:lvl>
    <w:lvl w:ilvl="5">
      <w:numFmt w:val="bullet"/>
      <w:lvlText w:val="•"/>
      <w:lvlJc w:val="left"/>
      <w:pPr>
        <w:ind w:left="5099" w:hanging="240"/>
      </w:pPr>
    </w:lvl>
    <w:lvl w:ilvl="6">
      <w:numFmt w:val="bullet"/>
      <w:lvlText w:val="•"/>
      <w:lvlJc w:val="left"/>
      <w:pPr>
        <w:ind w:left="6091" w:hanging="240"/>
      </w:pPr>
    </w:lvl>
    <w:lvl w:ilvl="7">
      <w:numFmt w:val="bullet"/>
      <w:lvlText w:val="•"/>
      <w:lvlJc w:val="left"/>
      <w:pPr>
        <w:ind w:left="7083" w:hanging="240"/>
      </w:pPr>
    </w:lvl>
    <w:lvl w:ilvl="8">
      <w:numFmt w:val="bullet"/>
      <w:lvlText w:val="•"/>
      <w:lvlJc w:val="left"/>
      <w:pPr>
        <w:ind w:left="8075" w:hanging="240"/>
      </w:pPr>
    </w:lvl>
  </w:abstractNum>
  <w:abstractNum w:abstractNumId="1">
    <w:nsid w:val="6DA363CA"/>
    <w:multiLevelType w:val="multilevel"/>
    <w:tmpl w:val="F7AE661E"/>
    <w:lvl w:ilvl="0">
      <w:start w:val="6"/>
      <w:numFmt w:val="decimal"/>
      <w:lvlText w:val="%1."/>
      <w:lvlJc w:val="left"/>
      <w:pPr>
        <w:ind w:left="14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131" w:hanging="240"/>
      </w:pPr>
    </w:lvl>
    <w:lvl w:ilvl="2">
      <w:numFmt w:val="bullet"/>
      <w:lvlText w:val="•"/>
      <w:lvlJc w:val="left"/>
      <w:pPr>
        <w:ind w:left="2123" w:hanging="240"/>
      </w:pPr>
    </w:lvl>
    <w:lvl w:ilvl="3">
      <w:numFmt w:val="bullet"/>
      <w:lvlText w:val="•"/>
      <w:lvlJc w:val="left"/>
      <w:pPr>
        <w:ind w:left="3115" w:hanging="240"/>
      </w:pPr>
    </w:lvl>
    <w:lvl w:ilvl="4">
      <w:numFmt w:val="bullet"/>
      <w:lvlText w:val="•"/>
      <w:lvlJc w:val="left"/>
      <w:pPr>
        <w:ind w:left="4107" w:hanging="240"/>
      </w:pPr>
    </w:lvl>
    <w:lvl w:ilvl="5">
      <w:numFmt w:val="bullet"/>
      <w:lvlText w:val="•"/>
      <w:lvlJc w:val="left"/>
      <w:pPr>
        <w:ind w:left="5099" w:hanging="240"/>
      </w:pPr>
    </w:lvl>
    <w:lvl w:ilvl="6">
      <w:numFmt w:val="bullet"/>
      <w:lvlText w:val="•"/>
      <w:lvlJc w:val="left"/>
      <w:pPr>
        <w:ind w:left="6091" w:hanging="240"/>
      </w:pPr>
    </w:lvl>
    <w:lvl w:ilvl="7">
      <w:numFmt w:val="bullet"/>
      <w:lvlText w:val="•"/>
      <w:lvlJc w:val="left"/>
      <w:pPr>
        <w:ind w:left="7083" w:hanging="240"/>
      </w:pPr>
    </w:lvl>
    <w:lvl w:ilvl="8">
      <w:numFmt w:val="bullet"/>
      <w:lvlText w:val="•"/>
      <w:lvlJc w:val="left"/>
      <w:pPr>
        <w:ind w:left="8075" w:hanging="2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1E9"/>
    <w:rsid w:val="0024760B"/>
    <w:rsid w:val="00412A26"/>
    <w:rsid w:val="008C439A"/>
    <w:rsid w:val="008D01F8"/>
    <w:rsid w:val="00E231E9"/>
    <w:rsid w:val="00F65728"/>
    <w:rsid w:val="00FC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28"/>
  </w:style>
  <w:style w:type="paragraph" w:styleId="Heading1">
    <w:name w:val="heading 1"/>
    <w:basedOn w:val="Normal"/>
    <w:next w:val="Normal"/>
    <w:uiPriority w:val="9"/>
    <w:qFormat/>
    <w:rsid w:val="00F657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57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57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57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57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57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57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65728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2A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26"/>
  </w:style>
  <w:style w:type="paragraph" w:styleId="Footer">
    <w:name w:val="footer"/>
    <w:basedOn w:val="Normal"/>
    <w:link w:val="FooterChar"/>
    <w:uiPriority w:val="99"/>
    <w:unhideWhenUsed/>
    <w:rsid w:val="00412A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in.net/resources/registry/whois/tou/" TargetMode="External"/><Relationship Id="rId13" Type="http://schemas.openxmlformats.org/officeDocument/2006/relationships/hyperlink" Target="mailto:domain@facebook.com" TargetMode="External"/><Relationship Id="rId18" Type="http://schemas.openxmlformats.org/officeDocument/2006/relationships/hyperlink" Target="http://facebook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domain@facebook.com" TargetMode="External"/><Relationship Id="rId17" Type="http://schemas.openxmlformats.org/officeDocument/2006/relationships/hyperlink" Target="http://www.arin.net/resources/registry/whois/inaccuracy_reportin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rin.net/resources/registry/whois/inaccuracy_reporting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in.net/resources/registry/whois/inaccuracy_reporting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arin.net/resources/registry/whois/tou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arin.net/resources/registry/whois/inaccuracy_reporting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rin.net/resources/registry/whois/tou/" TargetMode="External"/><Relationship Id="rId14" Type="http://schemas.openxmlformats.org/officeDocument/2006/relationships/hyperlink" Target="http://www.arin.net/resources/registry/whois/tou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C7A1-E500-4794-A735-8BDBB754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kn</cp:lastModifiedBy>
  <cp:revision>4</cp:revision>
  <dcterms:created xsi:type="dcterms:W3CDTF">2024-05-08T09:55:00Z</dcterms:created>
  <dcterms:modified xsi:type="dcterms:W3CDTF">2024-05-17T18:04:00Z</dcterms:modified>
</cp:coreProperties>
</file>