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640" w:rsidRPr="00CD57FA" w:rsidRDefault="00C00640" w:rsidP="00667094">
      <w:pPr>
        <w:widowControl w:val="0"/>
        <w:autoSpaceDE w:val="0"/>
        <w:autoSpaceDN w:val="0"/>
        <w:adjustRightInd w:val="0"/>
        <w:spacing w:after="0" w:line="240" w:lineRule="auto"/>
        <w:rPr>
          <w:rStyle w:val="Hyperlink"/>
          <w:rFonts w:cs="Arial"/>
          <w:sz w:val="10"/>
          <w:szCs w:val="10"/>
        </w:rPr>
      </w:pPr>
    </w:p>
    <w:p w:rsidR="00E3217A" w:rsidRPr="00667094" w:rsidRDefault="00F42F62" w:rsidP="00E3217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EDUCATION:</w:t>
      </w:r>
    </w:p>
    <w:p w:rsidR="00E3217A" w:rsidRDefault="00E3217A" w:rsidP="00E321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E3217A">
        <w:rPr>
          <w:rFonts w:ascii="Arial" w:hAnsi="Arial" w:cs="Arial"/>
          <w:b/>
          <w:bCs/>
          <w:color w:val="000000"/>
          <w:sz w:val="20"/>
          <w:szCs w:val="20"/>
        </w:rPr>
        <w:t>Binghamton University, State University of New York</w:t>
      </w:r>
      <w:r w:rsidR="00D32048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32048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32048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32048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32048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32048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32048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32048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="00F42F62">
        <w:rPr>
          <w:rFonts w:ascii="Arial" w:hAnsi="Arial" w:cs="Arial"/>
          <w:i/>
          <w:color w:val="000000"/>
          <w:sz w:val="20"/>
          <w:szCs w:val="20"/>
        </w:rPr>
        <w:t>May 2015</w:t>
      </w:r>
      <w:r w:rsidR="003033BF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E3217A">
        <w:rPr>
          <w:rFonts w:ascii="Arial" w:hAnsi="Arial" w:cs="Arial"/>
          <w:color w:val="000000"/>
          <w:sz w:val="20"/>
          <w:szCs w:val="20"/>
        </w:rPr>
        <w:t xml:space="preserve">Masters of Science in Computer Science                                                                                                       </w:t>
      </w: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="007E086E">
        <w:rPr>
          <w:rFonts w:ascii="Arial" w:hAnsi="Arial" w:cs="Arial"/>
          <w:color w:val="000000"/>
          <w:sz w:val="20"/>
          <w:szCs w:val="20"/>
        </w:rPr>
        <w:t xml:space="preserve"> </w:t>
      </w:r>
      <w:r w:rsidRPr="00E3217A">
        <w:rPr>
          <w:rFonts w:ascii="Arial" w:hAnsi="Arial" w:cs="Arial"/>
          <w:color w:val="000000"/>
          <w:sz w:val="20"/>
          <w:szCs w:val="20"/>
        </w:rPr>
        <w:t xml:space="preserve"> </w:t>
      </w:r>
      <w:r w:rsidR="007E086E">
        <w:rPr>
          <w:rFonts w:ascii="Arial" w:hAnsi="Arial" w:cs="Arial"/>
          <w:color w:val="000000"/>
          <w:sz w:val="20"/>
          <w:szCs w:val="20"/>
        </w:rPr>
        <w:t xml:space="preserve"> </w:t>
      </w:r>
      <w:r w:rsidR="003B4248">
        <w:rPr>
          <w:rFonts w:ascii="Arial" w:hAnsi="Arial" w:cs="Arial"/>
          <w:color w:val="000000"/>
          <w:sz w:val="20"/>
          <w:szCs w:val="20"/>
        </w:rPr>
        <w:t xml:space="preserve">      </w:t>
      </w:r>
    </w:p>
    <w:p w:rsidR="00E3217A" w:rsidRPr="00E3217A" w:rsidRDefault="005D1AB0" w:rsidP="00E321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5D1AB0">
        <w:rPr>
          <w:rFonts w:ascii="Arial" w:hAnsi="Arial" w:cs="Arial"/>
          <w:b/>
          <w:bCs/>
          <w:color w:val="000000"/>
          <w:sz w:val="20"/>
          <w:szCs w:val="20"/>
        </w:rPr>
        <w:t xml:space="preserve">Anna University, Chennai, </w:t>
      </w:r>
      <w:r w:rsidR="00E3217A" w:rsidRPr="00E3217A">
        <w:rPr>
          <w:rFonts w:ascii="Arial" w:hAnsi="Arial" w:cs="Arial"/>
          <w:b/>
          <w:bCs/>
          <w:color w:val="000000"/>
          <w:sz w:val="20"/>
          <w:szCs w:val="20"/>
        </w:rPr>
        <w:t>India</w:t>
      </w:r>
      <w:r w:rsidR="00D32048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32048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32048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32048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32048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32048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32048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32048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32048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32048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="00F42F62" w:rsidRPr="00E3217A">
        <w:rPr>
          <w:rFonts w:ascii="Arial" w:hAnsi="Arial" w:cs="Arial"/>
          <w:i/>
          <w:color w:val="000000"/>
          <w:sz w:val="20"/>
          <w:szCs w:val="20"/>
        </w:rPr>
        <w:t>May 201</w:t>
      </w:r>
      <w:r w:rsidR="00F42F62">
        <w:rPr>
          <w:rFonts w:ascii="Arial" w:hAnsi="Arial" w:cs="Arial"/>
          <w:i/>
          <w:color w:val="000000"/>
          <w:sz w:val="20"/>
          <w:szCs w:val="20"/>
        </w:rPr>
        <w:t>1</w:t>
      </w:r>
    </w:p>
    <w:p w:rsidR="00362645" w:rsidRPr="003B4248" w:rsidRDefault="00E3217A" w:rsidP="00C3774A">
      <w:pPr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b/>
          <w:bCs/>
          <w:color w:val="000000"/>
          <w:sz w:val="10"/>
          <w:szCs w:val="10"/>
          <w:u w:val="single"/>
        </w:rPr>
      </w:pPr>
      <w:r w:rsidRPr="00E3217A">
        <w:rPr>
          <w:rFonts w:ascii="Arial" w:hAnsi="Arial" w:cs="Arial"/>
          <w:color w:val="000000"/>
          <w:sz w:val="20"/>
          <w:szCs w:val="20"/>
        </w:rPr>
        <w:t>Bachelor of Engineering in Computer Science</w:t>
      </w:r>
      <w:r w:rsidRPr="00E3217A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E3217A"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                                                                         </w:t>
      </w:r>
      <w:r w:rsidR="007E086E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3B4248">
        <w:rPr>
          <w:rFonts w:ascii="Arial" w:hAnsi="Arial" w:cs="Arial"/>
          <w:b/>
          <w:bCs/>
          <w:color w:val="000000"/>
          <w:sz w:val="20"/>
          <w:szCs w:val="20"/>
        </w:rPr>
        <w:t xml:space="preserve">      </w:t>
      </w:r>
      <w:r w:rsidR="00C00640">
        <w:rPr>
          <w:rFonts w:ascii="Arial" w:hAnsi="Arial" w:cs="Arial"/>
          <w:b/>
          <w:bCs/>
          <w:color w:val="000000"/>
          <w:sz w:val="20"/>
          <w:szCs w:val="20"/>
        </w:rPr>
        <w:br/>
      </w:r>
    </w:p>
    <w:p w:rsidR="00C00640" w:rsidRPr="00955235" w:rsidRDefault="00F42F62" w:rsidP="00C3774A">
      <w:pPr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955235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SKILLS</w:t>
      </w:r>
      <w:r w:rsidR="00362645" w:rsidRPr="00955235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:</w:t>
      </w:r>
    </w:p>
    <w:p w:rsidR="00C00640" w:rsidRDefault="005D1AB0" w:rsidP="003B4248">
      <w:pPr>
        <w:spacing w:after="20"/>
        <w:rPr>
          <w:rFonts w:ascii="Arial" w:hAnsi="Arial" w:cs="Arial"/>
          <w:b/>
          <w:bCs/>
          <w:color w:val="000000"/>
          <w:sz w:val="20"/>
          <w:szCs w:val="20"/>
        </w:rPr>
      </w:pPr>
      <w:r w:rsidRPr="00955235">
        <w:rPr>
          <w:rFonts w:ascii="Arial" w:hAnsi="Arial" w:cs="Arial"/>
          <w:b/>
          <w:bCs/>
          <w:color w:val="000000"/>
          <w:sz w:val="20"/>
          <w:szCs w:val="20"/>
        </w:rPr>
        <w:t xml:space="preserve">Programming </w:t>
      </w:r>
      <w:proofErr w:type="gramStart"/>
      <w:r w:rsidRPr="00955235">
        <w:rPr>
          <w:rFonts w:ascii="Arial" w:hAnsi="Arial" w:cs="Arial"/>
          <w:b/>
          <w:bCs/>
          <w:color w:val="000000"/>
          <w:sz w:val="20"/>
          <w:szCs w:val="20"/>
        </w:rPr>
        <w:t>Languages</w:t>
      </w:r>
      <w:r w:rsidR="00C00640" w:rsidRPr="0095523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955235">
        <w:rPr>
          <w:rFonts w:ascii="Arial" w:hAnsi="Arial" w:cs="Arial"/>
          <w:color w:val="000000"/>
          <w:sz w:val="20"/>
          <w:szCs w:val="20"/>
        </w:rPr>
        <w:t>:</w:t>
      </w:r>
      <w:proofErr w:type="gramEnd"/>
      <w:r w:rsidRPr="00955235">
        <w:rPr>
          <w:rFonts w:ascii="Arial" w:hAnsi="Arial" w:cs="Arial"/>
          <w:color w:val="000000"/>
          <w:sz w:val="20"/>
          <w:szCs w:val="20"/>
        </w:rPr>
        <w:t xml:space="preserve"> C#, SQL, PL/SQL, ADO .NET, Entity Framework, C</w:t>
      </w:r>
      <w:r w:rsidR="003B4248" w:rsidRPr="00955235">
        <w:rPr>
          <w:rFonts w:ascii="Arial" w:hAnsi="Arial" w:cs="Arial"/>
          <w:sz w:val="20"/>
          <w:szCs w:val="20"/>
        </w:rPr>
        <w:t>.</w:t>
      </w:r>
      <w:r w:rsidRPr="00955235">
        <w:rPr>
          <w:rFonts w:ascii="Arial" w:hAnsi="Arial" w:cs="Arial"/>
          <w:sz w:val="20"/>
          <w:szCs w:val="20"/>
        </w:rPr>
        <w:br/>
      </w:r>
      <w:r w:rsidRPr="00955235">
        <w:rPr>
          <w:rFonts w:ascii="Arial" w:hAnsi="Arial" w:cs="Arial"/>
          <w:b/>
          <w:bCs/>
          <w:color w:val="000000"/>
          <w:sz w:val="20"/>
          <w:szCs w:val="20"/>
        </w:rPr>
        <w:t xml:space="preserve">Web Technologies </w:t>
      </w:r>
      <w:r w:rsidRPr="00955235">
        <w:rPr>
          <w:rFonts w:ascii="Arial" w:eastAsia="Arial" w:hAnsi="Arial" w:cs="Arial"/>
          <w:b/>
          <w:sz w:val="20"/>
          <w:szCs w:val="20"/>
        </w:rPr>
        <w:t xml:space="preserve">         </w:t>
      </w:r>
      <w:r w:rsidRPr="00955235">
        <w:rPr>
          <w:rFonts w:ascii="Arial" w:hAnsi="Arial" w:cs="Arial"/>
          <w:sz w:val="20"/>
          <w:szCs w:val="20"/>
        </w:rPr>
        <w:t xml:space="preserve">  </w:t>
      </w:r>
      <w:r w:rsidR="00955235">
        <w:rPr>
          <w:rFonts w:ascii="Arial" w:hAnsi="Arial" w:cs="Arial"/>
          <w:sz w:val="20"/>
          <w:szCs w:val="20"/>
        </w:rPr>
        <w:t xml:space="preserve"> </w:t>
      </w:r>
      <w:r w:rsidRPr="00955235">
        <w:rPr>
          <w:rFonts w:ascii="Arial" w:hAnsi="Arial" w:cs="Arial"/>
          <w:color w:val="000000"/>
          <w:sz w:val="20"/>
          <w:szCs w:val="20"/>
        </w:rPr>
        <w:t>: ASP .NET, ASP .NET MVC, HTML</w:t>
      </w:r>
      <w:r w:rsidR="003B4248" w:rsidRPr="00955235">
        <w:rPr>
          <w:rFonts w:ascii="Arial" w:hAnsi="Arial" w:cs="Arial"/>
          <w:color w:val="000000"/>
          <w:sz w:val="20"/>
          <w:szCs w:val="20"/>
        </w:rPr>
        <w:t>, CSS, JavaScript, jQuery.</w:t>
      </w:r>
      <w:r w:rsidRPr="00955235">
        <w:rPr>
          <w:rFonts w:ascii="Arial" w:hAnsi="Arial" w:cs="Arial"/>
          <w:sz w:val="20"/>
          <w:szCs w:val="20"/>
        </w:rPr>
        <w:br/>
      </w:r>
      <w:r w:rsidRPr="00955235">
        <w:rPr>
          <w:rFonts w:ascii="Arial" w:hAnsi="Arial" w:cs="Arial"/>
          <w:b/>
          <w:bCs/>
          <w:color w:val="000000"/>
          <w:sz w:val="20"/>
          <w:szCs w:val="20"/>
        </w:rPr>
        <w:t>Tools</w:t>
      </w:r>
      <w:r w:rsidRPr="00955235">
        <w:rPr>
          <w:rFonts w:ascii="Arial" w:eastAsia="Arial" w:hAnsi="Arial" w:cs="Arial"/>
          <w:b/>
          <w:sz w:val="20"/>
          <w:szCs w:val="20"/>
        </w:rPr>
        <w:t xml:space="preserve">  </w:t>
      </w:r>
      <w:r w:rsidRPr="00955235">
        <w:rPr>
          <w:rFonts w:ascii="Arial" w:hAnsi="Arial" w:cs="Arial"/>
          <w:color w:val="000000"/>
          <w:sz w:val="20"/>
          <w:szCs w:val="20"/>
        </w:rPr>
        <w:t xml:space="preserve">                                 : </w:t>
      </w:r>
      <w:r w:rsidR="00C00640" w:rsidRPr="00955235">
        <w:rPr>
          <w:rFonts w:ascii="Arial" w:hAnsi="Arial" w:cs="Arial"/>
          <w:color w:val="000000"/>
          <w:sz w:val="20"/>
          <w:szCs w:val="20"/>
        </w:rPr>
        <w:t xml:space="preserve">GIT, </w:t>
      </w:r>
      <w:r w:rsidRPr="00955235">
        <w:rPr>
          <w:rFonts w:ascii="Arial" w:hAnsi="Arial" w:cs="Arial"/>
          <w:color w:val="000000"/>
          <w:sz w:val="20"/>
          <w:szCs w:val="20"/>
        </w:rPr>
        <w:t>Click Schedule, Rational Tools Client, BMC Remedy</w:t>
      </w:r>
      <w:r w:rsidR="003B4248" w:rsidRPr="00955235">
        <w:rPr>
          <w:rFonts w:ascii="Arial" w:hAnsi="Arial" w:cs="Arial"/>
          <w:color w:val="000000"/>
          <w:sz w:val="20"/>
          <w:szCs w:val="20"/>
        </w:rPr>
        <w:t>, Val grind, Change man, M-Sim</w:t>
      </w:r>
      <w:r w:rsidR="003B4248" w:rsidRPr="00955235">
        <w:rPr>
          <w:rFonts w:ascii="Arial" w:hAnsi="Arial" w:cs="Arial"/>
          <w:color w:val="000000"/>
          <w:sz w:val="20"/>
          <w:szCs w:val="20"/>
        </w:rPr>
        <w:tab/>
      </w:r>
      <w:r w:rsidR="003B4248" w:rsidRPr="00955235">
        <w:rPr>
          <w:rFonts w:ascii="Arial" w:hAnsi="Arial" w:cs="Arial"/>
          <w:color w:val="000000"/>
          <w:sz w:val="20"/>
          <w:szCs w:val="20"/>
        </w:rPr>
        <w:tab/>
      </w:r>
      <w:r w:rsidR="003B4248" w:rsidRPr="00955235">
        <w:rPr>
          <w:rFonts w:ascii="Arial" w:hAnsi="Arial" w:cs="Arial"/>
          <w:color w:val="000000"/>
          <w:sz w:val="20"/>
          <w:szCs w:val="20"/>
        </w:rPr>
        <w:tab/>
      </w:r>
      <w:r w:rsidR="003B4248" w:rsidRPr="00955235">
        <w:rPr>
          <w:rFonts w:ascii="Arial" w:hAnsi="Arial" w:cs="Arial"/>
          <w:color w:val="000000"/>
          <w:sz w:val="20"/>
          <w:szCs w:val="20"/>
        </w:rPr>
        <w:tab/>
        <w:t xml:space="preserve">        S</w:t>
      </w:r>
      <w:r w:rsidRPr="00955235">
        <w:rPr>
          <w:rFonts w:ascii="Arial" w:hAnsi="Arial" w:cs="Arial"/>
          <w:color w:val="000000"/>
          <w:sz w:val="20"/>
          <w:szCs w:val="20"/>
        </w:rPr>
        <w:t>imulator, Microsoft Service Optimization, CACTI</w:t>
      </w:r>
      <w:r w:rsidR="00C00640" w:rsidRPr="00955235">
        <w:rPr>
          <w:rFonts w:ascii="Arial" w:hAnsi="Arial" w:cs="Arial"/>
          <w:color w:val="000000"/>
          <w:sz w:val="20"/>
          <w:szCs w:val="20"/>
        </w:rPr>
        <w:t>, Jenkins, Bamboo, JIRA</w:t>
      </w:r>
      <w:r w:rsidRPr="00955235">
        <w:rPr>
          <w:rFonts w:ascii="Arial" w:hAnsi="Arial" w:cs="Arial"/>
          <w:color w:val="000000"/>
          <w:sz w:val="20"/>
          <w:szCs w:val="20"/>
        </w:rPr>
        <w:t>.</w:t>
      </w:r>
      <w:r w:rsidRPr="00955235">
        <w:rPr>
          <w:rFonts w:ascii="Arial" w:hAnsi="Arial" w:cs="Arial"/>
          <w:sz w:val="20"/>
          <w:szCs w:val="20"/>
        </w:rPr>
        <w:t xml:space="preserve"> </w:t>
      </w:r>
      <w:r w:rsidRPr="00955235">
        <w:rPr>
          <w:rFonts w:ascii="Arial" w:hAnsi="Arial" w:cs="Arial"/>
          <w:sz w:val="20"/>
          <w:szCs w:val="20"/>
        </w:rPr>
        <w:br/>
      </w:r>
      <w:r w:rsidRPr="00955235">
        <w:rPr>
          <w:rFonts w:ascii="Arial" w:hAnsi="Arial" w:cs="Arial"/>
          <w:b/>
          <w:bCs/>
          <w:color w:val="000000"/>
          <w:sz w:val="20"/>
          <w:szCs w:val="20"/>
        </w:rPr>
        <w:t>Operating Systems</w:t>
      </w:r>
      <w:r w:rsidRPr="00955235">
        <w:rPr>
          <w:rFonts w:ascii="Arial" w:eastAsia="Arial" w:hAnsi="Arial" w:cs="Arial"/>
          <w:b/>
          <w:sz w:val="20"/>
          <w:szCs w:val="20"/>
        </w:rPr>
        <w:t xml:space="preserve">          </w:t>
      </w:r>
      <w:r w:rsidRPr="00955235">
        <w:rPr>
          <w:rFonts w:ascii="Arial" w:hAnsi="Arial" w:cs="Arial"/>
          <w:sz w:val="20"/>
          <w:szCs w:val="20"/>
        </w:rPr>
        <w:t xml:space="preserve"> </w:t>
      </w:r>
      <w:r w:rsidR="00955235">
        <w:rPr>
          <w:rFonts w:ascii="Arial" w:hAnsi="Arial" w:cs="Arial"/>
          <w:sz w:val="20"/>
          <w:szCs w:val="20"/>
        </w:rPr>
        <w:t xml:space="preserve"> </w:t>
      </w:r>
      <w:r w:rsidRPr="00955235">
        <w:rPr>
          <w:rFonts w:ascii="Arial" w:hAnsi="Arial" w:cs="Arial"/>
          <w:color w:val="000000"/>
          <w:sz w:val="20"/>
          <w:szCs w:val="20"/>
        </w:rPr>
        <w:t>: Linux, Windows</w:t>
      </w:r>
      <w:r w:rsidR="00460AC8">
        <w:t>.</w:t>
      </w:r>
    </w:p>
    <w:p w:rsidR="00362645" w:rsidRPr="003B4248" w:rsidRDefault="00362645" w:rsidP="00C925B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10"/>
          <w:szCs w:val="10"/>
          <w:u w:val="single"/>
        </w:rPr>
      </w:pPr>
    </w:p>
    <w:p w:rsidR="00C925B0" w:rsidRPr="00362645" w:rsidRDefault="00F42F62" w:rsidP="00C925B0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u w:val="single"/>
        </w:rPr>
      </w:pPr>
      <w:r w:rsidRPr="00362645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PROFESSIONAL EXPERIENCE</w:t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:</w:t>
      </w:r>
    </w:p>
    <w:p w:rsidR="00C43B58" w:rsidRPr="00F42F62" w:rsidRDefault="00C43B58" w:rsidP="00C43B58">
      <w:pPr>
        <w:pStyle w:val="Heading2"/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right" w:pos="11365"/>
        </w:tabs>
        <w:ind w:left="-15" w:firstLine="0"/>
        <w:rPr>
          <w:i/>
        </w:rPr>
      </w:pPr>
      <w:r w:rsidRPr="00C43B58">
        <w:rPr>
          <w:rFonts w:eastAsiaTheme="minorEastAsia"/>
          <w:bCs/>
          <w:szCs w:val="20"/>
        </w:rPr>
        <w:t>Technology Analyst, Infosys Limited</w:t>
      </w:r>
      <w:r w:rsidR="00D32048">
        <w:tab/>
      </w:r>
      <w:r w:rsidR="00D32048">
        <w:tab/>
      </w:r>
      <w:r w:rsidR="00D32048">
        <w:tab/>
      </w:r>
      <w:r w:rsidR="00D32048">
        <w:tab/>
      </w:r>
      <w:r w:rsidR="00D32048">
        <w:tab/>
      </w:r>
      <w:r w:rsidR="00D32048">
        <w:tab/>
      </w:r>
      <w:r w:rsidR="00D32048">
        <w:tab/>
      </w:r>
      <w:r w:rsidR="0026753E">
        <w:t xml:space="preserve">                       </w:t>
      </w:r>
      <w:r w:rsidRPr="00F42F62">
        <w:rPr>
          <w:rFonts w:eastAsiaTheme="minorEastAsia"/>
          <w:b w:val="0"/>
          <w:i/>
          <w:szCs w:val="20"/>
        </w:rPr>
        <w:t>June 2015 – Present</w:t>
      </w:r>
    </w:p>
    <w:p w:rsidR="00DB4869" w:rsidRDefault="00DB35F4" w:rsidP="00DB4869">
      <w:pPr>
        <w:pStyle w:val="ListParagraph"/>
        <w:numPr>
          <w:ilvl w:val="0"/>
          <w:numId w:val="12"/>
        </w:numPr>
        <w:spacing w:after="4" w:line="261" w:lineRule="auto"/>
        <w:rPr>
          <w:rFonts w:ascii="Arial" w:hAnsi="Arial" w:cs="Arial"/>
          <w:color w:val="000000"/>
          <w:sz w:val="20"/>
          <w:szCs w:val="20"/>
        </w:rPr>
      </w:pPr>
      <w:r w:rsidRPr="00DB4869">
        <w:rPr>
          <w:rFonts w:ascii="Arial" w:hAnsi="Arial" w:cs="Arial"/>
          <w:color w:val="000000"/>
          <w:sz w:val="20"/>
          <w:szCs w:val="20"/>
        </w:rPr>
        <w:t>Designed and Developed automation test tool to reduce the number of incidents which increased the uptime of systems to 99</w:t>
      </w:r>
      <w:bookmarkStart w:id="0" w:name="_GoBack"/>
      <w:bookmarkEnd w:id="0"/>
      <w:r w:rsidR="00E35A65" w:rsidRPr="00DB4869">
        <w:rPr>
          <w:rFonts w:ascii="Arial" w:hAnsi="Arial" w:cs="Arial"/>
          <w:color w:val="000000"/>
          <w:sz w:val="20"/>
          <w:szCs w:val="20"/>
        </w:rPr>
        <w:t>%,</w:t>
      </w:r>
      <w:r w:rsidRPr="00DB4869">
        <w:rPr>
          <w:rFonts w:ascii="Arial" w:hAnsi="Arial" w:cs="Arial"/>
          <w:color w:val="000000"/>
          <w:sz w:val="20"/>
          <w:szCs w:val="20"/>
        </w:rPr>
        <w:t xml:space="preserve"> thereby reducing the resource cost by 15%</w:t>
      </w:r>
      <w:r w:rsidR="00AD7A64">
        <w:rPr>
          <w:rFonts w:ascii="Arial" w:hAnsi="Arial" w:cs="Arial"/>
          <w:color w:val="000000"/>
          <w:sz w:val="20"/>
          <w:szCs w:val="20"/>
        </w:rPr>
        <w:t>.</w:t>
      </w:r>
    </w:p>
    <w:p w:rsidR="00DB4869" w:rsidRDefault="005801DA" w:rsidP="00DB4869">
      <w:pPr>
        <w:pStyle w:val="ListParagraph"/>
        <w:numPr>
          <w:ilvl w:val="0"/>
          <w:numId w:val="12"/>
        </w:numPr>
        <w:spacing w:after="4" w:line="261" w:lineRule="auto"/>
        <w:rPr>
          <w:rFonts w:ascii="Arial" w:hAnsi="Arial" w:cs="Arial"/>
          <w:color w:val="000000"/>
          <w:sz w:val="20"/>
          <w:szCs w:val="20"/>
        </w:rPr>
      </w:pPr>
      <w:r w:rsidRPr="00DB4869">
        <w:rPr>
          <w:rFonts w:ascii="Arial" w:hAnsi="Arial" w:cs="Arial"/>
          <w:color w:val="000000"/>
          <w:sz w:val="20"/>
          <w:szCs w:val="20"/>
        </w:rPr>
        <w:t>Maintained a high p</w:t>
      </w:r>
      <w:r w:rsidR="00DB35F4" w:rsidRPr="00DB4869">
        <w:rPr>
          <w:rFonts w:ascii="Arial" w:hAnsi="Arial" w:cs="Arial"/>
          <w:color w:val="000000"/>
          <w:sz w:val="20"/>
          <w:szCs w:val="20"/>
        </w:rPr>
        <w:t>roductivity rate by providing solutions to issues and quick workaround to defects.</w:t>
      </w:r>
    </w:p>
    <w:p w:rsidR="008F64AE" w:rsidRDefault="008F64AE" w:rsidP="00DB4869">
      <w:pPr>
        <w:pStyle w:val="ListParagraph"/>
        <w:numPr>
          <w:ilvl w:val="0"/>
          <w:numId w:val="12"/>
        </w:numPr>
        <w:spacing w:after="4" w:line="261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Oversee administration and control of the ClickSoftware within the company.</w:t>
      </w:r>
    </w:p>
    <w:p w:rsidR="00DB4869" w:rsidRDefault="00C43B58" w:rsidP="00DB4869">
      <w:pPr>
        <w:pStyle w:val="ListParagraph"/>
        <w:numPr>
          <w:ilvl w:val="0"/>
          <w:numId w:val="12"/>
        </w:numPr>
        <w:spacing w:after="4" w:line="261" w:lineRule="auto"/>
        <w:rPr>
          <w:rFonts w:ascii="Arial" w:hAnsi="Arial" w:cs="Arial"/>
          <w:color w:val="000000"/>
          <w:sz w:val="20"/>
          <w:szCs w:val="20"/>
        </w:rPr>
      </w:pPr>
      <w:r w:rsidRPr="00DB4869">
        <w:rPr>
          <w:rFonts w:ascii="Arial" w:hAnsi="Arial" w:cs="Arial"/>
          <w:color w:val="000000"/>
          <w:sz w:val="20"/>
          <w:szCs w:val="20"/>
        </w:rPr>
        <w:t xml:space="preserve">Provided real-time support responses to the field tool devices for their software and database issues. </w:t>
      </w:r>
    </w:p>
    <w:p w:rsidR="00C43B58" w:rsidRDefault="00C43B58" w:rsidP="00DB4869">
      <w:pPr>
        <w:pStyle w:val="ListParagraph"/>
        <w:numPr>
          <w:ilvl w:val="0"/>
          <w:numId w:val="12"/>
        </w:numPr>
        <w:spacing w:after="4" w:line="261" w:lineRule="auto"/>
        <w:rPr>
          <w:rFonts w:ascii="Arial" w:hAnsi="Arial" w:cs="Arial"/>
          <w:color w:val="000000"/>
          <w:sz w:val="20"/>
          <w:szCs w:val="20"/>
        </w:rPr>
      </w:pPr>
      <w:r w:rsidRPr="00DB4869">
        <w:rPr>
          <w:rFonts w:ascii="Arial" w:hAnsi="Arial" w:cs="Arial"/>
          <w:color w:val="000000"/>
          <w:sz w:val="20"/>
          <w:szCs w:val="20"/>
        </w:rPr>
        <w:t>Trained</w:t>
      </w:r>
      <w:r w:rsidR="00DB35F4" w:rsidRPr="00DB4869">
        <w:rPr>
          <w:rFonts w:ascii="Arial" w:hAnsi="Arial" w:cs="Arial"/>
          <w:color w:val="000000"/>
          <w:sz w:val="20"/>
          <w:szCs w:val="20"/>
        </w:rPr>
        <w:t xml:space="preserve"> and mentored </w:t>
      </w:r>
      <w:r w:rsidRPr="00DB4869">
        <w:rPr>
          <w:rFonts w:ascii="Arial" w:hAnsi="Arial" w:cs="Arial"/>
          <w:color w:val="000000"/>
          <w:sz w:val="20"/>
          <w:szCs w:val="20"/>
        </w:rPr>
        <w:t xml:space="preserve">new recruits in </w:t>
      </w:r>
      <w:r w:rsidR="005801DA" w:rsidRPr="00DB4869">
        <w:rPr>
          <w:rFonts w:ascii="Arial" w:hAnsi="Arial" w:cs="Arial"/>
          <w:color w:val="000000"/>
          <w:sz w:val="20"/>
          <w:szCs w:val="20"/>
        </w:rPr>
        <w:t>product capabilities, r</w:t>
      </w:r>
      <w:r w:rsidRPr="00DB4869">
        <w:rPr>
          <w:rFonts w:ascii="Arial" w:hAnsi="Arial" w:cs="Arial"/>
          <w:color w:val="000000"/>
          <w:sz w:val="20"/>
          <w:szCs w:val="20"/>
        </w:rPr>
        <w:t xml:space="preserve">emedy process, support procedures and </w:t>
      </w:r>
      <w:r w:rsidR="005801DA" w:rsidRPr="00DB4869">
        <w:rPr>
          <w:rFonts w:ascii="Arial" w:hAnsi="Arial" w:cs="Arial"/>
          <w:color w:val="000000"/>
          <w:sz w:val="20"/>
          <w:szCs w:val="20"/>
        </w:rPr>
        <w:t>other issues</w:t>
      </w:r>
      <w:r w:rsidR="00E301F3">
        <w:rPr>
          <w:rFonts w:ascii="Arial" w:hAnsi="Arial" w:cs="Arial"/>
          <w:color w:val="000000"/>
          <w:sz w:val="20"/>
          <w:szCs w:val="20"/>
        </w:rPr>
        <w:t>.</w:t>
      </w:r>
    </w:p>
    <w:p w:rsidR="00E301F3" w:rsidRPr="00DB4869" w:rsidRDefault="00E301F3" w:rsidP="00DB4869">
      <w:pPr>
        <w:pStyle w:val="ListParagraph"/>
        <w:numPr>
          <w:ilvl w:val="0"/>
          <w:numId w:val="12"/>
        </w:numPr>
        <w:spacing w:after="4" w:line="261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Involved in all phases of SDLC (Software Development Life Cycle).</w:t>
      </w:r>
    </w:p>
    <w:p w:rsidR="00C43B58" w:rsidRDefault="00C43B58" w:rsidP="00C43B58">
      <w:pPr>
        <w:pStyle w:val="Heading2"/>
        <w:tabs>
          <w:tab w:val="center" w:pos="5041"/>
          <w:tab w:val="center" w:pos="5761"/>
          <w:tab w:val="center" w:pos="6481"/>
          <w:tab w:val="center" w:pos="7201"/>
          <w:tab w:val="center" w:pos="7922"/>
          <w:tab w:val="right" w:pos="11365"/>
        </w:tabs>
        <w:ind w:left="-15" w:firstLine="0"/>
      </w:pPr>
      <w:r w:rsidRPr="00C43B58">
        <w:rPr>
          <w:rFonts w:eastAsiaTheme="minorEastAsia"/>
          <w:bCs/>
          <w:szCs w:val="20"/>
        </w:rPr>
        <w:t>Research Assistant, Binghamton University</w:t>
      </w:r>
      <w:r w:rsidR="00D32048">
        <w:tab/>
      </w:r>
      <w:r w:rsidR="00D32048">
        <w:tab/>
      </w:r>
      <w:r w:rsidR="00D32048">
        <w:tab/>
      </w:r>
      <w:r w:rsidR="00D32048">
        <w:tab/>
      </w:r>
      <w:r w:rsidR="00D32048">
        <w:tab/>
      </w:r>
      <w:r w:rsidR="00D32048">
        <w:tab/>
      </w:r>
      <w:r w:rsidR="0026753E">
        <w:t xml:space="preserve">               </w:t>
      </w:r>
      <w:r w:rsidRPr="00C43B58">
        <w:rPr>
          <w:rFonts w:eastAsiaTheme="minorEastAsia"/>
          <w:b w:val="0"/>
          <w:i/>
          <w:szCs w:val="20"/>
        </w:rPr>
        <w:t>Jan</w:t>
      </w:r>
      <w:r w:rsidR="00517A5E">
        <w:rPr>
          <w:rFonts w:eastAsiaTheme="minorEastAsia"/>
          <w:b w:val="0"/>
          <w:i/>
          <w:szCs w:val="20"/>
        </w:rPr>
        <w:t>uary</w:t>
      </w:r>
      <w:r w:rsidRPr="00C43B58">
        <w:rPr>
          <w:rFonts w:eastAsiaTheme="minorEastAsia"/>
          <w:b w:val="0"/>
          <w:i/>
          <w:szCs w:val="20"/>
        </w:rPr>
        <w:t xml:space="preserve"> 2014 – May 2015</w:t>
      </w:r>
    </w:p>
    <w:p w:rsidR="00DB4869" w:rsidRDefault="00C43B58" w:rsidP="00DB4869">
      <w:pPr>
        <w:pStyle w:val="ListParagraph"/>
        <w:numPr>
          <w:ilvl w:val="0"/>
          <w:numId w:val="12"/>
        </w:numPr>
        <w:spacing w:after="4" w:line="261" w:lineRule="auto"/>
        <w:rPr>
          <w:rFonts w:ascii="Arial" w:hAnsi="Arial" w:cs="Arial"/>
          <w:color w:val="000000"/>
          <w:sz w:val="20"/>
          <w:szCs w:val="20"/>
        </w:rPr>
      </w:pPr>
      <w:r w:rsidRPr="00DB4869">
        <w:rPr>
          <w:rFonts w:ascii="Arial" w:hAnsi="Arial" w:cs="Arial"/>
          <w:color w:val="000000"/>
          <w:sz w:val="20"/>
          <w:szCs w:val="20"/>
        </w:rPr>
        <w:t xml:space="preserve">Proposed DAC (Dynamic Associative Caches) – the power efficient first level data cache design with less performance loss and less complexity (Paper accepted to ICCD’14). </w:t>
      </w:r>
    </w:p>
    <w:p w:rsidR="00DB4869" w:rsidRDefault="00C43B58" w:rsidP="00DB4869">
      <w:pPr>
        <w:pStyle w:val="ListParagraph"/>
        <w:numPr>
          <w:ilvl w:val="0"/>
          <w:numId w:val="12"/>
        </w:numPr>
        <w:spacing w:after="4" w:line="261" w:lineRule="auto"/>
        <w:rPr>
          <w:rFonts w:ascii="Arial" w:hAnsi="Arial" w:cs="Arial"/>
          <w:color w:val="000000"/>
          <w:sz w:val="20"/>
          <w:szCs w:val="20"/>
        </w:rPr>
      </w:pPr>
      <w:r w:rsidRPr="00DB4869">
        <w:rPr>
          <w:rFonts w:ascii="Arial" w:hAnsi="Arial" w:cs="Arial"/>
          <w:color w:val="000000"/>
          <w:sz w:val="20"/>
          <w:szCs w:val="20"/>
        </w:rPr>
        <w:t xml:space="preserve">Implemented DAC within the processor simulator and analyzed its timing and power implications. </w:t>
      </w:r>
    </w:p>
    <w:p w:rsidR="00C43B58" w:rsidRPr="00DB4869" w:rsidRDefault="00C43B58" w:rsidP="00DB4869">
      <w:pPr>
        <w:pStyle w:val="ListParagraph"/>
        <w:numPr>
          <w:ilvl w:val="0"/>
          <w:numId w:val="12"/>
        </w:numPr>
        <w:spacing w:after="4" w:line="261" w:lineRule="auto"/>
        <w:rPr>
          <w:rFonts w:ascii="Arial" w:hAnsi="Arial" w:cs="Arial"/>
          <w:color w:val="000000"/>
          <w:sz w:val="20"/>
          <w:szCs w:val="20"/>
        </w:rPr>
      </w:pPr>
      <w:r w:rsidRPr="00DB4869">
        <w:rPr>
          <w:rFonts w:ascii="Arial" w:hAnsi="Arial" w:cs="Arial"/>
          <w:color w:val="000000"/>
          <w:sz w:val="20"/>
          <w:szCs w:val="20"/>
        </w:rPr>
        <w:t>Saved 85% of the dynamic energy with</w:t>
      </w:r>
      <w:r w:rsidR="00197D84">
        <w:rPr>
          <w:rFonts w:ascii="Arial" w:hAnsi="Arial" w:cs="Arial"/>
          <w:color w:val="000000"/>
          <w:sz w:val="20"/>
          <w:szCs w:val="20"/>
        </w:rPr>
        <w:t xml:space="preserve"> less than 1% performance loss.</w:t>
      </w:r>
    </w:p>
    <w:p w:rsidR="00C43B58" w:rsidRDefault="00C43B58" w:rsidP="00C43B58">
      <w:pPr>
        <w:pStyle w:val="Heading2"/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right" w:pos="11365"/>
        </w:tabs>
        <w:ind w:left="-15" w:firstLine="0"/>
      </w:pPr>
      <w:r w:rsidRPr="00C43B58">
        <w:rPr>
          <w:rFonts w:eastAsiaTheme="minorEastAsia"/>
          <w:bCs/>
          <w:szCs w:val="20"/>
        </w:rPr>
        <w:t>Systems Engineer, Infosys Limited, India</w:t>
      </w:r>
      <w:r w:rsidR="00D32048">
        <w:tab/>
      </w:r>
      <w:r w:rsidR="00D32048">
        <w:tab/>
      </w:r>
      <w:r w:rsidR="00D32048">
        <w:tab/>
      </w:r>
      <w:r w:rsidR="00D32048">
        <w:tab/>
      </w:r>
      <w:r w:rsidR="00D32048">
        <w:tab/>
      </w:r>
      <w:r w:rsidR="00D32048">
        <w:tab/>
      </w:r>
      <w:r w:rsidR="00D32048">
        <w:tab/>
      </w:r>
      <w:r w:rsidR="0026753E">
        <w:t xml:space="preserve">                    </w:t>
      </w:r>
      <w:r w:rsidRPr="00C43B58">
        <w:rPr>
          <w:rFonts w:eastAsiaTheme="minorEastAsia"/>
          <w:b w:val="0"/>
          <w:i/>
          <w:szCs w:val="20"/>
        </w:rPr>
        <w:t>June 2011 – July 2013</w:t>
      </w:r>
    </w:p>
    <w:p w:rsidR="00DB4869" w:rsidRDefault="00C43B58" w:rsidP="00DB4869">
      <w:pPr>
        <w:pStyle w:val="ListParagraph"/>
        <w:numPr>
          <w:ilvl w:val="0"/>
          <w:numId w:val="12"/>
        </w:numPr>
        <w:spacing w:after="4" w:line="261" w:lineRule="auto"/>
        <w:rPr>
          <w:rFonts w:ascii="Arial" w:hAnsi="Arial" w:cs="Arial"/>
          <w:color w:val="000000"/>
          <w:sz w:val="20"/>
          <w:szCs w:val="20"/>
        </w:rPr>
      </w:pPr>
      <w:r w:rsidRPr="00DB4869">
        <w:rPr>
          <w:rFonts w:ascii="Arial" w:hAnsi="Arial" w:cs="Arial"/>
          <w:color w:val="000000"/>
          <w:sz w:val="20"/>
          <w:szCs w:val="20"/>
        </w:rPr>
        <w:t xml:space="preserve">Mainframe Developer and Production Support for a section of supply chain processes in Leading Automobile Company: Logistics Systems. </w:t>
      </w:r>
    </w:p>
    <w:p w:rsidR="00DB4869" w:rsidRDefault="00C43B58" w:rsidP="00DB4869">
      <w:pPr>
        <w:pStyle w:val="ListParagraph"/>
        <w:numPr>
          <w:ilvl w:val="0"/>
          <w:numId w:val="12"/>
        </w:numPr>
        <w:spacing w:after="4" w:line="261" w:lineRule="auto"/>
        <w:rPr>
          <w:rFonts w:ascii="Arial" w:hAnsi="Arial" w:cs="Arial"/>
          <w:color w:val="000000"/>
          <w:sz w:val="20"/>
          <w:szCs w:val="20"/>
        </w:rPr>
      </w:pPr>
      <w:r w:rsidRPr="00DB4869">
        <w:rPr>
          <w:rFonts w:ascii="Arial" w:hAnsi="Arial" w:cs="Arial"/>
          <w:color w:val="000000"/>
          <w:sz w:val="20"/>
          <w:szCs w:val="20"/>
        </w:rPr>
        <w:t xml:space="preserve">Implemented changes in the existing system for Bug fixes and performance improvements. </w:t>
      </w:r>
    </w:p>
    <w:p w:rsidR="00DB4869" w:rsidRDefault="00C43B58" w:rsidP="00DB4869">
      <w:pPr>
        <w:pStyle w:val="ListParagraph"/>
        <w:numPr>
          <w:ilvl w:val="0"/>
          <w:numId w:val="12"/>
        </w:numPr>
        <w:spacing w:after="4" w:line="261" w:lineRule="auto"/>
        <w:rPr>
          <w:rFonts w:ascii="Arial" w:hAnsi="Arial" w:cs="Arial"/>
          <w:color w:val="000000"/>
          <w:sz w:val="20"/>
          <w:szCs w:val="20"/>
        </w:rPr>
      </w:pPr>
      <w:r w:rsidRPr="00DB4869">
        <w:rPr>
          <w:rFonts w:ascii="Arial" w:hAnsi="Arial" w:cs="Arial"/>
          <w:color w:val="000000"/>
          <w:sz w:val="20"/>
          <w:szCs w:val="20"/>
        </w:rPr>
        <w:t>Held responsible for Back-end productive job run and solved the abends with procedural te</w:t>
      </w:r>
      <w:r w:rsidR="00DB4869">
        <w:rPr>
          <w:rFonts w:ascii="Arial" w:hAnsi="Arial" w:cs="Arial"/>
          <w:color w:val="000000"/>
          <w:sz w:val="20"/>
          <w:szCs w:val="20"/>
        </w:rPr>
        <w:t>chniques in Mainframes.</w:t>
      </w:r>
    </w:p>
    <w:p w:rsidR="00C00640" w:rsidRPr="00DB4869" w:rsidRDefault="00C43B58" w:rsidP="00DB4869">
      <w:pPr>
        <w:pStyle w:val="ListParagraph"/>
        <w:numPr>
          <w:ilvl w:val="0"/>
          <w:numId w:val="12"/>
        </w:numPr>
        <w:spacing w:after="4" w:line="261" w:lineRule="auto"/>
        <w:rPr>
          <w:rFonts w:ascii="Arial" w:hAnsi="Arial" w:cs="Arial"/>
          <w:color w:val="000000"/>
          <w:sz w:val="20"/>
          <w:szCs w:val="20"/>
        </w:rPr>
      </w:pPr>
      <w:r w:rsidRPr="00DB4869">
        <w:rPr>
          <w:rFonts w:ascii="Arial" w:hAnsi="Arial" w:cs="Arial"/>
          <w:color w:val="000000"/>
          <w:sz w:val="20"/>
          <w:szCs w:val="20"/>
        </w:rPr>
        <w:t xml:space="preserve">Documented and updated all the abends and the Logistics Systems process for future use. </w:t>
      </w:r>
    </w:p>
    <w:p w:rsidR="00362645" w:rsidRPr="003B4248" w:rsidRDefault="00362645" w:rsidP="003B4248">
      <w:pPr>
        <w:widowControl w:val="0"/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b/>
          <w:bCs/>
          <w:color w:val="000000"/>
          <w:sz w:val="10"/>
          <w:szCs w:val="10"/>
          <w:u w:val="single"/>
        </w:rPr>
      </w:pPr>
    </w:p>
    <w:p w:rsidR="00362645" w:rsidRPr="001C67DB" w:rsidRDefault="00362645" w:rsidP="0036264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1C67DB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PROJECT EXPERIENCE:</w:t>
      </w:r>
    </w:p>
    <w:p w:rsidR="00DB4869" w:rsidRPr="001C67DB" w:rsidRDefault="00324BDE" w:rsidP="0036264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1C67DB">
        <w:rPr>
          <w:rFonts w:ascii="Arial" w:hAnsi="Arial" w:cs="Arial"/>
          <w:b/>
          <w:bCs/>
          <w:color w:val="000000"/>
          <w:sz w:val="20"/>
          <w:szCs w:val="20"/>
        </w:rPr>
        <w:t>Workf</w:t>
      </w:r>
      <w:r w:rsidR="00DB4869" w:rsidRPr="001C67DB">
        <w:rPr>
          <w:rFonts w:ascii="Arial" w:hAnsi="Arial" w:cs="Arial"/>
          <w:b/>
          <w:bCs/>
          <w:color w:val="000000"/>
          <w:sz w:val="20"/>
          <w:szCs w:val="20"/>
        </w:rPr>
        <w:t xml:space="preserve">orce </w:t>
      </w:r>
      <w:r w:rsidRPr="001C67DB">
        <w:rPr>
          <w:rFonts w:ascii="Arial" w:hAnsi="Arial" w:cs="Arial"/>
          <w:b/>
          <w:bCs/>
          <w:color w:val="000000"/>
          <w:sz w:val="20"/>
          <w:szCs w:val="20"/>
        </w:rPr>
        <w:t>Management (ClickSchedule</w:t>
      </w:r>
      <w:r w:rsidR="00DB4869" w:rsidRPr="001C67DB">
        <w:rPr>
          <w:rFonts w:ascii="Arial" w:hAnsi="Arial" w:cs="Arial"/>
          <w:b/>
          <w:bCs/>
          <w:color w:val="000000"/>
          <w:sz w:val="20"/>
          <w:szCs w:val="20"/>
        </w:rPr>
        <w:t>):</w:t>
      </w:r>
      <w:r w:rsidR="001C67DB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1C67DB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1C67DB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1C67DB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1C67DB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1C67DB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1C67DB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</w:t>
      </w:r>
      <w:r w:rsidR="00E301F3" w:rsidRPr="001C67DB">
        <w:rPr>
          <w:rFonts w:ascii="Arial" w:hAnsi="Arial" w:cs="Arial"/>
          <w:i/>
          <w:sz w:val="20"/>
          <w:szCs w:val="20"/>
        </w:rPr>
        <w:t>May 2016</w:t>
      </w:r>
      <w:r w:rsidR="00E301F3" w:rsidRPr="001C67DB">
        <w:rPr>
          <w:rFonts w:ascii="Arial" w:hAnsi="Arial" w:cs="Arial"/>
          <w:i/>
          <w:sz w:val="20"/>
          <w:szCs w:val="20"/>
        </w:rPr>
        <w:t xml:space="preserve"> – </w:t>
      </w:r>
      <w:r w:rsidR="00E301F3" w:rsidRPr="001C67DB">
        <w:rPr>
          <w:rFonts w:ascii="Arial" w:hAnsi="Arial" w:cs="Arial"/>
          <w:i/>
          <w:sz w:val="20"/>
          <w:szCs w:val="20"/>
        </w:rPr>
        <w:t>Present</w:t>
      </w:r>
    </w:p>
    <w:p w:rsidR="00E301F3" w:rsidRPr="001C67DB" w:rsidRDefault="00E301F3" w:rsidP="00E301F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1C67DB">
        <w:rPr>
          <w:rFonts w:ascii="Arial" w:hAnsi="Arial" w:cs="Arial"/>
          <w:bCs/>
          <w:color w:val="000000"/>
          <w:sz w:val="20"/>
          <w:szCs w:val="20"/>
        </w:rPr>
        <w:t>Worked in a workforce management system which is used for scheduling functionality to improve the efficiency of the field force and operations.</w:t>
      </w:r>
    </w:p>
    <w:p w:rsidR="00E301F3" w:rsidRPr="001C67DB" w:rsidRDefault="00E301F3" w:rsidP="00E301F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1C67DB">
        <w:rPr>
          <w:rFonts w:ascii="Arial" w:hAnsi="Arial" w:cs="Arial"/>
          <w:bCs/>
          <w:color w:val="000000"/>
          <w:sz w:val="20"/>
          <w:szCs w:val="20"/>
        </w:rPr>
        <w:t>Developed/Enhanced new out of box modules to increase the effectiveness of the application with small manual efforts.</w:t>
      </w:r>
    </w:p>
    <w:p w:rsidR="00DB4869" w:rsidRPr="001C67DB" w:rsidRDefault="00E301F3" w:rsidP="00E301F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1C67DB">
        <w:rPr>
          <w:rFonts w:ascii="Arial" w:hAnsi="Arial" w:cs="Arial"/>
          <w:bCs/>
          <w:color w:val="000000"/>
          <w:sz w:val="20"/>
          <w:szCs w:val="20"/>
        </w:rPr>
        <w:t>Involved in Integration and regression testing along with the User Acceptance Test Support and Go-Live Support.</w:t>
      </w:r>
    </w:p>
    <w:p w:rsidR="00C925B0" w:rsidRPr="0026753E" w:rsidRDefault="00D32048" w:rsidP="00F42F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color w:val="000000"/>
          <w:sz w:val="20"/>
          <w:szCs w:val="20"/>
        </w:rPr>
      </w:pPr>
      <w:r w:rsidRPr="001C67DB">
        <w:rPr>
          <w:rFonts w:ascii="Arial" w:hAnsi="Arial" w:cs="Arial"/>
          <w:b/>
          <w:bCs/>
          <w:sz w:val="20"/>
          <w:szCs w:val="20"/>
        </w:rPr>
        <w:t>IEBI Bank A</w:t>
      </w:r>
      <w:r w:rsidR="00F272D1">
        <w:rPr>
          <w:rFonts w:ascii="Arial" w:hAnsi="Arial" w:cs="Arial"/>
          <w:b/>
          <w:bCs/>
          <w:sz w:val="20"/>
          <w:szCs w:val="20"/>
        </w:rPr>
        <w:t>pplication</w:t>
      </w:r>
      <w:r w:rsidR="00F272D1">
        <w:rPr>
          <w:rFonts w:ascii="Arial" w:hAnsi="Arial" w:cs="Arial"/>
          <w:b/>
          <w:bCs/>
          <w:sz w:val="20"/>
          <w:szCs w:val="20"/>
        </w:rPr>
        <w:tab/>
      </w:r>
      <w:r w:rsidR="00F272D1">
        <w:rPr>
          <w:rFonts w:ascii="Arial" w:hAnsi="Arial" w:cs="Arial"/>
          <w:b/>
          <w:bCs/>
          <w:sz w:val="20"/>
          <w:szCs w:val="20"/>
        </w:rPr>
        <w:tab/>
      </w:r>
      <w:r w:rsidR="00F272D1">
        <w:rPr>
          <w:rFonts w:ascii="Arial" w:hAnsi="Arial" w:cs="Arial"/>
          <w:b/>
          <w:bCs/>
          <w:sz w:val="20"/>
          <w:szCs w:val="20"/>
        </w:rPr>
        <w:tab/>
      </w:r>
      <w:r w:rsidR="00F272D1">
        <w:rPr>
          <w:rFonts w:ascii="Arial" w:hAnsi="Arial" w:cs="Arial"/>
          <w:b/>
          <w:bCs/>
          <w:sz w:val="20"/>
          <w:szCs w:val="20"/>
        </w:rPr>
        <w:tab/>
      </w:r>
      <w:r w:rsidR="00F272D1">
        <w:rPr>
          <w:rFonts w:ascii="Arial" w:hAnsi="Arial" w:cs="Arial"/>
          <w:b/>
          <w:bCs/>
          <w:sz w:val="20"/>
          <w:szCs w:val="20"/>
        </w:rPr>
        <w:tab/>
      </w:r>
      <w:r w:rsidR="00F272D1">
        <w:rPr>
          <w:rFonts w:ascii="Arial" w:hAnsi="Arial" w:cs="Arial"/>
          <w:b/>
          <w:bCs/>
          <w:sz w:val="20"/>
          <w:szCs w:val="20"/>
        </w:rPr>
        <w:tab/>
      </w:r>
      <w:r w:rsidR="00F272D1">
        <w:rPr>
          <w:rFonts w:ascii="Arial" w:hAnsi="Arial" w:cs="Arial"/>
          <w:b/>
          <w:bCs/>
          <w:sz w:val="20"/>
          <w:szCs w:val="20"/>
        </w:rPr>
        <w:tab/>
      </w:r>
      <w:r w:rsidR="00F272D1">
        <w:rPr>
          <w:rFonts w:ascii="Arial" w:hAnsi="Arial" w:cs="Arial"/>
          <w:b/>
          <w:bCs/>
          <w:sz w:val="20"/>
          <w:szCs w:val="20"/>
        </w:rPr>
        <w:tab/>
      </w:r>
      <w:r w:rsidR="00F272D1">
        <w:rPr>
          <w:rFonts w:ascii="Arial" w:hAnsi="Arial" w:cs="Arial"/>
          <w:b/>
          <w:bCs/>
          <w:sz w:val="20"/>
          <w:szCs w:val="20"/>
        </w:rPr>
        <w:tab/>
        <w:t xml:space="preserve">          </w:t>
      </w:r>
      <w:r w:rsidR="00E301F3" w:rsidRPr="0026753E">
        <w:rPr>
          <w:rFonts w:ascii="Arial" w:hAnsi="Arial" w:cs="Arial"/>
          <w:i/>
          <w:sz w:val="20"/>
          <w:szCs w:val="20"/>
        </w:rPr>
        <w:t>June 2015 – December</w:t>
      </w:r>
      <w:r w:rsidR="009A1AE0" w:rsidRPr="0026753E">
        <w:rPr>
          <w:rFonts w:ascii="Arial" w:hAnsi="Arial" w:cs="Arial"/>
          <w:i/>
          <w:sz w:val="20"/>
          <w:szCs w:val="20"/>
        </w:rPr>
        <w:t xml:space="preserve"> 2015</w:t>
      </w:r>
    </w:p>
    <w:p w:rsidR="00DB4869" w:rsidRPr="001C67DB" w:rsidRDefault="00C43B58" w:rsidP="00DB4869">
      <w:pPr>
        <w:pStyle w:val="ListParagraph"/>
        <w:numPr>
          <w:ilvl w:val="0"/>
          <w:numId w:val="12"/>
        </w:numPr>
        <w:spacing w:after="4" w:line="261" w:lineRule="auto"/>
        <w:rPr>
          <w:rFonts w:ascii="Arial" w:hAnsi="Arial" w:cs="Arial"/>
          <w:color w:val="000000"/>
          <w:sz w:val="20"/>
          <w:szCs w:val="20"/>
        </w:rPr>
      </w:pPr>
      <w:r w:rsidRPr="001C67DB">
        <w:rPr>
          <w:rFonts w:ascii="Arial" w:hAnsi="Arial" w:cs="Arial"/>
          <w:color w:val="000000"/>
          <w:sz w:val="20"/>
          <w:szCs w:val="20"/>
        </w:rPr>
        <w:t xml:space="preserve">Modified an existing Bank application, created the feature to use Credit/Debit Cards. </w:t>
      </w:r>
    </w:p>
    <w:p w:rsidR="00DB4869" w:rsidRPr="001C67DB" w:rsidRDefault="00C43B58" w:rsidP="00DB4869">
      <w:pPr>
        <w:pStyle w:val="ListParagraph"/>
        <w:numPr>
          <w:ilvl w:val="0"/>
          <w:numId w:val="12"/>
        </w:numPr>
        <w:spacing w:after="4" w:line="261" w:lineRule="auto"/>
        <w:rPr>
          <w:rFonts w:ascii="Arial" w:hAnsi="Arial" w:cs="Arial"/>
          <w:color w:val="000000"/>
          <w:sz w:val="20"/>
          <w:szCs w:val="20"/>
        </w:rPr>
      </w:pPr>
      <w:r w:rsidRPr="001C67DB">
        <w:rPr>
          <w:rFonts w:ascii="Arial" w:hAnsi="Arial" w:cs="Arial"/>
          <w:color w:val="000000"/>
          <w:sz w:val="20"/>
          <w:szCs w:val="20"/>
        </w:rPr>
        <w:t xml:space="preserve">Designed different webpages based on the user role like Customer, Branch Manager, Admin and Area Branch Manager. </w:t>
      </w:r>
    </w:p>
    <w:p w:rsidR="00DB4869" w:rsidRPr="001C67DB" w:rsidRDefault="00C43B58" w:rsidP="00DB4869">
      <w:pPr>
        <w:pStyle w:val="ListParagraph"/>
        <w:numPr>
          <w:ilvl w:val="0"/>
          <w:numId w:val="12"/>
        </w:numPr>
        <w:spacing w:after="4" w:line="261" w:lineRule="auto"/>
        <w:rPr>
          <w:rFonts w:ascii="Arial" w:hAnsi="Arial" w:cs="Arial"/>
          <w:color w:val="000000"/>
          <w:sz w:val="20"/>
          <w:szCs w:val="20"/>
        </w:rPr>
      </w:pPr>
      <w:r w:rsidRPr="001C67DB">
        <w:rPr>
          <w:rFonts w:ascii="Arial" w:hAnsi="Arial" w:cs="Arial"/>
          <w:color w:val="000000"/>
          <w:sz w:val="20"/>
          <w:szCs w:val="20"/>
        </w:rPr>
        <w:t>Created webpages for listing card transaction details, reward points earned, approving</w:t>
      </w:r>
      <w:r w:rsidR="00DB4869" w:rsidRPr="001C67DB">
        <w:rPr>
          <w:rFonts w:ascii="Arial" w:hAnsi="Arial" w:cs="Arial"/>
          <w:color w:val="000000"/>
          <w:sz w:val="20"/>
          <w:szCs w:val="20"/>
        </w:rPr>
        <w:t>/ rejecting card applications.</w:t>
      </w:r>
    </w:p>
    <w:p w:rsidR="00C43B58" w:rsidRPr="001C67DB" w:rsidRDefault="00C43B58" w:rsidP="00DB4869">
      <w:pPr>
        <w:pStyle w:val="ListParagraph"/>
        <w:numPr>
          <w:ilvl w:val="0"/>
          <w:numId w:val="12"/>
        </w:numPr>
        <w:spacing w:after="4" w:line="261" w:lineRule="auto"/>
        <w:rPr>
          <w:rFonts w:ascii="Arial" w:hAnsi="Arial" w:cs="Arial"/>
          <w:color w:val="000000"/>
          <w:sz w:val="20"/>
          <w:szCs w:val="20"/>
        </w:rPr>
      </w:pPr>
      <w:r w:rsidRPr="001C67DB">
        <w:rPr>
          <w:rFonts w:ascii="Arial" w:hAnsi="Arial" w:cs="Arial"/>
          <w:color w:val="000000"/>
          <w:sz w:val="20"/>
          <w:szCs w:val="20"/>
        </w:rPr>
        <w:t xml:space="preserve">Implemented the changes using C#, ADO.NET, Entity Framework, SQL, ASP .NET MVC. </w:t>
      </w:r>
    </w:p>
    <w:p w:rsidR="00C925B0" w:rsidRPr="0026753E" w:rsidRDefault="00C43B58" w:rsidP="00C92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color w:val="000000"/>
          <w:sz w:val="20"/>
          <w:szCs w:val="20"/>
        </w:rPr>
      </w:pPr>
      <w:r w:rsidRPr="0026753E">
        <w:rPr>
          <w:rFonts w:ascii="Arial" w:hAnsi="Arial" w:cs="Arial"/>
          <w:b/>
          <w:bCs/>
          <w:color w:val="000000"/>
          <w:sz w:val="20"/>
          <w:szCs w:val="20"/>
        </w:rPr>
        <w:t>Handling Long-latency Loads in Simultaneous Multi-Threading Processor</w:t>
      </w:r>
      <w:r w:rsidR="00D32048" w:rsidRPr="001C67DB">
        <w:rPr>
          <w:rFonts w:ascii="Arial" w:hAnsi="Arial" w:cs="Arial"/>
          <w:b/>
          <w:bCs/>
          <w:i/>
          <w:color w:val="000000"/>
          <w:sz w:val="20"/>
          <w:szCs w:val="20"/>
        </w:rPr>
        <w:tab/>
      </w:r>
      <w:r w:rsidR="00D32048" w:rsidRPr="001C67DB">
        <w:rPr>
          <w:rFonts w:ascii="Arial" w:hAnsi="Arial" w:cs="Arial"/>
          <w:b/>
          <w:bCs/>
          <w:i/>
          <w:color w:val="000000"/>
          <w:sz w:val="20"/>
          <w:szCs w:val="20"/>
        </w:rPr>
        <w:tab/>
        <w:t xml:space="preserve"> </w:t>
      </w:r>
      <w:r w:rsidR="00C925B0" w:rsidRPr="0026753E">
        <w:rPr>
          <w:rFonts w:ascii="Arial" w:hAnsi="Arial" w:cs="Arial"/>
          <w:i/>
          <w:color w:val="000000"/>
          <w:sz w:val="20"/>
          <w:szCs w:val="20"/>
        </w:rPr>
        <w:t>Nov</w:t>
      </w:r>
      <w:r w:rsidR="00517A5E" w:rsidRPr="0026753E">
        <w:rPr>
          <w:rFonts w:ascii="Arial" w:hAnsi="Arial" w:cs="Arial"/>
          <w:i/>
          <w:color w:val="000000"/>
          <w:sz w:val="20"/>
          <w:szCs w:val="20"/>
        </w:rPr>
        <w:t>ember</w:t>
      </w:r>
      <w:r w:rsidR="00C925B0" w:rsidRPr="0026753E">
        <w:rPr>
          <w:rFonts w:ascii="Arial" w:hAnsi="Arial" w:cs="Arial"/>
          <w:i/>
          <w:color w:val="000000"/>
          <w:sz w:val="20"/>
          <w:szCs w:val="20"/>
        </w:rPr>
        <w:t xml:space="preserve"> 2015 – Dec</w:t>
      </w:r>
      <w:r w:rsidR="00517A5E" w:rsidRPr="0026753E">
        <w:rPr>
          <w:rFonts w:ascii="Arial" w:hAnsi="Arial" w:cs="Arial"/>
          <w:i/>
          <w:color w:val="000000"/>
          <w:sz w:val="20"/>
          <w:szCs w:val="20"/>
        </w:rPr>
        <w:t>ember</w:t>
      </w:r>
      <w:r w:rsidR="00827D06" w:rsidRPr="0026753E">
        <w:rPr>
          <w:rFonts w:ascii="Arial" w:hAnsi="Arial" w:cs="Arial"/>
          <w:i/>
          <w:color w:val="000000"/>
          <w:sz w:val="20"/>
          <w:szCs w:val="20"/>
        </w:rPr>
        <w:t xml:space="preserve"> 2015</w:t>
      </w:r>
    </w:p>
    <w:p w:rsidR="00DB4869" w:rsidRPr="001C67DB" w:rsidRDefault="00C43B58" w:rsidP="00DB4869">
      <w:pPr>
        <w:pStyle w:val="ListParagraph"/>
        <w:numPr>
          <w:ilvl w:val="0"/>
          <w:numId w:val="12"/>
        </w:numPr>
        <w:spacing w:after="4" w:line="261" w:lineRule="auto"/>
        <w:rPr>
          <w:rFonts w:ascii="Arial" w:hAnsi="Arial" w:cs="Arial"/>
          <w:color w:val="000000"/>
          <w:sz w:val="20"/>
          <w:szCs w:val="20"/>
        </w:rPr>
      </w:pPr>
      <w:r w:rsidRPr="001C67DB">
        <w:rPr>
          <w:rFonts w:ascii="Arial" w:hAnsi="Arial" w:cs="Arial"/>
          <w:color w:val="000000"/>
          <w:sz w:val="20"/>
          <w:szCs w:val="20"/>
        </w:rPr>
        <w:t>Improved the performance by identifying the long latency loads and flushing th</w:t>
      </w:r>
      <w:r w:rsidR="00DB4869" w:rsidRPr="001C67DB">
        <w:rPr>
          <w:rFonts w:ascii="Arial" w:hAnsi="Arial" w:cs="Arial"/>
          <w:color w:val="000000"/>
          <w:sz w:val="20"/>
          <w:szCs w:val="20"/>
        </w:rPr>
        <w:t>em from the processor pipeline.</w:t>
      </w:r>
    </w:p>
    <w:p w:rsidR="00DB4869" w:rsidRPr="001C67DB" w:rsidRDefault="00C43B58" w:rsidP="00DB4869">
      <w:pPr>
        <w:pStyle w:val="ListParagraph"/>
        <w:numPr>
          <w:ilvl w:val="0"/>
          <w:numId w:val="12"/>
        </w:numPr>
        <w:spacing w:after="4" w:line="261" w:lineRule="auto"/>
        <w:rPr>
          <w:rFonts w:ascii="Arial" w:hAnsi="Arial" w:cs="Arial"/>
          <w:color w:val="000000"/>
          <w:sz w:val="20"/>
          <w:szCs w:val="20"/>
        </w:rPr>
      </w:pPr>
      <w:r w:rsidRPr="001C67DB">
        <w:rPr>
          <w:rFonts w:ascii="Arial" w:hAnsi="Arial" w:cs="Arial"/>
          <w:color w:val="000000"/>
          <w:sz w:val="20"/>
          <w:szCs w:val="20"/>
        </w:rPr>
        <w:t>Modified the simulator (M-sim) of more than 5000 lines of code to implement</w:t>
      </w:r>
      <w:r w:rsidR="00CD57FA" w:rsidRPr="001C67DB">
        <w:rPr>
          <w:rFonts w:ascii="Arial" w:hAnsi="Arial" w:cs="Arial"/>
          <w:color w:val="000000"/>
          <w:sz w:val="20"/>
          <w:szCs w:val="20"/>
        </w:rPr>
        <w:t xml:space="preserve"> the above mechanism using C</w:t>
      </w:r>
      <w:r w:rsidR="00DB4869" w:rsidRPr="001C67DB">
        <w:rPr>
          <w:rFonts w:ascii="Arial" w:hAnsi="Arial" w:cs="Arial"/>
          <w:color w:val="000000"/>
          <w:sz w:val="20"/>
          <w:szCs w:val="20"/>
        </w:rPr>
        <w:t>.</w:t>
      </w:r>
    </w:p>
    <w:p w:rsidR="00362645" w:rsidRPr="001C67DB" w:rsidRDefault="00C43B58" w:rsidP="00E301F3">
      <w:pPr>
        <w:pStyle w:val="ListParagraph"/>
        <w:numPr>
          <w:ilvl w:val="0"/>
          <w:numId w:val="12"/>
        </w:numPr>
        <w:spacing w:after="4" w:line="261" w:lineRule="auto"/>
        <w:rPr>
          <w:rFonts w:ascii="Arial" w:hAnsi="Arial" w:cs="Arial"/>
          <w:color w:val="000000"/>
          <w:sz w:val="20"/>
          <w:szCs w:val="20"/>
        </w:rPr>
      </w:pPr>
      <w:r w:rsidRPr="001C67DB">
        <w:rPr>
          <w:rFonts w:ascii="Arial" w:hAnsi="Arial" w:cs="Arial"/>
          <w:color w:val="000000"/>
          <w:sz w:val="20"/>
          <w:szCs w:val="20"/>
        </w:rPr>
        <w:t>Implemented three new different methods for identifying the loads and compared it with the current existing method.</w:t>
      </w:r>
    </w:p>
    <w:p w:rsidR="00CD57FA" w:rsidRPr="00CD57FA" w:rsidRDefault="00CD57FA" w:rsidP="00C92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0"/>
          <w:szCs w:val="10"/>
          <w:u w:val="single"/>
        </w:rPr>
      </w:pPr>
    </w:p>
    <w:p w:rsidR="00C925B0" w:rsidRPr="00362645" w:rsidRDefault="00AC4795" w:rsidP="00C925B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Publications and </w:t>
      </w:r>
      <w:r w:rsidR="00C925B0" w:rsidRPr="00362645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Awards</w:t>
      </w:r>
      <w:r w:rsidR="00362645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:</w:t>
      </w:r>
    </w:p>
    <w:p w:rsidR="00DB4869" w:rsidRDefault="00633E2E" w:rsidP="00DB4869">
      <w:pPr>
        <w:pStyle w:val="ListParagraph"/>
        <w:numPr>
          <w:ilvl w:val="0"/>
          <w:numId w:val="12"/>
        </w:numPr>
        <w:spacing w:after="4" w:line="261" w:lineRule="auto"/>
        <w:rPr>
          <w:rFonts w:ascii="Arial" w:hAnsi="Arial" w:cs="Arial"/>
          <w:color w:val="000000"/>
          <w:sz w:val="20"/>
          <w:szCs w:val="20"/>
        </w:rPr>
      </w:pPr>
      <w:r w:rsidRPr="00DB4869">
        <w:rPr>
          <w:rFonts w:ascii="Arial" w:hAnsi="Arial" w:cs="Arial"/>
          <w:color w:val="000000"/>
          <w:sz w:val="20"/>
          <w:szCs w:val="20"/>
        </w:rPr>
        <w:t>F</w:t>
      </w:r>
      <w:r w:rsidR="00C43B58" w:rsidRPr="00DB4869">
        <w:rPr>
          <w:rFonts w:ascii="Arial" w:hAnsi="Arial" w:cs="Arial"/>
          <w:color w:val="000000"/>
          <w:sz w:val="20"/>
          <w:szCs w:val="20"/>
        </w:rPr>
        <w:t xml:space="preserve">irst author of an IEEE paper “Dynamic Associative Caches” in ICCD’14 conference. </w:t>
      </w:r>
    </w:p>
    <w:p w:rsidR="00DB4869" w:rsidRPr="00DB4869" w:rsidRDefault="00633E2E" w:rsidP="00DB4869">
      <w:pPr>
        <w:pStyle w:val="ListParagraph"/>
        <w:numPr>
          <w:ilvl w:val="0"/>
          <w:numId w:val="12"/>
        </w:numPr>
        <w:spacing w:after="4" w:line="261" w:lineRule="auto"/>
        <w:rPr>
          <w:rFonts w:ascii="Arial" w:hAnsi="Arial" w:cs="Arial"/>
          <w:color w:val="000000"/>
          <w:sz w:val="20"/>
          <w:szCs w:val="20"/>
        </w:rPr>
      </w:pPr>
      <w:r w:rsidRPr="00DB4869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="00C43B58" w:rsidRPr="00DB4869">
        <w:rPr>
          <w:rFonts w:ascii="Arial" w:hAnsi="Arial" w:cs="Arial"/>
          <w:i/>
          <w:color w:val="000000"/>
          <w:sz w:val="20"/>
          <w:szCs w:val="20"/>
        </w:rPr>
        <w:t>Insta</w:t>
      </w:r>
      <w:proofErr w:type="spellEnd"/>
      <w:r w:rsidR="00C00640" w:rsidRPr="00DB4869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C43B58" w:rsidRPr="00DB4869">
        <w:rPr>
          <w:rFonts w:ascii="Arial" w:hAnsi="Arial" w:cs="Arial"/>
          <w:i/>
          <w:color w:val="000000"/>
          <w:sz w:val="20"/>
          <w:szCs w:val="20"/>
        </w:rPr>
        <w:t>Award</w:t>
      </w:r>
      <w:r w:rsidR="00C00640" w:rsidRPr="00DB4869">
        <w:rPr>
          <w:rFonts w:ascii="Arial" w:hAnsi="Arial" w:cs="Arial"/>
          <w:i/>
          <w:color w:val="000000"/>
          <w:sz w:val="20"/>
          <w:szCs w:val="20"/>
        </w:rPr>
        <w:t>’</w:t>
      </w:r>
      <w:r w:rsidR="00C43B58" w:rsidRPr="00DB4869">
        <w:rPr>
          <w:rFonts w:ascii="Arial" w:hAnsi="Arial" w:cs="Arial"/>
          <w:color w:val="000000"/>
          <w:sz w:val="20"/>
          <w:szCs w:val="20"/>
        </w:rPr>
        <w:t xml:space="preserve"> from Infosys Limited for my all round performance and technical skills. </w:t>
      </w:r>
    </w:p>
    <w:sectPr w:rsidR="00DB4869" w:rsidRPr="00DB4869" w:rsidSect="00B539AD">
      <w:headerReference w:type="default" r:id="rId7"/>
      <w:pgSz w:w="12240" w:h="15840"/>
      <w:pgMar w:top="432" w:right="432" w:bottom="432" w:left="432" w:header="720" w:footer="720" w:gutter="0"/>
      <w:cols w:space="720" w:equalWidth="0">
        <w:col w:w="11088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B09" w:rsidRDefault="003F6B09" w:rsidP="00B960B5">
      <w:pPr>
        <w:spacing w:after="0" w:line="240" w:lineRule="auto"/>
      </w:pPr>
      <w:r>
        <w:separator/>
      </w:r>
    </w:p>
  </w:endnote>
  <w:endnote w:type="continuationSeparator" w:id="0">
    <w:p w:rsidR="003F6B09" w:rsidRDefault="003F6B09" w:rsidP="00B96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B09" w:rsidRDefault="003F6B09" w:rsidP="00B960B5">
      <w:pPr>
        <w:spacing w:after="0" w:line="240" w:lineRule="auto"/>
      </w:pPr>
      <w:r>
        <w:separator/>
      </w:r>
    </w:p>
  </w:footnote>
  <w:footnote w:type="continuationSeparator" w:id="0">
    <w:p w:rsidR="003F6B09" w:rsidRDefault="003F6B09" w:rsidP="00B96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0B5" w:rsidRDefault="00B960B5" w:rsidP="00B960B5">
    <w:pPr>
      <w:tabs>
        <w:tab w:val="left" w:pos="1530"/>
      </w:tabs>
      <w:spacing w:after="0"/>
      <w:ind w:left="1"/>
      <w:jc w:val="center"/>
    </w:pPr>
    <w:r>
      <w:rPr>
        <w:rFonts w:ascii="Arial" w:eastAsia="Arial" w:hAnsi="Arial" w:cs="Arial"/>
        <w:b/>
        <w:sz w:val="32"/>
      </w:rPr>
      <w:t>KARTHIKEYAN DAYALAN</w:t>
    </w:r>
  </w:p>
  <w:p w:rsidR="00B960B5" w:rsidRDefault="00E56D8B" w:rsidP="00E56D8B">
    <w:pPr>
      <w:widowControl w:val="0"/>
      <w:autoSpaceDE w:val="0"/>
      <w:autoSpaceDN w:val="0"/>
      <w:adjustRightInd w:val="0"/>
      <w:spacing w:after="0" w:line="240" w:lineRule="auto"/>
      <w:ind w:left="1" w:hanging="1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>Phone: (213) 379 6757</w:t>
    </w:r>
    <w:r>
      <w:rPr>
        <w:rFonts w:ascii="Arial" w:hAnsi="Arial" w:cs="Arial"/>
        <w:color w:val="000000"/>
        <w:sz w:val="20"/>
        <w:szCs w:val="20"/>
      </w:rPr>
      <w:tab/>
    </w:r>
    <w:r>
      <w:rPr>
        <w:rFonts w:ascii="Arial" w:hAnsi="Arial" w:cs="Arial"/>
        <w:color w:val="000000"/>
        <w:sz w:val="20"/>
        <w:szCs w:val="20"/>
      </w:rPr>
      <w:tab/>
    </w:r>
    <w:r>
      <w:rPr>
        <w:rFonts w:ascii="Arial" w:hAnsi="Arial" w:cs="Arial"/>
        <w:color w:val="000000"/>
        <w:sz w:val="20"/>
        <w:szCs w:val="20"/>
      </w:rPr>
      <w:tab/>
      <w:t xml:space="preserve">   </w:t>
    </w:r>
    <w:r w:rsidR="00B539AD">
      <w:rPr>
        <w:rFonts w:ascii="Arial" w:hAnsi="Arial" w:cs="Arial"/>
        <w:color w:val="000000"/>
        <w:sz w:val="20"/>
        <w:szCs w:val="20"/>
      </w:rPr>
      <w:t xml:space="preserve"> </w:t>
    </w:r>
    <w:r w:rsidRPr="005D1AB0">
      <w:rPr>
        <w:rFonts w:ascii="Arial" w:hAnsi="Arial" w:cs="Arial"/>
        <w:sz w:val="20"/>
        <w:szCs w:val="20"/>
      </w:rPr>
      <w:t>3129 Willard Ave, Rosemead, CA 91770</w:t>
    </w:r>
    <w:r>
      <w:rPr>
        <w:rFonts w:ascii="Arial" w:hAnsi="Arial" w:cs="Arial"/>
        <w:sz w:val="20"/>
        <w:szCs w:val="20"/>
      </w:rPr>
      <w:t xml:space="preserve">  </w:t>
    </w:r>
    <w:r>
      <w:t xml:space="preserve"> </w:t>
    </w:r>
    <w:r>
      <w:tab/>
      <w:t xml:space="preserve">     </w:t>
    </w:r>
    <w:r w:rsidR="00B539AD">
      <w:t xml:space="preserve">      </w:t>
    </w:r>
    <w:hyperlink r:id="rId1" w:history="1">
      <w:r w:rsidR="00B960B5" w:rsidRPr="00E56D8B">
        <w:rPr>
          <w:rStyle w:val="Hyperlink"/>
          <w:rFonts w:ascii="Arial" w:hAnsi="Arial" w:cs="Arial"/>
          <w:sz w:val="20"/>
          <w:szCs w:val="20"/>
        </w:rPr>
        <w:t>dayalan.karthikeyan@gmail.com</w:t>
      </w:r>
    </w:hyperlink>
  </w:p>
  <w:p w:rsidR="00E56D8B" w:rsidRPr="00667094" w:rsidRDefault="00E56D8B" w:rsidP="00E56D8B">
    <w:pPr>
      <w:widowControl w:val="0"/>
      <w:autoSpaceDE w:val="0"/>
      <w:autoSpaceDN w:val="0"/>
      <w:adjustRightInd w:val="0"/>
      <w:spacing w:after="0" w:line="240" w:lineRule="auto"/>
      <w:ind w:left="1" w:hanging="1"/>
      <w:jc w:val="center"/>
      <w:rPr>
        <w:rFonts w:cs="Arial"/>
        <w:color w:val="0563C1" w:themeColor="hyperlink"/>
        <w:sz w:val="20"/>
        <w:szCs w:val="20"/>
        <w:u w:val="single"/>
      </w:rPr>
    </w:pPr>
    <w:r w:rsidRPr="00B960B5">
      <w:rPr>
        <w:rStyle w:val="Hyperlink"/>
        <w:rFonts w:ascii="Arial" w:hAnsi="Arial" w:cs="Arial"/>
        <w:sz w:val="20"/>
        <w:szCs w:val="20"/>
      </w:rPr>
      <w:t>https://www.linkedin.com/in/Karthikeyan-Dayalan/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F2C59"/>
    <w:multiLevelType w:val="hybridMultilevel"/>
    <w:tmpl w:val="218096F6"/>
    <w:lvl w:ilvl="0" w:tplc="C818F19A">
      <w:start w:val="21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4414D"/>
    <w:multiLevelType w:val="hybridMultilevel"/>
    <w:tmpl w:val="B61607D2"/>
    <w:lvl w:ilvl="0" w:tplc="91DAFE7A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330170"/>
    <w:multiLevelType w:val="hybridMultilevel"/>
    <w:tmpl w:val="A4F606C0"/>
    <w:lvl w:ilvl="0" w:tplc="33580FFE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30B280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3A1008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226FE6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A41528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28EC4E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F6E95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8C2790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2E5C0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396E06"/>
    <w:multiLevelType w:val="hybridMultilevel"/>
    <w:tmpl w:val="D22ECF12"/>
    <w:lvl w:ilvl="0" w:tplc="D18445B8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F496D"/>
    <w:multiLevelType w:val="hybridMultilevel"/>
    <w:tmpl w:val="592EC448"/>
    <w:lvl w:ilvl="0" w:tplc="915A9DB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5869DA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B21146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E42728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1092D6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EDD14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725CF2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88756E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4C79B0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22332E"/>
    <w:multiLevelType w:val="hybridMultilevel"/>
    <w:tmpl w:val="7BB4273A"/>
    <w:lvl w:ilvl="0" w:tplc="D18445B8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27FF5"/>
    <w:multiLevelType w:val="hybridMultilevel"/>
    <w:tmpl w:val="7FD6D406"/>
    <w:lvl w:ilvl="0" w:tplc="7A325426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B26320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46377A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DC9A94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36A956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F679C6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D2917A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38CC38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6C11EA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1D7729"/>
    <w:multiLevelType w:val="hybridMultilevel"/>
    <w:tmpl w:val="6AC45F88"/>
    <w:lvl w:ilvl="0" w:tplc="520635D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F01D14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7A10D8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46507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062632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36FCEA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E8BE5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9228BE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D035EA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50530D2"/>
    <w:multiLevelType w:val="hybridMultilevel"/>
    <w:tmpl w:val="4BC8B23C"/>
    <w:lvl w:ilvl="0" w:tplc="2C0E9856">
      <w:start w:val="1"/>
      <w:numFmt w:val="bullet"/>
      <w:lvlText w:val="•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324DA6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28BFA8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0E1720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46D4D2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C2EC26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5C125C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8A1A26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7E528A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C8E5339"/>
    <w:multiLevelType w:val="hybridMultilevel"/>
    <w:tmpl w:val="9CE477D6"/>
    <w:lvl w:ilvl="0" w:tplc="CB1228B2">
      <w:start w:val="213"/>
      <w:numFmt w:val="bullet"/>
      <w:lvlText w:val=""/>
      <w:lvlJc w:val="left"/>
      <w:pPr>
        <w:ind w:left="288" w:hanging="216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D1B67"/>
    <w:multiLevelType w:val="hybridMultilevel"/>
    <w:tmpl w:val="FD0EBD8E"/>
    <w:lvl w:ilvl="0" w:tplc="7AB27878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82C680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E821A4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FEAF7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A2865E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D27F5E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8A1B5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0EEF42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76C5F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95054F"/>
    <w:multiLevelType w:val="hybridMultilevel"/>
    <w:tmpl w:val="9B604BDA"/>
    <w:lvl w:ilvl="0" w:tplc="5FE8C4F0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1C86FC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74FC04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D43E20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CC3DC0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060D56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504056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50A7B4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88E00E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2"/>
  </w:num>
  <w:num w:numId="9">
    <w:abstractNumId w:val="7"/>
  </w:num>
  <w:num w:numId="10">
    <w:abstractNumId w:val="8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B0"/>
    <w:rsid w:val="00190FB0"/>
    <w:rsid w:val="00197D84"/>
    <w:rsid w:val="001C67DB"/>
    <w:rsid w:val="0026753E"/>
    <w:rsid w:val="002E2606"/>
    <w:rsid w:val="003033BF"/>
    <w:rsid w:val="00324BDE"/>
    <w:rsid w:val="00362645"/>
    <w:rsid w:val="003B4248"/>
    <w:rsid w:val="003F32A8"/>
    <w:rsid w:val="003F6B09"/>
    <w:rsid w:val="00411217"/>
    <w:rsid w:val="0041504E"/>
    <w:rsid w:val="00460AC8"/>
    <w:rsid w:val="004E0B39"/>
    <w:rsid w:val="004E1F82"/>
    <w:rsid w:val="00517A5E"/>
    <w:rsid w:val="005801DA"/>
    <w:rsid w:val="005B07E7"/>
    <w:rsid w:val="005D1AB0"/>
    <w:rsid w:val="005F7CCD"/>
    <w:rsid w:val="00633E2E"/>
    <w:rsid w:val="00667094"/>
    <w:rsid w:val="00713268"/>
    <w:rsid w:val="0075366D"/>
    <w:rsid w:val="007C2891"/>
    <w:rsid w:val="007E086E"/>
    <w:rsid w:val="007E1C46"/>
    <w:rsid w:val="007F2DBA"/>
    <w:rsid w:val="00812EC4"/>
    <w:rsid w:val="008143DF"/>
    <w:rsid w:val="00827D06"/>
    <w:rsid w:val="00891F63"/>
    <w:rsid w:val="008A2BD1"/>
    <w:rsid w:val="008E1809"/>
    <w:rsid w:val="008F64AE"/>
    <w:rsid w:val="00955235"/>
    <w:rsid w:val="009A1AE0"/>
    <w:rsid w:val="009D3428"/>
    <w:rsid w:val="009F0A42"/>
    <w:rsid w:val="009F3FF7"/>
    <w:rsid w:val="00A068A4"/>
    <w:rsid w:val="00A60C83"/>
    <w:rsid w:val="00AC4795"/>
    <w:rsid w:val="00AD7A64"/>
    <w:rsid w:val="00B539AD"/>
    <w:rsid w:val="00B960B5"/>
    <w:rsid w:val="00C00640"/>
    <w:rsid w:val="00C3774A"/>
    <w:rsid w:val="00C43B58"/>
    <w:rsid w:val="00C8044E"/>
    <w:rsid w:val="00C925B0"/>
    <w:rsid w:val="00C928BE"/>
    <w:rsid w:val="00CB03BE"/>
    <w:rsid w:val="00CB46CE"/>
    <w:rsid w:val="00CD57FA"/>
    <w:rsid w:val="00CE784E"/>
    <w:rsid w:val="00D1355A"/>
    <w:rsid w:val="00D22CDD"/>
    <w:rsid w:val="00D32048"/>
    <w:rsid w:val="00D82908"/>
    <w:rsid w:val="00DB35F4"/>
    <w:rsid w:val="00DB4869"/>
    <w:rsid w:val="00E301F3"/>
    <w:rsid w:val="00E3217A"/>
    <w:rsid w:val="00E33314"/>
    <w:rsid w:val="00E35A65"/>
    <w:rsid w:val="00E56D8B"/>
    <w:rsid w:val="00E828BC"/>
    <w:rsid w:val="00F272D1"/>
    <w:rsid w:val="00F42F62"/>
    <w:rsid w:val="00F53ECF"/>
    <w:rsid w:val="00FC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4B54E4-9597-4CB5-BE31-BEFB235F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5B0"/>
    <w:rPr>
      <w:rFonts w:eastAsiaTheme="minorEastAsia" w:cs="Times New Roman"/>
    </w:rPr>
  </w:style>
  <w:style w:type="paragraph" w:styleId="Heading2">
    <w:name w:val="heading 2"/>
    <w:next w:val="Normal"/>
    <w:link w:val="Heading2Char"/>
    <w:uiPriority w:val="9"/>
    <w:unhideWhenUsed/>
    <w:qFormat/>
    <w:rsid w:val="00C43B58"/>
    <w:pPr>
      <w:keepNext/>
      <w:keepLines/>
      <w:spacing w:after="17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5B0"/>
    <w:rPr>
      <w:rFonts w:cs="Times New Roman"/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C43B58"/>
    <w:rPr>
      <w:rFonts w:ascii="Arial" w:eastAsia="Arial" w:hAnsi="Arial" w:cs="Arial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C006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35F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6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0B5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B96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0B5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yalan.karthikeyan@gmail.com?subject=Reg:%20Your%20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Johnson</dc:creator>
  <cp:keywords/>
  <dc:description/>
  <cp:lastModifiedBy>Karthikeyan Dayalan</cp:lastModifiedBy>
  <cp:revision>28</cp:revision>
  <cp:lastPrinted>2018-02-13T07:55:00Z</cp:lastPrinted>
  <dcterms:created xsi:type="dcterms:W3CDTF">2017-05-04T14:58:00Z</dcterms:created>
  <dcterms:modified xsi:type="dcterms:W3CDTF">2018-02-13T07:58:00Z</dcterms:modified>
</cp:coreProperties>
</file>