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F5AE2" w14:textId="349A620F" w:rsidR="0042546B" w:rsidRDefault="0042546B">
      <w:hyperlink r:id="rId4" w:history="1">
        <w:r w:rsidRPr="0042546B">
          <w:rPr>
            <w:rStyle w:val="Hyperlink"/>
          </w:rPr>
          <w:t>https://portfolio-karthikeyan-91k33jm9f.vercel.app</w:t>
        </w:r>
      </w:hyperlink>
    </w:p>
    <w:sectPr w:rsidR="00425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6B"/>
    <w:rsid w:val="00125E5A"/>
    <w:rsid w:val="0042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4F865"/>
  <w15:chartTrackingRefBased/>
  <w15:docId w15:val="{5C813763-7D1C-4415-BF38-D65802EFD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4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54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rtfolio-karthikeyan-91k33jm9f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munirathinam</dc:creator>
  <cp:keywords/>
  <dc:description/>
  <cp:lastModifiedBy>karthikeyan munirathinam</cp:lastModifiedBy>
  <cp:revision>1</cp:revision>
  <dcterms:created xsi:type="dcterms:W3CDTF">2026-03-02T11:48:00Z</dcterms:created>
  <dcterms:modified xsi:type="dcterms:W3CDTF">2026-03-02T11:49:00Z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92bb0a40-46e9-42c6-8df7-7fd0ecefbb98</vt:lpwstr>
  </property>
</Properties>
</file>