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4704" w14:textId="77777777" w:rsidR="00207559" w:rsidRPr="009C7205" w:rsidRDefault="00207559" w:rsidP="00207559">
      <w:pPr>
        <w:rPr>
          <w:b/>
          <w:bCs/>
          <w:sz w:val="32"/>
          <w:szCs w:val="32"/>
        </w:rPr>
      </w:pPr>
      <w:r>
        <w:t xml:space="preserve">                                                                     </w:t>
      </w:r>
      <w:r w:rsidRPr="009C7205">
        <w:rPr>
          <w:b/>
          <w:bCs/>
          <w:sz w:val="32"/>
          <w:szCs w:val="32"/>
        </w:rPr>
        <w:t>Assignment 3</w:t>
      </w:r>
    </w:p>
    <w:p w14:paraId="7B4232CB" w14:textId="77777777" w:rsidR="005833C2" w:rsidRDefault="005833C2" w:rsidP="00207559">
      <w:pPr>
        <w:rPr>
          <w:sz w:val="27"/>
          <w:szCs w:val="27"/>
        </w:rPr>
      </w:pPr>
    </w:p>
    <w:p w14:paraId="536C1844" w14:textId="4AD1D6F2" w:rsidR="00207559" w:rsidRPr="000322DD" w:rsidRDefault="00207559" w:rsidP="00207559">
      <w:pPr>
        <w:rPr>
          <w:sz w:val="28"/>
          <w:szCs w:val="28"/>
        </w:rPr>
      </w:pPr>
      <w:r w:rsidRPr="000322DD">
        <w:rPr>
          <w:b/>
          <w:bCs/>
          <w:sz w:val="28"/>
          <w:szCs w:val="28"/>
        </w:rPr>
        <w:t>1</w:t>
      </w:r>
      <w:r w:rsidR="005833C2" w:rsidRPr="000322DD">
        <w:rPr>
          <w:sz w:val="28"/>
          <w:szCs w:val="28"/>
        </w:rPr>
        <w:t>.</w:t>
      </w:r>
      <w:r w:rsidR="000322DD">
        <w:rPr>
          <w:sz w:val="28"/>
          <w:szCs w:val="28"/>
        </w:rPr>
        <w:t xml:space="preserve"> </w:t>
      </w:r>
      <w:r w:rsidRPr="000322DD">
        <w:rPr>
          <w:sz w:val="28"/>
          <w:szCs w:val="28"/>
        </w:rPr>
        <w:t>According to the video "Pandas for Data Science in 20 Minutes," CRUD stands for "Create; Read; Update; Delete."</w:t>
      </w:r>
    </w:p>
    <w:p w14:paraId="0646DD56" w14:textId="4DE40D28" w:rsidR="00207559" w:rsidRPr="000322DD" w:rsidRDefault="00207559" w:rsidP="00207559">
      <w:pPr>
        <w:rPr>
          <w:sz w:val="28"/>
          <w:szCs w:val="28"/>
        </w:rPr>
      </w:pPr>
      <w:r w:rsidRPr="000322DD">
        <w:rPr>
          <w:b/>
          <w:bCs/>
          <w:sz w:val="28"/>
          <w:szCs w:val="28"/>
        </w:rPr>
        <w:t>2</w:t>
      </w:r>
      <w:r w:rsidR="005833C2" w:rsidRPr="000322DD">
        <w:rPr>
          <w:sz w:val="28"/>
          <w:szCs w:val="28"/>
        </w:rPr>
        <w:t>.</w:t>
      </w:r>
      <w:r w:rsidRPr="000322DD">
        <w:rPr>
          <w:sz w:val="28"/>
          <w:szCs w:val="28"/>
        </w:rPr>
        <w:t xml:space="preserve"> </w:t>
      </w:r>
      <w:r w:rsidRPr="000322DD">
        <w:rPr>
          <w:sz w:val="28"/>
          <w:szCs w:val="28"/>
        </w:rPr>
        <w:t>The datasets shown in the video "Pandas for Data Science in 20 Minutes" are as follows.</w:t>
      </w:r>
    </w:p>
    <w:p w14:paraId="727AF88E" w14:textId="77777777" w:rsidR="005833C2" w:rsidRPr="000322DD" w:rsidRDefault="005833C2" w:rsidP="005833C2">
      <w:pPr>
        <w:spacing w:line="276" w:lineRule="auto"/>
        <w:rPr>
          <w:sz w:val="28"/>
          <w:szCs w:val="28"/>
        </w:rPr>
      </w:pPr>
      <w:r w:rsidRPr="000322DD">
        <w:rPr>
          <w:sz w:val="28"/>
          <w:szCs w:val="28"/>
        </w:rPr>
        <w:t xml:space="preserve">State                                  object </w:t>
      </w:r>
    </w:p>
    <w:p w14:paraId="729E596B" w14:textId="77777777" w:rsidR="005833C2" w:rsidRPr="000322DD" w:rsidRDefault="005833C2" w:rsidP="005833C2">
      <w:pPr>
        <w:spacing w:line="276" w:lineRule="auto"/>
        <w:rPr>
          <w:sz w:val="28"/>
          <w:szCs w:val="28"/>
        </w:rPr>
      </w:pPr>
      <w:r w:rsidRPr="000322DD">
        <w:rPr>
          <w:sz w:val="28"/>
          <w:szCs w:val="28"/>
        </w:rPr>
        <w:t>Account length                 int64</w:t>
      </w:r>
    </w:p>
    <w:p w14:paraId="3FD94533" w14:textId="77777777" w:rsidR="005833C2" w:rsidRPr="000322DD" w:rsidRDefault="005833C2" w:rsidP="005833C2">
      <w:pPr>
        <w:spacing w:line="276" w:lineRule="auto"/>
        <w:rPr>
          <w:sz w:val="28"/>
          <w:szCs w:val="28"/>
        </w:rPr>
      </w:pPr>
      <w:r w:rsidRPr="000322DD">
        <w:rPr>
          <w:sz w:val="28"/>
          <w:szCs w:val="28"/>
        </w:rPr>
        <w:t>Area code                          int64</w:t>
      </w:r>
    </w:p>
    <w:p w14:paraId="0D407B97" w14:textId="77777777" w:rsidR="005833C2" w:rsidRPr="000322DD" w:rsidRDefault="005833C2" w:rsidP="005833C2">
      <w:pPr>
        <w:spacing w:line="276" w:lineRule="auto"/>
        <w:rPr>
          <w:sz w:val="28"/>
          <w:szCs w:val="28"/>
        </w:rPr>
      </w:pPr>
      <w:r w:rsidRPr="000322DD">
        <w:rPr>
          <w:sz w:val="28"/>
          <w:szCs w:val="28"/>
        </w:rPr>
        <w:t>International plan            object</w:t>
      </w:r>
    </w:p>
    <w:p w14:paraId="7DD1FCF5" w14:textId="77777777" w:rsidR="005833C2" w:rsidRPr="000322DD" w:rsidRDefault="005833C2" w:rsidP="005833C2">
      <w:pPr>
        <w:spacing w:line="276" w:lineRule="auto"/>
        <w:rPr>
          <w:sz w:val="28"/>
          <w:szCs w:val="28"/>
        </w:rPr>
      </w:pPr>
      <w:r w:rsidRPr="000322DD">
        <w:rPr>
          <w:sz w:val="28"/>
          <w:szCs w:val="28"/>
        </w:rPr>
        <w:t xml:space="preserve"> voice mail plan                object</w:t>
      </w:r>
    </w:p>
    <w:p w14:paraId="7BE2508A" w14:textId="77777777" w:rsidR="005833C2" w:rsidRPr="000322DD" w:rsidRDefault="005833C2" w:rsidP="005833C2">
      <w:pPr>
        <w:spacing w:line="276" w:lineRule="auto"/>
        <w:rPr>
          <w:sz w:val="28"/>
          <w:szCs w:val="28"/>
        </w:rPr>
      </w:pPr>
      <w:r w:rsidRPr="000322DD">
        <w:rPr>
          <w:sz w:val="28"/>
          <w:szCs w:val="28"/>
        </w:rPr>
        <w:t>Number mail messages   int64</w:t>
      </w:r>
    </w:p>
    <w:p w14:paraId="3438C2FB" w14:textId="77777777" w:rsidR="005833C2" w:rsidRPr="000322DD" w:rsidRDefault="005833C2" w:rsidP="005833C2">
      <w:pPr>
        <w:spacing w:line="276" w:lineRule="auto"/>
        <w:rPr>
          <w:sz w:val="28"/>
          <w:szCs w:val="28"/>
        </w:rPr>
      </w:pPr>
      <w:r w:rsidRPr="000322DD">
        <w:rPr>
          <w:sz w:val="28"/>
          <w:szCs w:val="28"/>
        </w:rPr>
        <w:t>Total day minutes             float64</w:t>
      </w:r>
    </w:p>
    <w:p w14:paraId="009CF2FA" w14:textId="77777777" w:rsidR="005833C2" w:rsidRPr="000322DD" w:rsidRDefault="005833C2" w:rsidP="005833C2">
      <w:pPr>
        <w:spacing w:line="276" w:lineRule="auto"/>
        <w:rPr>
          <w:sz w:val="28"/>
          <w:szCs w:val="28"/>
        </w:rPr>
      </w:pPr>
      <w:r w:rsidRPr="000322DD">
        <w:rPr>
          <w:sz w:val="28"/>
          <w:szCs w:val="28"/>
        </w:rPr>
        <w:t>Total day calls                    float64</w:t>
      </w:r>
    </w:p>
    <w:p w14:paraId="2022017E" w14:textId="77777777" w:rsidR="005833C2" w:rsidRPr="000322DD" w:rsidRDefault="005833C2" w:rsidP="005833C2">
      <w:pPr>
        <w:spacing w:line="276" w:lineRule="auto"/>
        <w:rPr>
          <w:sz w:val="28"/>
          <w:szCs w:val="28"/>
        </w:rPr>
      </w:pPr>
      <w:r w:rsidRPr="000322DD">
        <w:rPr>
          <w:sz w:val="28"/>
          <w:szCs w:val="28"/>
        </w:rPr>
        <w:t>Total day charge                float64</w:t>
      </w:r>
    </w:p>
    <w:p w14:paraId="539FF9BE" w14:textId="77777777" w:rsidR="005833C2" w:rsidRPr="000322DD" w:rsidRDefault="005833C2" w:rsidP="005833C2">
      <w:pPr>
        <w:spacing w:line="276" w:lineRule="auto"/>
        <w:rPr>
          <w:sz w:val="28"/>
          <w:szCs w:val="28"/>
        </w:rPr>
      </w:pPr>
      <w:r w:rsidRPr="000322DD">
        <w:rPr>
          <w:sz w:val="28"/>
          <w:szCs w:val="28"/>
        </w:rPr>
        <w:t>Total eve minutes              float64</w:t>
      </w:r>
    </w:p>
    <w:p w14:paraId="3B3CD17E" w14:textId="77777777" w:rsidR="005833C2" w:rsidRPr="000322DD" w:rsidRDefault="005833C2" w:rsidP="005833C2">
      <w:pPr>
        <w:spacing w:line="276" w:lineRule="auto"/>
        <w:rPr>
          <w:sz w:val="28"/>
          <w:szCs w:val="28"/>
        </w:rPr>
      </w:pPr>
      <w:r w:rsidRPr="000322DD">
        <w:rPr>
          <w:sz w:val="28"/>
          <w:szCs w:val="28"/>
        </w:rPr>
        <w:t>Total eve calls                     float64</w:t>
      </w:r>
    </w:p>
    <w:p w14:paraId="273D9A4E" w14:textId="77777777" w:rsidR="005833C2" w:rsidRPr="000322DD" w:rsidRDefault="005833C2" w:rsidP="005833C2">
      <w:pPr>
        <w:spacing w:line="276" w:lineRule="auto"/>
        <w:rPr>
          <w:sz w:val="28"/>
          <w:szCs w:val="28"/>
        </w:rPr>
      </w:pPr>
      <w:r w:rsidRPr="000322DD">
        <w:rPr>
          <w:sz w:val="28"/>
          <w:szCs w:val="28"/>
        </w:rPr>
        <w:t>Total eve charge                float64</w:t>
      </w:r>
    </w:p>
    <w:p w14:paraId="0155596A" w14:textId="77777777" w:rsidR="005833C2" w:rsidRPr="000322DD" w:rsidRDefault="005833C2" w:rsidP="005833C2">
      <w:pPr>
        <w:spacing w:line="276" w:lineRule="auto"/>
        <w:rPr>
          <w:sz w:val="28"/>
          <w:szCs w:val="28"/>
        </w:rPr>
      </w:pPr>
      <w:r w:rsidRPr="000322DD">
        <w:rPr>
          <w:sz w:val="28"/>
          <w:szCs w:val="28"/>
        </w:rPr>
        <w:t>Total night minutes           float64</w:t>
      </w:r>
    </w:p>
    <w:p w14:paraId="4253D807" w14:textId="77777777" w:rsidR="005833C2" w:rsidRPr="000322DD" w:rsidRDefault="005833C2" w:rsidP="005833C2">
      <w:pPr>
        <w:spacing w:line="276" w:lineRule="auto"/>
        <w:rPr>
          <w:sz w:val="28"/>
          <w:szCs w:val="28"/>
        </w:rPr>
      </w:pPr>
      <w:r w:rsidRPr="000322DD">
        <w:rPr>
          <w:sz w:val="28"/>
          <w:szCs w:val="28"/>
        </w:rPr>
        <w:t>Total night calls                  float64</w:t>
      </w:r>
    </w:p>
    <w:p w14:paraId="259357F1" w14:textId="77777777" w:rsidR="005833C2" w:rsidRPr="000322DD" w:rsidRDefault="005833C2" w:rsidP="005833C2">
      <w:pPr>
        <w:spacing w:line="276" w:lineRule="auto"/>
        <w:rPr>
          <w:sz w:val="28"/>
          <w:szCs w:val="28"/>
        </w:rPr>
      </w:pPr>
      <w:r w:rsidRPr="000322DD">
        <w:rPr>
          <w:sz w:val="28"/>
          <w:szCs w:val="28"/>
        </w:rPr>
        <w:t>Total night charge              float64</w:t>
      </w:r>
    </w:p>
    <w:p w14:paraId="20A17DDD" w14:textId="77777777" w:rsidR="005833C2" w:rsidRPr="000322DD" w:rsidRDefault="005833C2" w:rsidP="005833C2">
      <w:pPr>
        <w:spacing w:line="276" w:lineRule="auto"/>
        <w:rPr>
          <w:sz w:val="28"/>
          <w:szCs w:val="28"/>
        </w:rPr>
      </w:pPr>
      <w:r w:rsidRPr="000322DD">
        <w:rPr>
          <w:sz w:val="28"/>
          <w:szCs w:val="28"/>
        </w:rPr>
        <w:t xml:space="preserve">Total </w:t>
      </w:r>
      <w:proofErr w:type="spellStart"/>
      <w:r w:rsidRPr="000322DD">
        <w:rPr>
          <w:sz w:val="28"/>
          <w:szCs w:val="28"/>
        </w:rPr>
        <w:t>intl</w:t>
      </w:r>
      <w:proofErr w:type="spellEnd"/>
      <w:r w:rsidRPr="000322DD">
        <w:rPr>
          <w:sz w:val="28"/>
          <w:szCs w:val="28"/>
        </w:rPr>
        <w:t xml:space="preserve"> minutes               float64</w:t>
      </w:r>
    </w:p>
    <w:p w14:paraId="6E663B6F" w14:textId="77777777" w:rsidR="005833C2" w:rsidRPr="000322DD" w:rsidRDefault="005833C2" w:rsidP="005833C2">
      <w:pPr>
        <w:spacing w:line="276" w:lineRule="auto"/>
        <w:rPr>
          <w:sz w:val="28"/>
          <w:szCs w:val="28"/>
        </w:rPr>
      </w:pPr>
      <w:r w:rsidRPr="000322DD">
        <w:rPr>
          <w:sz w:val="28"/>
          <w:szCs w:val="28"/>
        </w:rPr>
        <w:t xml:space="preserve">Total </w:t>
      </w:r>
      <w:proofErr w:type="spellStart"/>
      <w:r w:rsidRPr="000322DD">
        <w:rPr>
          <w:sz w:val="28"/>
          <w:szCs w:val="28"/>
        </w:rPr>
        <w:t>intl</w:t>
      </w:r>
      <w:proofErr w:type="spellEnd"/>
      <w:r w:rsidRPr="000322DD">
        <w:rPr>
          <w:sz w:val="28"/>
          <w:szCs w:val="28"/>
        </w:rPr>
        <w:t xml:space="preserve"> calls                      int64</w:t>
      </w:r>
    </w:p>
    <w:p w14:paraId="6302FB59" w14:textId="77777777" w:rsidR="005833C2" w:rsidRPr="000322DD" w:rsidRDefault="005833C2" w:rsidP="005833C2">
      <w:pPr>
        <w:spacing w:line="276" w:lineRule="auto"/>
        <w:rPr>
          <w:sz w:val="28"/>
          <w:szCs w:val="28"/>
        </w:rPr>
      </w:pPr>
      <w:r w:rsidRPr="000322DD">
        <w:rPr>
          <w:sz w:val="28"/>
          <w:szCs w:val="28"/>
        </w:rPr>
        <w:t xml:space="preserve">Total </w:t>
      </w:r>
      <w:proofErr w:type="spellStart"/>
      <w:r w:rsidRPr="000322DD">
        <w:rPr>
          <w:sz w:val="28"/>
          <w:szCs w:val="28"/>
        </w:rPr>
        <w:t>intl</w:t>
      </w:r>
      <w:proofErr w:type="spellEnd"/>
      <w:r w:rsidRPr="000322DD">
        <w:rPr>
          <w:sz w:val="28"/>
          <w:szCs w:val="28"/>
        </w:rPr>
        <w:t xml:space="preserve"> charge                  float64</w:t>
      </w:r>
    </w:p>
    <w:p w14:paraId="04716013" w14:textId="77777777" w:rsidR="005833C2" w:rsidRPr="000322DD" w:rsidRDefault="005833C2" w:rsidP="005833C2">
      <w:pPr>
        <w:spacing w:line="276" w:lineRule="auto"/>
        <w:rPr>
          <w:sz w:val="28"/>
          <w:szCs w:val="28"/>
        </w:rPr>
      </w:pPr>
      <w:r w:rsidRPr="000322DD">
        <w:rPr>
          <w:sz w:val="28"/>
          <w:szCs w:val="28"/>
        </w:rPr>
        <w:lastRenderedPageBreak/>
        <w:t>Customer service calls       float64</w:t>
      </w:r>
    </w:p>
    <w:p w14:paraId="0C7F6B1C" w14:textId="77777777" w:rsidR="005833C2" w:rsidRPr="000322DD" w:rsidRDefault="005833C2" w:rsidP="005833C2">
      <w:pPr>
        <w:spacing w:line="276" w:lineRule="auto"/>
        <w:rPr>
          <w:sz w:val="28"/>
          <w:szCs w:val="28"/>
        </w:rPr>
      </w:pPr>
      <w:r w:rsidRPr="000322DD">
        <w:rPr>
          <w:sz w:val="28"/>
          <w:szCs w:val="28"/>
        </w:rPr>
        <w:t>Churn                                    object</w:t>
      </w:r>
    </w:p>
    <w:p w14:paraId="0F3CB91D" w14:textId="7A45D8C1" w:rsidR="005833C2" w:rsidRPr="000322DD" w:rsidRDefault="005833C2" w:rsidP="005833C2">
      <w:pPr>
        <w:spacing w:line="276" w:lineRule="auto"/>
        <w:rPr>
          <w:sz w:val="28"/>
          <w:szCs w:val="28"/>
        </w:rPr>
      </w:pPr>
      <w:r w:rsidRPr="000322DD">
        <w:rPr>
          <w:sz w:val="28"/>
          <w:szCs w:val="28"/>
        </w:rPr>
        <w:t xml:space="preserve">D </w:t>
      </w:r>
      <w:r w:rsidRPr="000322DD">
        <w:rPr>
          <w:sz w:val="28"/>
          <w:szCs w:val="28"/>
        </w:rPr>
        <w:t>type</w:t>
      </w:r>
      <w:r w:rsidRPr="000322DD">
        <w:rPr>
          <w:sz w:val="28"/>
          <w:szCs w:val="28"/>
        </w:rPr>
        <w:t xml:space="preserve"> </w:t>
      </w:r>
      <w:r w:rsidRPr="000322DD">
        <w:rPr>
          <w:sz w:val="28"/>
          <w:szCs w:val="28"/>
        </w:rPr>
        <w:t xml:space="preserve"> </w:t>
      </w:r>
      <w:r w:rsidRPr="000322DD">
        <w:rPr>
          <w:sz w:val="28"/>
          <w:szCs w:val="28"/>
        </w:rPr>
        <w:t xml:space="preserve">  </w:t>
      </w:r>
      <w:r w:rsidRPr="000322DD">
        <w:rPr>
          <w:sz w:val="28"/>
          <w:szCs w:val="28"/>
        </w:rPr>
        <w:t xml:space="preserve">                               object</w:t>
      </w:r>
    </w:p>
    <w:p w14:paraId="7C394F62" w14:textId="40D9A1C8" w:rsidR="00121C5A" w:rsidRPr="000322DD" w:rsidRDefault="005833C2" w:rsidP="000322DD">
      <w:pPr>
        <w:spacing w:line="276" w:lineRule="auto"/>
        <w:rPr>
          <w:sz w:val="28"/>
          <w:szCs w:val="28"/>
        </w:rPr>
      </w:pPr>
      <w:r w:rsidRPr="000322DD">
        <w:rPr>
          <w:b/>
          <w:bCs/>
          <w:sz w:val="28"/>
          <w:szCs w:val="28"/>
        </w:rPr>
        <w:t>3</w:t>
      </w:r>
      <w:r w:rsidRPr="000322DD">
        <w:rPr>
          <w:sz w:val="28"/>
          <w:szCs w:val="28"/>
        </w:rPr>
        <w:t xml:space="preserve">. </w:t>
      </w:r>
      <w:r w:rsidRPr="000322DD">
        <w:rPr>
          <w:sz w:val="28"/>
          <w:szCs w:val="28"/>
        </w:rPr>
        <w:t xml:space="preserve">Users will struggle to find the relevant information, resulting in inefficient </w:t>
      </w:r>
      <w:r w:rsidR="000322DD" w:rsidRPr="000322DD">
        <w:rPr>
          <w:sz w:val="28"/>
          <w:szCs w:val="28"/>
        </w:rPr>
        <w:t>processes</w:t>
      </w:r>
      <w:r w:rsidRPr="000322DD">
        <w:rPr>
          <w:sz w:val="28"/>
          <w:szCs w:val="28"/>
        </w:rPr>
        <w:t>.</w:t>
      </w:r>
    </w:p>
    <w:p w14:paraId="4741D2E3" w14:textId="78203EDC" w:rsidR="00121C5A" w:rsidRPr="000322DD" w:rsidRDefault="005833C2" w:rsidP="000322DD">
      <w:pPr>
        <w:spacing w:line="276" w:lineRule="auto"/>
        <w:rPr>
          <w:sz w:val="28"/>
          <w:szCs w:val="28"/>
        </w:rPr>
      </w:pPr>
      <w:r w:rsidRPr="000322DD">
        <w:rPr>
          <w:b/>
          <w:bCs/>
          <w:sz w:val="28"/>
          <w:szCs w:val="28"/>
        </w:rPr>
        <w:t>4</w:t>
      </w:r>
      <w:r w:rsidRPr="000322DD">
        <w:rPr>
          <w:sz w:val="28"/>
          <w:szCs w:val="28"/>
        </w:rPr>
        <w:t>.</w:t>
      </w:r>
      <w:r w:rsidRPr="000322DD">
        <w:rPr>
          <w:sz w:val="28"/>
          <w:szCs w:val="28"/>
        </w:rPr>
        <w:t>Restricting user access to data promotes data privacy and security, fosters collaboration and communication, and improves data governance and documentation. Working with smaller quantities of data, applying past knowledge, and ensuring compliance, albeit doing so does not always make developing models more complex.</w:t>
      </w:r>
    </w:p>
    <w:p w14:paraId="01B5063C" w14:textId="6D34614B" w:rsidR="005833C2" w:rsidRPr="000322DD" w:rsidRDefault="000322DD" w:rsidP="005833C2">
      <w:pPr>
        <w:rPr>
          <w:sz w:val="28"/>
          <w:szCs w:val="28"/>
        </w:rPr>
      </w:pPr>
      <w:r w:rsidRPr="000322DD">
        <w:rPr>
          <w:b/>
          <w:bCs/>
          <w:sz w:val="28"/>
          <w:szCs w:val="28"/>
        </w:rPr>
        <w:t>5</w:t>
      </w:r>
      <w:r w:rsidRPr="000322DD">
        <w:rPr>
          <w:sz w:val="28"/>
          <w:szCs w:val="28"/>
        </w:rPr>
        <w:t>.</w:t>
      </w:r>
      <w:r w:rsidR="005833C2" w:rsidRPr="000322DD">
        <w:rPr>
          <w:sz w:val="28"/>
          <w:szCs w:val="28"/>
        </w:rPr>
        <w:t xml:space="preserve">These are the four Python library functions not covered in the class: Requests, </w:t>
      </w:r>
      <w:r w:rsidR="00894DD9" w:rsidRPr="000322DD">
        <w:rPr>
          <w:sz w:val="28"/>
          <w:szCs w:val="28"/>
        </w:rPr>
        <w:t>SQLite</w:t>
      </w:r>
      <w:r w:rsidR="005833C2" w:rsidRPr="000322DD">
        <w:rPr>
          <w:sz w:val="28"/>
          <w:szCs w:val="28"/>
        </w:rPr>
        <w:t xml:space="preserve"> 3, </w:t>
      </w:r>
      <w:r w:rsidR="00894DD9" w:rsidRPr="000322DD">
        <w:rPr>
          <w:sz w:val="28"/>
          <w:szCs w:val="28"/>
        </w:rPr>
        <w:t>Kera’s</w:t>
      </w:r>
      <w:r w:rsidR="005833C2" w:rsidRPr="000322DD">
        <w:rPr>
          <w:sz w:val="28"/>
          <w:szCs w:val="28"/>
        </w:rPr>
        <w:t>, and TensorFlow.</w:t>
      </w:r>
    </w:p>
    <w:p w14:paraId="3C071CA3" w14:textId="77777777" w:rsidR="005833C2" w:rsidRPr="000322DD" w:rsidRDefault="005833C2" w:rsidP="005833C2">
      <w:pPr>
        <w:rPr>
          <w:sz w:val="28"/>
          <w:szCs w:val="28"/>
        </w:rPr>
      </w:pPr>
      <w:r w:rsidRPr="000322DD">
        <w:rPr>
          <w:sz w:val="28"/>
          <w:szCs w:val="28"/>
        </w:rPr>
        <w:t>• TensorFlow: TensorFlow, an open-source library for deep learning applications, was designed by the Google Brain Team. It was originally intended for mathematical computations, but it now provides a wide range of tools, libraries, and community resources for developers to use when developing and deploying machine learning-based applications. It has now been updated.</w:t>
      </w:r>
    </w:p>
    <w:p w14:paraId="1AB65410" w14:textId="67811948" w:rsidR="005833C2" w:rsidRPr="000322DD" w:rsidRDefault="005833C2" w:rsidP="005833C2">
      <w:pPr>
        <w:rPr>
          <w:sz w:val="28"/>
          <w:szCs w:val="28"/>
        </w:rPr>
      </w:pPr>
      <w:r w:rsidRPr="000322DD">
        <w:rPr>
          <w:sz w:val="28"/>
          <w:szCs w:val="28"/>
        </w:rPr>
        <w:t xml:space="preserve"> </w:t>
      </w:r>
      <w:r w:rsidRPr="000322DD">
        <w:rPr>
          <w:sz w:val="28"/>
          <w:szCs w:val="28"/>
        </w:rPr>
        <w:t xml:space="preserve">• </w:t>
      </w:r>
      <w:r w:rsidR="00894DD9" w:rsidRPr="000322DD">
        <w:rPr>
          <w:sz w:val="28"/>
          <w:szCs w:val="28"/>
        </w:rPr>
        <w:t>Kera’s</w:t>
      </w:r>
      <w:r w:rsidRPr="000322DD">
        <w:rPr>
          <w:sz w:val="28"/>
          <w:szCs w:val="28"/>
        </w:rPr>
        <w:t xml:space="preserve">: The open-source </w:t>
      </w:r>
      <w:r w:rsidR="00894DD9" w:rsidRPr="000322DD">
        <w:rPr>
          <w:sz w:val="28"/>
          <w:szCs w:val="28"/>
        </w:rPr>
        <w:t>Kera’s</w:t>
      </w:r>
      <w:r w:rsidRPr="000322DD">
        <w:rPr>
          <w:sz w:val="28"/>
          <w:szCs w:val="28"/>
        </w:rPr>
        <w:t xml:space="preserve"> TensorFlow library interface enables rapid testing of deep neural networks. Francois Chollet invented </w:t>
      </w:r>
      <w:r w:rsidR="00894DD9" w:rsidRPr="000322DD">
        <w:rPr>
          <w:sz w:val="28"/>
          <w:szCs w:val="28"/>
        </w:rPr>
        <w:t>it,</w:t>
      </w:r>
      <w:r w:rsidRPr="000322DD">
        <w:rPr>
          <w:sz w:val="28"/>
          <w:szCs w:val="28"/>
        </w:rPr>
        <w:t xml:space="preserve"> and it was initially introduced in 2015. </w:t>
      </w:r>
      <w:r w:rsidR="00894DD9" w:rsidRPr="000322DD">
        <w:rPr>
          <w:sz w:val="28"/>
          <w:szCs w:val="28"/>
        </w:rPr>
        <w:t>Kera’s</w:t>
      </w:r>
      <w:r w:rsidRPr="000322DD">
        <w:rPr>
          <w:sz w:val="28"/>
          <w:szCs w:val="28"/>
        </w:rPr>
        <w:t xml:space="preserve"> provides tools for constructing models, showing graphs, and </w:t>
      </w:r>
      <w:r w:rsidR="00894DD9" w:rsidRPr="000322DD">
        <w:rPr>
          <w:sz w:val="28"/>
          <w:szCs w:val="28"/>
        </w:rPr>
        <w:t>analyzing</w:t>
      </w:r>
      <w:r w:rsidRPr="000322DD">
        <w:rPr>
          <w:sz w:val="28"/>
          <w:szCs w:val="28"/>
        </w:rPr>
        <w:t xml:space="preserve"> datasets. There are also prelabeled datasets that may be imported and loaded right away. It's simple to use, adaptable, and great for exploratory inquiry.  </w:t>
      </w:r>
    </w:p>
    <w:p w14:paraId="29F5F442" w14:textId="32ACBF34" w:rsidR="005833C2" w:rsidRPr="000322DD" w:rsidRDefault="005833C2" w:rsidP="005833C2">
      <w:pPr>
        <w:rPr>
          <w:sz w:val="28"/>
          <w:szCs w:val="28"/>
        </w:rPr>
      </w:pPr>
      <w:r w:rsidRPr="000322DD">
        <w:rPr>
          <w:sz w:val="28"/>
          <w:szCs w:val="28"/>
        </w:rPr>
        <w:t xml:space="preserve">Among the four library functions not discussed in class, I considered KERAS to be one of the most important, and I loved it because it offers a wide range of options such as building models, displaying graphs, and </w:t>
      </w:r>
      <w:r w:rsidR="00894DD9" w:rsidRPr="000322DD">
        <w:rPr>
          <w:sz w:val="28"/>
          <w:szCs w:val="28"/>
        </w:rPr>
        <w:t>analyzing</w:t>
      </w:r>
      <w:r w:rsidRPr="000322DD">
        <w:rPr>
          <w:sz w:val="28"/>
          <w:szCs w:val="28"/>
        </w:rPr>
        <w:t xml:space="preserve"> datasets, and datasets can be immediately imported and loaded.</w:t>
      </w:r>
    </w:p>
    <w:p w14:paraId="47CD356A" w14:textId="77777777" w:rsidR="000322DD" w:rsidRPr="000322DD" w:rsidRDefault="000322DD" w:rsidP="000322DD">
      <w:pPr>
        <w:rPr>
          <w:sz w:val="28"/>
          <w:szCs w:val="28"/>
        </w:rPr>
      </w:pPr>
      <w:r w:rsidRPr="000322DD">
        <w:rPr>
          <w:b/>
          <w:bCs/>
          <w:sz w:val="28"/>
          <w:szCs w:val="28"/>
        </w:rPr>
        <w:t>6</w:t>
      </w:r>
      <w:r w:rsidRPr="000322DD">
        <w:rPr>
          <w:sz w:val="28"/>
          <w:szCs w:val="28"/>
        </w:rPr>
        <w:t xml:space="preserve">. </w:t>
      </w:r>
      <w:proofErr w:type="spellStart"/>
      <w:r w:rsidRPr="000322DD">
        <w:rPr>
          <w:sz w:val="28"/>
          <w:szCs w:val="28"/>
        </w:rPr>
        <w:t>SciKit</w:t>
      </w:r>
      <w:proofErr w:type="spellEnd"/>
      <w:r w:rsidRPr="000322DD">
        <w:rPr>
          <w:sz w:val="28"/>
          <w:szCs w:val="28"/>
        </w:rPr>
        <w:t xml:space="preserve">-Learn was built using NumPy, SciPy, and Matplotlib. </w:t>
      </w:r>
    </w:p>
    <w:p w14:paraId="7D0A7050" w14:textId="2635F409" w:rsidR="000322DD" w:rsidRPr="000322DD" w:rsidRDefault="000322DD" w:rsidP="000322DD">
      <w:pPr>
        <w:rPr>
          <w:sz w:val="28"/>
          <w:szCs w:val="28"/>
        </w:rPr>
      </w:pPr>
      <w:r w:rsidRPr="000322DD">
        <w:rPr>
          <w:sz w:val="28"/>
          <w:szCs w:val="28"/>
        </w:rPr>
        <w:t>Scikit-learn was built using NumPy, SciPy, and Matplotlib for several reasons</w:t>
      </w:r>
      <w:r w:rsidRPr="000322DD">
        <w:rPr>
          <w:sz w:val="28"/>
          <w:szCs w:val="28"/>
        </w:rPr>
        <w:t>:</w:t>
      </w:r>
    </w:p>
    <w:p w14:paraId="198CA79C" w14:textId="77777777" w:rsidR="000322DD" w:rsidRPr="000322DD" w:rsidRDefault="000322DD" w:rsidP="000322DD">
      <w:pPr>
        <w:rPr>
          <w:sz w:val="28"/>
          <w:szCs w:val="28"/>
        </w:rPr>
      </w:pPr>
      <w:r w:rsidRPr="00894DD9">
        <w:rPr>
          <w:sz w:val="24"/>
          <w:szCs w:val="24"/>
        </w:rPr>
        <w:lastRenderedPageBreak/>
        <w:t>1</w:t>
      </w:r>
      <w:r w:rsidRPr="000322DD">
        <w:rPr>
          <w:sz w:val="28"/>
          <w:szCs w:val="28"/>
        </w:rPr>
        <w:t>. NumPy handles and computes multidimensional arrays efficiently, which is critical for describing and manipulating data in machine learning.</w:t>
      </w:r>
    </w:p>
    <w:p w14:paraId="5369B4C2" w14:textId="628EB838" w:rsidR="000322DD" w:rsidRPr="000322DD" w:rsidRDefault="000322DD" w:rsidP="000322DD">
      <w:pPr>
        <w:rPr>
          <w:sz w:val="28"/>
          <w:szCs w:val="28"/>
        </w:rPr>
      </w:pPr>
      <w:r w:rsidRPr="00894DD9">
        <w:rPr>
          <w:sz w:val="24"/>
          <w:szCs w:val="24"/>
        </w:rPr>
        <w:t>2</w:t>
      </w:r>
      <w:r w:rsidRPr="000322DD">
        <w:rPr>
          <w:sz w:val="28"/>
          <w:szCs w:val="28"/>
        </w:rPr>
        <w:t xml:space="preserve">. SciPy extends NumPy's usefulness by providing new scientific and technical computing tools, such as </w:t>
      </w:r>
      <w:r w:rsidR="00894DD9" w:rsidRPr="000322DD">
        <w:rPr>
          <w:sz w:val="28"/>
          <w:szCs w:val="28"/>
        </w:rPr>
        <w:t>optimization</w:t>
      </w:r>
      <w:r w:rsidRPr="000322DD">
        <w:rPr>
          <w:sz w:val="28"/>
          <w:szCs w:val="28"/>
        </w:rPr>
        <w:t xml:space="preserve"> techniques and statistical functions, hence increasing scikit-</w:t>
      </w:r>
      <w:r w:rsidR="00894DD9" w:rsidRPr="000322DD">
        <w:rPr>
          <w:sz w:val="28"/>
          <w:szCs w:val="28"/>
        </w:rPr>
        <w:t>learns</w:t>
      </w:r>
      <w:r w:rsidRPr="000322DD">
        <w:rPr>
          <w:sz w:val="28"/>
          <w:szCs w:val="28"/>
        </w:rPr>
        <w:t xml:space="preserve"> capabilities.</w:t>
      </w:r>
    </w:p>
    <w:p w14:paraId="7016ED36" w14:textId="2158D593" w:rsidR="000322DD" w:rsidRPr="000322DD" w:rsidRDefault="000322DD" w:rsidP="000322DD">
      <w:pPr>
        <w:rPr>
          <w:sz w:val="28"/>
          <w:szCs w:val="28"/>
        </w:rPr>
      </w:pPr>
      <w:r w:rsidRPr="00894DD9">
        <w:rPr>
          <w:sz w:val="24"/>
          <w:szCs w:val="24"/>
        </w:rPr>
        <w:t>3</w:t>
      </w:r>
      <w:r w:rsidRPr="000322DD">
        <w:rPr>
          <w:sz w:val="28"/>
          <w:szCs w:val="28"/>
        </w:rPr>
        <w:t xml:space="preserve">. Matplotlib is used to create </w:t>
      </w:r>
      <w:r w:rsidR="00894DD9" w:rsidRPr="000322DD">
        <w:rPr>
          <w:sz w:val="28"/>
          <w:szCs w:val="28"/>
        </w:rPr>
        <w:t>visualizations</w:t>
      </w:r>
      <w:r w:rsidRPr="000322DD">
        <w:rPr>
          <w:sz w:val="28"/>
          <w:szCs w:val="28"/>
        </w:rPr>
        <w:t xml:space="preserve"> that help users understand data, model performance, and results, which is critical in machine learning.</w:t>
      </w:r>
    </w:p>
    <w:p w14:paraId="0A697412" w14:textId="5161EAA1" w:rsidR="000322DD" w:rsidRPr="000322DD" w:rsidRDefault="000322DD" w:rsidP="000322DD">
      <w:pPr>
        <w:rPr>
          <w:sz w:val="28"/>
          <w:szCs w:val="28"/>
        </w:rPr>
      </w:pPr>
      <w:r w:rsidRPr="000322DD">
        <w:rPr>
          <w:sz w:val="28"/>
          <w:szCs w:val="28"/>
        </w:rPr>
        <w:t xml:space="preserve">Overall, these libraries offer </w:t>
      </w:r>
      <w:r w:rsidR="00894DD9" w:rsidRPr="000322DD">
        <w:rPr>
          <w:sz w:val="28"/>
          <w:szCs w:val="28"/>
        </w:rPr>
        <w:t>optimized</w:t>
      </w:r>
      <w:r w:rsidRPr="000322DD">
        <w:rPr>
          <w:sz w:val="28"/>
          <w:szCs w:val="28"/>
        </w:rPr>
        <w:t xml:space="preserve"> implementations, comprehensive functionality, and compatibility with the larger Python scientific computing ecosystem, resulting in scikit-learn being a powerful and adaptable machine learning toolkit.</w:t>
      </w:r>
    </w:p>
    <w:p w14:paraId="60D46603" w14:textId="58D3852F" w:rsidR="000322DD" w:rsidRPr="000322DD" w:rsidRDefault="000322DD" w:rsidP="000322DD">
      <w:pPr>
        <w:rPr>
          <w:sz w:val="28"/>
          <w:szCs w:val="28"/>
        </w:rPr>
      </w:pPr>
      <w:r w:rsidRPr="00894DD9">
        <w:rPr>
          <w:b/>
          <w:bCs/>
          <w:sz w:val="28"/>
          <w:szCs w:val="28"/>
        </w:rPr>
        <w:t>7</w:t>
      </w:r>
      <w:r w:rsidRPr="000322DD">
        <w:rPr>
          <w:sz w:val="28"/>
          <w:szCs w:val="28"/>
        </w:rPr>
        <w:t xml:space="preserve">. </w:t>
      </w:r>
      <w:r w:rsidRPr="000322DD">
        <w:rPr>
          <w:sz w:val="28"/>
          <w:szCs w:val="28"/>
        </w:rPr>
        <w:t xml:space="preserve">To effectively </w:t>
      </w:r>
      <w:r w:rsidR="00894DD9" w:rsidRPr="000322DD">
        <w:rPr>
          <w:sz w:val="28"/>
          <w:szCs w:val="28"/>
        </w:rPr>
        <w:t>analyze</w:t>
      </w:r>
      <w:r w:rsidRPr="000322DD">
        <w:rPr>
          <w:sz w:val="28"/>
          <w:szCs w:val="28"/>
        </w:rPr>
        <w:t xml:space="preserve"> missing data and uncover potential biases, the author devised the category "Not Answered" to distinguish unintentionally missing values from purposely unanswered questions. Keep track of missing data, maintain analytical precision, and describe data constraints in a clear way. Each</w:t>
      </w:r>
      <w:r w:rsidRPr="000322DD">
        <w:rPr>
          <w:sz w:val="28"/>
          <w:szCs w:val="28"/>
        </w:rPr>
        <w:t xml:space="preserve"> </w:t>
      </w:r>
      <w:r w:rsidRPr="000322DD">
        <w:rPr>
          <w:sz w:val="28"/>
          <w:szCs w:val="28"/>
        </w:rPr>
        <w:t xml:space="preserve">missing value is assigned to a specific category, </w:t>
      </w:r>
      <w:r w:rsidR="00894DD9" w:rsidRPr="000322DD">
        <w:rPr>
          <w:sz w:val="28"/>
          <w:szCs w:val="28"/>
        </w:rPr>
        <w:t>emphasizing</w:t>
      </w:r>
      <w:r w:rsidRPr="000322DD">
        <w:rPr>
          <w:sz w:val="28"/>
          <w:szCs w:val="28"/>
        </w:rPr>
        <w:t xml:space="preserve"> the significance of dealing with missing data while reducing prejudice and wrong interpretation.</w:t>
      </w:r>
    </w:p>
    <w:p w14:paraId="02ED6BB6" w14:textId="4E9A2CD4" w:rsidR="000322DD" w:rsidRPr="000322DD" w:rsidRDefault="000322DD" w:rsidP="000322DD">
      <w:pPr>
        <w:rPr>
          <w:sz w:val="28"/>
          <w:szCs w:val="28"/>
        </w:rPr>
      </w:pPr>
      <w:r w:rsidRPr="00894DD9">
        <w:rPr>
          <w:b/>
          <w:bCs/>
          <w:sz w:val="28"/>
          <w:szCs w:val="28"/>
        </w:rPr>
        <w:t>8</w:t>
      </w:r>
      <w:r w:rsidRPr="000322DD">
        <w:rPr>
          <w:sz w:val="28"/>
          <w:szCs w:val="28"/>
        </w:rPr>
        <w:t xml:space="preserve">. </w:t>
      </w:r>
      <w:r w:rsidRPr="000322DD">
        <w:rPr>
          <w:sz w:val="28"/>
          <w:szCs w:val="28"/>
        </w:rPr>
        <w:t xml:space="preserve">Correlations are statistical techniques for determining the relationship or connection between two variables. They assess how closely changes in one variable correlate to changes in another. The correlation coefficients vary from -1 to 1, with -1 indicating no link. </w:t>
      </w:r>
    </w:p>
    <w:p w14:paraId="70EC29FB" w14:textId="6949C868" w:rsidR="000322DD" w:rsidRPr="000322DD" w:rsidRDefault="000322DD" w:rsidP="000322DD">
      <w:pPr>
        <w:rPr>
          <w:sz w:val="28"/>
          <w:szCs w:val="28"/>
        </w:rPr>
      </w:pPr>
      <w:r w:rsidRPr="000322DD">
        <w:rPr>
          <w:sz w:val="28"/>
          <w:szCs w:val="28"/>
        </w:rPr>
        <w:t>There is a negative correlation; there is a perfect positive correlation; both variables increase or fall together; and there is no correlation at all. By identifying patterns, dependencies, and probable relationships between variables, correlations shed light on interactions and affecting variables.</w:t>
      </w:r>
    </w:p>
    <w:p w14:paraId="71F2614E" w14:textId="60A37A5B" w:rsidR="000322DD" w:rsidRPr="000322DD" w:rsidRDefault="000322DD" w:rsidP="005833C2">
      <w:pPr>
        <w:rPr>
          <w:sz w:val="28"/>
          <w:szCs w:val="28"/>
        </w:rPr>
      </w:pPr>
    </w:p>
    <w:p w14:paraId="6D9CE401" w14:textId="77777777" w:rsidR="000322DD" w:rsidRPr="000322DD" w:rsidRDefault="000322DD" w:rsidP="005833C2">
      <w:pPr>
        <w:rPr>
          <w:sz w:val="28"/>
          <w:szCs w:val="28"/>
        </w:rPr>
      </w:pPr>
    </w:p>
    <w:p w14:paraId="454DB2CB" w14:textId="77777777" w:rsidR="005833C2" w:rsidRPr="000322DD" w:rsidRDefault="005833C2" w:rsidP="005833C2">
      <w:pPr>
        <w:rPr>
          <w:sz w:val="28"/>
          <w:szCs w:val="28"/>
        </w:rPr>
      </w:pPr>
    </w:p>
    <w:sectPr w:rsidR="005833C2" w:rsidRPr="0003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8CE"/>
    <w:multiLevelType w:val="multilevel"/>
    <w:tmpl w:val="850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7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5A"/>
    <w:rsid w:val="000322DD"/>
    <w:rsid w:val="00121C5A"/>
    <w:rsid w:val="00207559"/>
    <w:rsid w:val="00484DF8"/>
    <w:rsid w:val="004F0928"/>
    <w:rsid w:val="00510915"/>
    <w:rsid w:val="005833C2"/>
    <w:rsid w:val="00894DD9"/>
    <w:rsid w:val="00902787"/>
    <w:rsid w:val="0091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EDE1"/>
  <w15:chartTrackingRefBased/>
  <w15:docId w15:val="{C6525426-1307-4311-9877-53077276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21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Gudapati</dc:creator>
  <cp:keywords/>
  <dc:description/>
  <cp:lastModifiedBy>Sudheer Gudapati</cp:lastModifiedBy>
  <cp:revision>1</cp:revision>
  <dcterms:created xsi:type="dcterms:W3CDTF">2023-06-25T22:37:00Z</dcterms:created>
  <dcterms:modified xsi:type="dcterms:W3CDTF">2023-06-26T02:05:00Z</dcterms:modified>
</cp:coreProperties>
</file>