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v5mek37bjv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Business Analysis and Knowledge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1j37w8rrnw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Business Analyst (BA) ensures that data and business projects solve real business problems.</w:t>
        <w:br w:type="textWrapping"/>
        <w:t xml:space="preserve">The BA acts as a bridge between business stakeholders and technical teams.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 business needs into measurable, data‑driven outcomes.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t6ddyz5uxp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What is Business Analysis?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Analysis is the practice of understanding a business problem or need.</w:t>
        <w:br w:type="textWrapping"/>
        <w:t xml:space="preserve">It enables organizations to make the right changes.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 value to the business and its stakeholders.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fiv4yb4fpb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Understanding the Current State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step focuses on how the business operates today.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 processes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systems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 points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Issues and gaps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known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0jyvd4rraa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Defining the Future State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step defines what the business wants to achieve.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performance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or enhanced systems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processes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reduction or business growth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desired situation is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8zqydldw66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Moving from Current State to Future State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understanding both states, the BA: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required changes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solutions and actions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Plans the transition from current to future state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300wohs8ng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When is Business Analysis Done?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Analysis can take place: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a project begins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project execution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project completion (to validate benefits)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Analysis is not limited to projects.</w:t>
        <w:br w:type="textWrapping"/>
        <w:t xml:space="preserve">It also supports continuous business improvement.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cnedjbdhka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Who is a Business Analyst?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Business Analyst is not defined by job title.</w:t>
        <w:br w:type="textWrapping"/>
        <w:t xml:space="preserve">Anyone performing business analysis activities is acting as a Business Analyst.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4fgno4nui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What Does a Business Analyst Do?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Business Analyst: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Understands business problems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Engages with stakeholders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Collects information from: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business needs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solution design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isqjuaaz5t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Real Needs vs Stated Needs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Stakeholders often describe what they want.</w:t>
        <w:br w:type="textWrapping"/>
        <w:t xml:space="preserve">This may not represent the actual problem.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Analyst: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Asks relevant questions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the situation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the root cause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oj09invavg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Ensuring Value Delivery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Analyst ensures that: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addresses the real business problem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aligns with business needs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business value is achieved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wcnkpbeky0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Knowledge Areas in Business Analysis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s4djkmxw4f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What are Knowledge Areas?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Areas group related Business Analysis activities.</w:t>
        <w:br w:type="textWrapping"/>
        <w:t xml:space="preserve">They represent the core areas of work performed by a Business Analyst.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x97hy2f7gm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 Six Knowledge Areas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Business Analysis Planning &amp; Monitoring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BA activities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and tracking BA work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Elicitation &amp; Collaboration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Gathering information from stakeholders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collaboration and communication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Requirements Life Cycle Management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Managing requirements end‑to‑end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changes and traceability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Strategy Analysis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business needs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Defining current state, future state, and strategy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Requirements Analysis &amp; Design Definition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Structuring and detailing requirements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Defining solution and design options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Solution Evaluation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Evaluating solution performance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Measuring value and identifying improvements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9czktkgckc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Exercises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Identifying the Current State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amiliar business process (for example: online food ordering, bank account opening, or internal leave approval).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current steps involved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one pain point or issue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Defining the Future State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same process: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what an improved version would look like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Mention one clear improvement goal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Real Need vs Stated Need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Scenario: A stakeholder says, “We need a new dashboard.”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questions would you ask to understand the real need?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4: BA Role Mapping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BA activities listed above: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which ones you have already performed in your current or past role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byvijmnrsp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Takeaways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Analysis focuses on solving real business problems, not just documenting requirements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Business Analyst bridges business expectations and technical solutions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the current state is essential before proposing solutions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future state represents measurable business improvement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Stated requirements may not reflect the actual business need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delivery is the ultimate responsibility of a Business Analyst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Areas define the core scope of Business Analysis work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