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F86" w14:textId="77777777" w:rsidR="002863AA" w:rsidRDefault="002863AA" w:rsidP="002863AA">
      <w:pPr>
        <w:pStyle w:val="Default"/>
        <w:rPr>
          <w:b/>
          <w:bCs/>
          <w:color w:val="212121"/>
          <w:sz w:val="23"/>
          <w:szCs w:val="23"/>
        </w:rPr>
      </w:pPr>
      <w:r>
        <w:rPr>
          <w:b/>
          <w:bCs/>
          <w:color w:val="212121"/>
          <w:sz w:val="23"/>
          <w:szCs w:val="23"/>
        </w:rPr>
        <w:t xml:space="preserve">“I am participating in FP20 Analytics Challenge 5” Please see screenshots of my report pages in PDF format if possible. </w:t>
      </w:r>
    </w:p>
    <w:p w14:paraId="2DEA4764" w14:textId="77777777" w:rsidR="002863AA" w:rsidRDefault="002863AA" w:rsidP="002863AA">
      <w:pPr>
        <w:pStyle w:val="Default"/>
        <w:rPr>
          <w:sz w:val="23"/>
          <w:szCs w:val="23"/>
        </w:rPr>
      </w:pPr>
    </w:p>
    <w:p w14:paraId="33A59C65" w14:textId="384C1689" w:rsidR="005F05A0" w:rsidRDefault="002863AA" w:rsidP="002863AA">
      <w:r>
        <w:t>This is the Phone analysis Dashboard, created with Power BI.</w:t>
      </w:r>
      <w:r w:rsidR="005821FB">
        <w:t xml:space="preserve"> Here am sharing few of my insights from the dashboard</w:t>
      </w:r>
    </w:p>
    <w:p w14:paraId="00232450" w14:textId="5A495238" w:rsidR="002863AA" w:rsidRDefault="002863AA" w:rsidP="002863AA">
      <w:r>
        <w:t>Insights from screen 1:</w:t>
      </w:r>
    </w:p>
    <w:p w14:paraId="4E2E8CD2" w14:textId="1BCA99F6" w:rsidR="002863AA" w:rsidRDefault="002863AA" w:rsidP="002863AA">
      <w:pPr>
        <w:pStyle w:val="ListParagraph"/>
        <w:numPr>
          <w:ilvl w:val="0"/>
          <w:numId w:val="1"/>
        </w:numPr>
      </w:pPr>
      <w:bookmarkStart w:id="0" w:name="_Hlk134613038"/>
      <w:r>
        <w:t>The country Columbia (</w:t>
      </w:r>
      <w:r w:rsidR="005821FB">
        <w:t>$</w:t>
      </w:r>
      <w:r>
        <w:t>6.95M) and Ireland (</w:t>
      </w:r>
      <w:r w:rsidR="005821FB">
        <w:t>$</w:t>
      </w:r>
      <w:r>
        <w:t xml:space="preserve">6.69M) getting high sales from 2018 – 2021 </w:t>
      </w:r>
    </w:p>
    <w:p w14:paraId="651C0BD8" w14:textId="581EA391" w:rsidR="002863AA" w:rsidRDefault="002863AA" w:rsidP="002863AA">
      <w:pPr>
        <w:pStyle w:val="ListParagraph"/>
        <w:numPr>
          <w:ilvl w:val="0"/>
          <w:numId w:val="1"/>
        </w:numPr>
      </w:pPr>
      <w:r>
        <w:t>Overall Apple is the bestselling brand and Samsung and Motorola hold best place in 2020 and 2021</w:t>
      </w:r>
    </w:p>
    <w:p w14:paraId="05328B70" w14:textId="45E76761" w:rsidR="002863AA" w:rsidRDefault="002863AA" w:rsidP="002863AA">
      <w:pPr>
        <w:pStyle w:val="ListParagraph"/>
        <w:numPr>
          <w:ilvl w:val="0"/>
          <w:numId w:val="1"/>
        </w:numPr>
      </w:pPr>
      <w:r>
        <w:t>The distributor Oeschle and Tottus gained highest sale from 2018 – 2021</w:t>
      </w:r>
    </w:p>
    <w:p w14:paraId="017A205B" w14:textId="77777777" w:rsidR="002863AA" w:rsidRDefault="002863AA" w:rsidP="002863AA">
      <w:pPr>
        <w:pStyle w:val="ListParagraph"/>
        <w:numPr>
          <w:ilvl w:val="0"/>
          <w:numId w:val="1"/>
        </w:numPr>
      </w:pPr>
      <w:r>
        <w:t xml:space="preserve">Columbia had best sales and gained high net profit % </w:t>
      </w:r>
    </w:p>
    <w:p w14:paraId="1BC7760F" w14:textId="00E050CE" w:rsidR="002863AA" w:rsidRDefault="002863AA" w:rsidP="002863AA">
      <w:pPr>
        <w:pStyle w:val="ListParagraph"/>
        <w:numPr>
          <w:ilvl w:val="0"/>
          <w:numId w:val="1"/>
        </w:numPr>
      </w:pPr>
      <w:r>
        <w:t xml:space="preserve">The country Venezuela </w:t>
      </w:r>
      <w:r w:rsidR="005821FB">
        <w:t>gaining noticeable net profit% with less inventory</w:t>
      </w:r>
      <w:r>
        <w:t xml:space="preserve"> </w:t>
      </w:r>
    </w:p>
    <w:bookmarkEnd w:id="0"/>
    <w:p w14:paraId="2A974551" w14:textId="7D236CFE" w:rsidR="005821FB" w:rsidRDefault="005821FB" w:rsidP="005821FB">
      <w:r>
        <w:t xml:space="preserve">Insights from screen </w:t>
      </w:r>
      <w:r>
        <w:t>2</w:t>
      </w:r>
      <w:r>
        <w:t>:</w:t>
      </w:r>
    </w:p>
    <w:p w14:paraId="09CED625" w14:textId="28B4FE78" w:rsidR="005821FB" w:rsidRDefault="005821FB" w:rsidP="005821FB">
      <w:pPr>
        <w:pStyle w:val="ListParagraph"/>
        <w:numPr>
          <w:ilvl w:val="0"/>
          <w:numId w:val="2"/>
        </w:numPr>
      </w:pPr>
      <w:bookmarkStart w:id="1" w:name="_Hlk134613067"/>
      <w:r>
        <w:t>The country Canada earned highest net profit% (4$8.83%) in Quarter 4 (2018-2021)</w:t>
      </w:r>
    </w:p>
    <w:p w14:paraId="37916A58" w14:textId="0C2CC321" w:rsidR="005821FB" w:rsidRDefault="005821FB" w:rsidP="005821FB">
      <w:pPr>
        <w:pStyle w:val="ListParagraph"/>
        <w:numPr>
          <w:ilvl w:val="0"/>
          <w:numId w:val="2"/>
        </w:numPr>
      </w:pPr>
      <w:r>
        <w:t>In the year 2023, Company may get $26M as net sale as per the predictive sale analysis</w:t>
      </w:r>
    </w:p>
    <w:p w14:paraId="71433895" w14:textId="26F406C4" w:rsidR="005821FB" w:rsidRDefault="00781702" w:rsidP="005821FB">
      <w:pPr>
        <w:pStyle w:val="ListParagraph"/>
        <w:numPr>
          <w:ilvl w:val="0"/>
          <w:numId w:val="2"/>
        </w:numPr>
      </w:pPr>
      <w:r>
        <w:t>The country Argentina($1.6M) and Jamaica($1.4M) are gaining lowest net profit</w:t>
      </w:r>
    </w:p>
    <w:bookmarkEnd w:id="1"/>
    <w:p w14:paraId="25262757" w14:textId="0ED00891" w:rsidR="002863AA" w:rsidRDefault="00781702">
      <w:r>
        <w:t>Technical Tools Used:</w:t>
      </w:r>
    </w:p>
    <w:p w14:paraId="02255425" w14:textId="1E45B6D8" w:rsidR="00781702" w:rsidRDefault="00781702">
      <w:r>
        <w:t>Excel – Data Cleaning</w:t>
      </w:r>
    </w:p>
    <w:p w14:paraId="4088FA77" w14:textId="083DC073" w:rsidR="00781702" w:rsidRDefault="00781702">
      <w:r>
        <w:t>Power BI – Data Transformation, Data visualization</w:t>
      </w:r>
    </w:p>
    <w:p w14:paraId="388081B2" w14:textId="4E3C2FD4" w:rsidR="00781702" w:rsidRDefault="00781702">
      <w:r>
        <w:t>Power Point – Design Template</w:t>
      </w:r>
    </w:p>
    <w:p w14:paraId="0FF23B95" w14:textId="0D69DEA9" w:rsidR="002863AA" w:rsidRDefault="002863AA">
      <w:r>
        <w:rPr>
          <w:b/>
          <w:bCs/>
          <w:color w:val="212121"/>
          <w:sz w:val="23"/>
          <w:szCs w:val="23"/>
        </w:rPr>
        <w:t xml:space="preserve">#FP20Analytics and #FP20AnalyticsMobileSales </w:t>
      </w:r>
      <w:r>
        <w:rPr>
          <w:color w:val="212121"/>
          <w:sz w:val="23"/>
          <w:szCs w:val="23"/>
        </w:rPr>
        <w:t xml:space="preserve">and tag </w:t>
      </w:r>
      <w:r>
        <w:rPr>
          <w:b/>
          <w:bCs/>
          <w:color w:val="212121"/>
          <w:sz w:val="23"/>
          <w:szCs w:val="23"/>
        </w:rPr>
        <w:t>@Federico Pastor.</w:t>
      </w:r>
    </w:p>
    <w:sectPr w:rsidR="0028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0485"/>
    <w:multiLevelType w:val="hybridMultilevel"/>
    <w:tmpl w:val="0A78E8B2"/>
    <w:lvl w:ilvl="0" w:tplc="B1D24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A5DC6"/>
    <w:multiLevelType w:val="hybridMultilevel"/>
    <w:tmpl w:val="33BAC52C"/>
    <w:lvl w:ilvl="0" w:tplc="B1D24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159112">
    <w:abstractNumId w:val="1"/>
  </w:num>
  <w:num w:numId="2" w16cid:durableId="203811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96"/>
    <w:rsid w:val="002863AA"/>
    <w:rsid w:val="00384247"/>
    <w:rsid w:val="005821FB"/>
    <w:rsid w:val="005F05A0"/>
    <w:rsid w:val="006A5A00"/>
    <w:rsid w:val="006C4E96"/>
    <w:rsid w:val="007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5DB5"/>
  <w15:chartTrackingRefBased/>
  <w15:docId w15:val="{0A18B930-D586-4CD7-8C4D-0BF57F76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3AA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8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Rangarajan</dc:creator>
  <cp:keywords/>
  <dc:description/>
  <cp:lastModifiedBy>Meena Rangarajan</cp:lastModifiedBy>
  <cp:revision>3</cp:revision>
  <dcterms:created xsi:type="dcterms:W3CDTF">2023-05-10T06:14:00Z</dcterms:created>
  <dcterms:modified xsi:type="dcterms:W3CDTF">2023-05-10T06:55:00Z</dcterms:modified>
</cp:coreProperties>
</file>