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A449" w14:textId="339295F7" w:rsidR="005F05A0" w:rsidRPr="003B1B64" w:rsidRDefault="000C4FA0" w:rsidP="000C4FA0">
      <w:pPr>
        <w:ind w:left="1440" w:firstLine="720"/>
        <w:rPr>
          <w:rFonts w:ascii="Corbel" w:hAnsi="Corbel"/>
        </w:rPr>
      </w:pPr>
      <w:r w:rsidRPr="003B1B64">
        <w:rPr>
          <w:rFonts w:ascii="Corbel" w:hAnsi="Corbel"/>
        </w:rPr>
        <w:t>Insights for Telangana tourism Department</w:t>
      </w:r>
    </w:p>
    <w:p w14:paraId="450BEE5D" w14:textId="78BEB9E6" w:rsidR="000C4FA0" w:rsidRPr="003B1B64" w:rsidRDefault="000C4FA0">
      <w:pPr>
        <w:rPr>
          <w:rFonts w:ascii="Corbel" w:hAnsi="Corbel"/>
        </w:rPr>
      </w:pPr>
      <w:r w:rsidRPr="003B1B64">
        <w:rPr>
          <w:rFonts w:ascii="Corbel" w:hAnsi="Corbel"/>
        </w:rPr>
        <w:t xml:space="preserve">Telangana is a state of India and it is divided into 33 districts. </w:t>
      </w:r>
      <w:r w:rsidRPr="003B1B64">
        <w:rPr>
          <w:rFonts w:ascii="Corbel" w:hAnsi="Corbel" w:cs="Arial"/>
          <w:color w:val="202122"/>
          <w:sz w:val="21"/>
          <w:szCs w:val="21"/>
          <w:shd w:val="clear" w:color="auto" w:fill="FFFFFF"/>
        </w:rPr>
        <w:t>35,193,978</w:t>
      </w:r>
      <w:r w:rsidRPr="003B1B64">
        <w:rPr>
          <w:rFonts w:ascii="Corbel" w:hAnsi="Corbel"/>
        </w:rPr>
        <w:t xml:space="preserve"> residents as per the census in 2011. City Hyderabad is the state capital and it has more tourist spots.</w:t>
      </w:r>
    </w:p>
    <w:p w14:paraId="1334FCF3" w14:textId="5458044E" w:rsidR="000C4FA0" w:rsidRPr="003B1B64" w:rsidRDefault="000C4FA0">
      <w:pPr>
        <w:rPr>
          <w:rFonts w:ascii="Corbel" w:hAnsi="Corbel"/>
        </w:rPr>
      </w:pPr>
      <w:r w:rsidRPr="003B1B64">
        <w:rPr>
          <w:rFonts w:ascii="Corbel" w:hAnsi="Corbel"/>
        </w:rPr>
        <w:t>Data set used for this analysis:</w:t>
      </w:r>
    </w:p>
    <w:p w14:paraId="4B85481C" w14:textId="125CB45E" w:rsidR="000C4FA0" w:rsidRPr="003B1B64" w:rsidRDefault="000C4FA0">
      <w:pPr>
        <w:rPr>
          <w:rFonts w:ascii="Corbel" w:hAnsi="Corbel"/>
        </w:rPr>
      </w:pPr>
      <w:r w:rsidRPr="003B1B64">
        <w:rPr>
          <w:rFonts w:ascii="Corbel" w:hAnsi="Corbel"/>
        </w:rPr>
        <w:t>From Code basics =&gt; data set from 2016 – 2019</w:t>
      </w:r>
    </w:p>
    <w:p w14:paraId="14B0ECD1" w14:textId="4F137946" w:rsidR="000C4FA0" w:rsidRPr="003B1B64" w:rsidRDefault="000C4FA0">
      <w:pPr>
        <w:rPr>
          <w:rFonts w:ascii="Corbel" w:hAnsi="Corbel"/>
        </w:rPr>
      </w:pPr>
      <w:r w:rsidRPr="003B1B64">
        <w:rPr>
          <w:rFonts w:ascii="Corbel" w:hAnsi="Corbel"/>
        </w:rPr>
        <w:t>From Gov. Website =&gt; data set 202</w:t>
      </w:r>
      <w:r w:rsidR="002E0C31" w:rsidRPr="003B1B64">
        <w:rPr>
          <w:rFonts w:ascii="Corbel" w:hAnsi="Corbel"/>
        </w:rPr>
        <w:t>0</w:t>
      </w:r>
    </w:p>
    <w:p w14:paraId="0CE9800E" w14:textId="0F8F9CCC" w:rsidR="000C4FA0" w:rsidRPr="003B1B64" w:rsidRDefault="000C4FA0">
      <w:pPr>
        <w:rPr>
          <w:rFonts w:ascii="Corbel" w:hAnsi="Corbel"/>
        </w:rPr>
      </w:pPr>
      <w:r w:rsidRPr="003B1B64">
        <w:rPr>
          <w:rFonts w:ascii="Corbel" w:hAnsi="Corbel"/>
        </w:rPr>
        <w:t>Extraction from excel to Power BI</w:t>
      </w:r>
    </w:p>
    <w:p w14:paraId="0A0F21C2" w14:textId="6008F236" w:rsidR="000C4FA0" w:rsidRPr="003B1B64" w:rsidRDefault="000C4FA0">
      <w:pPr>
        <w:rPr>
          <w:rFonts w:ascii="Corbel" w:hAnsi="Corbel"/>
        </w:rPr>
      </w:pPr>
      <w:r w:rsidRPr="003B1B64">
        <w:rPr>
          <w:rFonts w:ascii="Corbel" w:hAnsi="Corbel"/>
        </w:rPr>
        <w:t>Transform and Cleaning:</w:t>
      </w:r>
    </w:p>
    <w:p w14:paraId="48BF8711" w14:textId="276B411E" w:rsidR="000C4FA0" w:rsidRPr="003B1B64" w:rsidRDefault="000C4FA0" w:rsidP="000C4FA0">
      <w:pPr>
        <w:pStyle w:val="ListParagraph"/>
        <w:numPr>
          <w:ilvl w:val="0"/>
          <w:numId w:val="1"/>
        </w:numPr>
        <w:rPr>
          <w:rFonts w:ascii="Corbel" w:hAnsi="Corbel"/>
        </w:rPr>
      </w:pPr>
      <w:r w:rsidRPr="003B1B64">
        <w:rPr>
          <w:rFonts w:ascii="Corbel" w:hAnsi="Corbel"/>
        </w:rPr>
        <w:t>Merged all the year from 2016 to 202</w:t>
      </w:r>
      <w:r w:rsidR="002E0C31" w:rsidRPr="003B1B64">
        <w:rPr>
          <w:rFonts w:ascii="Corbel" w:hAnsi="Corbel"/>
        </w:rPr>
        <w:t>0</w:t>
      </w:r>
    </w:p>
    <w:p w14:paraId="1AC9A3BA" w14:textId="33B0D13D" w:rsidR="000C4FA0" w:rsidRPr="003B1B64" w:rsidRDefault="000C4FA0" w:rsidP="000C4FA0">
      <w:pPr>
        <w:pStyle w:val="ListParagraph"/>
        <w:numPr>
          <w:ilvl w:val="0"/>
          <w:numId w:val="1"/>
        </w:numPr>
        <w:rPr>
          <w:rFonts w:ascii="Corbel" w:hAnsi="Corbel"/>
        </w:rPr>
      </w:pPr>
      <w:r w:rsidRPr="003B1B64">
        <w:rPr>
          <w:rFonts w:ascii="Corbel" w:hAnsi="Corbel"/>
        </w:rPr>
        <w:t xml:space="preserve">Removed duplicates and corrected spell </w:t>
      </w:r>
    </w:p>
    <w:p w14:paraId="06ABD85E" w14:textId="1BDA9C8F" w:rsidR="000C4FA0" w:rsidRPr="003B1B64" w:rsidRDefault="000C4FA0" w:rsidP="000C4FA0">
      <w:pPr>
        <w:rPr>
          <w:rFonts w:ascii="Corbel" w:hAnsi="Corbel"/>
        </w:rPr>
      </w:pPr>
      <w:r w:rsidRPr="003B1B64">
        <w:rPr>
          <w:rFonts w:ascii="Corbel" w:hAnsi="Corbel"/>
        </w:rPr>
        <w:t>Data visual</w:t>
      </w:r>
      <w:r w:rsidR="00567CCB" w:rsidRPr="003B1B64">
        <w:rPr>
          <w:rFonts w:ascii="Corbel" w:hAnsi="Corbel"/>
        </w:rPr>
        <w:t>ization:</w:t>
      </w:r>
    </w:p>
    <w:p w14:paraId="32E875DA" w14:textId="33857C5E" w:rsidR="00567CCB" w:rsidRPr="003B1B64" w:rsidRDefault="00567CCB" w:rsidP="000C4FA0">
      <w:pPr>
        <w:rPr>
          <w:rFonts w:ascii="Corbel" w:hAnsi="Corbel"/>
        </w:rPr>
      </w:pPr>
      <w:r w:rsidRPr="003B1B64">
        <w:rPr>
          <w:rFonts w:ascii="Corbel" w:hAnsi="Corbel"/>
        </w:rPr>
        <w:t>Tool used is Power BI</w:t>
      </w:r>
    </w:p>
    <w:p w14:paraId="10BC1E45" w14:textId="1A55C381" w:rsidR="0079183E" w:rsidRPr="003B1B64" w:rsidRDefault="0079183E" w:rsidP="000C4FA0">
      <w:pPr>
        <w:rPr>
          <w:rFonts w:ascii="Corbel" w:hAnsi="Corbel"/>
        </w:rPr>
      </w:pPr>
      <w:r w:rsidRPr="003B1B64">
        <w:rPr>
          <w:rFonts w:ascii="Corbel" w:hAnsi="Corbel"/>
        </w:rPr>
        <w:t>Created tables and measures to visualize the data to get the detailed insights from the given dataset</w:t>
      </w:r>
    </w:p>
    <w:p w14:paraId="4E120A86" w14:textId="4C7D4B02" w:rsidR="0079183E" w:rsidRPr="003B1B64" w:rsidRDefault="0079183E" w:rsidP="0079183E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3B1B64">
        <w:rPr>
          <w:rFonts w:ascii="Corbel" w:hAnsi="Corbel"/>
        </w:rPr>
        <w:t>Top 10 districts overall 2016 – 202</w:t>
      </w:r>
      <w:r w:rsidR="003973C2" w:rsidRPr="003B1B64">
        <w:rPr>
          <w:rFonts w:ascii="Corbel" w:hAnsi="Corbel"/>
        </w:rPr>
        <w:t>0</w:t>
      </w:r>
    </w:p>
    <w:p w14:paraId="11C94316" w14:textId="423193DD" w:rsidR="00A04C62" w:rsidRPr="003B1B64" w:rsidRDefault="00A04C62" w:rsidP="00A04C62">
      <w:pPr>
        <w:pStyle w:val="ListParagraph"/>
        <w:rPr>
          <w:rFonts w:ascii="Corbel" w:hAnsi="Corbel"/>
        </w:rPr>
      </w:pPr>
      <w:r w:rsidRPr="003B1B64">
        <w:rPr>
          <w:rFonts w:ascii="Corbel" w:hAnsi="Corbel"/>
        </w:rPr>
        <w:t xml:space="preserve">Hyderabad, </w:t>
      </w:r>
      <w:proofErr w:type="spellStart"/>
      <w:r w:rsidRPr="003B1B64">
        <w:rPr>
          <w:rFonts w:ascii="Corbel" w:hAnsi="Corbel"/>
        </w:rPr>
        <w:t>Rajanna</w:t>
      </w:r>
      <w:proofErr w:type="spellEnd"/>
      <w:r w:rsidRPr="003B1B64">
        <w:rPr>
          <w:rFonts w:ascii="Corbel" w:hAnsi="Corbel"/>
        </w:rPr>
        <w:t xml:space="preserve"> </w:t>
      </w:r>
      <w:proofErr w:type="spellStart"/>
      <w:r w:rsidRPr="003B1B64">
        <w:rPr>
          <w:rFonts w:ascii="Corbel" w:hAnsi="Corbel"/>
        </w:rPr>
        <w:t>Sircilla</w:t>
      </w:r>
      <w:proofErr w:type="spellEnd"/>
      <w:r w:rsidRPr="003B1B64">
        <w:rPr>
          <w:rFonts w:ascii="Corbel" w:hAnsi="Corbel"/>
        </w:rPr>
        <w:t xml:space="preserve">, </w:t>
      </w:r>
      <w:proofErr w:type="spellStart"/>
      <w:r w:rsidRPr="003B1B64">
        <w:rPr>
          <w:rFonts w:ascii="Corbel" w:hAnsi="Corbel"/>
        </w:rPr>
        <w:t>Mahabunagar</w:t>
      </w:r>
      <w:proofErr w:type="spellEnd"/>
      <w:r w:rsidRPr="003B1B64">
        <w:rPr>
          <w:rFonts w:ascii="Corbel" w:hAnsi="Corbel"/>
        </w:rPr>
        <w:t xml:space="preserve"> and Warangal(urban) are the most visited domestic and </w:t>
      </w:r>
      <w:proofErr w:type="gramStart"/>
      <w:r w:rsidRPr="003B1B64">
        <w:rPr>
          <w:rFonts w:ascii="Corbel" w:hAnsi="Corbel"/>
        </w:rPr>
        <w:t>Foreign</w:t>
      </w:r>
      <w:proofErr w:type="gramEnd"/>
      <w:r w:rsidRPr="003B1B64">
        <w:rPr>
          <w:rFonts w:ascii="Corbel" w:hAnsi="Corbel"/>
        </w:rPr>
        <w:t xml:space="preserve"> tourist people from 2016 -2020</w:t>
      </w:r>
    </w:p>
    <w:p w14:paraId="0BC1FD18" w14:textId="57DFD6B0" w:rsidR="0079183E" w:rsidRPr="003B1B64" w:rsidRDefault="0079183E" w:rsidP="0079183E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3B1B64">
        <w:rPr>
          <w:rFonts w:ascii="Corbel" w:hAnsi="Corbel"/>
        </w:rPr>
        <w:t>Top 3 districts based on compounded annual growth</w:t>
      </w:r>
    </w:p>
    <w:p w14:paraId="0A563F57" w14:textId="7E5D88E1" w:rsidR="00A04C62" w:rsidRPr="003B1B64" w:rsidRDefault="00A04C62" w:rsidP="00A04C62">
      <w:pPr>
        <w:pStyle w:val="ListParagraph"/>
        <w:rPr>
          <w:rFonts w:ascii="Corbel" w:hAnsi="Corbel"/>
        </w:rPr>
      </w:pPr>
      <w:r w:rsidRPr="003B1B64">
        <w:rPr>
          <w:rFonts w:ascii="Corbel" w:hAnsi="Corbel"/>
        </w:rPr>
        <w:t xml:space="preserve">Based on CAGR, </w:t>
      </w:r>
      <w:proofErr w:type="spellStart"/>
      <w:r w:rsidRPr="003B1B64">
        <w:rPr>
          <w:rFonts w:ascii="Corbel" w:hAnsi="Corbel"/>
        </w:rPr>
        <w:t>Mancherial</w:t>
      </w:r>
      <w:proofErr w:type="spellEnd"/>
      <w:r w:rsidRPr="003B1B64">
        <w:rPr>
          <w:rFonts w:ascii="Corbel" w:hAnsi="Corbel"/>
        </w:rPr>
        <w:t>, Nizamabad, Warangal(rural) are performed well in domestic people arrival</w:t>
      </w:r>
    </w:p>
    <w:p w14:paraId="4A37D359" w14:textId="483B218A" w:rsidR="0079183E" w:rsidRPr="003B1B64" w:rsidRDefault="0079183E" w:rsidP="0079183E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3B1B64">
        <w:rPr>
          <w:rFonts w:ascii="Corbel" w:hAnsi="Corbel"/>
        </w:rPr>
        <w:t>Bottom 3 districts based on compounded annual growth</w:t>
      </w:r>
    </w:p>
    <w:p w14:paraId="6E75E1C1" w14:textId="77777777" w:rsidR="00A04C62" w:rsidRPr="003B1B64" w:rsidRDefault="00A04C62" w:rsidP="00A04C62">
      <w:pPr>
        <w:ind w:left="720"/>
        <w:rPr>
          <w:rFonts w:ascii="Corbel" w:hAnsi="Corbel"/>
        </w:rPr>
      </w:pPr>
      <w:proofErr w:type="spellStart"/>
      <w:r w:rsidRPr="003B1B64">
        <w:rPr>
          <w:rFonts w:ascii="Corbel" w:hAnsi="Corbel"/>
        </w:rPr>
        <w:t>NagarKurnool</w:t>
      </w:r>
      <w:proofErr w:type="spellEnd"/>
      <w:r w:rsidRPr="003B1B64">
        <w:rPr>
          <w:rFonts w:ascii="Corbel" w:hAnsi="Corbel"/>
        </w:rPr>
        <w:t xml:space="preserve"> had a positive growth in arrival of foreign people</w:t>
      </w:r>
    </w:p>
    <w:p w14:paraId="38D90E36" w14:textId="0F1BFA6D" w:rsidR="0079183E" w:rsidRPr="003B1B64" w:rsidRDefault="0079183E" w:rsidP="00A04C62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3B1B64">
        <w:rPr>
          <w:rFonts w:ascii="Corbel" w:hAnsi="Corbel"/>
        </w:rPr>
        <w:t>Peak and low season months for Hyderabad for 2016 – 202</w:t>
      </w:r>
    </w:p>
    <w:p w14:paraId="14598D75" w14:textId="77777777" w:rsidR="00A04C62" w:rsidRPr="003B1B64" w:rsidRDefault="00A04C62" w:rsidP="00A04C62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proofErr w:type="gramStart"/>
      <w:r w:rsidRPr="003B1B64">
        <w:rPr>
          <w:rStyle w:val="Strong"/>
          <w:rFonts w:ascii="Corbel" w:hAnsi="Corbel" w:cstheme="minorHAnsi"/>
          <w:color w:val="000000"/>
          <w:sz w:val="22"/>
          <w:szCs w:val="22"/>
        </w:rPr>
        <w:t>Insights :</w:t>
      </w:r>
      <w:proofErr w:type="gramEnd"/>
    </w:p>
    <w:p w14:paraId="4A948490" w14:textId="77777777" w:rsidR="00A04C62" w:rsidRPr="003B1B64" w:rsidRDefault="00A04C62" w:rsidP="00A04C62">
      <w:pPr>
        <w:pStyle w:val="NormalWeb"/>
        <w:spacing w:before="0" w:beforeAutospacing="0" w:after="0" w:afterAutospacing="0"/>
        <w:ind w:left="360"/>
        <w:rPr>
          <w:rFonts w:ascii="Corbel" w:hAnsi="Corbel" w:cstheme="minorHAnsi"/>
          <w:sz w:val="22"/>
          <w:szCs w:val="22"/>
        </w:rPr>
      </w:pPr>
    </w:p>
    <w:p w14:paraId="3EAE77F5" w14:textId="77777777" w:rsidR="00A04C62" w:rsidRPr="003B1B64" w:rsidRDefault="00A04C62" w:rsidP="00A04C62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color w:val="000000"/>
          <w:sz w:val="22"/>
          <w:szCs w:val="22"/>
        </w:rPr>
        <w:t xml:space="preserve">December, January, February and June are the peak months for the </w:t>
      </w:r>
      <w:proofErr w:type="gramStart"/>
      <w:r w:rsidRPr="003B1B64">
        <w:rPr>
          <w:rFonts w:ascii="Corbel" w:hAnsi="Corbel" w:cstheme="minorHAnsi"/>
          <w:color w:val="000000"/>
          <w:sz w:val="22"/>
          <w:szCs w:val="22"/>
        </w:rPr>
        <w:t>tourist(</w:t>
      </w:r>
      <w:proofErr w:type="gramEnd"/>
      <w:r w:rsidRPr="003B1B64">
        <w:rPr>
          <w:rFonts w:ascii="Corbel" w:hAnsi="Corbel" w:cstheme="minorHAnsi"/>
          <w:color w:val="000000"/>
          <w:sz w:val="22"/>
          <w:szCs w:val="22"/>
        </w:rPr>
        <w:t>domestic &amp; foreign) during the year from 2016 to 2019.</w:t>
      </w:r>
    </w:p>
    <w:p w14:paraId="463CBE35" w14:textId="77777777" w:rsidR="00A04C62" w:rsidRPr="003B1B64" w:rsidRDefault="00A04C62" w:rsidP="00A04C62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2359C6AE" w14:textId="77777777" w:rsidR="00A04C62" w:rsidRPr="003B1B64" w:rsidRDefault="00A04C62" w:rsidP="00A04C62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color w:val="000000"/>
          <w:sz w:val="22"/>
          <w:szCs w:val="22"/>
        </w:rPr>
        <w:t>April, May, March and September are the low season months for the domestic and foreign tourist</w:t>
      </w:r>
    </w:p>
    <w:p w14:paraId="4627C95E" w14:textId="77777777" w:rsidR="00A04C62" w:rsidRPr="003B1B64" w:rsidRDefault="00A04C62" w:rsidP="00A04C62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5EA184E2" w14:textId="77777777" w:rsidR="00A04C62" w:rsidRPr="003B1B64" w:rsidRDefault="00A04C62" w:rsidP="00A04C62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Style w:val="Strong"/>
          <w:rFonts w:ascii="Corbel" w:hAnsi="Corbel" w:cstheme="minorHAnsi"/>
          <w:color w:val="000000"/>
          <w:sz w:val="22"/>
          <w:szCs w:val="22"/>
        </w:rPr>
        <w:t>Recommendation to increase tourist in low season</w:t>
      </w:r>
    </w:p>
    <w:p w14:paraId="7573BB13" w14:textId="77777777" w:rsidR="00A04C62" w:rsidRPr="003B1B64" w:rsidRDefault="00A04C62" w:rsidP="00A04C62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73DCB419" w14:textId="77777777" w:rsidR="00A04C62" w:rsidRPr="003B1B64" w:rsidRDefault="00A04C62" w:rsidP="00A04C62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color w:val="000000"/>
          <w:sz w:val="22"/>
          <w:szCs w:val="22"/>
        </w:rPr>
        <w:t xml:space="preserve">April, May considerably hot season of the year. To increase the tourist, Government can increase shaded and resting areas with and water, live shows like music, </w:t>
      </w:r>
      <w:proofErr w:type="spellStart"/>
      <w:r w:rsidRPr="003B1B64">
        <w:rPr>
          <w:rFonts w:ascii="Corbel" w:hAnsi="Corbel" w:cstheme="minorHAnsi"/>
          <w:color w:val="000000"/>
          <w:sz w:val="22"/>
          <w:szCs w:val="22"/>
        </w:rPr>
        <w:t>stand up</w:t>
      </w:r>
      <w:proofErr w:type="spellEnd"/>
      <w:r w:rsidRPr="003B1B64">
        <w:rPr>
          <w:rFonts w:ascii="Corbel" w:hAnsi="Corbel" w:cstheme="minorHAnsi"/>
          <w:color w:val="000000"/>
          <w:sz w:val="22"/>
          <w:szCs w:val="22"/>
        </w:rPr>
        <w:t xml:space="preserve"> comedy </w:t>
      </w:r>
      <w:proofErr w:type="gramStart"/>
      <w:r w:rsidRPr="003B1B64">
        <w:rPr>
          <w:rFonts w:ascii="Corbel" w:hAnsi="Corbel" w:cstheme="minorHAnsi"/>
          <w:color w:val="000000"/>
          <w:sz w:val="22"/>
          <w:szCs w:val="22"/>
        </w:rPr>
        <w:t>etc..</w:t>
      </w:r>
      <w:proofErr w:type="gramEnd"/>
    </w:p>
    <w:p w14:paraId="45E8CD62" w14:textId="77777777" w:rsidR="00A04C62" w:rsidRPr="003B1B64" w:rsidRDefault="00A04C62" w:rsidP="00A04C62">
      <w:pPr>
        <w:pStyle w:val="ListParagraph"/>
        <w:ind w:left="1440"/>
        <w:rPr>
          <w:rFonts w:ascii="Corbel" w:hAnsi="Corbel"/>
        </w:rPr>
      </w:pPr>
    </w:p>
    <w:p w14:paraId="5C6953A3" w14:textId="77777777" w:rsidR="00F613DA" w:rsidRPr="003B1B64" w:rsidRDefault="00F613DA" w:rsidP="00A04C62">
      <w:pPr>
        <w:pStyle w:val="ListParagraph"/>
        <w:ind w:left="1440"/>
        <w:rPr>
          <w:rFonts w:ascii="Corbel" w:hAnsi="Corbel"/>
        </w:rPr>
      </w:pPr>
    </w:p>
    <w:p w14:paraId="1FB170E5" w14:textId="466C0FB0" w:rsidR="0079183E" w:rsidRPr="003B1B64" w:rsidRDefault="0079183E" w:rsidP="0079183E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3B1B64">
        <w:rPr>
          <w:rFonts w:ascii="Corbel" w:hAnsi="Corbel"/>
        </w:rPr>
        <w:lastRenderedPageBreak/>
        <w:t>Top &amp; bottom 3 districts with high domestic to foreign tourist ratio</w:t>
      </w:r>
    </w:p>
    <w:p w14:paraId="37E58048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proofErr w:type="gramStart"/>
      <w:r w:rsidRPr="003B1B64">
        <w:rPr>
          <w:rStyle w:val="Strong"/>
          <w:rFonts w:ascii="Corbel" w:hAnsi="Corbel" w:cstheme="minorHAnsi"/>
          <w:sz w:val="22"/>
          <w:szCs w:val="22"/>
        </w:rPr>
        <w:t>Insights :</w:t>
      </w:r>
      <w:proofErr w:type="gramEnd"/>
    </w:p>
    <w:p w14:paraId="7A77292A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48732D63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sz w:val="22"/>
          <w:szCs w:val="22"/>
        </w:rPr>
        <w:t xml:space="preserve">1) Warangal(urban), Hyderabad and </w:t>
      </w:r>
      <w:proofErr w:type="spellStart"/>
      <w:r w:rsidRPr="003B1B64">
        <w:rPr>
          <w:rFonts w:ascii="Corbel" w:hAnsi="Corbel" w:cstheme="minorHAnsi"/>
          <w:sz w:val="22"/>
          <w:szCs w:val="22"/>
        </w:rPr>
        <w:t>Rajanna</w:t>
      </w:r>
      <w:proofErr w:type="spellEnd"/>
      <w:r w:rsidRPr="003B1B64">
        <w:rPr>
          <w:rFonts w:ascii="Corbel" w:hAnsi="Corbel" w:cstheme="minorHAnsi"/>
          <w:sz w:val="22"/>
          <w:szCs w:val="22"/>
        </w:rPr>
        <w:t xml:space="preserve"> </w:t>
      </w:r>
      <w:proofErr w:type="spellStart"/>
      <w:r w:rsidRPr="003B1B64">
        <w:rPr>
          <w:rFonts w:ascii="Corbel" w:hAnsi="Corbel" w:cstheme="minorHAnsi"/>
          <w:sz w:val="22"/>
          <w:szCs w:val="22"/>
        </w:rPr>
        <w:t>Sricilla</w:t>
      </w:r>
      <w:proofErr w:type="spellEnd"/>
      <w:r w:rsidRPr="003B1B64">
        <w:rPr>
          <w:rFonts w:ascii="Corbel" w:hAnsi="Corbel" w:cstheme="minorHAnsi"/>
          <w:sz w:val="22"/>
          <w:szCs w:val="22"/>
        </w:rPr>
        <w:t xml:space="preserve"> are performing well with domestic tourist </w:t>
      </w:r>
    </w:p>
    <w:p w14:paraId="05A115FF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0FD581C0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Style w:val="Strong"/>
          <w:rFonts w:ascii="Corbel" w:hAnsi="Corbel" w:cstheme="minorHAnsi"/>
          <w:sz w:val="22"/>
          <w:szCs w:val="22"/>
        </w:rPr>
        <w:t>Recommendation to increase foreign tourist in high domestic tourist districts</w:t>
      </w:r>
    </w:p>
    <w:p w14:paraId="0CDF5960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6F747B4F" w14:textId="4096821B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sz w:val="22"/>
          <w:szCs w:val="22"/>
        </w:rPr>
        <w:t>1) Introducing cultural events, speech may increase cultural tourist and religious tourist</w:t>
      </w:r>
    </w:p>
    <w:p w14:paraId="62AB71D2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663A6352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sz w:val="22"/>
          <w:szCs w:val="22"/>
        </w:rPr>
        <w:t xml:space="preserve">2) Creating dedicated museum with lot of information for Charminar, </w:t>
      </w:r>
      <w:proofErr w:type="spellStart"/>
      <w:r w:rsidRPr="003B1B64">
        <w:rPr>
          <w:rFonts w:ascii="Corbel" w:hAnsi="Corbel" w:cstheme="minorHAnsi"/>
          <w:sz w:val="22"/>
          <w:szCs w:val="22"/>
        </w:rPr>
        <w:t>Golgonda</w:t>
      </w:r>
      <w:proofErr w:type="spellEnd"/>
      <w:r w:rsidRPr="003B1B64">
        <w:rPr>
          <w:rFonts w:ascii="Corbel" w:hAnsi="Corbel" w:cstheme="minorHAnsi"/>
          <w:sz w:val="22"/>
          <w:szCs w:val="22"/>
        </w:rPr>
        <w:t xml:space="preserve"> Fort </w:t>
      </w:r>
      <w:proofErr w:type="gramStart"/>
      <w:r w:rsidRPr="003B1B64">
        <w:rPr>
          <w:rFonts w:ascii="Corbel" w:hAnsi="Corbel" w:cstheme="minorHAnsi"/>
          <w:sz w:val="22"/>
          <w:szCs w:val="22"/>
        </w:rPr>
        <w:t>etc..</w:t>
      </w:r>
      <w:proofErr w:type="gramEnd"/>
      <w:r w:rsidRPr="003B1B64">
        <w:rPr>
          <w:rFonts w:ascii="Corbel" w:hAnsi="Corbel" w:cstheme="minorHAnsi"/>
          <w:sz w:val="22"/>
          <w:szCs w:val="22"/>
        </w:rPr>
        <w:t xml:space="preserve"> may attract the foreign tourist</w:t>
      </w:r>
    </w:p>
    <w:p w14:paraId="6212B39C" w14:textId="77777777" w:rsidR="00F613DA" w:rsidRPr="003B1B64" w:rsidRDefault="00F613DA" w:rsidP="00F613DA">
      <w:pPr>
        <w:pStyle w:val="ListParagraph"/>
        <w:rPr>
          <w:rFonts w:ascii="Corbel" w:hAnsi="Corbel"/>
        </w:rPr>
      </w:pPr>
    </w:p>
    <w:p w14:paraId="0FBC6998" w14:textId="7F818A1E" w:rsidR="0079183E" w:rsidRPr="003B1B64" w:rsidRDefault="0079183E" w:rsidP="0079183E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3B1B64">
        <w:rPr>
          <w:rFonts w:ascii="Corbel" w:hAnsi="Corbel"/>
        </w:rPr>
        <w:t>List top &amp; bottom 5 districts based on population to tourist footfall ratio in 2019</w:t>
      </w:r>
    </w:p>
    <w:p w14:paraId="696F00A2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proofErr w:type="gramStart"/>
      <w:r w:rsidRPr="003B1B64">
        <w:rPr>
          <w:rStyle w:val="Strong"/>
          <w:rFonts w:ascii="Corbel" w:hAnsi="Corbel" w:cstheme="minorHAnsi"/>
          <w:sz w:val="22"/>
          <w:szCs w:val="22"/>
        </w:rPr>
        <w:t>Insights :</w:t>
      </w:r>
      <w:proofErr w:type="gramEnd"/>
    </w:p>
    <w:p w14:paraId="62782569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36400FD3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sz w:val="22"/>
          <w:szCs w:val="22"/>
        </w:rPr>
        <w:t>1) Total Resident Population of state Telangana was 38,472,769 in 2019</w:t>
      </w:r>
    </w:p>
    <w:p w14:paraId="52ABF3F5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29BAE3D5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sz w:val="22"/>
          <w:szCs w:val="22"/>
        </w:rPr>
        <w:t xml:space="preserve">2) Overall performance of all state Hyderabad, </w:t>
      </w:r>
      <w:proofErr w:type="spellStart"/>
      <w:r w:rsidRPr="003B1B64">
        <w:rPr>
          <w:rFonts w:ascii="Corbel" w:hAnsi="Corbel" w:cstheme="minorHAnsi"/>
          <w:sz w:val="22"/>
          <w:szCs w:val="22"/>
        </w:rPr>
        <w:t>Rajanna</w:t>
      </w:r>
      <w:proofErr w:type="spellEnd"/>
      <w:r w:rsidRPr="003B1B64">
        <w:rPr>
          <w:rFonts w:ascii="Corbel" w:hAnsi="Corbel" w:cstheme="minorHAnsi"/>
          <w:sz w:val="22"/>
          <w:szCs w:val="22"/>
        </w:rPr>
        <w:t xml:space="preserve"> </w:t>
      </w:r>
      <w:proofErr w:type="spellStart"/>
      <w:r w:rsidRPr="003B1B64">
        <w:rPr>
          <w:rFonts w:ascii="Corbel" w:hAnsi="Corbel" w:cstheme="minorHAnsi"/>
          <w:sz w:val="22"/>
          <w:szCs w:val="22"/>
        </w:rPr>
        <w:t>Sircilla</w:t>
      </w:r>
      <w:proofErr w:type="spellEnd"/>
      <w:r w:rsidRPr="003B1B64">
        <w:rPr>
          <w:rFonts w:ascii="Corbel" w:hAnsi="Corbel" w:cstheme="minorHAnsi"/>
          <w:sz w:val="22"/>
          <w:szCs w:val="22"/>
        </w:rPr>
        <w:t xml:space="preserve"> and </w:t>
      </w:r>
      <w:proofErr w:type="spellStart"/>
      <w:r w:rsidRPr="003B1B64">
        <w:rPr>
          <w:rFonts w:ascii="Corbel" w:hAnsi="Corbel" w:cstheme="minorHAnsi"/>
          <w:sz w:val="22"/>
          <w:szCs w:val="22"/>
        </w:rPr>
        <w:t>warangal</w:t>
      </w:r>
      <w:proofErr w:type="spellEnd"/>
      <w:r w:rsidRPr="003B1B64">
        <w:rPr>
          <w:rFonts w:ascii="Corbel" w:hAnsi="Corbel" w:cstheme="minorHAnsi"/>
          <w:sz w:val="22"/>
          <w:szCs w:val="22"/>
        </w:rPr>
        <w:t xml:space="preserve">(urban) has </w:t>
      </w:r>
      <w:proofErr w:type="gramStart"/>
      <w:r w:rsidRPr="003B1B64">
        <w:rPr>
          <w:rFonts w:ascii="Corbel" w:hAnsi="Corbel" w:cstheme="minorHAnsi"/>
          <w:sz w:val="22"/>
          <w:szCs w:val="22"/>
        </w:rPr>
        <w:t>more</w:t>
      </w:r>
      <w:proofErr w:type="gramEnd"/>
      <w:r w:rsidRPr="003B1B64">
        <w:rPr>
          <w:rFonts w:ascii="Corbel" w:hAnsi="Corbel" w:cstheme="minorHAnsi"/>
          <w:sz w:val="22"/>
          <w:szCs w:val="22"/>
        </w:rPr>
        <w:t xml:space="preserve"> number of tourist arrival </w:t>
      </w:r>
    </w:p>
    <w:p w14:paraId="01C33674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390CABF9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sz w:val="22"/>
          <w:szCs w:val="22"/>
        </w:rPr>
        <w:t xml:space="preserve">3) In the bottom side, </w:t>
      </w:r>
      <w:proofErr w:type="spellStart"/>
      <w:r w:rsidRPr="003B1B64">
        <w:rPr>
          <w:rFonts w:ascii="Corbel" w:hAnsi="Corbel" w:cstheme="minorHAnsi"/>
          <w:sz w:val="22"/>
          <w:szCs w:val="22"/>
        </w:rPr>
        <w:t>Nizambad</w:t>
      </w:r>
      <w:proofErr w:type="spellEnd"/>
      <w:r w:rsidRPr="003B1B64">
        <w:rPr>
          <w:rFonts w:ascii="Corbel" w:hAnsi="Corbel" w:cstheme="minorHAnsi"/>
          <w:sz w:val="22"/>
          <w:szCs w:val="22"/>
        </w:rPr>
        <w:t xml:space="preserve"> and </w:t>
      </w:r>
      <w:proofErr w:type="spellStart"/>
      <w:r w:rsidRPr="003B1B64">
        <w:rPr>
          <w:rFonts w:ascii="Corbel" w:hAnsi="Corbel" w:cstheme="minorHAnsi"/>
          <w:sz w:val="22"/>
          <w:szCs w:val="22"/>
        </w:rPr>
        <w:t>Mahabubabad</w:t>
      </w:r>
      <w:proofErr w:type="spellEnd"/>
      <w:r w:rsidRPr="003B1B64">
        <w:rPr>
          <w:rFonts w:ascii="Corbel" w:hAnsi="Corbel" w:cstheme="minorHAnsi"/>
          <w:sz w:val="22"/>
          <w:szCs w:val="22"/>
        </w:rPr>
        <w:t xml:space="preserve"> had few arrivals</w:t>
      </w:r>
    </w:p>
    <w:p w14:paraId="362E5344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2A3D2016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Style w:val="Strong"/>
          <w:rFonts w:ascii="Corbel" w:hAnsi="Corbel" w:cstheme="minorHAnsi"/>
          <w:sz w:val="22"/>
          <w:szCs w:val="22"/>
        </w:rPr>
        <w:t xml:space="preserve">Recommendation to increase </w:t>
      </w:r>
      <w:proofErr w:type="gramStart"/>
      <w:r w:rsidRPr="003B1B64">
        <w:rPr>
          <w:rStyle w:val="Strong"/>
          <w:rFonts w:ascii="Corbel" w:hAnsi="Corbel" w:cstheme="minorHAnsi"/>
          <w:sz w:val="22"/>
          <w:szCs w:val="22"/>
        </w:rPr>
        <w:t>tourist :</w:t>
      </w:r>
      <w:proofErr w:type="gramEnd"/>
    </w:p>
    <w:p w14:paraId="0604B14E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7D12B17C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sz w:val="22"/>
          <w:szCs w:val="22"/>
        </w:rPr>
        <w:t xml:space="preserve">1) Renovating Nizamabad Fort with highlighting the history of fort, adding few </w:t>
      </w:r>
      <w:proofErr w:type="gramStart"/>
      <w:r w:rsidRPr="003B1B64">
        <w:rPr>
          <w:rFonts w:ascii="Corbel" w:hAnsi="Corbel" w:cstheme="minorHAnsi"/>
          <w:sz w:val="22"/>
          <w:szCs w:val="22"/>
        </w:rPr>
        <w:t>attraction</w:t>
      </w:r>
      <w:proofErr w:type="gramEnd"/>
      <w:r w:rsidRPr="003B1B64">
        <w:rPr>
          <w:rFonts w:ascii="Corbel" w:hAnsi="Corbel" w:cstheme="minorHAnsi"/>
          <w:sz w:val="22"/>
          <w:szCs w:val="22"/>
        </w:rPr>
        <w:t xml:space="preserve"> may have a chance to increase cultural tourist.</w:t>
      </w:r>
    </w:p>
    <w:p w14:paraId="512FCC12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31B4A947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sz w:val="22"/>
          <w:szCs w:val="22"/>
        </w:rPr>
        <w:t xml:space="preserve">2) Advertising and constructing eco stay, trucking around </w:t>
      </w:r>
      <w:proofErr w:type="spellStart"/>
      <w:r w:rsidRPr="003B1B64">
        <w:rPr>
          <w:rFonts w:ascii="Corbel" w:hAnsi="Corbel" w:cstheme="minorHAnsi"/>
          <w:sz w:val="22"/>
          <w:szCs w:val="22"/>
        </w:rPr>
        <w:t>Beemunipadam</w:t>
      </w:r>
      <w:proofErr w:type="spellEnd"/>
      <w:r w:rsidRPr="003B1B64">
        <w:rPr>
          <w:rFonts w:ascii="Corbel" w:hAnsi="Corbel" w:cstheme="minorHAnsi"/>
          <w:sz w:val="22"/>
          <w:szCs w:val="22"/>
        </w:rPr>
        <w:t xml:space="preserve"> waterfall may increase eco tourist and adventure tourist.</w:t>
      </w:r>
    </w:p>
    <w:p w14:paraId="7ACEE15B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</w:p>
    <w:p w14:paraId="4F3B117C" w14:textId="3414ADD7" w:rsidR="00F613DA" w:rsidRPr="003B1B64" w:rsidRDefault="00FA6348" w:rsidP="00DC4019">
      <w:pPr>
        <w:pStyle w:val="ListParagraph"/>
        <w:numPr>
          <w:ilvl w:val="0"/>
          <w:numId w:val="3"/>
        </w:numPr>
        <w:rPr>
          <w:rFonts w:ascii="Corbel" w:hAnsi="Corbel" w:cstheme="minorHAnsi"/>
        </w:rPr>
      </w:pPr>
      <w:r w:rsidRPr="003B1B64">
        <w:rPr>
          <w:rFonts w:ascii="Corbel" w:hAnsi="Corbel"/>
        </w:rPr>
        <w:t>What will be projected number of tourist growth rate in the year 2025 (including domestic and foreign)</w:t>
      </w:r>
    </w:p>
    <w:p w14:paraId="0CFD9A27" w14:textId="77777777" w:rsidR="00F613DA" w:rsidRPr="003B1B64" w:rsidRDefault="00F613DA" w:rsidP="00F613DA">
      <w:pPr>
        <w:pStyle w:val="NormalWeb"/>
        <w:spacing w:before="0" w:beforeAutospacing="0" w:after="0" w:afterAutospacing="0"/>
        <w:ind w:firstLine="720"/>
        <w:rPr>
          <w:rFonts w:ascii="Corbel" w:hAnsi="Corbel" w:cstheme="minorHAnsi"/>
          <w:sz w:val="22"/>
          <w:szCs w:val="22"/>
        </w:rPr>
      </w:pPr>
      <w:r w:rsidRPr="003B1B64">
        <w:rPr>
          <w:rStyle w:val="Strong"/>
          <w:rFonts w:ascii="Corbel" w:hAnsi="Corbel" w:cstheme="minorHAnsi"/>
          <w:color w:val="000000"/>
          <w:sz w:val="22"/>
          <w:szCs w:val="22"/>
        </w:rPr>
        <w:t>Insights observed from Hyderabad:</w:t>
      </w:r>
    </w:p>
    <w:p w14:paraId="780F8F66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180C0C97" w14:textId="185DEB06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color w:val="000000"/>
          <w:sz w:val="22"/>
          <w:szCs w:val="22"/>
        </w:rPr>
        <w:t>1) The city had 3M new visitors in 2017 than the last year. After 2017, the city recorded a drastic fall in the arrival of tourist.</w:t>
      </w:r>
    </w:p>
    <w:p w14:paraId="70D511BF" w14:textId="660DF774" w:rsidR="00F613DA" w:rsidRPr="003B1B64" w:rsidRDefault="00F613DA" w:rsidP="00F613DA">
      <w:pPr>
        <w:pStyle w:val="NormalWeb"/>
        <w:spacing w:before="0" w:beforeAutospacing="0" w:after="0" w:afterAutospacing="0"/>
        <w:ind w:firstLine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color w:val="000000"/>
          <w:sz w:val="22"/>
          <w:szCs w:val="22"/>
        </w:rPr>
        <w:t>2) The city had 16.34% positive growth in 2017</w:t>
      </w:r>
    </w:p>
    <w:p w14:paraId="36FC1956" w14:textId="40DB18C6" w:rsidR="00F613DA" w:rsidRPr="003B1B64" w:rsidRDefault="00F613DA" w:rsidP="00F613DA">
      <w:pPr>
        <w:pStyle w:val="NormalWeb"/>
        <w:spacing w:before="0" w:beforeAutospacing="0" w:after="0" w:afterAutospacing="0"/>
        <w:ind w:firstLine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color w:val="000000"/>
          <w:sz w:val="22"/>
          <w:szCs w:val="22"/>
        </w:rPr>
        <w:t xml:space="preserve">3) Average growth </w:t>
      </w:r>
      <w:proofErr w:type="gramStart"/>
      <w:r w:rsidRPr="003B1B64">
        <w:rPr>
          <w:rFonts w:ascii="Corbel" w:hAnsi="Corbel" w:cstheme="minorHAnsi"/>
          <w:color w:val="000000"/>
          <w:sz w:val="22"/>
          <w:szCs w:val="22"/>
        </w:rPr>
        <w:t>rate(</w:t>
      </w:r>
      <w:proofErr w:type="gramEnd"/>
      <w:r w:rsidRPr="003B1B64">
        <w:rPr>
          <w:rFonts w:ascii="Corbel" w:hAnsi="Corbel" w:cstheme="minorHAnsi"/>
          <w:color w:val="000000"/>
          <w:sz w:val="22"/>
          <w:szCs w:val="22"/>
        </w:rPr>
        <w:t>-14%) declined from 2016 to 2020</w:t>
      </w:r>
    </w:p>
    <w:p w14:paraId="0064C0A1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color w:val="000000"/>
          <w:sz w:val="22"/>
          <w:szCs w:val="22"/>
        </w:rPr>
        <w:t>4) If the government can fix the target 16.44% growth, they may get 27M tourist arrival in the year 2025</w:t>
      </w:r>
    </w:p>
    <w:p w14:paraId="343E7F6F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3EB25A09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13D69C6C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260FB71A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7060A68E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793DEA4E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5CAB9FD6" w14:textId="77777777" w:rsidR="00F613DA" w:rsidRPr="003B1B64" w:rsidRDefault="00F613DA" w:rsidP="00F613DA">
      <w:pPr>
        <w:pStyle w:val="NormalWeb"/>
        <w:spacing w:before="0" w:beforeAutospacing="0" w:after="0" w:afterAutospacing="0"/>
        <w:ind w:firstLine="720"/>
        <w:rPr>
          <w:rFonts w:ascii="Corbel" w:hAnsi="Corbel" w:cstheme="minorHAnsi"/>
          <w:sz w:val="22"/>
          <w:szCs w:val="22"/>
        </w:rPr>
      </w:pPr>
      <w:r w:rsidRPr="003B1B64">
        <w:rPr>
          <w:rStyle w:val="Strong"/>
          <w:rFonts w:ascii="Corbel" w:hAnsi="Corbel" w:cstheme="minorHAnsi"/>
          <w:color w:val="000000"/>
          <w:sz w:val="22"/>
          <w:szCs w:val="22"/>
        </w:rPr>
        <w:lastRenderedPageBreak/>
        <w:t>Recommendation to increase tourist arrival in the city Hyderabad</w:t>
      </w:r>
    </w:p>
    <w:p w14:paraId="3F1FCD27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420E2709" w14:textId="77777777" w:rsidR="00F613DA" w:rsidRPr="003B1B64" w:rsidRDefault="00F613DA" w:rsidP="00F613DA">
      <w:pPr>
        <w:pStyle w:val="NormalWeb"/>
        <w:spacing w:before="0" w:beforeAutospacing="0" w:after="0" w:afterAutospacing="0"/>
        <w:ind w:firstLine="720"/>
        <w:rPr>
          <w:rFonts w:ascii="Corbel" w:hAnsi="Corbel" w:cstheme="minorHAnsi"/>
          <w:sz w:val="22"/>
          <w:szCs w:val="22"/>
        </w:rPr>
      </w:pPr>
      <w:r w:rsidRPr="003B1B64">
        <w:rPr>
          <w:rStyle w:val="Strong"/>
          <w:rFonts w:ascii="Corbel" w:hAnsi="Corbel" w:cstheme="minorHAnsi"/>
          <w:color w:val="000000"/>
          <w:sz w:val="22"/>
          <w:szCs w:val="22"/>
        </w:rPr>
        <w:t>Domestic Tourist</w:t>
      </w:r>
    </w:p>
    <w:p w14:paraId="33FC6441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749EDF3C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color w:val="000000"/>
          <w:sz w:val="22"/>
          <w:szCs w:val="22"/>
        </w:rPr>
        <w:t xml:space="preserve">1) Government may introduce </w:t>
      </w:r>
      <w:proofErr w:type="gramStart"/>
      <w:r w:rsidRPr="003B1B64">
        <w:rPr>
          <w:rFonts w:ascii="Corbel" w:hAnsi="Corbel" w:cstheme="minorHAnsi"/>
          <w:color w:val="000000"/>
          <w:sz w:val="22"/>
          <w:szCs w:val="22"/>
        </w:rPr>
        <w:t>events(</w:t>
      </w:r>
      <w:proofErr w:type="gramEnd"/>
      <w:r w:rsidRPr="003B1B64">
        <w:rPr>
          <w:rFonts w:ascii="Corbel" w:hAnsi="Corbel" w:cstheme="minorHAnsi"/>
          <w:color w:val="000000"/>
          <w:sz w:val="22"/>
          <w:szCs w:val="22"/>
        </w:rPr>
        <w:t xml:space="preserve">Kids attraction, Food Festivals, </w:t>
      </w:r>
      <w:proofErr w:type="spellStart"/>
      <w:r w:rsidRPr="003B1B64">
        <w:rPr>
          <w:rFonts w:ascii="Corbel" w:hAnsi="Corbel" w:cstheme="minorHAnsi"/>
          <w:color w:val="000000"/>
          <w:sz w:val="22"/>
          <w:szCs w:val="22"/>
        </w:rPr>
        <w:t>Fire works</w:t>
      </w:r>
      <w:proofErr w:type="spellEnd"/>
      <w:r w:rsidRPr="003B1B64">
        <w:rPr>
          <w:rFonts w:ascii="Corbel" w:hAnsi="Corbel" w:cstheme="minorHAnsi"/>
          <w:color w:val="000000"/>
          <w:sz w:val="22"/>
          <w:szCs w:val="22"/>
        </w:rPr>
        <w:t xml:space="preserve"> etc...) in the tourist places </w:t>
      </w:r>
    </w:p>
    <w:p w14:paraId="0DE707E5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7326A2D9" w14:textId="77777777" w:rsidR="00F613DA" w:rsidRPr="003B1B64" w:rsidRDefault="00F613DA" w:rsidP="00F613DA">
      <w:pPr>
        <w:pStyle w:val="NormalWeb"/>
        <w:spacing w:before="0" w:beforeAutospacing="0" w:after="0" w:afterAutospacing="0"/>
        <w:ind w:firstLine="720"/>
        <w:rPr>
          <w:rFonts w:ascii="Corbel" w:hAnsi="Corbel" w:cstheme="minorHAnsi"/>
          <w:sz w:val="22"/>
          <w:szCs w:val="22"/>
        </w:rPr>
      </w:pPr>
      <w:r w:rsidRPr="003B1B64">
        <w:rPr>
          <w:rStyle w:val="Strong"/>
          <w:rFonts w:ascii="Corbel" w:hAnsi="Corbel" w:cstheme="minorHAnsi"/>
          <w:color w:val="000000"/>
          <w:sz w:val="22"/>
          <w:szCs w:val="22"/>
        </w:rPr>
        <w:t>Foreign Tourists</w:t>
      </w:r>
      <w:r w:rsidRPr="003B1B64">
        <w:rPr>
          <w:rFonts w:ascii="Corbel" w:hAnsi="Corbel" w:cstheme="minorHAnsi"/>
          <w:color w:val="000000"/>
          <w:sz w:val="22"/>
          <w:szCs w:val="22"/>
        </w:rPr>
        <w:t xml:space="preserve"> </w:t>
      </w:r>
    </w:p>
    <w:p w14:paraId="2C4243B0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052B7D4D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color w:val="000000"/>
          <w:sz w:val="22"/>
          <w:szCs w:val="22"/>
        </w:rPr>
        <w:t>1) Religious events may attract foreign tourist, so the government can give more attention to historical religious places</w:t>
      </w:r>
    </w:p>
    <w:p w14:paraId="70729596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76E1988B" w14:textId="77777777" w:rsidR="00F613DA" w:rsidRPr="003B1B64" w:rsidRDefault="00F613DA" w:rsidP="00F613DA">
      <w:pPr>
        <w:pStyle w:val="NormalWeb"/>
        <w:spacing w:before="0" w:beforeAutospacing="0" w:after="0" w:afterAutospacing="0"/>
        <w:ind w:left="720"/>
        <w:rPr>
          <w:rFonts w:ascii="Corbel" w:hAnsi="Corbel" w:cstheme="minorHAnsi"/>
          <w:sz w:val="22"/>
          <w:szCs w:val="22"/>
        </w:rPr>
      </w:pPr>
      <w:r w:rsidRPr="003B1B64">
        <w:rPr>
          <w:rFonts w:ascii="Corbel" w:hAnsi="Corbel" w:cstheme="minorHAnsi"/>
          <w:color w:val="000000"/>
          <w:sz w:val="22"/>
          <w:szCs w:val="22"/>
        </w:rPr>
        <w:t>2) Encouraging and displaying the handmade arts of the local people, their culture, food and local's traditional attire may also attract them.</w:t>
      </w:r>
    </w:p>
    <w:p w14:paraId="47A612D8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492DB62B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79B27752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/>
        </w:rPr>
      </w:pPr>
    </w:p>
    <w:p w14:paraId="4E986D9D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/>
        </w:rPr>
      </w:pPr>
    </w:p>
    <w:p w14:paraId="48B1FE5F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/>
        </w:rPr>
      </w:pPr>
    </w:p>
    <w:p w14:paraId="6F785049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/>
        </w:rPr>
      </w:pPr>
    </w:p>
    <w:p w14:paraId="75ACEF30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/>
        </w:rPr>
      </w:pPr>
    </w:p>
    <w:p w14:paraId="0660E938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/>
        </w:rPr>
      </w:pPr>
    </w:p>
    <w:p w14:paraId="4EDFC8A8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/>
        </w:rPr>
      </w:pPr>
    </w:p>
    <w:p w14:paraId="7A21C186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/>
        </w:rPr>
      </w:pPr>
    </w:p>
    <w:p w14:paraId="1E00DA7A" w14:textId="77777777" w:rsidR="00F613DA" w:rsidRPr="003B1B64" w:rsidRDefault="00F613DA" w:rsidP="00F613DA">
      <w:pPr>
        <w:pStyle w:val="ListParagraph"/>
        <w:rPr>
          <w:rFonts w:ascii="Corbel" w:hAnsi="Corbel"/>
        </w:rPr>
      </w:pPr>
    </w:p>
    <w:p w14:paraId="7779AE75" w14:textId="77777777" w:rsidR="00567CCB" w:rsidRPr="003B1B64" w:rsidRDefault="00567CCB" w:rsidP="000C4FA0">
      <w:pPr>
        <w:rPr>
          <w:rFonts w:ascii="Corbel" w:hAnsi="Corbel"/>
        </w:rPr>
      </w:pPr>
    </w:p>
    <w:p w14:paraId="2134B5B9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7E2C2F8D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2EE0FD44" w14:textId="77777777" w:rsidR="000C4FA0" w:rsidRPr="003B1B64" w:rsidRDefault="000C4FA0" w:rsidP="000C4FA0">
      <w:pPr>
        <w:rPr>
          <w:rFonts w:ascii="Corbel" w:hAnsi="Corbel" w:cstheme="minorHAnsi"/>
        </w:rPr>
      </w:pPr>
    </w:p>
    <w:p w14:paraId="71D9AA17" w14:textId="77777777" w:rsidR="00A04C62" w:rsidRPr="003B1B64" w:rsidRDefault="00A04C62" w:rsidP="00A04C62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465F2C9E" w14:textId="77777777" w:rsidR="00A04C62" w:rsidRPr="003B1B64" w:rsidRDefault="00A04C62" w:rsidP="00A04C62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07D2ACBF" w14:textId="77777777" w:rsidR="00F613DA" w:rsidRPr="003B1B64" w:rsidRDefault="00F613DA" w:rsidP="00F613DA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38EE6B9D" w14:textId="77777777" w:rsidR="00A04C62" w:rsidRPr="003B1B64" w:rsidRDefault="00A04C62" w:rsidP="00A04C62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2DA32ECB" w14:textId="77777777" w:rsidR="00A04C62" w:rsidRPr="003B1B64" w:rsidRDefault="00A04C62" w:rsidP="00A04C62">
      <w:pPr>
        <w:pStyle w:val="NormalWeb"/>
        <w:spacing w:before="0" w:beforeAutospacing="0" w:after="0" w:afterAutospacing="0"/>
        <w:rPr>
          <w:rFonts w:ascii="Corbel" w:hAnsi="Corbel" w:cstheme="minorHAnsi"/>
          <w:sz w:val="22"/>
          <w:szCs w:val="22"/>
        </w:rPr>
      </w:pPr>
    </w:p>
    <w:p w14:paraId="263D5B30" w14:textId="77777777" w:rsidR="000C4FA0" w:rsidRPr="003B1B64" w:rsidRDefault="000C4FA0">
      <w:pPr>
        <w:rPr>
          <w:rFonts w:ascii="Corbel" w:hAnsi="Corbel" w:cstheme="minorHAnsi"/>
        </w:rPr>
      </w:pPr>
    </w:p>
    <w:p w14:paraId="2CABE2A3" w14:textId="2CDE813D" w:rsidR="000C4FA0" w:rsidRPr="003B1B64" w:rsidRDefault="000C4FA0">
      <w:pPr>
        <w:rPr>
          <w:rFonts w:ascii="Corbel" w:hAnsi="Corbel" w:cstheme="minorHAnsi"/>
        </w:rPr>
      </w:pPr>
    </w:p>
    <w:sectPr w:rsidR="000C4FA0" w:rsidRPr="003B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3846" w14:textId="77777777" w:rsidR="00D470C0" w:rsidRDefault="00D470C0" w:rsidP="000C4FA0">
      <w:pPr>
        <w:spacing w:after="0" w:line="240" w:lineRule="auto"/>
      </w:pPr>
      <w:r>
        <w:separator/>
      </w:r>
    </w:p>
  </w:endnote>
  <w:endnote w:type="continuationSeparator" w:id="0">
    <w:p w14:paraId="08C53E54" w14:textId="77777777" w:rsidR="00D470C0" w:rsidRDefault="00D470C0" w:rsidP="000C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C9CD" w14:textId="77777777" w:rsidR="00D470C0" w:rsidRDefault="00D470C0" w:rsidP="000C4FA0">
      <w:pPr>
        <w:spacing w:after="0" w:line="240" w:lineRule="auto"/>
      </w:pPr>
      <w:r>
        <w:separator/>
      </w:r>
    </w:p>
  </w:footnote>
  <w:footnote w:type="continuationSeparator" w:id="0">
    <w:p w14:paraId="3C50A490" w14:textId="77777777" w:rsidR="00D470C0" w:rsidRDefault="00D470C0" w:rsidP="000C4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43CE"/>
    <w:multiLevelType w:val="hybridMultilevel"/>
    <w:tmpl w:val="E8C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A2F56"/>
    <w:multiLevelType w:val="hybridMultilevel"/>
    <w:tmpl w:val="CEAA0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776D1"/>
    <w:multiLevelType w:val="hybridMultilevel"/>
    <w:tmpl w:val="68667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592187">
    <w:abstractNumId w:val="0"/>
  </w:num>
  <w:num w:numId="2" w16cid:durableId="1485195114">
    <w:abstractNumId w:val="1"/>
  </w:num>
  <w:num w:numId="3" w16cid:durableId="764693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46"/>
    <w:rsid w:val="000C4FA0"/>
    <w:rsid w:val="002E0C31"/>
    <w:rsid w:val="00330046"/>
    <w:rsid w:val="00384247"/>
    <w:rsid w:val="003973C2"/>
    <w:rsid w:val="003B1B64"/>
    <w:rsid w:val="003C163C"/>
    <w:rsid w:val="00567CCB"/>
    <w:rsid w:val="005F05A0"/>
    <w:rsid w:val="006A5A00"/>
    <w:rsid w:val="0079183E"/>
    <w:rsid w:val="00A04C62"/>
    <w:rsid w:val="00B44D64"/>
    <w:rsid w:val="00D470C0"/>
    <w:rsid w:val="00F613DA"/>
    <w:rsid w:val="00FA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5A75"/>
  <w15:chartTrackingRefBased/>
  <w15:docId w15:val="{8C2CDD8A-6D04-40F2-8D66-DE0CD503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FA0"/>
  </w:style>
  <w:style w:type="paragraph" w:styleId="Footer">
    <w:name w:val="footer"/>
    <w:basedOn w:val="Normal"/>
    <w:link w:val="FooterChar"/>
    <w:uiPriority w:val="99"/>
    <w:unhideWhenUsed/>
    <w:rsid w:val="000C4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FA0"/>
  </w:style>
  <w:style w:type="paragraph" w:styleId="ListParagraph">
    <w:name w:val="List Paragraph"/>
    <w:basedOn w:val="Normal"/>
    <w:uiPriority w:val="34"/>
    <w:qFormat/>
    <w:rsid w:val="000C4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A04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Rangarajan</dc:creator>
  <cp:keywords/>
  <dc:description/>
  <cp:lastModifiedBy>Meena Rangarajan</cp:lastModifiedBy>
  <cp:revision>8</cp:revision>
  <dcterms:created xsi:type="dcterms:W3CDTF">2023-04-23T18:03:00Z</dcterms:created>
  <dcterms:modified xsi:type="dcterms:W3CDTF">2023-04-27T17:16:00Z</dcterms:modified>
</cp:coreProperties>
</file>