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42C8E" w14:textId="74187DAA" w:rsidR="00C41909" w:rsidRPr="00F735C2" w:rsidRDefault="00613135" w:rsidP="00B6580A">
      <w:pPr>
        <w:jc w:val="center"/>
        <w:rPr>
          <w:rFonts w:ascii="Monaco" w:hAnsi="Monaco"/>
          <w:lang w:eastAsia="zh-CN"/>
        </w:rPr>
      </w:pPr>
      <w:r w:rsidRPr="00F735C2">
        <w:rPr>
          <w:rFonts w:ascii="Monaco" w:hAnsi="Monaco"/>
          <w:lang w:eastAsia="zh-CN"/>
        </w:rPr>
        <w:t>HW4</w:t>
      </w:r>
    </w:p>
    <w:p w14:paraId="027E22AD" w14:textId="77777777" w:rsidR="00B6580A" w:rsidRPr="00F735C2" w:rsidRDefault="00B6580A" w:rsidP="00B6580A">
      <w:pPr>
        <w:jc w:val="center"/>
        <w:rPr>
          <w:rFonts w:ascii="Monaco" w:hAnsi="Monaco"/>
          <w:lang w:eastAsia="zh-CN"/>
        </w:rPr>
      </w:pPr>
      <w:proofErr w:type="spellStart"/>
      <w:r w:rsidRPr="00F735C2">
        <w:rPr>
          <w:rFonts w:ascii="Monaco" w:hAnsi="Monaco"/>
          <w:lang w:eastAsia="zh-CN"/>
        </w:rPr>
        <w:t>Yifu</w:t>
      </w:r>
      <w:proofErr w:type="spellEnd"/>
      <w:r w:rsidRPr="00F735C2">
        <w:rPr>
          <w:rFonts w:ascii="Monaco" w:hAnsi="Monaco"/>
          <w:lang w:eastAsia="zh-CN"/>
        </w:rPr>
        <w:t xml:space="preserve"> Liu</w:t>
      </w:r>
    </w:p>
    <w:p w14:paraId="3C04E738" w14:textId="77777777" w:rsidR="00F50707" w:rsidRPr="00F735C2" w:rsidRDefault="00B6580A" w:rsidP="00F50707">
      <w:pPr>
        <w:pStyle w:val="ListParagraph"/>
        <w:numPr>
          <w:ilvl w:val="0"/>
          <w:numId w:val="1"/>
        </w:numPr>
        <w:ind w:leftChars="0"/>
        <w:jc w:val="left"/>
        <w:rPr>
          <w:rFonts w:ascii="Monaco" w:hAnsi="Monaco"/>
          <w:lang w:eastAsia="zh-CN"/>
        </w:rPr>
      </w:pPr>
      <w:r w:rsidRPr="00F735C2">
        <w:rPr>
          <w:rFonts w:ascii="Monaco" w:hAnsi="Monaco"/>
          <w:lang w:eastAsia="zh-CN"/>
        </w:rPr>
        <w:t>Decision Tree</w:t>
      </w:r>
    </w:p>
    <w:p w14:paraId="232714CF" w14:textId="77777777" w:rsidR="005A5A04" w:rsidRPr="00F735C2" w:rsidRDefault="00412D96" w:rsidP="00412D96">
      <w:pPr>
        <w:ind w:firstLine="360"/>
        <w:jc w:val="left"/>
        <w:rPr>
          <w:rFonts w:ascii="Monaco" w:hAnsi="Monaco"/>
          <w:lang w:eastAsia="zh-CN"/>
        </w:rPr>
      </w:pPr>
      <w:proofErr w:type="gramStart"/>
      <w:r w:rsidRPr="00F735C2">
        <w:rPr>
          <w:rFonts w:ascii="Monaco" w:hAnsi="Monaco"/>
          <w:lang w:eastAsia="zh-CN"/>
        </w:rPr>
        <w:t>a.</w:t>
      </w:r>
      <w:r w:rsidR="00B6580A" w:rsidRPr="00F735C2">
        <w:rPr>
          <w:rFonts w:ascii="Monaco" w:hAnsi="Monaco"/>
          <w:lang w:eastAsia="zh-CN"/>
        </w:rPr>
        <w:t>Table</w:t>
      </w:r>
      <w:proofErr w:type="gramEnd"/>
    </w:p>
    <w:tbl>
      <w:tblPr>
        <w:tblStyle w:val="TableGrid"/>
        <w:tblW w:w="0" w:type="auto"/>
        <w:tblInd w:w="960" w:type="dxa"/>
        <w:tblLook w:val="04A0" w:firstRow="1" w:lastRow="0" w:firstColumn="1" w:lastColumn="0" w:noHBand="0" w:noVBand="1"/>
      </w:tblPr>
      <w:tblGrid>
        <w:gridCol w:w="2545"/>
        <w:gridCol w:w="2250"/>
      </w:tblGrid>
      <w:tr w:rsidR="003C1ABA" w:rsidRPr="00F735C2" w14:paraId="23DE30F4" w14:textId="77777777" w:rsidTr="003C1ABA">
        <w:tc>
          <w:tcPr>
            <w:tcW w:w="2545" w:type="dxa"/>
          </w:tcPr>
          <w:p w14:paraId="2D55FBED" w14:textId="77777777" w:rsidR="003C1ABA" w:rsidRPr="00F735C2" w:rsidRDefault="00A15022" w:rsidP="00A15022">
            <w:pPr>
              <w:jc w:val="left"/>
              <w:rPr>
                <w:rFonts w:ascii="Monaco" w:hAnsi="Monaco"/>
                <w:lang w:eastAsia="zh-CN"/>
              </w:rPr>
            </w:pPr>
            <w:r w:rsidRPr="00F735C2">
              <w:rPr>
                <w:rFonts w:ascii="Monaco" w:hAnsi="Monaco"/>
                <w:lang w:eastAsia="zh-CN"/>
              </w:rPr>
              <w:t>Max_Depths\</w:t>
            </w:r>
          </w:p>
          <w:p w14:paraId="56AE8BD0" w14:textId="77777777" w:rsidR="00A15022" w:rsidRPr="00F735C2" w:rsidRDefault="00A15022" w:rsidP="00A15022">
            <w:pPr>
              <w:jc w:val="left"/>
              <w:rPr>
                <w:rFonts w:ascii="Monaco" w:hAnsi="Monaco"/>
                <w:lang w:eastAsia="zh-CN"/>
              </w:rPr>
            </w:pPr>
            <w:proofErr w:type="spellStart"/>
            <w:r w:rsidRPr="00F735C2">
              <w:rPr>
                <w:rFonts w:ascii="Monaco" w:hAnsi="Monaco"/>
                <w:lang w:eastAsia="zh-CN"/>
              </w:rPr>
              <w:t>Averages</w:t>
            </w:r>
            <w:r w:rsidR="003C1ABA" w:rsidRPr="00F735C2">
              <w:rPr>
                <w:rFonts w:ascii="Monaco" w:hAnsi="Monaco"/>
                <w:lang w:eastAsia="zh-CN"/>
              </w:rPr>
              <w:t>_errors</w:t>
            </w:r>
            <w:proofErr w:type="spellEnd"/>
          </w:p>
        </w:tc>
        <w:tc>
          <w:tcPr>
            <w:tcW w:w="2250" w:type="dxa"/>
          </w:tcPr>
          <w:p w14:paraId="013686CE" w14:textId="77777777" w:rsidR="00A15022" w:rsidRPr="00F735C2" w:rsidRDefault="00A15022" w:rsidP="00B6580A">
            <w:pPr>
              <w:jc w:val="left"/>
              <w:rPr>
                <w:rFonts w:ascii="Monaco" w:hAnsi="Monaco"/>
                <w:lang w:eastAsia="zh-CN"/>
              </w:rPr>
            </w:pPr>
          </w:p>
        </w:tc>
      </w:tr>
      <w:tr w:rsidR="003C1ABA" w:rsidRPr="00F735C2" w14:paraId="4B4FFFBE" w14:textId="77777777" w:rsidTr="003C1ABA">
        <w:tc>
          <w:tcPr>
            <w:tcW w:w="2545" w:type="dxa"/>
          </w:tcPr>
          <w:p w14:paraId="1E08C940" w14:textId="77777777" w:rsidR="00A15022" w:rsidRPr="00F735C2" w:rsidRDefault="00A15022" w:rsidP="00B6580A">
            <w:pPr>
              <w:jc w:val="left"/>
              <w:rPr>
                <w:rFonts w:ascii="Monaco" w:hAnsi="Monaco"/>
                <w:lang w:eastAsia="zh-CN"/>
              </w:rPr>
            </w:pPr>
            <w:r w:rsidRPr="00F735C2">
              <w:rPr>
                <w:rFonts w:ascii="Monaco" w:hAnsi="Monaco"/>
                <w:lang w:eastAsia="zh-CN"/>
              </w:rPr>
              <w:t>3</w:t>
            </w:r>
          </w:p>
        </w:tc>
        <w:tc>
          <w:tcPr>
            <w:tcW w:w="2250" w:type="dxa"/>
          </w:tcPr>
          <w:p w14:paraId="521D5B9A" w14:textId="77777777" w:rsidR="00A15022" w:rsidRPr="00F735C2" w:rsidRDefault="003C1ABA" w:rsidP="003C1ABA">
            <w:pPr>
              <w:jc w:val="left"/>
              <w:rPr>
                <w:rFonts w:ascii="Monaco" w:hAnsi="Monaco"/>
                <w:lang w:eastAsia="zh-CN"/>
              </w:rPr>
            </w:pPr>
            <w:r w:rsidRPr="00F735C2">
              <w:rPr>
                <w:rFonts w:ascii="Monaco" w:hAnsi="Monaco"/>
                <w:lang w:eastAsia="zh-CN"/>
              </w:rPr>
              <w:t>6.36431016808</w:t>
            </w:r>
          </w:p>
        </w:tc>
      </w:tr>
      <w:tr w:rsidR="003C1ABA" w:rsidRPr="00F735C2" w14:paraId="0B4EC87C" w14:textId="77777777" w:rsidTr="003C1ABA">
        <w:tc>
          <w:tcPr>
            <w:tcW w:w="2545" w:type="dxa"/>
          </w:tcPr>
          <w:p w14:paraId="5713079F" w14:textId="77777777" w:rsidR="00A15022" w:rsidRPr="00F735C2" w:rsidRDefault="00A15022" w:rsidP="00B6580A">
            <w:pPr>
              <w:jc w:val="left"/>
              <w:rPr>
                <w:rFonts w:ascii="Monaco" w:hAnsi="Monaco"/>
                <w:lang w:eastAsia="zh-CN"/>
              </w:rPr>
            </w:pPr>
            <w:r w:rsidRPr="00F735C2">
              <w:rPr>
                <w:rFonts w:ascii="Monaco" w:hAnsi="Monaco"/>
                <w:lang w:eastAsia="zh-CN"/>
              </w:rPr>
              <w:t>6</w:t>
            </w:r>
          </w:p>
        </w:tc>
        <w:tc>
          <w:tcPr>
            <w:tcW w:w="2250" w:type="dxa"/>
          </w:tcPr>
          <w:p w14:paraId="1018324F" w14:textId="77777777" w:rsidR="00A15022" w:rsidRPr="00F735C2" w:rsidRDefault="003C1ABA" w:rsidP="003C1ABA">
            <w:pPr>
              <w:jc w:val="left"/>
              <w:rPr>
                <w:rFonts w:ascii="Monaco" w:hAnsi="Monaco"/>
                <w:lang w:eastAsia="zh-CN"/>
              </w:rPr>
            </w:pPr>
            <w:r w:rsidRPr="00F735C2">
              <w:rPr>
                <w:rFonts w:ascii="Monaco" w:hAnsi="Monaco"/>
                <w:lang w:eastAsia="zh-CN"/>
              </w:rPr>
              <w:t>4.90028729205</w:t>
            </w:r>
          </w:p>
        </w:tc>
      </w:tr>
      <w:tr w:rsidR="003C1ABA" w:rsidRPr="00F735C2" w14:paraId="2659CF6E" w14:textId="77777777" w:rsidTr="003C1ABA">
        <w:tc>
          <w:tcPr>
            <w:tcW w:w="2545" w:type="dxa"/>
          </w:tcPr>
          <w:p w14:paraId="686DF0F8" w14:textId="77777777" w:rsidR="00A15022" w:rsidRPr="00F735C2" w:rsidRDefault="00A15022" w:rsidP="00B6580A">
            <w:pPr>
              <w:jc w:val="left"/>
              <w:rPr>
                <w:rFonts w:ascii="Monaco" w:hAnsi="Monaco"/>
                <w:lang w:eastAsia="zh-CN"/>
              </w:rPr>
            </w:pPr>
            <w:r w:rsidRPr="00F735C2">
              <w:rPr>
                <w:rFonts w:ascii="Monaco" w:hAnsi="Monaco"/>
                <w:lang w:eastAsia="zh-CN"/>
              </w:rPr>
              <w:t>9</w:t>
            </w:r>
          </w:p>
        </w:tc>
        <w:tc>
          <w:tcPr>
            <w:tcW w:w="2250" w:type="dxa"/>
          </w:tcPr>
          <w:p w14:paraId="5CC25593" w14:textId="77777777" w:rsidR="00A15022" w:rsidRPr="00F735C2" w:rsidRDefault="003C1ABA" w:rsidP="003C1ABA">
            <w:pPr>
              <w:jc w:val="left"/>
              <w:rPr>
                <w:rFonts w:ascii="Monaco" w:hAnsi="Monaco"/>
                <w:lang w:eastAsia="zh-CN"/>
              </w:rPr>
            </w:pPr>
            <w:r w:rsidRPr="00F735C2">
              <w:rPr>
                <w:rFonts w:ascii="Monaco" w:hAnsi="Monaco"/>
                <w:lang w:eastAsia="zh-CN"/>
              </w:rPr>
              <w:t>4.86380517577</w:t>
            </w:r>
          </w:p>
        </w:tc>
      </w:tr>
      <w:tr w:rsidR="003C1ABA" w:rsidRPr="00F735C2" w14:paraId="7B3F9A7F" w14:textId="77777777" w:rsidTr="003C1ABA">
        <w:tc>
          <w:tcPr>
            <w:tcW w:w="2545" w:type="dxa"/>
          </w:tcPr>
          <w:p w14:paraId="5E777F6F" w14:textId="77777777" w:rsidR="00A15022" w:rsidRPr="00F735C2" w:rsidRDefault="00A15022" w:rsidP="00B6580A">
            <w:pPr>
              <w:jc w:val="left"/>
              <w:rPr>
                <w:rFonts w:ascii="Monaco" w:hAnsi="Monaco"/>
                <w:lang w:eastAsia="zh-CN"/>
              </w:rPr>
            </w:pPr>
            <w:r w:rsidRPr="00F735C2">
              <w:rPr>
                <w:rFonts w:ascii="Monaco" w:hAnsi="Monaco"/>
                <w:lang w:eastAsia="zh-CN"/>
              </w:rPr>
              <w:t>12</w:t>
            </w:r>
          </w:p>
        </w:tc>
        <w:tc>
          <w:tcPr>
            <w:tcW w:w="2250" w:type="dxa"/>
          </w:tcPr>
          <w:p w14:paraId="2960A250" w14:textId="77777777" w:rsidR="00A15022" w:rsidRPr="00F735C2" w:rsidRDefault="003C1ABA" w:rsidP="003C1ABA">
            <w:pPr>
              <w:jc w:val="left"/>
              <w:rPr>
                <w:rFonts w:ascii="Monaco" w:hAnsi="Monaco"/>
                <w:lang w:eastAsia="zh-CN"/>
              </w:rPr>
            </w:pPr>
            <w:r w:rsidRPr="00F735C2">
              <w:rPr>
                <w:rFonts w:ascii="Monaco" w:hAnsi="Monaco"/>
                <w:lang w:eastAsia="zh-CN"/>
              </w:rPr>
              <w:t>5.20330023454</w:t>
            </w:r>
          </w:p>
        </w:tc>
      </w:tr>
      <w:tr w:rsidR="003C1ABA" w:rsidRPr="00F735C2" w14:paraId="48E65B5B" w14:textId="77777777" w:rsidTr="003C1ABA">
        <w:trPr>
          <w:trHeight w:val="386"/>
        </w:trPr>
        <w:tc>
          <w:tcPr>
            <w:tcW w:w="2545" w:type="dxa"/>
          </w:tcPr>
          <w:p w14:paraId="5216E642" w14:textId="77777777" w:rsidR="00A15022" w:rsidRPr="00F735C2" w:rsidRDefault="00A15022" w:rsidP="00B6580A">
            <w:pPr>
              <w:jc w:val="left"/>
              <w:rPr>
                <w:rFonts w:ascii="Monaco" w:hAnsi="Monaco"/>
                <w:lang w:eastAsia="zh-CN"/>
              </w:rPr>
            </w:pPr>
            <w:r w:rsidRPr="00F735C2">
              <w:rPr>
                <w:rFonts w:ascii="Monaco" w:hAnsi="Monaco"/>
                <w:lang w:eastAsia="zh-CN"/>
              </w:rPr>
              <w:t>15</w:t>
            </w:r>
          </w:p>
        </w:tc>
        <w:tc>
          <w:tcPr>
            <w:tcW w:w="2250" w:type="dxa"/>
          </w:tcPr>
          <w:p w14:paraId="538C5003" w14:textId="77777777" w:rsidR="00A15022" w:rsidRPr="00F735C2" w:rsidRDefault="003C1ABA" w:rsidP="00B6580A">
            <w:pPr>
              <w:jc w:val="left"/>
              <w:rPr>
                <w:rFonts w:ascii="Monaco" w:hAnsi="Monaco"/>
                <w:lang w:eastAsia="zh-CN"/>
              </w:rPr>
            </w:pPr>
            <w:r w:rsidRPr="00F735C2">
              <w:rPr>
                <w:rFonts w:ascii="Monaco" w:hAnsi="Monaco"/>
                <w:lang w:eastAsia="zh-CN"/>
              </w:rPr>
              <w:t>5.38284332882</w:t>
            </w:r>
          </w:p>
        </w:tc>
      </w:tr>
    </w:tbl>
    <w:p w14:paraId="484B8AD9" w14:textId="77777777" w:rsidR="00362C0A" w:rsidRPr="00F735C2" w:rsidRDefault="00362C0A" w:rsidP="00362C0A">
      <w:pPr>
        <w:jc w:val="left"/>
        <w:rPr>
          <w:rFonts w:ascii="Monaco" w:hAnsi="Monaco"/>
          <w:lang w:eastAsia="zh-CN"/>
        </w:rPr>
      </w:pPr>
      <w:r w:rsidRPr="00F735C2">
        <w:rPr>
          <w:rFonts w:ascii="Monaco" w:hAnsi="Monaco"/>
          <w:lang w:eastAsia="zh-CN"/>
        </w:rPr>
        <w:t xml:space="preserve">   </w:t>
      </w:r>
      <w:r w:rsidRPr="00F735C2">
        <w:rPr>
          <w:rFonts w:ascii="Monaco" w:hAnsi="Monaco"/>
          <w:noProof/>
        </w:rPr>
        <w:drawing>
          <wp:inline distT="0" distB="0" distL="0" distR="0" wp14:anchorId="16D188CE" wp14:editId="7F7A077F">
            <wp:extent cx="3319919" cy="2491740"/>
            <wp:effectExtent l="0" t="0" r="7620" b="0"/>
            <wp:docPr id="1" name="Picture 1" descr="/Users/Karthus/Desktop/UMASS Amherst/CS 589-3/HW4/Submission/Figures/Ques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arthus/Desktop/UMASS Amherst/CS 589-3/HW4/Submission/Figures/Questi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4691" cy="2502827"/>
                    </a:xfrm>
                    <a:prstGeom prst="rect">
                      <a:avLst/>
                    </a:prstGeom>
                    <a:noFill/>
                    <a:ln>
                      <a:noFill/>
                    </a:ln>
                  </pic:spPr>
                </pic:pic>
              </a:graphicData>
            </a:graphic>
          </wp:inline>
        </w:drawing>
      </w:r>
    </w:p>
    <w:p w14:paraId="151A8A0A" w14:textId="11A3AD96" w:rsidR="00797A03" w:rsidRPr="00F735C2" w:rsidRDefault="00412D96" w:rsidP="00797A03">
      <w:pPr>
        <w:ind w:firstLine="360"/>
        <w:jc w:val="left"/>
        <w:rPr>
          <w:rFonts w:ascii="Monaco" w:hAnsi="Monaco"/>
          <w:lang w:eastAsia="zh-CN"/>
        </w:rPr>
      </w:pPr>
      <w:r w:rsidRPr="00F735C2">
        <w:rPr>
          <w:rFonts w:ascii="Monaco" w:hAnsi="Monaco"/>
          <w:lang w:eastAsia="zh-CN"/>
        </w:rPr>
        <w:t>b.</w:t>
      </w:r>
      <w:r w:rsidR="004018F8" w:rsidRPr="00F735C2">
        <w:rPr>
          <w:rFonts w:ascii="Monaco" w:hAnsi="Monaco"/>
          <w:lang w:eastAsia="zh-CN"/>
        </w:rPr>
        <w:t xml:space="preserve"> </w:t>
      </w:r>
      <w:r w:rsidR="005B1A9F" w:rsidRPr="00F735C2">
        <w:rPr>
          <w:rFonts w:ascii="Monaco" w:hAnsi="Monaco"/>
        </w:rPr>
        <w:t xml:space="preserve">The result on </w:t>
      </w:r>
      <w:proofErr w:type="spellStart"/>
      <w:r w:rsidR="005B1A9F" w:rsidRPr="00F735C2">
        <w:rPr>
          <w:rFonts w:ascii="Monaco" w:hAnsi="Monaco"/>
        </w:rPr>
        <w:t>Kaggle</w:t>
      </w:r>
      <w:proofErr w:type="spellEnd"/>
      <w:r w:rsidR="005B1A9F" w:rsidRPr="00F735C2">
        <w:rPr>
          <w:rFonts w:ascii="Monaco" w:hAnsi="Monaco"/>
        </w:rPr>
        <w:t xml:space="preserve"> has the large distance with the result on my machine. The model that I chos</w:t>
      </w:r>
      <w:r w:rsidR="00EA4BDF" w:rsidRPr="00F735C2">
        <w:rPr>
          <w:rFonts w:ascii="Monaco" w:hAnsi="Monaco"/>
        </w:rPr>
        <w:t xml:space="preserve">e was when the </w:t>
      </w:r>
      <w:proofErr w:type="spellStart"/>
      <w:r w:rsidR="00EA4BDF" w:rsidRPr="00F735C2">
        <w:rPr>
          <w:rFonts w:ascii="Monaco" w:hAnsi="Monaco"/>
        </w:rPr>
        <w:t>Max_depth</w:t>
      </w:r>
      <w:proofErr w:type="spellEnd"/>
      <w:r w:rsidR="00EA4BDF" w:rsidRPr="00F735C2">
        <w:rPr>
          <w:rFonts w:ascii="Monaco" w:hAnsi="Monaco"/>
        </w:rPr>
        <w:t xml:space="preserve"> = </w:t>
      </w:r>
      <w:r w:rsidR="005B1A9F" w:rsidRPr="00F735C2">
        <w:rPr>
          <w:rFonts w:ascii="Monaco" w:hAnsi="Monaco"/>
        </w:rPr>
        <w:t xml:space="preserve">9, and the result on machine is 4.86. However, the result on </w:t>
      </w:r>
      <w:proofErr w:type="spellStart"/>
      <w:r w:rsidR="005B1A9F" w:rsidRPr="00F735C2">
        <w:rPr>
          <w:rFonts w:ascii="Monaco" w:hAnsi="Monaco"/>
        </w:rPr>
        <w:t>Kaggle</w:t>
      </w:r>
      <w:proofErr w:type="spellEnd"/>
      <w:r w:rsidR="005B1A9F" w:rsidRPr="00F735C2">
        <w:rPr>
          <w:rFonts w:ascii="Monaco" w:hAnsi="Monaco"/>
        </w:rPr>
        <w:t xml:space="preserve"> is </w:t>
      </w:r>
      <w:r w:rsidR="005B1A9F" w:rsidRPr="00F735C2">
        <w:rPr>
          <w:rFonts w:ascii="Monaco" w:hAnsi="Monaco"/>
          <w:lang w:eastAsia="zh-CN"/>
        </w:rPr>
        <w:t>13.18, which obviously shows the difference.</w:t>
      </w:r>
    </w:p>
    <w:p w14:paraId="362E67FE" w14:textId="77777777" w:rsidR="00494136" w:rsidRPr="00F735C2" w:rsidRDefault="00F50707" w:rsidP="00F50707">
      <w:pPr>
        <w:jc w:val="left"/>
        <w:rPr>
          <w:rFonts w:ascii="Monaco" w:hAnsi="Monaco"/>
          <w:lang w:eastAsia="zh-CN"/>
        </w:rPr>
      </w:pPr>
      <w:r w:rsidRPr="00F735C2">
        <w:rPr>
          <w:rFonts w:ascii="Monaco" w:hAnsi="Monaco"/>
          <w:lang w:eastAsia="zh-CN"/>
        </w:rPr>
        <w:t xml:space="preserve">2. </w:t>
      </w:r>
    </w:p>
    <w:tbl>
      <w:tblPr>
        <w:tblStyle w:val="TableGrid"/>
        <w:tblW w:w="0" w:type="auto"/>
        <w:tblInd w:w="960" w:type="dxa"/>
        <w:tblLook w:val="04A0" w:firstRow="1" w:lastRow="0" w:firstColumn="1" w:lastColumn="0" w:noHBand="0" w:noVBand="1"/>
      </w:tblPr>
      <w:tblGrid>
        <w:gridCol w:w="2545"/>
        <w:gridCol w:w="2809"/>
      </w:tblGrid>
      <w:tr w:rsidR="00494136" w:rsidRPr="00F735C2" w14:paraId="583A0F8B" w14:textId="77777777" w:rsidTr="006E7493">
        <w:tc>
          <w:tcPr>
            <w:tcW w:w="2545" w:type="dxa"/>
          </w:tcPr>
          <w:p w14:paraId="2D584441" w14:textId="77777777" w:rsidR="00494136" w:rsidRPr="00F735C2" w:rsidRDefault="00494136" w:rsidP="006E7493">
            <w:pPr>
              <w:jc w:val="left"/>
              <w:rPr>
                <w:rFonts w:ascii="Monaco" w:hAnsi="Monaco"/>
                <w:lang w:eastAsia="zh-CN"/>
              </w:rPr>
            </w:pPr>
            <w:proofErr w:type="spellStart"/>
            <w:r w:rsidRPr="00F735C2">
              <w:rPr>
                <w:rFonts w:ascii="Monaco" w:hAnsi="Monaco"/>
                <w:lang w:eastAsia="zh-CN"/>
              </w:rPr>
              <w:t>N_neighbors</w:t>
            </w:r>
            <w:proofErr w:type="spellEnd"/>
            <w:r w:rsidRPr="00F735C2">
              <w:rPr>
                <w:rFonts w:ascii="Monaco" w:hAnsi="Monaco"/>
                <w:lang w:eastAsia="zh-CN"/>
              </w:rPr>
              <w:t>\</w:t>
            </w:r>
          </w:p>
          <w:p w14:paraId="2E3F484F" w14:textId="77777777" w:rsidR="00494136" w:rsidRPr="00F735C2" w:rsidRDefault="00494136" w:rsidP="006E7493">
            <w:pPr>
              <w:jc w:val="left"/>
              <w:rPr>
                <w:rFonts w:ascii="Monaco" w:hAnsi="Monaco"/>
                <w:lang w:eastAsia="zh-CN"/>
              </w:rPr>
            </w:pPr>
            <w:proofErr w:type="spellStart"/>
            <w:r w:rsidRPr="00F735C2">
              <w:rPr>
                <w:rFonts w:ascii="Monaco" w:hAnsi="Monaco"/>
                <w:lang w:eastAsia="zh-CN"/>
              </w:rPr>
              <w:t>Averages_errors</w:t>
            </w:r>
            <w:proofErr w:type="spellEnd"/>
          </w:p>
        </w:tc>
        <w:tc>
          <w:tcPr>
            <w:tcW w:w="2250" w:type="dxa"/>
          </w:tcPr>
          <w:p w14:paraId="4CC5B83E" w14:textId="77777777" w:rsidR="00494136" w:rsidRPr="00F735C2" w:rsidRDefault="00494136" w:rsidP="006E7493">
            <w:pPr>
              <w:jc w:val="left"/>
              <w:rPr>
                <w:rFonts w:ascii="Monaco" w:hAnsi="Monaco"/>
                <w:lang w:eastAsia="zh-CN"/>
              </w:rPr>
            </w:pPr>
          </w:p>
        </w:tc>
      </w:tr>
      <w:tr w:rsidR="00494136" w:rsidRPr="00F735C2" w14:paraId="056F0554" w14:textId="77777777" w:rsidTr="006E7493">
        <w:tc>
          <w:tcPr>
            <w:tcW w:w="2545" w:type="dxa"/>
          </w:tcPr>
          <w:p w14:paraId="46732C59" w14:textId="77777777" w:rsidR="00494136" w:rsidRPr="00F735C2" w:rsidRDefault="00494136" w:rsidP="006E7493">
            <w:pPr>
              <w:jc w:val="left"/>
              <w:rPr>
                <w:rFonts w:ascii="Monaco" w:hAnsi="Monaco"/>
                <w:lang w:eastAsia="zh-CN"/>
              </w:rPr>
            </w:pPr>
            <w:r w:rsidRPr="00F735C2">
              <w:rPr>
                <w:rFonts w:ascii="Monaco" w:hAnsi="Monaco"/>
                <w:lang w:eastAsia="zh-CN"/>
              </w:rPr>
              <w:t>3</w:t>
            </w:r>
          </w:p>
        </w:tc>
        <w:tc>
          <w:tcPr>
            <w:tcW w:w="2250" w:type="dxa"/>
          </w:tcPr>
          <w:p w14:paraId="4B793EE7" w14:textId="77777777" w:rsidR="00494136" w:rsidRPr="00F735C2" w:rsidRDefault="00494136" w:rsidP="006E7493">
            <w:pPr>
              <w:jc w:val="left"/>
              <w:rPr>
                <w:rFonts w:ascii="Monaco" w:hAnsi="Monaco"/>
                <w:lang w:eastAsia="zh-CN"/>
              </w:rPr>
            </w:pPr>
            <w:r w:rsidRPr="00F735C2">
              <w:rPr>
                <w:rFonts w:ascii="Monaco" w:hAnsi="Monaco"/>
                <w:lang w:eastAsia="zh-CN"/>
              </w:rPr>
              <w:t>6.9055240562674829</w:t>
            </w:r>
          </w:p>
        </w:tc>
      </w:tr>
      <w:tr w:rsidR="00494136" w:rsidRPr="00F735C2" w14:paraId="339964DF" w14:textId="77777777" w:rsidTr="006E7493">
        <w:tc>
          <w:tcPr>
            <w:tcW w:w="2545" w:type="dxa"/>
          </w:tcPr>
          <w:p w14:paraId="0F2C2017" w14:textId="77777777" w:rsidR="00494136" w:rsidRPr="00F735C2" w:rsidRDefault="00494136" w:rsidP="006E7493">
            <w:pPr>
              <w:jc w:val="left"/>
              <w:rPr>
                <w:rFonts w:ascii="Monaco" w:hAnsi="Monaco"/>
                <w:lang w:eastAsia="zh-CN"/>
              </w:rPr>
            </w:pPr>
            <w:r w:rsidRPr="00F735C2">
              <w:rPr>
                <w:rFonts w:ascii="Monaco" w:hAnsi="Monaco"/>
                <w:lang w:eastAsia="zh-CN"/>
              </w:rPr>
              <w:t>5</w:t>
            </w:r>
          </w:p>
        </w:tc>
        <w:tc>
          <w:tcPr>
            <w:tcW w:w="2250" w:type="dxa"/>
          </w:tcPr>
          <w:p w14:paraId="2AD7CB27" w14:textId="77777777" w:rsidR="00494136" w:rsidRPr="00F735C2" w:rsidRDefault="00494136" w:rsidP="006E7493">
            <w:pPr>
              <w:jc w:val="left"/>
              <w:rPr>
                <w:rFonts w:ascii="Monaco" w:hAnsi="Monaco"/>
                <w:lang w:eastAsia="zh-CN"/>
              </w:rPr>
            </w:pPr>
            <w:r w:rsidRPr="00F735C2">
              <w:rPr>
                <w:rFonts w:ascii="Monaco" w:hAnsi="Monaco"/>
                <w:lang w:eastAsia="zh-CN"/>
              </w:rPr>
              <w:t>6.7913171602689903</w:t>
            </w:r>
          </w:p>
        </w:tc>
      </w:tr>
      <w:tr w:rsidR="00494136" w:rsidRPr="00F735C2" w14:paraId="5ED13FCA" w14:textId="77777777" w:rsidTr="006E7493">
        <w:tc>
          <w:tcPr>
            <w:tcW w:w="2545" w:type="dxa"/>
          </w:tcPr>
          <w:p w14:paraId="1EBF805A" w14:textId="77777777" w:rsidR="00494136" w:rsidRPr="00F735C2" w:rsidRDefault="00494136" w:rsidP="006E7493">
            <w:pPr>
              <w:jc w:val="left"/>
              <w:rPr>
                <w:rFonts w:ascii="Monaco" w:hAnsi="Monaco"/>
                <w:lang w:eastAsia="zh-CN"/>
              </w:rPr>
            </w:pPr>
            <w:r w:rsidRPr="00F735C2">
              <w:rPr>
                <w:rFonts w:ascii="Monaco" w:hAnsi="Monaco"/>
                <w:lang w:eastAsia="zh-CN"/>
              </w:rPr>
              <w:t>10</w:t>
            </w:r>
          </w:p>
        </w:tc>
        <w:tc>
          <w:tcPr>
            <w:tcW w:w="2250" w:type="dxa"/>
          </w:tcPr>
          <w:p w14:paraId="33ABBF28" w14:textId="77777777" w:rsidR="00494136" w:rsidRPr="00F735C2" w:rsidRDefault="00494136" w:rsidP="006E7493">
            <w:pPr>
              <w:jc w:val="left"/>
              <w:rPr>
                <w:rFonts w:ascii="Monaco" w:hAnsi="Monaco"/>
                <w:lang w:eastAsia="zh-CN"/>
              </w:rPr>
            </w:pPr>
            <w:r w:rsidRPr="00F735C2">
              <w:rPr>
                <w:rFonts w:ascii="Monaco" w:hAnsi="Monaco"/>
                <w:lang w:eastAsia="zh-CN"/>
              </w:rPr>
              <w:t>7.0013426559540761</w:t>
            </w:r>
          </w:p>
        </w:tc>
      </w:tr>
      <w:tr w:rsidR="00494136" w:rsidRPr="00F735C2" w14:paraId="4C89186B" w14:textId="77777777" w:rsidTr="006E7493">
        <w:tc>
          <w:tcPr>
            <w:tcW w:w="2545" w:type="dxa"/>
          </w:tcPr>
          <w:p w14:paraId="1C89158E" w14:textId="77777777" w:rsidR="00494136" w:rsidRPr="00F735C2" w:rsidRDefault="00494136" w:rsidP="006E7493">
            <w:pPr>
              <w:jc w:val="left"/>
              <w:rPr>
                <w:rFonts w:ascii="Monaco" w:hAnsi="Monaco"/>
                <w:lang w:eastAsia="zh-CN"/>
              </w:rPr>
            </w:pPr>
            <w:r w:rsidRPr="00F735C2">
              <w:rPr>
                <w:rFonts w:ascii="Monaco" w:hAnsi="Monaco"/>
                <w:lang w:eastAsia="zh-CN"/>
              </w:rPr>
              <w:t>20</w:t>
            </w:r>
          </w:p>
        </w:tc>
        <w:tc>
          <w:tcPr>
            <w:tcW w:w="2250" w:type="dxa"/>
          </w:tcPr>
          <w:p w14:paraId="520CB503" w14:textId="77777777" w:rsidR="00494136" w:rsidRPr="00F735C2" w:rsidRDefault="00494136" w:rsidP="006E7493">
            <w:pPr>
              <w:jc w:val="left"/>
              <w:rPr>
                <w:rFonts w:ascii="Monaco" w:hAnsi="Monaco"/>
                <w:lang w:eastAsia="zh-CN"/>
              </w:rPr>
            </w:pPr>
            <w:r w:rsidRPr="00F735C2">
              <w:rPr>
                <w:rFonts w:ascii="Monaco" w:hAnsi="Monaco"/>
                <w:lang w:eastAsia="zh-CN"/>
              </w:rPr>
              <w:t>7.2986417441194344</w:t>
            </w:r>
          </w:p>
        </w:tc>
      </w:tr>
      <w:tr w:rsidR="00494136" w:rsidRPr="00F735C2" w14:paraId="58A24DA2" w14:textId="77777777" w:rsidTr="006E7493">
        <w:trPr>
          <w:trHeight w:val="386"/>
        </w:trPr>
        <w:tc>
          <w:tcPr>
            <w:tcW w:w="2545" w:type="dxa"/>
          </w:tcPr>
          <w:p w14:paraId="427AA307" w14:textId="77777777" w:rsidR="00494136" w:rsidRPr="00F735C2" w:rsidRDefault="00494136" w:rsidP="006E7493">
            <w:pPr>
              <w:jc w:val="left"/>
              <w:rPr>
                <w:rFonts w:ascii="Monaco" w:hAnsi="Monaco"/>
                <w:lang w:eastAsia="zh-CN"/>
              </w:rPr>
            </w:pPr>
            <w:r w:rsidRPr="00F735C2">
              <w:rPr>
                <w:rFonts w:ascii="Monaco" w:hAnsi="Monaco"/>
                <w:lang w:eastAsia="zh-CN"/>
              </w:rPr>
              <w:lastRenderedPageBreak/>
              <w:t>25</w:t>
            </w:r>
          </w:p>
        </w:tc>
        <w:tc>
          <w:tcPr>
            <w:tcW w:w="2250" w:type="dxa"/>
          </w:tcPr>
          <w:p w14:paraId="75CD1B6E" w14:textId="77777777" w:rsidR="00494136" w:rsidRPr="00F735C2" w:rsidRDefault="00494136" w:rsidP="006E7493">
            <w:pPr>
              <w:jc w:val="left"/>
              <w:rPr>
                <w:rFonts w:ascii="Monaco" w:hAnsi="Monaco"/>
                <w:lang w:eastAsia="zh-CN"/>
              </w:rPr>
            </w:pPr>
            <w:r w:rsidRPr="00F735C2">
              <w:rPr>
                <w:rFonts w:ascii="Monaco" w:hAnsi="Monaco"/>
                <w:lang w:eastAsia="zh-CN"/>
              </w:rPr>
              <w:t>7.4350466725607784</w:t>
            </w:r>
          </w:p>
        </w:tc>
      </w:tr>
    </w:tbl>
    <w:p w14:paraId="658937A9" w14:textId="0D10BE8E" w:rsidR="00F50707" w:rsidRPr="00F735C2" w:rsidRDefault="00E8076D" w:rsidP="00F50707">
      <w:pPr>
        <w:jc w:val="left"/>
        <w:rPr>
          <w:rFonts w:ascii="Monaco" w:hAnsi="Monaco"/>
          <w:lang w:eastAsia="zh-CN"/>
        </w:rPr>
      </w:pPr>
      <w:r w:rsidRPr="00F735C2">
        <w:rPr>
          <w:rFonts w:ascii="Monaco" w:hAnsi="Monaco"/>
          <w:lang w:eastAsia="zh-CN"/>
        </w:rPr>
        <w:t xml:space="preserve">   b. </w:t>
      </w:r>
      <w:r w:rsidRPr="00F735C2">
        <w:rPr>
          <w:rFonts w:ascii="Monaco" w:hAnsi="Monaco"/>
        </w:rPr>
        <w:t xml:space="preserve">The result on </w:t>
      </w:r>
      <w:proofErr w:type="spellStart"/>
      <w:r w:rsidRPr="00F735C2">
        <w:rPr>
          <w:rFonts w:ascii="Monaco" w:hAnsi="Monaco"/>
        </w:rPr>
        <w:t>Kaggle</w:t>
      </w:r>
      <w:proofErr w:type="spellEnd"/>
      <w:r w:rsidRPr="00F735C2">
        <w:rPr>
          <w:rFonts w:ascii="Monaco" w:hAnsi="Monaco"/>
        </w:rPr>
        <w:t xml:space="preserve"> has the large distance with the result on my machine. The model that I chose was when the </w:t>
      </w:r>
      <w:proofErr w:type="spellStart"/>
      <w:r w:rsidRPr="00F735C2">
        <w:rPr>
          <w:rFonts w:ascii="Monaco" w:hAnsi="Monaco"/>
        </w:rPr>
        <w:t>N_neighbors</w:t>
      </w:r>
      <w:proofErr w:type="spellEnd"/>
      <w:r w:rsidRPr="00F735C2">
        <w:rPr>
          <w:rFonts w:ascii="Monaco" w:hAnsi="Monaco"/>
        </w:rPr>
        <w:t xml:space="preserve"> = 5, and the result on machine is 6.79. However, the result on </w:t>
      </w:r>
      <w:proofErr w:type="spellStart"/>
      <w:r w:rsidRPr="00F735C2">
        <w:rPr>
          <w:rFonts w:ascii="Monaco" w:hAnsi="Monaco"/>
        </w:rPr>
        <w:t>Kaggle</w:t>
      </w:r>
      <w:proofErr w:type="spellEnd"/>
      <w:r w:rsidRPr="00F735C2">
        <w:rPr>
          <w:rFonts w:ascii="Monaco" w:hAnsi="Monaco"/>
        </w:rPr>
        <w:t xml:space="preserve"> is </w:t>
      </w:r>
      <w:r w:rsidRPr="00F735C2">
        <w:rPr>
          <w:rFonts w:ascii="Monaco" w:hAnsi="Monaco"/>
          <w:lang w:eastAsia="zh-CN"/>
        </w:rPr>
        <w:t xml:space="preserve">11.58, which obviously shows the difference. Even though, the error distance between the result on </w:t>
      </w:r>
      <w:proofErr w:type="spellStart"/>
      <w:r w:rsidRPr="00F735C2">
        <w:rPr>
          <w:rFonts w:ascii="Monaco" w:hAnsi="Monaco"/>
          <w:lang w:eastAsia="zh-CN"/>
        </w:rPr>
        <w:t>Kaggle</w:t>
      </w:r>
      <w:proofErr w:type="spellEnd"/>
      <w:r w:rsidRPr="00F735C2">
        <w:rPr>
          <w:rFonts w:ascii="Monaco" w:hAnsi="Monaco"/>
          <w:lang w:eastAsia="zh-CN"/>
        </w:rPr>
        <w:t xml:space="preserve"> and my machine is closer than Decision Tree, but the </w:t>
      </w:r>
      <w:r w:rsidR="00DE2A28" w:rsidRPr="00F735C2">
        <w:rPr>
          <w:rFonts w:ascii="Monaco" w:hAnsi="Monaco"/>
          <w:lang w:eastAsia="zh-CN"/>
        </w:rPr>
        <w:t>expected distance is large than what I expected.</w:t>
      </w:r>
    </w:p>
    <w:p w14:paraId="0684D6A7" w14:textId="54ED2478" w:rsidR="002830FD" w:rsidRPr="00F735C2" w:rsidRDefault="00F777F9" w:rsidP="00763531">
      <w:pPr>
        <w:jc w:val="left"/>
        <w:rPr>
          <w:rFonts w:ascii="Monaco" w:hAnsi="Monaco"/>
          <w:lang w:eastAsia="zh-CN"/>
        </w:rPr>
      </w:pPr>
      <w:r w:rsidRPr="00F735C2">
        <w:rPr>
          <w:rFonts w:ascii="Monaco" w:hAnsi="Monaco"/>
          <w:lang w:eastAsia="zh-CN"/>
        </w:rPr>
        <w:t xml:space="preserve">   c. </w:t>
      </w:r>
      <w:r w:rsidR="00EE35AB" w:rsidRPr="00F735C2">
        <w:rPr>
          <w:rFonts w:ascii="Monaco" w:hAnsi="Monaco"/>
          <w:lang w:eastAsia="zh-CN"/>
        </w:rPr>
        <w:t>I chose when P = 1,</w:t>
      </w:r>
      <w:r w:rsidR="00AA26A1" w:rsidRPr="00F735C2">
        <w:rPr>
          <w:rFonts w:ascii="Monaco" w:hAnsi="Monaco"/>
          <w:lang w:eastAsia="zh-CN"/>
        </w:rPr>
        <w:t xml:space="preserve"> P = 2(default) </w:t>
      </w:r>
      <w:r w:rsidR="00EE35AB" w:rsidRPr="00F735C2">
        <w:rPr>
          <w:rFonts w:ascii="Monaco" w:hAnsi="Monaco"/>
          <w:lang w:eastAsia="zh-CN"/>
        </w:rPr>
        <w:t xml:space="preserve">P = 100 </w:t>
      </w:r>
      <w:r w:rsidR="00AA26A1" w:rsidRPr="00F735C2">
        <w:rPr>
          <w:rFonts w:ascii="Monaco" w:hAnsi="Monaco"/>
          <w:lang w:eastAsia="zh-CN"/>
        </w:rPr>
        <w:t xml:space="preserve">for this question, where P = 1 is </w:t>
      </w:r>
      <w:r w:rsidR="00763531" w:rsidRPr="00F735C2">
        <w:rPr>
          <w:rFonts w:ascii="Monaco" w:hAnsi="Monaco"/>
          <w:lang w:eastAsia="zh-CN"/>
        </w:rPr>
        <w:t xml:space="preserve">Manhattan distance and P = 2 is Euclidean distance. When P = 1, </w:t>
      </w:r>
      <w:r w:rsidR="002137BF" w:rsidRPr="00F735C2">
        <w:rPr>
          <w:rFonts w:ascii="Monaco" w:hAnsi="Monaco"/>
          <w:lang w:eastAsia="zh-CN"/>
        </w:rPr>
        <w:t xml:space="preserve">the result is 6.49(average), </w:t>
      </w:r>
      <w:r w:rsidR="00763531" w:rsidRPr="00F735C2">
        <w:rPr>
          <w:rFonts w:ascii="Monaco" w:hAnsi="Monaco"/>
          <w:lang w:eastAsia="zh-CN"/>
        </w:rPr>
        <w:t>when P = 2, the result is 6.79</w:t>
      </w:r>
      <w:r w:rsidR="00433810" w:rsidRPr="00F735C2">
        <w:rPr>
          <w:rFonts w:ascii="Monaco" w:hAnsi="Monaco"/>
          <w:lang w:eastAsia="zh-CN"/>
        </w:rPr>
        <w:t>(average)</w:t>
      </w:r>
      <w:r w:rsidR="002137BF" w:rsidRPr="00F735C2">
        <w:rPr>
          <w:rFonts w:ascii="Monaco" w:hAnsi="Monaco"/>
          <w:lang w:eastAsia="zh-CN"/>
        </w:rPr>
        <w:t>, and when P = 100, the result is 7.20.</w:t>
      </w:r>
      <w:r w:rsidR="002830FD" w:rsidRPr="00F735C2">
        <w:rPr>
          <w:rFonts w:ascii="Monaco" w:hAnsi="Monaco"/>
          <w:lang w:eastAsia="zh-CN"/>
        </w:rPr>
        <w:t xml:space="preserve"> My understanding of the reason of this question was, for instance, in this dataset, there are only three features, and if use Euclidean distance, the result is the maximum distance between any of two dimensions. It doesn’t make any sense, and also we have over 50 features in our dataset, so when </w:t>
      </w:r>
      <w:proofErr w:type="gramStart"/>
      <w:r w:rsidR="002830FD" w:rsidRPr="00F735C2">
        <w:rPr>
          <w:rFonts w:ascii="Monaco" w:hAnsi="Monaco"/>
          <w:lang w:eastAsia="zh-CN"/>
        </w:rPr>
        <w:t>p  =</w:t>
      </w:r>
      <w:proofErr w:type="gramEnd"/>
      <w:r w:rsidR="002830FD" w:rsidRPr="00F735C2">
        <w:rPr>
          <w:rFonts w:ascii="Monaco" w:hAnsi="Monaco"/>
          <w:lang w:eastAsia="zh-CN"/>
        </w:rPr>
        <w:t xml:space="preserve"> 2, there is no reason to use </w:t>
      </w:r>
      <w:proofErr w:type="spellStart"/>
      <w:r w:rsidR="002830FD" w:rsidRPr="00F735C2">
        <w:rPr>
          <w:rFonts w:ascii="Monaco" w:hAnsi="Monaco"/>
          <w:lang w:eastAsia="zh-CN"/>
        </w:rPr>
        <w:t>Minkowski</w:t>
      </w:r>
      <w:proofErr w:type="spellEnd"/>
      <w:r w:rsidR="002830FD" w:rsidRPr="00F735C2">
        <w:rPr>
          <w:rFonts w:ascii="Monaco" w:hAnsi="Monaco"/>
          <w:lang w:eastAsia="zh-CN"/>
        </w:rPr>
        <w:t xml:space="preserve"> for this problem.</w:t>
      </w:r>
    </w:p>
    <w:p w14:paraId="584CB96C" w14:textId="223281A5" w:rsidR="00F777F9" w:rsidRPr="00F735C2" w:rsidRDefault="00F777F9" w:rsidP="00F50707">
      <w:pPr>
        <w:jc w:val="left"/>
        <w:rPr>
          <w:rFonts w:ascii="Monaco" w:hAnsi="Monaco"/>
          <w:lang w:eastAsia="zh-CN"/>
        </w:rPr>
      </w:pPr>
    </w:p>
    <w:p w14:paraId="5C29393E" w14:textId="77777777" w:rsidR="009F154E" w:rsidRPr="00F735C2" w:rsidRDefault="009F154E" w:rsidP="00F50707">
      <w:pPr>
        <w:jc w:val="left"/>
        <w:rPr>
          <w:rFonts w:ascii="Monaco" w:hAnsi="Monaco"/>
          <w:lang w:eastAsia="zh-CN"/>
        </w:rPr>
      </w:pPr>
      <w:r w:rsidRPr="00F735C2">
        <w:rPr>
          <w:rFonts w:ascii="Monaco" w:hAnsi="Monaco"/>
          <w:lang w:eastAsia="zh-CN"/>
        </w:rPr>
        <w:t>3. Linear Model</w:t>
      </w:r>
    </w:p>
    <w:p w14:paraId="0E0D552B" w14:textId="08ADD83D" w:rsidR="004E0816" w:rsidRPr="00F735C2" w:rsidRDefault="009F154E" w:rsidP="00F50707">
      <w:pPr>
        <w:jc w:val="left"/>
        <w:rPr>
          <w:rFonts w:ascii="Monaco" w:hAnsi="Monaco"/>
          <w:lang w:eastAsia="zh-CN"/>
        </w:rPr>
      </w:pPr>
      <w:r w:rsidRPr="00F735C2">
        <w:rPr>
          <w:rFonts w:ascii="Monaco" w:hAnsi="Monaco"/>
          <w:lang w:eastAsia="zh-CN"/>
        </w:rPr>
        <w:t xml:space="preserve">   </w:t>
      </w:r>
      <w:proofErr w:type="gramStart"/>
      <w:r w:rsidRPr="00F735C2">
        <w:rPr>
          <w:rFonts w:ascii="Monaco" w:hAnsi="Monaco"/>
          <w:lang w:eastAsia="zh-CN"/>
        </w:rPr>
        <w:t>a.Table</w:t>
      </w:r>
      <w:proofErr w:type="gramEnd"/>
    </w:p>
    <w:tbl>
      <w:tblPr>
        <w:tblStyle w:val="TableGrid"/>
        <w:tblW w:w="0" w:type="auto"/>
        <w:tblInd w:w="985" w:type="dxa"/>
        <w:tblLook w:val="04A0" w:firstRow="1" w:lastRow="0" w:firstColumn="1" w:lastColumn="0" w:noHBand="0" w:noVBand="1"/>
      </w:tblPr>
      <w:tblGrid>
        <w:gridCol w:w="3420"/>
        <w:gridCol w:w="2520"/>
        <w:gridCol w:w="2425"/>
      </w:tblGrid>
      <w:tr w:rsidR="004E0816" w:rsidRPr="00F735C2" w14:paraId="771B192A" w14:textId="77777777" w:rsidTr="004E0816">
        <w:tc>
          <w:tcPr>
            <w:tcW w:w="3420" w:type="dxa"/>
          </w:tcPr>
          <w:p w14:paraId="308902CD" w14:textId="77777777" w:rsidR="004E0816" w:rsidRPr="00F735C2" w:rsidRDefault="004E0816" w:rsidP="00F50707">
            <w:pPr>
              <w:jc w:val="left"/>
              <w:rPr>
                <w:rFonts w:ascii="Monaco" w:hAnsi="Monaco"/>
                <w:lang w:eastAsia="zh-CN"/>
              </w:rPr>
            </w:pPr>
            <w:r w:rsidRPr="00F735C2">
              <w:rPr>
                <w:rFonts w:ascii="Monaco" w:hAnsi="Monaco"/>
                <w:lang w:eastAsia="zh-CN"/>
              </w:rPr>
              <w:t>Alpha\Ridge and Lasso</w:t>
            </w:r>
          </w:p>
        </w:tc>
        <w:tc>
          <w:tcPr>
            <w:tcW w:w="2520" w:type="dxa"/>
          </w:tcPr>
          <w:p w14:paraId="133D4473" w14:textId="77777777" w:rsidR="004E0816" w:rsidRPr="00F735C2" w:rsidRDefault="004E0816" w:rsidP="00F50707">
            <w:pPr>
              <w:jc w:val="left"/>
              <w:rPr>
                <w:rFonts w:ascii="Monaco" w:hAnsi="Monaco"/>
                <w:lang w:eastAsia="zh-CN"/>
              </w:rPr>
            </w:pPr>
            <w:r w:rsidRPr="00F735C2">
              <w:rPr>
                <w:rFonts w:ascii="Monaco" w:hAnsi="Monaco"/>
                <w:lang w:eastAsia="zh-CN"/>
              </w:rPr>
              <w:t>Ridge</w:t>
            </w:r>
          </w:p>
        </w:tc>
        <w:tc>
          <w:tcPr>
            <w:tcW w:w="2425" w:type="dxa"/>
          </w:tcPr>
          <w:p w14:paraId="30779851" w14:textId="77777777" w:rsidR="004E0816" w:rsidRPr="00F735C2" w:rsidRDefault="004E0816" w:rsidP="00F50707">
            <w:pPr>
              <w:jc w:val="left"/>
              <w:rPr>
                <w:rFonts w:ascii="Monaco" w:hAnsi="Monaco"/>
                <w:lang w:eastAsia="zh-CN"/>
              </w:rPr>
            </w:pPr>
            <w:r w:rsidRPr="00F735C2">
              <w:rPr>
                <w:rFonts w:ascii="Monaco" w:hAnsi="Monaco"/>
                <w:lang w:eastAsia="zh-CN"/>
              </w:rPr>
              <w:t>Lasso</w:t>
            </w:r>
          </w:p>
        </w:tc>
      </w:tr>
      <w:tr w:rsidR="004E0816" w:rsidRPr="00F735C2" w14:paraId="332415E2" w14:textId="77777777" w:rsidTr="004E0816">
        <w:tc>
          <w:tcPr>
            <w:tcW w:w="3420" w:type="dxa"/>
          </w:tcPr>
          <w:p w14:paraId="65A153DF" w14:textId="77777777" w:rsidR="004E0816" w:rsidRPr="00F735C2" w:rsidRDefault="004E0816" w:rsidP="004E0816">
            <w:pPr>
              <w:rPr>
                <w:rFonts w:ascii="Monaco" w:hAnsi="Monaco"/>
                <w:lang w:eastAsia="zh-CN"/>
              </w:rPr>
            </w:pPr>
            <w:r w:rsidRPr="00F735C2">
              <w:rPr>
                <w:rFonts w:ascii="Monaco" w:hAnsi="Monaco"/>
                <w:lang w:eastAsia="zh-CN"/>
              </w:rPr>
              <w:t>1e-6</w:t>
            </w:r>
          </w:p>
        </w:tc>
        <w:tc>
          <w:tcPr>
            <w:tcW w:w="2520" w:type="dxa"/>
          </w:tcPr>
          <w:p w14:paraId="791B7656" w14:textId="77777777" w:rsidR="004E0816" w:rsidRPr="00F735C2" w:rsidRDefault="004E0816" w:rsidP="00F50707">
            <w:pPr>
              <w:jc w:val="left"/>
              <w:rPr>
                <w:rFonts w:ascii="Monaco" w:hAnsi="Monaco"/>
                <w:lang w:eastAsia="zh-CN"/>
              </w:rPr>
            </w:pPr>
            <w:r w:rsidRPr="00F735C2">
              <w:rPr>
                <w:rFonts w:ascii="Monaco" w:hAnsi="Monaco"/>
                <w:lang w:eastAsia="zh-CN"/>
              </w:rPr>
              <w:t>8.6689743225</w:t>
            </w:r>
          </w:p>
        </w:tc>
        <w:tc>
          <w:tcPr>
            <w:tcW w:w="2425" w:type="dxa"/>
          </w:tcPr>
          <w:p w14:paraId="2D97C9C3" w14:textId="77777777" w:rsidR="004E0816" w:rsidRPr="00F735C2" w:rsidRDefault="004E0816" w:rsidP="00F50707">
            <w:pPr>
              <w:jc w:val="left"/>
              <w:rPr>
                <w:rFonts w:ascii="Monaco" w:hAnsi="Monaco"/>
                <w:lang w:eastAsia="zh-CN"/>
              </w:rPr>
            </w:pPr>
            <w:r w:rsidRPr="00F735C2">
              <w:rPr>
                <w:rFonts w:ascii="Monaco" w:hAnsi="Monaco"/>
                <w:lang w:eastAsia="zh-CN"/>
              </w:rPr>
              <w:t>8.65471810989</w:t>
            </w:r>
          </w:p>
        </w:tc>
      </w:tr>
      <w:tr w:rsidR="004E0816" w:rsidRPr="00F735C2" w14:paraId="63FE74E5" w14:textId="77777777" w:rsidTr="004E0816">
        <w:tc>
          <w:tcPr>
            <w:tcW w:w="3420" w:type="dxa"/>
          </w:tcPr>
          <w:p w14:paraId="0A6842FD" w14:textId="77777777" w:rsidR="004E0816" w:rsidRPr="00F735C2" w:rsidRDefault="004E0816" w:rsidP="00F50707">
            <w:pPr>
              <w:jc w:val="left"/>
              <w:rPr>
                <w:rFonts w:ascii="Monaco" w:hAnsi="Monaco"/>
                <w:lang w:eastAsia="zh-CN"/>
              </w:rPr>
            </w:pPr>
            <w:r w:rsidRPr="00F735C2">
              <w:rPr>
                <w:rFonts w:ascii="Monaco" w:hAnsi="Monaco"/>
                <w:lang w:eastAsia="zh-CN"/>
              </w:rPr>
              <w:t>1e-4</w:t>
            </w:r>
          </w:p>
        </w:tc>
        <w:tc>
          <w:tcPr>
            <w:tcW w:w="2520" w:type="dxa"/>
          </w:tcPr>
          <w:p w14:paraId="5CDEAD1D" w14:textId="77777777" w:rsidR="004E0816" w:rsidRPr="00F735C2" w:rsidRDefault="004E0816" w:rsidP="00F50707">
            <w:pPr>
              <w:jc w:val="left"/>
              <w:rPr>
                <w:rFonts w:ascii="Monaco" w:hAnsi="Monaco"/>
                <w:lang w:eastAsia="zh-CN"/>
              </w:rPr>
            </w:pPr>
            <w:r w:rsidRPr="00F735C2">
              <w:rPr>
                <w:rFonts w:ascii="Monaco" w:hAnsi="Monaco"/>
                <w:lang w:eastAsia="zh-CN"/>
              </w:rPr>
              <w:t>8.66897431796</w:t>
            </w:r>
          </w:p>
        </w:tc>
        <w:tc>
          <w:tcPr>
            <w:tcW w:w="2425" w:type="dxa"/>
          </w:tcPr>
          <w:p w14:paraId="65A41D21" w14:textId="77777777" w:rsidR="004E0816" w:rsidRPr="00F735C2" w:rsidRDefault="004E0816" w:rsidP="00F50707">
            <w:pPr>
              <w:jc w:val="left"/>
              <w:rPr>
                <w:rFonts w:ascii="Monaco" w:hAnsi="Monaco"/>
                <w:lang w:eastAsia="zh-CN"/>
              </w:rPr>
            </w:pPr>
            <w:r w:rsidRPr="00F735C2">
              <w:rPr>
                <w:rFonts w:ascii="Monaco" w:hAnsi="Monaco"/>
                <w:lang w:eastAsia="zh-CN"/>
              </w:rPr>
              <w:t>8.65461613361</w:t>
            </w:r>
          </w:p>
        </w:tc>
      </w:tr>
      <w:tr w:rsidR="004E0816" w:rsidRPr="00F735C2" w14:paraId="1080EDB6" w14:textId="77777777" w:rsidTr="004E0816">
        <w:tc>
          <w:tcPr>
            <w:tcW w:w="3420" w:type="dxa"/>
          </w:tcPr>
          <w:p w14:paraId="33D76356" w14:textId="77777777" w:rsidR="004E0816" w:rsidRPr="00F735C2" w:rsidRDefault="004E0816" w:rsidP="00F50707">
            <w:pPr>
              <w:jc w:val="left"/>
              <w:rPr>
                <w:rFonts w:ascii="Monaco" w:hAnsi="Monaco"/>
                <w:lang w:eastAsia="zh-CN"/>
              </w:rPr>
            </w:pPr>
            <w:r w:rsidRPr="00F735C2">
              <w:rPr>
                <w:rFonts w:ascii="Monaco" w:hAnsi="Monaco"/>
                <w:lang w:eastAsia="zh-CN"/>
              </w:rPr>
              <w:t>1e-2</w:t>
            </w:r>
          </w:p>
        </w:tc>
        <w:tc>
          <w:tcPr>
            <w:tcW w:w="2520" w:type="dxa"/>
          </w:tcPr>
          <w:p w14:paraId="690AB487" w14:textId="77777777" w:rsidR="004E0816" w:rsidRPr="00F735C2" w:rsidRDefault="004E0816" w:rsidP="00F50707">
            <w:pPr>
              <w:jc w:val="left"/>
              <w:rPr>
                <w:rFonts w:ascii="Monaco" w:hAnsi="Monaco"/>
                <w:lang w:eastAsia="zh-CN"/>
              </w:rPr>
            </w:pPr>
            <w:r w:rsidRPr="00F735C2">
              <w:rPr>
                <w:rFonts w:ascii="Monaco" w:hAnsi="Monaco"/>
                <w:lang w:eastAsia="zh-CN"/>
              </w:rPr>
              <w:t>8.66897386415</w:t>
            </w:r>
          </w:p>
        </w:tc>
        <w:tc>
          <w:tcPr>
            <w:tcW w:w="2425" w:type="dxa"/>
          </w:tcPr>
          <w:p w14:paraId="5ABC9A86" w14:textId="77777777" w:rsidR="004E0816" w:rsidRPr="00F735C2" w:rsidRDefault="004E0816" w:rsidP="00F50707">
            <w:pPr>
              <w:jc w:val="left"/>
              <w:rPr>
                <w:rFonts w:ascii="Monaco" w:hAnsi="Monaco"/>
                <w:lang w:eastAsia="zh-CN"/>
              </w:rPr>
            </w:pPr>
            <w:r w:rsidRPr="00F735C2">
              <w:rPr>
                <w:rFonts w:ascii="Monaco" w:hAnsi="Monaco"/>
                <w:lang w:eastAsia="zh-CN"/>
              </w:rPr>
              <w:t>8.64597722224</w:t>
            </w:r>
          </w:p>
        </w:tc>
      </w:tr>
      <w:tr w:rsidR="004E0816" w:rsidRPr="00F735C2" w14:paraId="4D952F39" w14:textId="77777777" w:rsidTr="004E0816">
        <w:tc>
          <w:tcPr>
            <w:tcW w:w="3420" w:type="dxa"/>
          </w:tcPr>
          <w:p w14:paraId="3D2C093A" w14:textId="77777777" w:rsidR="004E0816" w:rsidRPr="00F735C2" w:rsidRDefault="004E0816" w:rsidP="00F50707">
            <w:pPr>
              <w:jc w:val="left"/>
              <w:rPr>
                <w:rFonts w:ascii="Monaco" w:hAnsi="Monaco"/>
                <w:lang w:eastAsia="zh-CN"/>
              </w:rPr>
            </w:pPr>
            <w:r w:rsidRPr="00F735C2">
              <w:rPr>
                <w:rFonts w:ascii="Monaco" w:hAnsi="Monaco"/>
                <w:lang w:eastAsia="zh-CN"/>
              </w:rPr>
              <w:t>1</w:t>
            </w:r>
          </w:p>
        </w:tc>
        <w:tc>
          <w:tcPr>
            <w:tcW w:w="2520" w:type="dxa"/>
          </w:tcPr>
          <w:p w14:paraId="5D6AD30E" w14:textId="77777777" w:rsidR="004E0816" w:rsidRPr="00F735C2" w:rsidRDefault="004E0816" w:rsidP="00F50707">
            <w:pPr>
              <w:jc w:val="left"/>
              <w:rPr>
                <w:rFonts w:ascii="Monaco" w:hAnsi="Monaco"/>
                <w:lang w:eastAsia="zh-CN"/>
              </w:rPr>
            </w:pPr>
            <w:r w:rsidRPr="00F735C2">
              <w:rPr>
                <w:rFonts w:ascii="Monaco" w:hAnsi="Monaco"/>
                <w:lang w:eastAsia="zh-CN"/>
              </w:rPr>
              <w:t>8.66892855182</w:t>
            </w:r>
          </w:p>
        </w:tc>
        <w:tc>
          <w:tcPr>
            <w:tcW w:w="2425" w:type="dxa"/>
          </w:tcPr>
          <w:p w14:paraId="662FA9E2" w14:textId="77777777" w:rsidR="004E0816" w:rsidRPr="00F735C2" w:rsidRDefault="004E0816" w:rsidP="00F50707">
            <w:pPr>
              <w:jc w:val="left"/>
              <w:rPr>
                <w:rFonts w:ascii="Monaco" w:hAnsi="Monaco"/>
                <w:lang w:eastAsia="zh-CN"/>
              </w:rPr>
            </w:pPr>
            <w:r w:rsidRPr="00F735C2">
              <w:rPr>
                <w:rFonts w:ascii="Monaco" w:hAnsi="Monaco"/>
                <w:lang w:eastAsia="zh-CN"/>
              </w:rPr>
              <w:t>8.53155573386</w:t>
            </w:r>
          </w:p>
        </w:tc>
      </w:tr>
      <w:tr w:rsidR="004E0816" w:rsidRPr="00F735C2" w14:paraId="75A60C5B" w14:textId="77777777" w:rsidTr="004E0816">
        <w:trPr>
          <w:trHeight w:val="359"/>
        </w:trPr>
        <w:tc>
          <w:tcPr>
            <w:tcW w:w="3420" w:type="dxa"/>
          </w:tcPr>
          <w:p w14:paraId="6F417BAA" w14:textId="77777777" w:rsidR="004E0816" w:rsidRPr="00F735C2" w:rsidRDefault="004E0816" w:rsidP="00F50707">
            <w:pPr>
              <w:jc w:val="left"/>
              <w:rPr>
                <w:rFonts w:ascii="Monaco" w:hAnsi="Monaco"/>
                <w:lang w:eastAsia="zh-CN"/>
              </w:rPr>
            </w:pPr>
            <w:r w:rsidRPr="00F735C2">
              <w:rPr>
                <w:rFonts w:ascii="Monaco" w:hAnsi="Monaco"/>
                <w:lang w:eastAsia="zh-CN"/>
              </w:rPr>
              <w:t>10</w:t>
            </w:r>
          </w:p>
        </w:tc>
        <w:tc>
          <w:tcPr>
            <w:tcW w:w="2520" w:type="dxa"/>
          </w:tcPr>
          <w:p w14:paraId="3E32206B" w14:textId="77777777" w:rsidR="004E0816" w:rsidRPr="00F735C2" w:rsidRDefault="004E0816" w:rsidP="00F50707">
            <w:pPr>
              <w:jc w:val="left"/>
              <w:rPr>
                <w:rFonts w:ascii="Monaco" w:hAnsi="Monaco"/>
                <w:lang w:eastAsia="zh-CN"/>
              </w:rPr>
            </w:pPr>
            <w:r w:rsidRPr="00F735C2">
              <w:rPr>
                <w:rFonts w:ascii="Monaco" w:hAnsi="Monaco"/>
                <w:lang w:eastAsia="zh-CN"/>
              </w:rPr>
              <w:t>8.66852611112</w:t>
            </w:r>
          </w:p>
        </w:tc>
        <w:tc>
          <w:tcPr>
            <w:tcW w:w="2425" w:type="dxa"/>
          </w:tcPr>
          <w:p w14:paraId="241285DC" w14:textId="77777777" w:rsidR="004E0816" w:rsidRPr="00F735C2" w:rsidRDefault="004E0816" w:rsidP="00F50707">
            <w:pPr>
              <w:jc w:val="left"/>
              <w:rPr>
                <w:rFonts w:ascii="Monaco" w:hAnsi="Monaco"/>
                <w:lang w:eastAsia="zh-CN"/>
              </w:rPr>
            </w:pPr>
            <w:r w:rsidRPr="00F735C2">
              <w:rPr>
                <w:rFonts w:ascii="Monaco" w:hAnsi="Monaco"/>
                <w:lang w:eastAsia="zh-CN"/>
              </w:rPr>
              <w:t>8.234827216</w:t>
            </w:r>
          </w:p>
        </w:tc>
      </w:tr>
    </w:tbl>
    <w:p w14:paraId="7E34EB2D" w14:textId="15BD5FA8" w:rsidR="00797A03" w:rsidRPr="00F735C2" w:rsidRDefault="002830FD" w:rsidP="00797A03">
      <w:pPr>
        <w:jc w:val="left"/>
        <w:rPr>
          <w:rFonts w:ascii="Monaco" w:hAnsi="Monaco"/>
          <w:lang w:eastAsia="zh-CN"/>
        </w:rPr>
      </w:pPr>
      <w:r w:rsidRPr="00F735C2">
        <w:rPr>
          <w:rFonts w:ascii="Monaco" w:hAnsi="Monaco"/>
          <w:lang w:eastAsia="zh-CN"/>
        </w:rPr>
        <w:t xml:space="preserve">   b. </w:t>
      </w:r>
      <w:r w:rsidR="008C3CB8" w:rsidRPr="00F735C2">
        <w:rPr>
          <w:rFonts w:ascii="Monaco" w:hAnsi="Monaco"/>
          <w:lang w:eastAsia="zh-CN"/>
        </w:rPr>
        <w:t>[34 20 32 25]</w:t>
      </w:r>
      <w:r w:rsidR="000A3808" w:rsidRPr="00F735C2">
        <w:rPr>
          <w:rFonts w:ascii="Monaco" w:hAnsi="Monaco"/>
          <w:lang w:eastAsia="zh-CN"/>
        </w:rPr>
        <w:t xml:space="preserve">. Based on the code that was written, </w:t>
      </w:r>
      <w:r w:rsidR="00D401D6" w:rsidRPr="00F735C2">
        <w:rPr>
          <w:rFonts w:ascii="Monaco" w:hAnsi="Monaco"/>
          <w:lang w:eastAsia="zh-CN"/>
        </w:rPr>
        <w:t xml:space="preserve">those four features given the least contributions to the results. </w:t>
      </w:r>
    </w:p>
    <w:p w14:paraId="3E497A70" w14:textId="5CFF39ED" w:rsidR="004154DE" w:rsidRPr="00F735C2" w:rsidRDefault="004154DE" w:rsidP="00797A03">
      <w:pPr>
        <w:jc w:val="left"/>
        <w:rPr>
          <w:rFonts w:ascii="Monaco" w:hAnsi="Monaco"/>
          <w:lang w:eastAsia="zh-CN"/>
        </w:rPr>
      </w:pPr>
      <w:r w:rsidRPr="00F735C2">
        <w:rPr>
          <w:rFonts w:ascii="Monaco" w:hAnsi="Monaco"/>
          <w:lang w:eastAsia="zh-CN"/>
        </w:rPr>
        <w:t xml:space="preserve">4. </w:t>
      </w:r>
      <w:r w:rsidR="00A009BA" w:rsidRPr="00F735C2">
        <w:rPr>
          <w:rFonts w:ascii="Monaco" w:hAnsi="Monaco"/>
          <w:lang w:eastAsia="zh-CN"/>
        </w:rPr>
        <w:t>SVM</w:t>
      </w:r>
    </w:p>
    <w:p w14:paraId="56242433" w14:textId="4EB81FEE" w:rsidR="00053F3B" w:rsidRPr="00F735C2" w:rsidRDefault="000A43F7" w:rsidP="00797A03">
      <w:pPr>
        <w:jc w:val="left"/>
        <w:rPr>
          <w:rFonts w:ascii="Monaco" w:hAnsi="Monaco"/>
          <w:lang w:eastAsia="zh-CN"/>
        </w:rPr>
      </w:pPr>
      <w:r w:rsidRPr="00F735C2">
        <w:rPr>
          <w:rFonts w:ascii="Monaco" w:hAnsi="Monaco"/>
          <w:lang w:eastAsia="zh-CN"/>
        </w:rPr>
        <w:t xml:space="preserve">   </w:t>
      </w:r>
      <w:proofErr w:type="gramStart"/>
      <w:r w:rsidRPr="00F735C2">
        <w:rPr>
          <w:rFonts w:ascii="Monaco" w:hAnsi="Monaco"/>
          <w:lang w:eastAsia="zh-CN"/>
        </w:rPr>
        <w:t>a.Table</w:t>
      </w:r>
      <w:proofErr w:type="gramEnd"/>
    </w:p>
    <w:tbl>
      <w:tblPr>
        <w:tblStyle w:val="TableGrid"/>
        <w:tblW w:w="8555" w:type="dxa"/>
        <w:tblInd w:w="895" w:type="dxa"/>
        <w:tblLook w:val="04A0" w:firstRow="1" w:lastRow="0" w:firstColumn="1" w:lastColumn="0" w:noHBand="0" w:noVBand="1"/>
      </w:tblPr>
      <w:tblGrid>
        <w:gridCol w:w="3825"/>
        <w:gridCol w:w="4730"/>
      </w:tblGrid>
      <w:tr w:rsidR="00053F3B" w:rsidRPr="00F735C2" w14:paraId="1ED18BE5" w14:textId="77777777" w:rsidTr="00053F3B">
        <w:trPr>
          <w:trHeight w:val="454"/>
        </w:trPr>
        <w:tc>
          <w:tcPr>
            <w:tcW w:w="3825" w:type="dxa"/>
          </w:tcPr>
          <w:p w14:paraId="7EA33966" w14:textId="776BAFF0" w:rsidR="00053F3B" w:rsidRPr="00F735C2" w:rsidRDefault="00053F3B" w:rsidP="00797A03">
            <w:pPr>
              <w:jc w:val="left"/>
              <w:rPr>
                <w:rFonts w:ascii="Monaco" w:hAnsi="Monaco"/>
                <w:lang w:eastAsia="zh-CN"/>
              </w:rPr>
            </w:pPr>
            <w:r w:rsidRPr="00F735C2">
              <w:rPr>
                <w:rFonts w:ascii="Monaco" w:hAnsi="Monaco"/>
                <w:lang w:eastAsia="zh-CN"/>
              </w:rPr>
              <w:t>Kernel</w:t>
            </w:r>
            <w:r w:rsidR="00ED34B0" w:rsidRPr="00F735C2">
              <w:rPr>
                <w:rFonts w:ascii="Monaco" w:hAnsi="Monaco"/>
                <w:lang w:eastAsia="zh-CN"/>
              </w:rPr>
              <w:t>s</w:t>
            </w:r>
            <w:r w:rsidRPr="00F735C2">
              <w:rPr>
                <w:rFonts w:ascii="Monaco" w:hAnsi="Monaco"/>
                <w:lang w:eastAsia="zh-CN"/>
              </w:rPr>
              <w:t>/Degrees</w:t>
            </w:r>
          </w:p>
        </w:tc>
        <w:tc>
          <w:tcPr>
            <w:tcW w:w="4730" w:type="dxa"/>
          </w:tcPr>
          <w:p w14:paraId="56DE0779" w14:textId="77777777" w:rsidR="00053F3B" w:rsidRPr="00F735C2" w:rsidRDefault="00053F3B" w:rsidP="00797A03">
            <w:pPr>
              <w:jc w:val="left"/>
              <w:rPr>
                <w:rFonts w:ascii="Monaco" w:hAnsi="Monaco"/>
                <w:lang w:eastAsia="zh-CN"/>
              </w:rPr>
            </w:pPr>
          </w:p>
        </w:tc>
      </w:tr>
      <w:tr w:rsidR="00053F3B" w:rsidRPr="00F735C2" w14:paraId="2BFD8B60" w14:textId="77777777" w:rsidTr="00053F3B">
        <w:trPr>
          <w:trHeight w:val="384"/>
        </w:trPr>
        <w:tc>
          <w:tcPr>
            <w:tcW w:w="3825" w:type="dxa"/>
          </w:tcPr>
          <w:p w14:paraId="67F088FC" w14:textId="5B7A3B7A" w:rsidR="00053F3B" w:rsidRPr="00F735C2" w:rsidRDefault="00053F3B" w:rsidP="00797A03">
            <w:pPr>
              <w:jc w:val="left"/>
              <w:rPr>
                <w:rFonts w:ascii="Monaco" w:hAnsi="Monaco"/>
                <w:lang w:eastAsia="zh-CN"/>
              </w:rPr>
            </w:pPr>
            <w:r w:rsidRPr="00F735C2">
              <w:rPr>
                <w:rFonts w:ascii="Monaco" w:hAnsi="Monaco"/>
                <w:lang w:eastAsia="zh-CN"/>
              </w:rPr>
              <w:t>Poly, 1</w:t>
            </w:r>
          </w:p>
        </w:tc>
        <w:tc>
          <w:tcPr>
            <w:tcW w:w="4730" w:type="dxa"/>
          </w:tcPr>
          <w:p w14:paraId="11C41F9D" w14:textId="09F54BDC" w:rsidR="00053F3B" w:rsidRPr="00F735C2" w:rsidRDefault="00053F3B" w:rsidP="00797A03">
            <w:pPr>
              <w:jc w:val="left"/>
              <w:rPr>
                <w:rFonts w:ascii="Monaco" w:hAnsi="Monaco"/>
                <w:lang w:eastAsia="zh-CN"/>
              </w:rPr>
            </w:pPr>
            <w:r w:rsidRPr="00F735C2">
              <w:rPr>
                <w:rFonts w:ascii="Monaco" w:hAnsi="Monaco"/>
                <w:lang w:eastAsia="zh-CN"/>
              </w:rPr>
              <w:t>6.8699886145139502</w:t>
            </w:r>
          </w:p>
        </w:tc>
      </w:tr>
      <w:tr w:rsidR="00053F3B" w:rsidRPr="00F735C2" w14:paraId="354DFCAC" w14:textId="77777777" w:rsidTr="00053F3B">
        <w:trPr>
          <w:trHeight w:val="404"/>
        </w:trPr>
        <w:tc>
          <w:tcPr>
            <w:tcW w:w="3825" w:type="dxa"/>
          </w:tcPr>
          <w:p w14:paraId="38D8A456" w14:textId="7B488F95" w:rsidR="00053F3B" w:rsidRPr="00F735C2" w:rsidRDefault="00053F3B" w:rsidP="00797A03">
            <w:pPr>
              <w:jc w:val="left"/>
              <w:rPr>
                <w:rFonts w:ascii="Monaco" w:hAnsi="Monaco"/>
                <w:lang w:eastAsia="zh-CN"/>
              </w:rPr>
            </w:pPr>
            <w:r w:rsidRPr="00F735C2">
              <w:rPr>
                <w:rFonts w:ascii="Monaco" w:hAnsi="Monaco"/>
                <w:lang w:eastAsia="zh-CN"/>
              </w:rPr>
              <w:t>Poly, 2</w:t>
            </w:r>
          </w:p>
        </w:tc>
        <w:tc>
          <w:tcPr>
            <w:tcW w:w="4730" w:type="dxa"/>
          </w:tcPr>
          <w:p w14:paraId="6A255580" w14:textId="1D6732DD" w:rsidR="00053F3B" w:rsidRPr="00F735C2" w:rsidRDefault="00053F3B" w:rsidP="00797A03">
            <w:pPr>
              <w:jc w:val="left"/>
              <w:rPr>
                <w:rFonts w:ascii="Monaco" w:hAnsi="Monaco"/>
                <w:lang w:eastAsia="zh-CN"/>
              </w:rPr>
            </w:pPr>
            <w:r w:rsidRPr="00F735C2">
              <w:rPr>
                <w:rFonts w:ascii="Monaco" w:hAnsi="Monaco"/>
                <w:lang w:eastAsia="zh-CN"/>
              </w:rPr>
              <w:t>7.5433651967860218</w:t>
            </w:r>
          </w:p>
        </w:tc>
      </w:tr>
      <w:tr w:rsidR="00053F3B" w:rsidRPr="00F735C2" w14:paraId="789C969C" w14:textId="77777777" w:rsidTr="00053F3B">
        <w:trPr>
          <w:trHeight w:val="426"/>
        </w:trPr>
        <w:tc>
          <w:tcPr>
            <w:tcW w:w="3825" w:type="dxa"/>
          </w:tcPr>
          <w:p w14:paraId="0BE31EEA" w14:textId="29B94649" w:rsidR="00053F3B" w:rsidRPr="00F735C2" w:rsidRDefault="00053F3B" w:rsidP="00797A03">
            <w:pPr>
              <w:jc w:val="left"/>
              <w:rPr>
                <w:rFonts w:ascii="Monaco" w:hAnsi="Monaco"/>
                <w:lang w:eastAsia="zh-CN"/>
              </w:rPr>
            </w:pPr>
            <w:proofErr w:type="spellStart"/>
            <w:r w:rsidRPr="00F735C2">
              <w:rPr>
                <w:rFonts w:ascii="Monaco" w:hAnsi="Monaco"/>
                <w:lang w:eastAsia="zh-CN"/>
              </w:rPr>
              <w:t>Rbf</w:t>
            </w:r>
            <w:proofErr w:type="spellEnd"/>
          </w:p>
        </w:tc>
        <w:tc>
          <w:tcPr>
            <w:tcW w:w="4730" w:type="dxa"/>
          </w:tcPr>
          <w:p w14:paraId="2325B4FA" w14:textId="61640863" w:rsidR="00053F3B" w:rsidRPr="00F735C2" w:rsidRDefault="00053F3B" w:rsidP="00797A03">
            <w:pPr>
              <w:jc w:val="left"/>
              <w:rPr>
                <w:rFonts w:ascii="Monaco" w:hAnsi="Monaco"/>
                <w:lang w:eastAsia="zh-CN"/>
              </w:rPr>
            </w:pPr>
            <w:r w:rsidRPr="00F735C2">
              <w:rPr>
                <w:rFonts w:ascii="Monaco" w:hAnsi="Monaco"/>
                <w:lang w:eastAsia="zh-CN"/>
              </w:rPr>
              <w:t>6.986263733306191</w:t>
            </w:r>
          </w:p>
        </w:tc>
      </w:tr>
    </w:tbl>
    <w:p w14:paraId="7B2AF6A5" w14:textId="34F10A2F" w:rsidR="00053F3B" w:rsidRPr="00F735C2" w:rsidRDefault="00053F3B" w:rsidP="00797A03">
      <w:pPr>
        <w:jc w:val="left"/>
        <w:rPr>
          <w:rFonts w:ascii="Monaco" w:hAnsi="Monaco"/>
          <w:lang w:eastAsia="zh-CN"/>
        </w:rPr>
      </w:pPr>
      <w:r w:rsidRPr="00F735C2">
        <w:rPr>
          <w:rFonts w:ascii="Monaco" w:hAnsi="Monaco"/>
          <w:lang w:eastAsia="zh-CN"/>
        </w:rPr>
        <w:t xml:space="preserve"> I chose the Poly with Kernel = 1. </w:t>
      </w:r>
    </w:p>
    <w:p w14:paraId="3C363CD8" w14:textId="24966FD2" w:rsidR="000A43F7" w:rsidRPr="00F735C2" w:rsidRDefault="00050C9E" w:rsidP="00797A03">
      <w:pPr>
        <w:jc w:val="left"/>
        <w:rPr>
          <w:rFonts w:ascii="Monaco" w:hAnsi="Monaco"/>
          <w:lang w:eastAsia="zh-CN"/>
        </w:rPr>
      </w:pPr>
      <w:r w:rsidRPr="00F735C2">
        <w:rPr>
          <w:rFonts w:ascii="Monaco" w:hAnsi="Monaco"/>
          <w:lang w:eastAsia="zh-CN"/>
        </w:rPr>
        <w:t xml:space="preserve">   c. It only states the Poly kernel with Degree = 2 is not a good assumption for this data set. Bad assumption can give a large bias such as Poly kernel with </w:t>
      </w:r>
      <w:proofErr w:type="gramStart"/>
      <w:r w:rsidRPr="00F735C2">
        <w:rPr>
          <w:rFonts w:ascii="Monaco" w:hAnsi="Monaco"/>
          <w:lang w:eastAsia="zh-CN"/>
        </w:rPr>
        <w:t>Degree  =</w:t>
      </w:r>
      <w:proofErr w:type="gramEnd"/>
      <w:r w:rsidRPr="00F735C2">
        <w:rPr>
          <w:rFonts w:ascii="Monaco" w:hAnsi="Monaco"/>
          <w:lang w:eastAsia="zh-CN"/>
        </w:rPr>
        <w:t xml:space="preserve"> 2.</w:t>
      </w:r>
    </w:p>
    <w:p w14:paraId="726B4DEA" w14:textId="77777777" w:rsidR="000A43F7" w:rsidRPr="00F735C2" w:rsidRDefault="000A43F7" w:rsidP="00797A03">
      <w:pPr>
        <w:jc w:val="left"/>
        <w:rPr>
          <w:rFonts w:ascii="Monaco" w:hAnsi="Monaco"/>
          <w:lang w:eastAsia="zh-CN"/>
        </w:rPr>
      </w:pPr>
    </w:p>
    <w:p w14:paraId="6065F309" w14:textId="4229960F" w:rsidR="000A43F7" w:rsidRPr="00F735C2" w:rsidRDefault="000A43F7" w:rsidP="000A43F7">
      <w:pPr>
        <w:jc w:val="left"/>
        <w:rPr>
          <w:rFonts w:ascii="Monaco" w:hAnsi="Monaco"/>
          <w:lang w:eastAsia="zh-CN"/>
        </w:rPr>
      </w:pPr>
      <w:r w:rsidRPr="00F735C2">
        <w:rPr>
          <w:rFonts w:ascii="Monaco" w:hAnsi="Monaco"/>
          <w:lang w:eastAsia="zh-CN"/>
        </w:rPr>
        <w:t>5.</w:t>
      </w:r>
      <w:r w:rsidRPr="00F735C2">
        <w:rPr>
          <w:rFonts w:ascii="Times" w:hAnsi="Times" w:cs="Times"/>
          <w:color w:val="000000"/>
          <w:kern w:val="0"/>
          <w:sz w:val="29"/>
          <w:szCs w:val="29"/>
        </w:rPr>
        <w:t xml:space="preserve"> </w:t>
      </w:r>
      <w:r w:rsidRPr="00F735C2">
        <w:rPr>
          <w:rFonts w:ascii="Monaco" w:hAnsi="Monaco"/>
          <w:lang w:eastAsia="zh-CN"/>
        </w:rPr>
        <w:t xml:space="preserve">Neural Networks </w:t>
      </w:r>
    </w:p>
    <w:p w14:paraId="53A60B4A" w14:textId="0CB6F297" w:rsidR="00756ADD" w:rsidRPr="00F735C2" w:rsidRDefault="000A43F7" w:rsidP="00797A03">
      <w:pPr>
        <w:jc w:val="left"/>
        <w:rPr>
          <w:rFonts w:ascii="Monaco" w:hAnsi="Monaco"/>
          <w:lang w:eastAsia="zh-CN"/>
        </w:rPr>
      </w:pPr>
      <w:r w:rsidRPr="00F735C2">
        <w:rPr>
          <w:rFonts w:ascii="Monaco" w:hAnsi="Monaco"/>
          <w:lang w:eastAsia="zh-CN"/>
        </w:rPr>
        <w:t xml:space="preserve">   a.</w:t>
      </w:r>
      <w:r w:rsidR="00BB3318" w:rsidRPr="00F735C2">
        <w:rPr>
          <w:rFonts w:ascii="Monaco" w:hAnsi="Monaco"/>
          <w:lang w:eastAsia="zh-CN"/>
        </w:rPr>
        <w:t xml:space="preserve"> Table</w:t>
      </w:r>
    </w:p>
    <w:tbl>
      <w:tblPr>
        <w:tblStyle w:val="TableGrid"/>
        <w:tblW w:w="0" w:type="auto"/>
        <w:tblInd w:w="1075" w:type="dxa"/>
        <w:tblLook w:val="04A0" w:firstRow="1" w:lastRow="0" w:firstColumn="1" w:lastColumn="0" w:noHBand="0" w:noVBand="1"/>
      </w:tblPr>
      <w:tblGrid>
        <w:gridCol w:w="2267"/>
        <w:gridCol w:w="3688"/>
        <w:gridCol w:w="2320"/>
      </w:tblGrid>
      <w:tr w:rsidR="00BB3318" w:rsidRPr="00F735C2" w14:paraId="18FBD5B9" w14:textId="28A5CCF7" w:rsidTr="00BB3318">
        <w:tc>
          <w:tcPr>
            <w:tcW w:w="2267" w:type="dxa"/>
          </w:tcPr>
          <w:p w14:paraId="654373B8" w14:textId="52CF4615" w:rsidR="00BB3318" w:rsidRPr="00F735C2" w:rsidRDefault="00BB3318" w:rsidP="00797A03">
            <w:pPr>
              <w:jc w:val="left"/>
              <w:rPr>
                <w:rFonts w:ascii="Monaco" w:hAnsi="Monaco"/>
                <w:lang w:eastAsia="zh-CN"/>
              </w:rPr>
            </w:pPr>
            <w:r w:rsidRPr="00F735C2">
              <w:rPr>
                <w:rFonts w:ascii="Monaco" w:hAnsi="Monaco"/>
                <w:lang w:eastAsia="zh-CN"/>
              </w:rPr>
              <w:t>Hidden Units</w:t>
            </w:r>
          </w:p>
        </w:tc>
        <w:tc>
          <w:tcPr>
            <w:tcW w:w="3688" w:type="dxa"/>
          </w:tcPr>
          <w:p w14:paraId="67BB56BF" w14:textId="60165254" w:rsidR="00BB3318" w:rsidRPr="00F735C2" w:rsidRDefault="00BB3318" w:rsidP="00756ADD">
            <w:pPr>
              <w:tabs>
                <w:tab w:val="left" w:pos="1740"/>
              </w:tabs>
              <w:jc w:val="left"/>
              <w:rPr>
                <w:rFonts w:ascii="Monaco" w:hAnsi="Monaco"/>
                <w:lang w:eastAsia="zh-CN"/>
              </w:rPr>
            </w:pPr>
            <w:proofErr w:type="spellStart"/>
            <w:r w:rsidRPr="00F735C2">
              <w:rPr>
                <w:rFonts w:ascii="Monaco" w:hAnsi="Monaco"/>
                <w:lang w:eastAsia="zh-CN"/>
              </w:rPr>
              <w:t>val</w:t>
            </w:r>
            <w:proofErr w:type="spellEnd"/>
          </w:p>
        </w:tc>
        <w:tc>
          <w:tcPr>
            <w:tcW w:w="2320" w:type="dxa"/>
          </w:tcPr>
          <w:p w14:paraId="7BB4FAB1" w14:textId="19F22A5C" w:rsidR="00BB3318" w:rsidRPr="00F735C2" w:rsidRDefault="00BB3318" w:rsidP="00756ADD">
            <w:pPr>
              <w:tabs>
                <w:tab w:val="left" w:pos="1740"/>
              </w:tabs>
              <w:jc w:val="left"/>
              <w:rPr>
                <w:rFonts w:ascii="Monaco" w:hAnsi="Monaco"/>
                <w:lang w:eastAsia="zh-CN"/>
              </w:rPr>
            </w:pPr>
            <w:r w:rsidRPr="00F735C2">
              <w:rPr>
                <w:rFonts w:ascii="Monaco" w:hAnsi="Monaco"/>
                <w:lang w:eastAsia="zh-CN"/>
              </w:rPr>
              <w:t>train</w:t>
            </w:r>
          </w:p>
        </w:tc>
      </w:tr>
      <w:tr w:rsidR="00BB3318" w:rsidRPr="00F735C2" w14:paraId="755EA242" w14:textId="690245C5" w:rsidTr="00BB3318">
        <w:tc>
          <w:tcPr>
            <w:tcW w:w="2267" w:type="dxa"/>
          </w:tcPr>
          <w:p w14:paraId="1042E91C" w14:textId="16D63E91" w:rsidR="00BB3318" w:rsidRPr="00F735C2" w:rsidRDefault="00BB3318" w:rsidP="00756ADD">
            <w:pPr>
              <w:tabs>
                <w:tab w:val="left" w:pos="2260"/>
              </w:tabs>
              <w:jc w:val="left"/>
              <w:rPr>
                <w:rFonts w:ascii="Monaco" w:hAnsi="Monaco"/>
                <w:lang w:eastAsia="zh-CN"/>
              </w:rPr>
            </w:pPr>
            <w:r w:rsidRPr="00F735C2">
              <w:rPr>
                <w:rFonts w:ascii="Monaco" w:hAnsi="Monaco"/>
                <w:lang w:eastAsia="zh-CN"/>
              </w:rPr>
              <w:t>10</w:t>
            </w:r>
          </w:p>
        </w:tc>
        <w:tc>
          <w:tcPr>
            <w:tcW w:w="3688" w:type="dxa"/>
          </w:tcPr>
          <w:p w14:paraId="71F594E9" w14:textId="20C6724E" w:rsidR="00BB3318" w:rsidRPr="00F735C2" w:rsidRDefault="00BB3318" w:rsidP="00797A03">
            <w:pPr>
              <w:jc w:val="left"/>
              <w:rPr>
                <w:rFonts w:ascii="Monaco" w:hAnsi="Monaco"/>
                <w:lang w:eastAsia="zh-CN"/>
              </w:rPr>
            </w:pPr>
            <w:r w:rsidRPr="00F735C2">
              <w:rPr>
                <w:rFonts w:ascii="Monaco" w:hAnsi="Monaco"/>
                <w:lang w:eastAsia="zh-CN"/>
              </w:rPr>
              <w:t>6.7158388729588152</w:t>
            </w:r>
          </w:p>
        </w:tc>
        <w:tc>
          <w:tcPr>
            <w:tcW w:w="2320" w:type="dxa"/>
          </w:tcPr>
          <w:p w14:paraId="173B7EF2" w14:textId="61140958" w:rsidR="00BB3318" w:rsidRPr="00F735C2" w:rsidRDefault="00BB3318" w:rsidP="00797A03">
            <w:pPr>
              <w:jc w:val="left"/>
              <w:rPr>
                <w:rFonts w:ascii="Monaco" w:hAnsi="Monaco"/>
                <w:lang w:eastAsia="zh-CN"/>
              </w:rPr>
            </w:pPr>
            <w:r w:rsidRPr="00F735C2">
              <w:rPr>
                <w:rFonts w:ascii="Monaco" w:hAnsi="Monaco"/>
                <w:lang w:eastAsia="zh-CN"/>
              </w:rPr>
              <w:t>7.31621661</w:t>
            </w:r>
          </w:p>
        </w:tc>
      </w:tr>
      <w:tr w:rsidR="00BB3318" w:rsidRPr="00F735C2" w14:paraId="26AFD589" w14:textId="6081BE5D" w:rsidTr="00BB3318">
        <w:tc>
          <w:tcPr>
            <w:tcW w:w="2267" w:type="dxa"/>
          </w:tcPr>
          <w:p w14:paraId="4A83A24E" w14:textId="342B03AA" w:rsidR="00BB3318" w:rsidRPr="00F735C2" w:rsidRDefault="00BB3318" w:rsidP="00797A03">
            <w:pPr>
              <w:jc w:val="left"/>
              <w:rPr>
                <w:rFonts w:ascii="Monaco" w:hAnsi="Monaco"/>
                <w:lang w:eastAsia="zh-CN"/>
              </w:rPr>
            </w:pPr>
            <w:r w:rsidRPr="00F735C2">
              <w:rPr>
                <w:rFonts w:ascii="Monaco" w:hAnsi="Monaco"/>
                <w:lang w:eastAsia="zh-CN"/>
              </w:rPr>
              <w:t>20</w:t>
            </w:r>
          </w:p>
        </w:tc>
        <w:tc>
          <w:tcPr>
            <w:tcW w:w="3688" w:type="dxa"/>
          </w:tcPr>
          <w:p w14:paraId="36F66C91" w14:textId="7547D28A" w:rsidR="00BB3318" w:rsidRPr="00F735C2" w:rsidRDefault="00BB3318" w:rsidP="00797A03">
            <w:pPr>
              <w:jc w:val="left"/>
              <w:rPr>
                <w:rFonts w:ascii="Monaco" w:hAnsi="Monaco"/>
                <w:lang w:eastAsia="zh-CN"/>
              </w:rPr>
            </w:pPr>
            <w:r w:rsidRPr="00F735C2">
              <w:rPr>
                <w:rFonts w:ascii="Monaco" w:hAnsi="Monaco"/>
                <w:lang w:eastAsia="zh-CN"/>
              </w:rPr>
              <w:t>7.4616212947509721</w:t>
            </w:r>
          </w:p>
        </w:tc>
        <w:tc>
          <w:tcPr>
            <w:tcW w:w="2320" w:type="dxa"/>
          </w:tcPr>
          <w:p w14:paraId="6C70D551" w14:textId="1BBAC3C8" w:rsidR="00BB3318" w:rsidRPr="00F735C2" w:rsidRDefault="00BB3318" w:rsidP="00797A03">
            <w:pPr>
              <w:jc w:val="left"/>
              <w:rPr>
                <w:rFonts w:ascii="Monaco" w:hAnsi="Monaco"/>
                <w:lang w:eastAsia="zh-CN"/>
              </w:rPr>
            </w:pPr>
            <w:r w:rsidRPr="00F735C2">
              <w:rPr>
                <w:rFonts w:ascii="Monaco" w:hAnsi="Monaco"/>
                <w:lang w:eastAsia="zh-CN"/>
              </w:rPr>
              <w:t>6.80122495</w:t>
            </w:r>
          </w:p>
        </w:tc>
      </w:tr>
      <w:tr w:rsidR="00BB3318" w:rsidRPr="00F735C2" w14:paraId="5C486BC3" w14:textId="3FB474F8" w:rsidTr="00BB3318">
        <w:tc>
          <w:tcPr>
            <w:tcW w:w="2267" w:type="dxa"/>
          </w:tcPr>
          <w:p w14:paraId="429FC0F6" w14:textId="71385311" w:rsidR="00BB3318" w:rsidRPr="00F735C2" w:rsidRDefault="00BB3318" w:rsidP="00797A03">
            <w:pPr>
              <w:jc w:val="left"/>
              <w:rPr>
                <w:rFonts w:ascii="Monaco" w:hAnsi="Monaco"/>
                <w:lang w:eastAsia="zh-CN"/>
              </w:rPr>
            </w:pPr>
            <w:r w:rsidRPr="00F735C2">
              <w:rPr>
                <w:rFonts w:ascii="Monaco" w:hAnsi="Monaco"/>
                <w:lang w:eastAsia="zh-CN"/>
              </w:rPr>
              <w:t>30</w:t>
            </w:r>
          </w:p>
        </w:tc>
        <w:tc>
          <w:tcPr>
            <w:tcW w:w="3688" w:type="dxa"/>
          </w:tcPr>
          <w:p w14:paraId="05BA6F31" w14:textId="1011D472" w:rsidR="00BB3318" w:rsidRPr="00F735C2" w:rsidRDefault="00BB3318" w:rsidP="00797A03">
            <w:pPr>
              <w:jc w:val="left"/>
              <w:rPr>
                <w:rFonts w:ascii="Monaco" w:hAnsi="Monaco"/>
                <w:lang w:eastAsia="zh-CN"/>
              </w:rPr>
            </w:pPr>
            <w:r w:rsidRPr="00F735C2">
              <w:rPr>
                <w:rFonts w:ascii="Monaco" w:hAnsi="Monaco"/>
                <w:lang w:eastAsia="zh-CN"/>
              </w:rPr>
              <w:t>7.3665147944202047</w:t>
            </w:r>
          </w:p>
        </w:tc>
        <w:tc>
          <w:tcPr>
            <w:tcW w:w="2320" w:type="dxa"/>
          </w:tcPr>
          <w:p w14:paraId="08F82158" w14:textId="2D94F053" w:rsidR="00BB3318" w:rsidRPr="00F735C2" w:rsidRDefault="00BB3318" w:rsidP="00797A03">
            <w:pPr>
              <w:jc w:val="left"/>
              <w:rPr>
                <w:rFonts w:ascii="Monaco" w:hAnsi="Monaco"/>
                <w:lang w:eastAsia="zh-CN"/>
              </w:rPr>
            </w:pPr>
            <w:r w:rsidRPr="00F735C2">
              <w:rPr>
                <w:rFonts w:ascii="Monaco" w:hAnsi="Monaco"/>
                <w:lang w:eastAsia="zh-CN"/>
              </w:rPr>
              <w:t>6.82050837</w:t>
            </w:r>
          </w:p>
        </w:tc>
      </w:tr>
      <w:tr w:rsidR="00BB3318" w:rsidRPr="00F735C2" w14:paraId="076BEF7D" w14:textId="3223D8E1" w:rsidTr="00BB3318">
        <w:trPr>
          <w:trHeight w:val="359"/>
        </w:trPr>
        <w:tc>
          <w:tcPr>
            <w:tcW w:w="2267" w:type="dxa"/>
          </w:tcPr>
          <w:p w14:paraId="615B042F" w14:textId="1C6EF007" w:rsidR="00BB3318" w:rsidRPr="00F735C2" w:rsidRDefault="00BB3318" w:rsidP="00797A03">
            <w:pPr>
              <w:jc w:val="left"/>
              <w:rPr>
                <w:rFonts w:ascii="Monaco" w:hAnsi="Monaco"/>
                <w:lang w:eastAsia="zh-CN"/>
              </w:rPr>
            </w:pPr>
            <w:r w:rsidRPr="00F735C2">
              <w:rPr>
                <w:rFonts w:ascii="Monaco" w:hAnsi="Monaco"/>
                <w:lang w:eastAsia="zh-CN"/>
              </w:rPr>
              <w:t>40</w:t>
            </w:r>
          </w:p>
        </w:tc>
        <w:tc>
          <w:tcPr>
            <w:tcW w:w="3688" w:type="dxa"/>
          </w:tcPr>
          <w:p w14:paraId="7BBC71F0" w14:textId="64D3B6D1" w:rsidR="00BB3318" w:rsidRPr="00F735C2" w:rsidRDefault="00BB3318" w:rsidP="00797A03">
            <w:pPr>
              <w:jc w:val="left"/>
              <w:rPr>
                <w:rFonts w:ascii="Monaco" w:hAnsi="Monaco"/>
                <w:lang w:eastAsia="zh-CN"/>
              </w:rPr>
            </w:pPr>
            <w:r w:rsidRPr="00F735C2">
              <w:rPr>
                <w:rFonts w:ascii="Monaco" w:hAnsi="Monaco"/>
                <w:lang w:eastAsia="zh-CN"/>
              </w:rPr>
              <w:t>7.1119380939373213</w:t>
            </w:r>
          </w:p>
        </w:tc>
        <w:tc>
          <w:tcPr>
            <w:tcW w:w="2320" w:type="dxa"/>
          </w:tcPr>
          <w:p w14:paraId="2443F426" w14:textId="3180BE30" w:rsidR="00BB3318" w:rsidRPr="00F735C2" w:rsidRDefault="00BB3318" w:rsidP="00797A03">
            <w:pPr>
              <w:jc w:val="left"/>
              <w:rPr>
                <w:rFonts w:ascii="Monaco" w:hAnsi="Monaco"/>
                <w:lang w:eastAsia="zh-CN"/>
              </w:rPr>
            </w:pPr>
            <w:r w:rsidRPr="00F735C2">
              <w:rPr>
                <w:rFonts w:ascii="Monaco" w:hAnsi="Monaco"/>
                <w:lang w:eastAsia="zh-CN"/>
              </w:rPr>
              <w:t>6.9850941</w:t>
            </w:r>
          </w:p>
        </w:tc>
      </w:tr>
    </w:tbl>
    <w:p w14:paraId="1999069E" w14:textId="7B1A744E" w:rsidR="000A43F7" w:rsidRPr="00F735C2" w:rsidRDefault="00DD3FC5" w:rsidP="00797A03">
      <w:pPr>
        <w:jc w:val="left"/>
        <w:rPr>
          <w:rFonts w:ascii="Monaco" w:hAnsi="Monaco" w:hint="eastAsia"/>
          <w:lang w:eastAsia="zh-CN"/>
        </w:rPr>
      </w:pPr>
      <w:r w:rsidRPr="00F735C2">
        <w:rPr>
          <w:rFonts w:ascii="Monaco" w:hAnsi="Monaco"/>
          <w:lang w:eastAsia="zh-CN"/>
        </w:rPr>
        <w:t xml:space="preserve">   b.</w:t>
      </w:r>
      <w:r w:rsidR="001B4381" w:rsidRPr="00F735C2">
        <w:rPr>
          <w:rFonts w:ascii="Monaco" w:hAnsi="Monaco"/>
          <w:lang w:eastAsia="zh-CN"/>
        </w:rPr>
        <w:t xml:space="preserve"> No. Since more hidden layers means more space to fit the dataset, so that the result should be reduced consistently. However, in this problem, the result for train error got slightly increased when hidden units move from 30 to 40, which shows it’s not always reducing </w:t>
      </w:r>
      <w:bookmarkStart w:id="0" w:name="_GoBack"/>
      <w:bookmarkEnd w:id="0"/>
      <w:r w:rsidR="001B4381" w:rsidRPr="00F735C2">
        <w:rPr>
          <w:rFonts w:ascii="Monaco" w:hAnsi="Monaco"/>
          <w:lang w:eastAsia="zh-CN"/>
        </w:rPr>
        <w:t>the error for neural networks.</w:t>
      </w:r>
    </w:p>
    <w:p w14:paraId="48C185CF" w14:textId="77777777" w:rsidR="00633565" w:rsidRPr="00F735C2" w:rsidRDefault="00633565" w:rsidP="00797A03">
      <w:pPr>
        <w:jc w:val="left"/>
        <w:rPr>
          <w:rFonts w:ascii="Monaco" w:hAnsi="Monaco" w:hint="eastAsia"/>
          <w:lang w:eastAsia="zh-CN"/>
        </w:rPr>
      </w:pPr>
    </w:p>
    <w:p w14:paraId="43373D73" w14:textId="4D6D23FD" w:rsidR="00633565" w:rsidRPr="00F735C2" w:rsidRDefault="00633565" w:rsidP="00797A03">
      <w:pPr>
        <w:jc w:val="left"/>
        <w:rPr>
          <w:rFonts w:ascii="Monaco" w:hAnsi="Monaco"/>
        </w:rPr>
      </w:pPr>
      <w:r w:rsidRPr="00F735C2">
        <w:rPr>
          <w:rFonts w:ascii="Monaco" w:hAnsi="Monaco" w:hint="eastAsia"/>
          <w:lang w:eastAsia="zh-CN"/>
        </w:rPr>
        <w:t xml:space="preserve">6. </w:t>
      </w:r>
      <w:proofErr w:type="spellStart"/>
      <w:r w:rsidRPr="00F735C2">
        <w:rPr>
          <w:rFonts w:ascii="Monaco" w:hAnsi="Monaco" w:hint="eastAsia"/>
        </w:rPr>
        <w:t>Ka</w:t>
      </w:r>
      <w:r w:rsidRPr="00F735C2">
        <w:rPr>
          <w:rFonts w:ascii="Monaco" w:hAnsi="Monaco"/>
        </w:rPr>
        <w:t>ggle</w:t>
      </w:r>
      <w:proofErr w:type="spellEnd"/>
      <w:r w:rsidRPr="00F735C2">
        <w:rPr>
          <w:rFonts w:ascii="Monaco" w:hAnsi="Monaco"/>
        </w:rPr>
        <w:t xml:space="preserve"> Competition</w:t>
      </w:r>
    </w:p>
    <w:p w14:paraId="6F0A6E62" w14:textId="3D0A9978" w:rsidR="00633565" w:rsidRPr="00F735C2" w:rsidRDefault="00633565" w:rsidP="00797A03">
      <w:pPr>
        <w:jc w:val="left"/>
        <w:rPr>
          <w:rFonts w:ascii="Monaco" w:hAnsi="Monaco"/>
          <w:lang w:eastAsia="zh-CN"/>
        </w:rPr>
      </w:pPr>
      <w:r w:rsidRPr="00F735C2">
        <w:rPr>
          <w:rFonts w:ascii="Monaco" w:hAnsi="Monaco"/>
        </w:rPr>
        <w:t xml:space="preserve">   a. I choice to use SVM with scale</w:t>
      </w:r>
      <w:r w:rsidRPr="00F735C2">
        <w:rPr>
          <w:rFonts w:ascii="Monaco" w:hAnsi="Monaco"/>
          <w:lang w:eastAsia="zh-CN"/>
        </w:rPr>
        <w:t xml:space="preserve">d train and test set, with </w:t>
      </w:r>
      <w:proofErr w:type="spellStart"/>
      <w:r w:rsidRPr="00F735C2">
        <w:rPr>
          <w:rFonts w:ascii="Monaco" w:hAnsi="Monaco"/>
          <w:lang w:eastAsia="zh-CN"/>
        </w:rPr>
        <w:t>Kernal</w:t>
      </w:r>
      <w:proofErr w:type="spellEnd"/>
      <w:r w:rsidRPr="00F735C2">
        <w:rPr>
          <w:rFonts w:ascii="Monaco" w:hAnsi="Monaco"/>
          <w:lang w:eastAsia="zh-CN"/>
        </w:rPr>
        <w:t xml:space="preserve"> = “poly”</w:t>
      </w:r>
      <w:r w:rsidR="00DD2590" w:rsidRPr="00F735C2">
        <w:rPr>
          <w:rFonts w:ascii="Monaco" w:hAnsi="Monaco"/>
          <w:lang w:eastAsia="zh-CN"/>
        </w:rPr>
        <w:t xml:space="preserve">, </w:t>
      </w:r>
      <w:proofErr w:type="spellStart"/>
      <w:proofErr w:type="gramStart"/>
      <w:r w:rsidRPr="00F735C2">
        <w:rPr>
          <w:rFonts w:ascii="Monaco" w:hAnsi="Monaco"/>
          <w:lang w:eastAsia="zh-CN"/>
        </w:rPr>
        <w:t>degress</w:t>
      </w:r>
      <w:proofErr w:type="spellEnd"/>
      <w:r w:rsidRPr="00F735C2">
        <w:rPr>
          <w:rFonts w:ascii="Monaco" w:hAnsi="Monaco"/>
          <w:lang w:eastAsia="zh-CN"/>
        </w:rPr>
        <w:t xml:space="preserve">  =</w:t>
      </w:r>
      <w:proofErr w:type="gramEnd"/>
      <w:r w:rsidRPr="00F735C2">
        <w:rPr>
          <w:rFonts w:ascii="Monaco" w:hAnsi="Monaco"/>
          <w:lang w:eastAsia="zh-CN"/>
        </w:rPr>
        <w:t xml:space="preserve"> 1</w:t>
      </w:r>
      <w:r w:rsidR="00DD2590" w:rsidRPr="00F735C2">
        <w:rPr>
          <w:rFonts w:ascii="Monaco" w:hAnsi="Monaco"/>
          <w:lang w:eastAsia="zh-CN"/>
        </w:rPr>
        <w:t xml:space="preserve"> and 3-fold validation, f</w:t>
      </w:r>
      <w:r w:rsidRPr="00F735C2">
        <w:rPr>
          <w:rFonts w:ascii="Monaco" w:hAnsi="Monaco"/>
          <w:lang w:eastAsia="zh-CN"/>
        </w:rPr>
        <w:t xml:space="preserve">or the best output on </w:t>
      </w:r>
      <w:proofErr w:type="spellStart"/>
      <w:r w:rsidRPr="00F735C2">
        <w:rPr>
          <w:rFonts w:ascii="Monaco" w:hAnsi="Monaco"/>
          <w:lang w:eastAsia="zh-CN"/>
        </w:rPr>
        <w:t>Kaggle</w:t>
      </w:r>
      <w:proofErr w:type="spellEnd"/>
      <w:r w:rsidRPr="00F735C2">
        <w:rPr>
          <w:rFonts w:ascii="Monaco" w:hAnsi="Monaco"/>
          <w:lang w:eastAsia="zh-CN"/>
        </w:rPr>
        <w:t>.</w:t>
      </w:r>
      <w:r w:rsidR="001B371A" w:rsidRPr="00F735C2">
        <w:rPr>
          <w:rFonts w:ascii="Monaco" w:hAnsi="Monaco"/>
          <w:lang w:eastAsia="zh-CN"/>
        </w:rPr>
        <w:t xml:space="preserve"> </w:t>
      </w:r>
      <w:r w:rsidR="009251C5" w:rsidRPr="00F735C2">
        <w:rPr>
          <w:rFonts w:ascii="Monaco" w:hAnsi="Monaco"/>
          <w:lang w:eastAsia="zh-CN"/>
        </w:rPr>
        <w:t xml:space="preserve">The hyper-parameter range </w:t>
      </w:r>
      <w:proofErr w:type="gramStart"/>
      <w:r w:rsidR="009251C5" w:rsidRPr="00F735C2">
        <w:rPr>
          <w:rFonts w:ascii="Monaco" w:hAnsi="Monaco"/>
          <w:lang w:eastAsia="zh-CN"/>
        </w:rPr>
        <w:t>is(</w:t>
      </w:r>
      <w:proofErr w:type="gramEnd"/>
      <w:r w:rsidR="009251C5" w:rsidRPr="00F735C2">
        <w:rPr>
          <w:rFonts w:ascii="Monaco" w:hAnsi="Monaco"/>
          <w:lang w:eastAsia="zh-CN"/>
        </w:rPr>
        <w:t>0.01, 0.1, 1, 10) and 10 is the best based on the result, and t</w:t>
      </w:r>
      <w:r w:rsidR="001B371A" w:rsidRPr="00F735C2">
        <w:rPr>
          <w:rFonts w:ascii="Monaco" w:hAnsi="Monaco"/>
          <w:lang w:eastAsia="zh-CN"/>
        </w:rPr>
        <w:t xml:space="preserve">he MAE on </w:t>
      </w:r>
      <w:proofErr w:type="spellStart"/>
      <w:r w:rsidR="001B371A" w:rsidRPr="00F735C2">
        <w:rPr>
          <w:rFonts w:ascii="Monaco" w:hAnsi="Monaco"/>
          <w:lang w:eastAsia="zh-CN"/>
        </w:rPr>
        <w:t>Kaggle</w:t>
      </w:r>
      <w:proofErr w:type="spellEnd"/>
      <w:r w:rsidR="001B371A" w:rsidRPr="00F735C2">
        <w:rPr>
          <w:rFonts w:ascii="Monaco" w:hAnsi="Monaco"/>
          <w:lang w:eastAsia="zh-CN"/>
        </w:rPr>
        <w:t xml:space="preserve"> is </w:t>
      </w:r>
      <w:r w:rsidR="00DD2590" w:rsidRPr="00F735C2">
        <w:rPr>
          <w:rFonts w:ascii="Monaco" w:hAnsi="Monaco"/>
          <w:lang w:eastAsia="zh-CN"/>
        </w:rPr>
        <w:t>8.57.</w:t>
      </w:r>
      <w:r w:rsidR="009B7CC5" w:rsidRPr="00F735C2">
        <w:rPr>
          <w:rFonts w:ascii="Monaco" w:hAnsi="Monaco"/>
          <w:lang w:eastAsia="zh-CN"/>
        </w:rPr>
        <w:t xml:space="preserve"> </w:t>
      </w:r>
    </w:p>
    <w:sectPr w:rsidR="00633565" w:rsidRPr="00F735C2" w:rsidSect="00322EF8">
      <w:pgSz w:w="12240" w:h="15840"/>
      <w:pgMar w:top="1440" w:right="1440" w:bottom="1440" w:left="144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4C78"/>
    <w:multiLevelType w:val="hybridMultilevel"/>
    <w:tmpl w:val="C5C47780"/>
    <w:lvl w:ilvl="0" w:tplc="04090011">
      <w:start w:val="1"/>
      <w:numFmt w:val="decimalEnclosedCircle"/>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0F861F9"/>
    <w:multiLevelType w:val="hybridMultilevel"/>
    <w:tmpl w:val="77D241EE"/>
    <w:lvl w:ilvl="0" w:tplc="18FCCC9C">
      <w:start w:val="1"/>
      <w:numFmt w:val="decimal"/>
      <w:lvlText w:val="%1."/>
      <w:lvlJc w:val="left"/>
      <w:pPr>
        <w:ind w:left="360" w:hanging="360"/>
      </w:pPr>
      <w:rPr>
        <w:rFonts w:hint="default"/>
      </w:rPr>
    </w:lvl>
    <w:lvl w:ilvl="1" w:tplc="04090011">
      <w:start w:val="1"/>
      <w:numFmt w:val="decimalEnclosedCircle"/>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5010497B"/>
    <w:multiLevelType w:val="hybridMultilevel"/>
    <w:tmpl w:val="946C6B5E"/>
    <w:lvl w:ilvl="0" w:tplc="04090011">
      <w:start w:val="1"/>
      <w:numFmt w:val="decimalEnclosedCircle"/>
      <w:lvlText w:val="%1"/>
      <w:lvlJc w:val="left"/>
      <w:pPr>
        <w:ind w:left="1440" w:hanging="480"/>
      </w:pPr>
    </w:lvl>
    <w:lvl w:ilvl="1" w:tplc="04090017" w:tentative="1">
      <w:start w:val="1"/>
      <w:numFmt w:val="aiueoFullWidth"/>
      <w:lvlText w:val="(%2)"/>
      <w:lvlJc w:val="left"/>
      <w:pPr>
        <w:ind w:left="1920" w:hanging="480"/>
      </w:pPr>
    </w:lvl>
    <w:lvl w:ilvl="2" w:tplc="04090011" w:tentative="1">
      <w:start w:val="1"/>
      <w:numFmt w:val="decimalEnclosedCircle"/>
      <w:lvlText w:val="%3"/>
      <w:lvlJc w:val="left"/>
      <w:pPr>
        <w:ind w:left="2400" w:hanging="480"/>
      </w:pPr>
    </w:lvl>
    <w:lvl w:ilvl="3" w:tplc="0409000F" w:tentative="1">
      <w:start w:val="1"/>
      <w:numFmt w:val="decimal"/>
      <w:lvlText w:val="%4."/>
      <w:lvlJc w:val="left"/>
      <w:pPr>
        <w:ind w:left="2880" w:hanging="480"/>
      </w:pPr>
    </w:lvl>
    <w:lvl w:ilvl="4" w:tplc="04090017" w:tentative="1">
      <w:start w:val="1"/>
      <w:numFmt w:val="aiueoFullWidth"/>
      <w:lvlText w:val="(%5)"/>
      <w:lvlJc w:val="left"/>
      <w:pPr>
        <w:ind w:left="3360" w:hanging="480"/>
      </w:pPr>
    </w:lvl>
    <w:lvl w:ilvl="5" w:tplc="04090011" w:tentative="1">
      <w:start w:val="1"/>
      <w:numFmt w:val="decimalEnclosedCircle"/>
      <w:lvlText w:val="%6"/>
      <w:lvlJc w:val="left"/>
      <w:pPr>
        <w:ind w:left="3840" w:hanging="480"/>
      </w:pPr>
    </w:lvl>
    <w:lvl w:ilvl="6" w:tplc="0409000F" w:tentative="1">
      <w:start w:val="1"/>
      <w:numFmt w:val="decimal"/>
      <w:lvlText w:val="%7."/>
      <w:lvlJc w:val="left"/>
      <w:pPr>
        <w:ind w:left="4320" w:hanging="480"/>
      </w:pPr>
    </w:lvl>
    <w:lvl w:ilvl="7" w:tplc="04090017" w:tentative="1">
      <w:start w:val="1"/>
      <w:numFmt w:val="aiueoFullWidth"/>
      <w:lvlText w:val="(%8)"/>
      <w:lvlJc w:val="left"/>
      <w:pPr>
        <w:ind w:left="4800" w:hanging="480"/>
      </w:pPr>
    </w:lvl>
    <w:lvl w:ilvl="8" w:tplc="04090011" w:tentative="1">
      <w:start w:val="1"/>
      <w:numFmt w:val="decimalEnclosedCircle"/>
      <w:lvlText w:val="%9"/>
      <w:lvlJc w:val="left"/>
      <w:pPr>
        <w:ind w:left="528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80A"/>
    <w:rsid w:val="000159BF"/>
    <w:rsid w:val="00050C9E"/>
    <w:rsid w:val="00053F3B"/>
    <w:rsid w:val="000A3808"/>
    <w:rsid w:val="000A43F7"/>
    <w:rsid w:val="00194656"/>
    <w:rsid w:val="001B371A"/>
    <w:rsid w:val="001B4381"/>
    <w:rsid w:val="002137BF"/>
    <w:rsid w:val="00231151"/>
    <w:rsid w:val="00245A14"/>
    <w:rsid w:val="002830FD"/>
    <w:rsid w:val="00322EF8"/>
    <w:rsid w:val="00362C0A"/>
    <w:rsid w:val="003C1ABA"/>
    <w:rsid w:val="004018F8"/>
    <w:rsid w:val="00412D96"/>
    <w:rsid w:val="004154DE"/>
    <w:rsid w:val="00433810"/>
    <w:rsid w:val="00494136"/>
    <w:rsid w:val="004E0816"/>
    <w:rsid w:val="005438A4"/>
    <w:rsid w:val="005A5A04"/>
    <w:rsid w:val="005B15A1"/>
    <w:rsid w:val="005B1A9F"/>
    <w:rsid w:val="00613135"/>
    <w:rsid w:val="00633565"/>
    <w:rsid w:val="006A4A6C"/>
    <w:rsid w:val="00756ADD"/>
    <w:rsid w:val="00763531"/>
    <w:rsid w:val="00797A03"/>
    <w:rsid w:val="008601E8"/>
    <w:rsid w:val="008C3CB8"/>
    <w:rsid w:val="009251C5"/>
    <w:rsid w:val="009B7CC5"/>
    <w:rsid w:val="009F154E"/>
    <w:rsid w:val="00A009BA"/>
    <w:rsid w:val="00A15022"/>
    <w:rsid w:val="00A25D1D"/>
    <w:rsid w:val="00AA26A1"/>
    <w:rsid w:val="00AF2BF3"/>
    <w:rsid w:val="00B6580A"/>
    <w:rsid w:val="00BB3318"/>
    <w:rsid w:val="00BC6645"/>
    <w:rsid w:val="00CD5C8A"/>
    <w:rsid w:val="00D401D6"/>
    <w:rsid w:val="00DD2590"/>
    <w:rsid w:val="00DD3FC5"/>
    <w:rsid w:val="00DE2A28"/>
    <w:rsid w:val="00E8076D"/>
    <w:rsid w:val="00EA4BDF"/>
    <w:rsid w:val="00ED34B0"/>
    <w:rsid w:val="00EE35AB"/>
    <w:rsid w:val="00F50707"/>
    <w:rsid w:val="00F735C2"/>
    <w:rsid w:val="00F777F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C7FF2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580A"/>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7215">
      <w:bodyDiv w:val="1"/>
      <w:marLeft w:val="0"/>
      <w:marRight w:val="0"/>
      <w:marTop w:val="0"/>
      <w:marBottom w:val="0"/>
      <w:divBdr>
        <w:top w:val="none" w:sz="0" w:space="0" w:color="auto"/>
        <w:left w:val="none" w:sz="0" w:space="0" w:color="auto"/>
        <w:bottom w:val="none" w:sz="0" w:space="0" w:color="auto"/>
        <w:right w:val="none" w:sz="0" w:space="0" w:color="auto"/>
      </w:divBdr>
    </w:div>
    <w:div w:id="276840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413</Words>
  <Characters>2616</Characters>
  <Application>Microsoft Macintosh Word</Application>
  <DocSecurity>0</DocSecurity>
  <Lines>436</Lines>
  <Paragraphs>378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karthus liu</dc:creator>
  <cp:keywords/>
  <dc:description/>
  <cp:lastModifiedBy>karthus liu</cp:lastModifiedBy>
  <cp:revision>7</cp:revision>
  <dcterms:created xsi:type="dcterms:W3CDTF">2018-04-16T18:20:00Z</dcterms:created>
  <dcterms:modified xsi:type="dcterms:W3CDTF">2018-04-23T18:03:00Z</dcterms:modified>
</cp:coreProperties>
</file>