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17.png" ContentType="image/png"/>
  <Override PartName="/word/media/rId2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60e35f7c911ad1b718e2ce8e34665b498162ccc"/>
    <w:p>
      <w:pPr>
        <w:pStyle w:val="Heading1"/>
      </w:pPr>
      <w:r>
        <w:t xml:space="preserve">DevOps Lab 1: Comprehensive Git &amp; GitHub Engineering Report</w:t>
      </w:r>
    </w:p>
    <w:p>
      <w:r>
        <w:pict>
          <v:rect style="width:0;height:1.5pt" o:hralign="center" o:hrstd="t" o:hr="t"/>
        </w:pict>
      </w:r>
    </w:p>
    <w:bookmarkStart w:id="11" w:name="student-submission-details"/>
    <w:p>
      <w:pPr>
        <w:pStyle w:val="Heading3"/>
      </w:pPr>
      <w:r>
        <w:t xml:space="preserve">Student Submission Details</w:t>
      </w:r>
    </w:p>
    <w:p>
      <w:pPr>
        <w:pStyle w:val="Compact"/>
        <w:numPr>
          <w:ilvl w:val="0"/>
          <w:numId w:val="1001"/>
        </w:numPr>
      </w:pPr>
      <w:r>
        <w:rPr>
          <w:b/>
          <w:bCs/>
        </w:rPr>
        <w:t xml:space="preserve">Student Name:</w:t>
      </w:r>
      <w:r>
        <w:t xml:space="preserve"> </w:t>
      </w:r>
      <w:r>
        <w:t xml:space="preserve">Daniel Paul</w:t>
      </w:r>
    </w:p>
    <w:p>
      <w:pPr>
        <w:pStyle w:val="Compact"/>
        <w:numPr>
          <w:ilvl w:val="0"/>
          <w:numId w:val="1001"/>
        </w:numPr>
      </w:pPr>
      <w:r>
        <w:rPr>
          <w:b/>
          <w:bCs/>
        </w:rPr>
        <w:t xml:space="preserve">Roll Number:</w:t>
      </w:r>
      <w:r>
        <w:t xml:space="preserve"> </w:t>
      </w:r>
      <w:r>
        <w:t xml:space="preserve">2547159</w:t>
      </w:r>
    </w:p>
    <w:p>
      <w:pPr>
        <w:pStyle w:val="Compact"/>
        <w:numPr>
          <w:ilvl w:val="0"/>
          <w:numId w:val="1001"/>
        </w:numPr>
      </w:pPr>
      <w:r>
        <w:rPr>
          <w:b/>
          <w:bCs/>
        </w:rPr>
        <w:t xml:space="preserve">Course &amp; Lab:</w:t>
      </w:r>
      <w:r>
        <w:t xml:space="preserve"> </w:t>
      </w:r>
      <w:r>
        <w:t xml:space="preserve">DevOps Lab 1 (Collaborative Git &amp; GitHub Workflows)</w:t>
      </w:r>
    </w:p>
    <w:p>
      <w:pPr>
        <w:pStyle w:val="Compact"/>
        <w:numPr>
          <w:ilvl w:val="0"/>
          <w:numId w:val="1001"/>
        </w:numPr>
      </w:pPr>
      <w:r>
        <w:rPr>
          <w:b/>
          <w:bCs/>
        </w:rPr>
        <w:t xml:space="preserve">GitHub Profile:</w:t>
      </w:r>
      <w:r>
        <w:t xml:space="preserve"> </w:t>
      </w:r>
      <w:hyperlink r:id="rId9">
        <w:r>
          <w:rPr>
            <w:rStyle w:val="Hyperlink"/>
          </w:rPr>
          <w:t xml:space="preserve">@K1NGS1LVER</w:t>
        </w:r>
      </w:hyperlink>
    </w:p>
    <w:p>
      <w:pPr>
        <w:pStyle w:val="Compact"/>
        <w:numPr>
          <w:ilvl w:val="0"/>
          <w:numId w:val="1001"/>
        </w:numPr>
      </w:pPr>
      <w:r>
        <w:rPr>
          <w:b/>
          <w:bCs/>
        </w:rPr>
        <w:t xml:space="preserve">Repository:</w:t>
      </w:r>
      <w:r>
        <w:t xml:space="preserve"> </w:t>
      </w:r>
      <w:hyperlink r:id="rId10">
        <w:r>
          <w:rPr>
            <w:rStyle w:val="Hyperlink"/>
          </w:rPr>
          <w:t xml:space="preserve">https://github.com/Kartik2903/DevOps-activity</w:t>
        </w:r>
      </w:hyperlink>
    </w:p>
    <w:p>
      <w:r>
        <w:pict>
          <v:rect style="width:0;height:1.5pt" o:hralign="center" o:hrstd="t" o:hr="t"/>
        </w:pict>
      </w:r>
    </w:p>
    <w:bookmarkEnd w:id="11"/>
    <w:bookmarkStart w:id="12" w:name="executive-summary-objective"/>
    <w:p>
      <w:pPr>
        <w:pStyle w:val="Heading2"/>
      </w:pPr>
      <w:r>
        <w:t xml:space="preserve">1. Executive Summary &amp; Objective</w:t>
      </w:r>
    </w:p>
    <w:p>
      <w:pPr>
        <w:pStyle w:val="FirstParagraph"/>
      </w:pPr>
      <w:r>
        <w:t xml:space="preserve">The primary objective of this laboratory assignment is to demonstrate practical mastery of enterprise Version Control Systems (VCS) and DevOps collaboration lifecycles. This report details my individual configuration, branching strategy implementation, pull request management, local and remote merge conflict resolution, and advanced DevOps practices including automated Git hooks and CI/CD pipelines.</w:t>
      </w:r>
    </w:p>
    <w:p>
      <w:r>
        <w:pict>
          <v:rect style="width:0;height:1.5pt" o:hralign="center" o:hrstd="t" o:hr="t"/>
        </w:pict>
      </w:r>
    </w:p>
    <w:bookmarkEnd w:id="12"/>
    <w:bookmarkStart w:id="15" w:name="environment-tool-configuration"/>
    <w:p>
      <w:pPr>
        <w:pStyle w:val="Heading2"/>
      </w:pPr>
      <w:r>
        <w:t xml:space="preserve">2. Environment &amp; Tool Configuration</w:t>
      </w:r>
    </w:p>
    <w:bookmarkStart w:id="13" w:name="a.-local-git-configuration"/>
    <w:p>
      <w:pPr>
        <w:pStyle w:val="Heading3"/>
      </w:pPr>
      <w:r>
        <w:t xml:space="preserve">A. Local Git Configuration</w:t>
      </w:r>
    </w:p>
    <w:p>
      <w:pPr>
        <w:pStyle w:val="FirstParagraph"/>
      </w:pPr>
      <w:r>
        <w:t xml:space="preserve">My local development environment was configured with persistent developer credentials, an advanced diff/merge toolchain, and cryptographic signing keys:</w:t>
      </w:r>
    </w:p>
    <w:p>
      <w:pPr>
        <w:pStyle w:val="SourceCode"/>
      </w:pPr>
      <w:r>
        <w:rPr>
          <w:rStyle w:val="CommentTok"/>
        </w:rPr>
        <w:t xml:space="preserve"># Verify User Identity</w:t>
      </w:r>
      <w:r>
        <w:br/>
      </w:r>
      <w:r>
        <w:rPr>
          <w:rStyle w:val="FunctionTok"/>
        </w:rPr>
        <w:t xml:space="preserve">git</w:t>
      </w:r>
      <w:r>
        <w:rPr>
          <w:rStyle w:val="NormalTok"/>
        </w:rPr>
        <w:t xml:space="preserve"> config user.name </w:t>
      </w:r>
      <w:r>
        <w:rPr>
          <w:rStyle w:val="StringTok"/>
        </w:rPr>
        <w:t xml:space="preserve">"dan"</w:t>
      </w:r>
      <w:r>
        <w:br/>
      </w:r>
      <w:r>
        <w:rPr>
          <w:rStyle w:val="FunctionTok"/>
        </w:rPr>
        <w:t xml:space="preserve">git</w:t>
      </w:r>
      <w:r>
        <w:rPr>
          <w:rStyle w:val="NormalTok"/>
        </w:rPr>
        <w:t xml:space="preserve"> config user.email </w:t>
      </w:r>
      <w:r>
        <w:rPr>
          <w:rStyle w:val="StringTok"/>
        </w:rPr>
        <w:t xml:space="preserve">"booyahkaasah@gmail.com"</w:t>
      </w:r>
      <w:r>
        <w:br/>
      </w:r>
      <w:r>
        <w:br/>
      </w:r>
      <w:r>
        <w:rPr>
          <w:rStyle w:val="CommentTok"/>
        </w:rPr>
        <w:t xml:space="preserve"># Default Editor &amp; Diff Tools</w:t>
      </w:r>
      <w:r>
        <w:br/>
      </w:r>
      <w:r>
        <w:rPr>
          <w:rStyle w:val="FunctionTok"/>
        </w:rPr>
        <w:t xml:space="preserve">git</w:t>
      </w:r>
      <w:r>
        <w:rPr>
          <w:rStyle w:val="NormalTok"/>
        </w:rPr>
        <w:t xml:space="preserve"> config core.editor </w:t>
      </w:r>
      <w:r>
        <w:rPr>
          <w:rStyle w:val="StringTok"/>
        </w:rPr>
        <w:t xml:space="preserve">"nvim"</w:t>
      </w:r>
      <w:r>
        <w:br/>
      </w:r>
      <w:r>
        <w:rPr>
          <w:rStyle w:val="FunctionTok"/>
        </w:rPr>
        <w:t xml:space="preserve">git</w:t>
      </w:r>
      <w:r>
        <w:rPr>
          <w:rStyle w:val="NormalTok"/>
        </w:rPr>
        <w:t xml:space="preserve"> config merge.conflictstyle </w:t>
      </w:r>
      <w:r>
        <w:rPr>
          <w:rStyle w:val="StringTok"/>
        </w:rPr>
        <w:t xml:space="preserve">"diff3"</w:t>
      </w:r>
      <w:r>
        <w:br/>
      </w:r>
      <w:r>
        <w:br/>
      </w:r>
      <w:r>
        <w:rPr>
          <w:rStyle w:val="CommentTok"/>
        </w:rPr>
        <w:t xml:space="preserve"># SSH Cryptographic Commit Signing</w:t>
      </w:r>
      <w:r>
        <w:br/>
      </w:r>
      <w:r>
        <w:rPr>
          <w:rStyle w:val="FunctionTok"/>
        </w:rPr>
        <w:t xml:space="preserve">git</w:t>
      </w:r>
      <w:r>
        <w:rPr>
          <w:rStyle w:val="NormalTok"/>
        </w:rPr>
        <w:t xml:space="preserve"> config commit.gpgsign true</w:t>
      </w:r>
      <w:r>
        <w:br/>
      </w:r>
      <w:r>
        <w:rPr>
          <w:rStyle w:val="FunctionTok"/>
        </w:rPr>
        <w:t xml:space="preserve">git</w:t>
      </w:r>
      <w:r>
        <w:rPr>
          <w:rStyle w:val="NormalTok"/>
        </w:rPr>
        <w:t xml:space="preserve"> config gpg.format ssh</w:t>
      </w:r>
      <w:r>
        <w:br/>
      </w:r>
      <w:r>
        <w:rPr>
          <w:rStyle w:val="FunctionTok"/>
        </w:rPr>
        <w:t xml:space="preserve">git</w:t>
      </w:r>
      <w:r>
        <w:rPr>
          <w:rStyle w:val="NormalTok"/>
        </w:rPr>
        <w:t xml:space="preserve"> config user.signingkey </w:t>
      </w:r>
      <w:r>
        <w:rPr>
          <w:rStyle w:val="StringTok"/>
        </w:rPr>
        <w:t xml:space="preserve">"/Users/dan/.ssh/id_ed25519_signing.pub"</w:t>
      </w:r>
    </w:p>
    <w:bookmarkEnd w:id="13"/>
    <w:bookmarkStart w:id="14" w:name="X7ffa3e04941c1db08afb11751fc70dbc93d444b"/>
    <w:p>
      <w:pPr>
        <w:pStyle w:val="Heading3"/>
      </w:pPr>
      <w:r>
        <w:t xml:space="preserve">B. GitHub CLI (</w:t>
      </w:r>
      <w:r>
        <w:rPr>
          <w:rStyle w:val="VerbatimChar"/>
        </w:rPr>
        <w:t xml:space="preserve">gh</w:t>
      </w:r>
      <w:r>
        <w:t xml:space="preserve">) Authentication &amp; Remote Linking</w:t>
      </w:r>
    </w:p>
    <w:p>
      <w:pPr>
        <w:pStyle w:val="FirstParagraph"/>
      </w:pPr>
      <w:r>
        <w:t xml:space="preserve">My local terminal was securely authenticated with GitHub via the GitHub CLI keyring, granting full repository and workflow automation scopes:</w:t>
      </w:r>
    </w:p>
    <w:p>
      <w:pPr>
        <w:pStyle w:val="SourceCode"/>
      </w:pPr>
      <w:r>
        <w:rPr>
          <w:rStyle w:val="VerbatimChar"/>
        </w:rPr>
        <w:t xml:space="preserve">✓ Logged in to github.com account K1NGS1LVER (keyring)</w:t>
      </w:r>
      <w:r>
        <w:br/>
      </w:r>
      <w:r>
        <w:rPr>
          <w:rStyle w:val="VerbatimChar"/>
        </w:rPr>
        <w:t xml:space="preserve">- Active account: true</w:t>
      </w:r>
      <w:r>
        <w:br/>
      </w:r>
      <w:r>
        <w:rPr>
          <w:rStyle w:val="VerbatimChar"/>
        </w:rPr>
        <w:t xml:space="preserve">- Git operations protocol: https</w:t>
      </w:r>
      <w:r>
        <w:br/>
      </w:r>
      <w:r>
        <w:rPr>
          <w:rStyle w:val="VerbatimChar"/>
        </w:rPr>
        <w:t xml:space="preserve">- Token scopes: 'gist', 'read:org', 'repo', 'workflow'</w:t>
      </w:r>
    </w:p>
    <w:p>
      <w:r>
        <w:pict>
          <v:rect style="width:0;height:1.5pt" o:hralign="center" o:hrstd="t" o:hr="t"/>
        </w:pict>
      </w:r>
    </w:p>
    <w:bookmarkEnd w:id="14"/>
    <w:bookmarkEnd w:id="15"/>
    <w:bookmarkStart w:id="16" w:name="branching-strategy-implementation"/>
    <w:p>
      <w:pPr>
        <w:pStyle w:val="Heading2"/>
      </w:pPr>
      <w:r>
        <w:t xml:space="preserve">3. Branching Strategy Implementation</w:t>
      </w:r>
    </w:p>
    <w:p>
      <w:pPr>
        <w:pStyle w:val="FirstParagraph"/>
      </w:pPr>
      <w:r>
        <w:t xml:space="preserve">I implemented the</w:t>
      </w:r>
      <w:r>
        <w:t xml:space="preserve"> </w:t>
      </w:r>
      <w:r>
        <w:rPr>
          <w:b/>
          <w:bCs/>
        </w:rPr>
        <w:t xml:space="preserve">GitHub Flow</w:t>
      </w:r>
      <w:r>
        <w:t xml:space="preserve"> </w:t>
      </w:r>
      <w:r>
        <w:t xml:space="preserve">branching model, ensuring that the production branch (</w:t>
      </w:r>
      <w:r>
        <w:rPr>
          <w:rStyle w:val="VerbatimChar"/>
        </w:rPr>
        <w:t xml:space="preserve">main</w:t>
      </w:r>
      <w:r>
        <w:t xml:space="preserve">) remains pristine while all features, bug fixes, and documentation are developed in isolated, short-lived feature branches:</w:t>
      </w:r>
      <w:r>
        <w:t xml:space="preserve"> </w:t>
      </w:r>
      <w:r>
        <w:t xml:space="preserve">- Every feature was branched off the latest</w:t>
      </w:r>
      <w:r>
        <w:t xml:space="preserve"> </w:t>
      </w:r>
      <w:r>
        <w:rPr>
          <w:rStyle w:val="VerbatimChar"/>
        </w:rPr>
        <w:t xml:space="preserve">main</w:t>
      </w:r>
      <w:r>
        <w:t xml:space="preserve">:</w:t>
      </w:r>
      <w:r>
        <w:t xml:space="preserve"> </w:t>
      </w:r>
      <w:r>
        <w:rPr>
          <w:rStyle w:val="VerbatimChar"/>
        </w:rPr>
        <w:t xml:space="preserve">git switch -c &lt;branch-name&gt;</w:t>
      </w:r>
      <w:r>
        <w:t xml:space="preserve"> </w:t>
      </w:r>
      <w:r>
        <w:t xml:space="preserve">- Branches followed clear semantic prefixes:</w:t>
      </w:r>
      <w:r>
        <w:t xml:space="preserve"> </w:t>
      </w:r>
      <w:r>
        <w:rPr>
          <w:rStyle w:val="VerbatimChar"/>
        </w:rPr>
        <w:t xml:space="preserve">feature/*</w:t>
      </w:r>
      <w:r>
        <w:t xml:space="preserve"> </w:t>
      </w:r>
      <w:r>
        <w:t xml:space="preserve">and</w:t>
      </w:r>
      <w:r>
        <w:t xml:space="preserve"> </w:t>
      </w:r>
      <w:r>
        <w:rPr>
          <w:rStyle w:val="VerbatimChar"/>
        </w:rPr>
        <w:t xml:space="preserve">docs/*</w:t>
      </w:r>
      <w:r>
        <w:t xml:space="preserve"> </w:t>
      </w:r>
      <w:r>
        <w:t xml:space="preserve">- All changes were integrated exclusively through Pull Requests with peer review and status checks.</w:t>
      </w:r>
    </w:p>
    <w:p>
      <w:r>
        <w:pict>
          <v:rect style="width:0;height:1.5pt" o:hralign="center" o:hrstd="t" o:hr="t"/>
        </w:pict>
      </w:r>
    </w:p>
    <w:bookmarkEnd w:id="16"/>
    <w:bookmarkStart w:id="20" w:name="X3bda1efcf3d0af7ad505adbd97200af292f5dab"/>
    <w:p>
      <w:pPr>
        <w:pStyle w:val="Heading2"/>
      </w:pPr>
      <w:r>
        <w:t xml:space="preserve">4. Pull Requests Authored &amp; Managed by Daniel Paul</w:t>
      </w:r>
    </w:p>
    <w:p>
      <w:pPr>
        <w:pStyle w:val="FirstParagraph"/>
      </w:pPr>
      <w:r>
        <w:t xml:space="preserve">As part of the collaborative workflow, I created, managed, and successfully merged</w:t>
      </w:r>
      <w:r>
        <w:t xml:space="preserve"> </w:t>
      </w:r>
      <w:r>
        <w:rPr>
          <w:b/>
          <w:bCs/>
        </w:rPr>
        <w:t xml:space="preserve">8 distinct Pull Requests</w:t>
      </w:r>
      <w:r>
        <w:t xml:space="preserve"> </w:t>
      </w:r>
      <w:r>
        <w:t xml:space="preserve">covering functional JavaScript features, documentation, conflict resolutions, and CI/CD automation: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 #</w:t>
            </w:r>
          </w:p>
        </w:tc>
        <w:tc>
          <w:tcPr/>
          <w:p>
            <w:pPr>
              <w:pStyle w:val="Compact"/>
            </w:pPr>
            <w:r>
              <w:t xml:space="preserve">Branch Name</w:t>
            </w:r>
          </w:p>
        </w:tc>
        <w:tc>
          <w:tcPr/>
          <w:p>
            <w:pPr>
              <w:pStyle w:val="Compact"/>
            </w:pPr>
            <w:r>
              <w:t xml:space="preserve">Target</w:t>
            </w:r>
          </w:p>
        </w:tc>
        <w:tc>
          <w:tcPr/>
          <w:p>
            <w:pPr>
              <w:pStyle w:val="Compact"/>
            </w:pPr>
            <w:r>
              <w:t xml:space="preserve">Pull Request Title</w:t>
            </w:r>
          </w:p>
        </w:tc>
        <w:tc>
          <w:tcPr/>
          <w:p>
            <w:pPr>
              <w:pStyle w:val="Compact"/>
            </w:pPr>
            <w:r>
              <w:t xml:space="preserve">Assigned Labels</w:t>
            </w:r>
          </w:p>
        </w:tc>
        <w:tc>
          <w:tcPr/>
          <w:p>
            <w:pPr>
              <w:pStyle w:val="Compact"/>
            </w:pPr>
            <w:r>
              <w:t xml:space="preserve">Status</w:t>
            </w:r>
          </w:p>
        </w:tc>
      </w:tr>
      <w:tr>
        <w:tc>
          <w:tcPr/>
          <w:p>
            <w:pPr>
              <w:pStyle w:val="Compact"/>
            </w:pPr>
            <w:r>
              <w:rPr>
                <w:b/>
                <w:bCs/>
              </w:rPr>
              <w:t xml:space="preserve">#2</w:t>
            </w:r>
          </w:p>
        </w:tc>
        <w:tc>
          <w:tcPr/>
          <w:p>
            <w:pPr>
              <w:pStyle w:val="Compact"/>
            </w:pPr>
            <w:r>
              <w:rPr>
                <w:rStyle w:val="VerbatimChar"/>
              </w:rPr>
              <w:t xml:space="preserve">feature/javascript</w:t>
            </w:r>
          </w:p>
        </w:tc>
        <w:tc>
          <w:tcPr/>
          <w:p>
            <w:pPr>
              <w:pStyle w:val="Compact"/>
            </w:pPr>
            <w:r>
              <w:rPr>
                <w:rStyle w:val="VerbatimChar"/>
              </w:rPr>
              <w:t xml:space="preserve">main</w:t>
            </w:r>
          </w:p>
        </w:tc>
        <w:tc>
          <w:tcPr/>
          <w:p>
            <w:pPr>
              <w:pStyle w:val="Compact"/>
            </w:pPr>
            <w:r>
              <w:t xml:space="preserve">Add student details functionality</w:t>
            </w:r>
          </w:p>
        </w:tc>
        <w:tc>
          <w:tcPr/>
          <w:p>
            <w:pPr>
              <w:pStyle w:val="Compact"/>
            </w:pPr>
            <w:r>
              <w:rPr>
                <w:rStyle w:val="VerbatimChar"/>
              </w:rPr>
              <w:t xml:space="preserve">feature</w:t>
            </w:r>
            <w:r>
              <w:t xml:space="preserve">,</w:t>
            </w:r>
            <w:r>
              <w:t xml:space="preserve"> </w:t>
            </w:r>
            <w:r>
              <w:rPr>
                <w:rStyle w:val="VerbatimChar"/>
              </w:rPr>
              <w:t xml:space="preserve">enhancement</w:t>
            </w:r>
          </w:p>
        </w:tc>
        <w:tc>
          <w:tcPr/>
          <w:p>
            <w:pPr>
              <w:pStyle w:val="Compact"/>
            </w:pPr>
            <w:r>
              <w:rPr>
                <w:b/>
                <w:bCs/>
              </w:rPr>
              <w:t xml:space="preserve">Merged</w:t>
            </w:r>
          </w:p>
        </w:tc>
      </w:tr>
      <w:tr>
        <w:tc>
          <w:tcPr/>
          <w:p>
            <w:pPr>
              <w:pStyle w:val="Compact"/>
            </w:pPr>
            <w:r>
              <w:rPr>
                <w:b/>
                <w:bCs/>
              </w:rPr>
              <w:t xml:space="preserve">#3</w:t>
            </w:r>
          </w:p>
        </w:tc>
        <w:tc>
          <w:tcPr/>
          <w:p>
            <w:pPr>
              <w:pStyle w:val="Compact"/>
            </w:pPr>
            <w:r>
              <w:rPr>
                <w:rStyle w:val="VerbatimChar"/>
              </w:rPr>
              <w:t xml:space="preserve">docs/readme</w:t>
            </w:r>
          </w:p>
        </w:tc>
        <w:tc>
          <w:tcPr/>
          <w:p>
            <w:pPr>
              <w:pStyle w:val="Compact"/>
            </w:pPr>
            <w:r>
              <w:rPr>
                <w:rStyle w:val="VerbatimChar"/>
              </w:rPr>
              <w:t xml:space="preserve">main</w:t>
            </w:r>
          </w:p>
        </w:tc>
        <w:tc>
          <w:tcPr/>
          <w:p>
            <w:pPr>
              <w:pStyle w:val="Compact"/>
            </w:pPr>
            <w:r>
              <w:t xml:space="preserve">Write detailed project README</w:t>
            </w:r>
          </w:p>
        </w:tc>
        <w:tc>
          <w:tcPr/>
          <w:p>
            <w:pPr>
              <w:pStyle w:val="Compact"/>
            </w:pPr>
            <w:r>
              <w:rPr>
                <w:rStyle w:val="VerbatimChar"/>
              </w:rPr>
              <w:t xml:space="preserve">documentation</w:t>
            </w:r>
          </w:p>
        </w:tc>
        <w:tc>
          <w:tcPr/>
          <w:p>
            <w:pPr>
              <w:pStyle w:val="Compact"/>
            </w:pPr>
            <w:r>
              <w:rPr>
                <w:b/>
                <w:bCs/>
              </w:rPr>
              <w:t xml:space="preserve">Merged</w:t>
            </w:r>
          </w:p>
        </w:tc>
      </w:tr>
      <w:tr>
        <w:tc>
          <w:tcPr/>
          <w:p>
            <w:pPr>
              <w:pStyle w:val="Compact"/>
            </w:pPr>
            <w:r>
              <w:rPr>
                <w:b/>
                <w:bCs/>
              </w:rPr>
              <w:t xml:space="preserve">#5</w:t>
            </w:r>
          </w:p>
        </w:tc>
        <w:tc>
          <w:tcPr/>
          <w:p>
            <w:pPr>
              <w:pStyle w:val="Compact"/>
            </w:pPr>
            <w:r>
              <w:rPr>
                <w:rStyle w:val="VerbatimChar"/>
              </w:rPr>
              <w:t xml:space="preserve">feature/app-title</w:t>
            </w:r>
          </w:p>
        </w:tc>
        <w:tc>
          <w:tcPr/>
          <w:p>
            <w:pPr>
              <w:pStyle w:val="Compact"/>
            </w:pPr>
            <w:r>
              <w:rPr>
                <w:rStyle w:val="VerbatimChar"/>
              </w:rPr>
              <w:t xml:space="preserve">main</w:t>
            </w:r>
          </w:p>
        </w:tc>
        <w:tc>
          <w:tcPr/>
          <w:p>
            <w:pPr>
              <w:pStyle w:val="Compact"/>
            </w:pPr>
            <w:r>
              <w:t xml:space="preserve">Update application title (Conflict Exercise)</w:t>
            </w:r>
          </w:p>
        </w:tc>
        <w:tc>
          <w:tcPr/>
          <w:p>
            <w:pPr>
              <w:pStyle w:val="Compact"/>
            </w:pPr>
            <w:r>
              <w:rPr>
                <w:rStyle w:val="VerbatimChar"/>
              </w:rPr>
              <w:t xml:space="preserve">conflict-resolved</w:t>
            </w:r>
            <w:r>
              <w:t xml:space="preserve">,</w:t>
            </w:r>
            <w:r>
              <w:t xml:space="preserve"> </w:t>
            </w:r>
            <w:r>
              <w:rPr>
                <w:rStyle w:val="VerbatimChar"/>
              </w:rPr>
              <w:t xml:space="preserve">enhancement</w:t>
            </w:r>
          </w:p>
        </w:tc>
        <w:tc>
          <w:tcPr/>
          <w:p>
            <w:pPr>
              <w:pStyle w:val="Compact"/>
            </w:pPr>
            <w:r>
              <w:rPr>
                <w:b/>
                <w:bCs/>
              </w:rPr>
              <w:t xml:space="preserve">Merged</w:t>
            </w:r>
          </w:p>
        </w:tc>
      </w:tr>
      <w:tr>
        <w:tc>
          <w:tcPr/>
          <w:p>
            <w:pPr>
              <w:pStyle w:val="Compact"/>
            </w:pPr>
            <w:r>
              <w:rPr>
                <w:b/>
                <w:bCs/>
              </w:rPr>
              <w:t xml:space="preserve">#6</w:t>
            </w:r>
          </w:p>
        </w:tc>
        <w:tc>
          <w:tcPr/>
          <w:p>
            <w:pPr>
              <w:pStyle w:val="Compact"/>
            </w:pPr>
            <w:r>
              <w:rPr>
                <w:rStyle w:val="VerbatimChar"/>
              </w:rPr>
              <w:t xml:space="preserve">docs/readme-conflict</w:t>
            </w:r>
          </w:p>
        </w:tc>
        <w:tc>
          <w:tcPr/>
          <w:p>
            <w:pPr>
              <w:pStyle w:val="Compact"/>
            </w:pPr>
            <w:r>
              <w:rPr>
                <w:rStyle w:val="VerbatimChar"/>
              </w:rPr>
              <w:t xml:space="preserve">main</w:t>
            </w:r>
          </w:p>
        </w:tc>
        <w:tc>
          <w:tcPr/>
          <w:p>
            <w:pPr>
              <w:pStyle w:val="Compact"/>
            </w:pPr>
            <w:r>
              <w:t xml:space="preserve">Record merge conflict resolution</w:t>
            </w:r>
          </w:p>
        </w:tc>
        <w:tc>
          <w:tcPr/>
          <w:p>
            <w:pPr>
              <w:pStyle w:val="Compact"/>
            </w:pPr>
            <w:r>
              <w:rPr>
                <w:rStyle w:val="VerbatimChar"/>
              </w:rPr>
              <w:t xml:space="preserve">conflict-resolved</w:t>
            </w:r>
            <w:r>
              <w:t xml:space="preserve">,</w:t>
            </w:r>
            <w:r>
              <w:t xml:space="preserve"> </w:t>
            </w:r>
            <w:r>
              <w:rPr>
                <w:rStyle w:val="VerbatimChar"/>
              </w:rPr>
              <w:t xml:space="preserve">documentation</w:t>
            </w:r>
          </w:p>
        </w:tc>
        <w:tc>
          <w:tcPr/>
          <w:p>
            <w:pPr>
              <w:pStyle w:val="Compact"/>
            </w:pPr>
            <w:r>
              <w:rPr>
                <w:b/>
                <w:bCs/>
              </w:rPr>
              <w:t xml:space="preserve">Merged</w:t>
            </w:r>
          </w:p>
        </w:tc>
      </w:tr>
      <w:tr>
        <w:tc>
          <w:tcPr/>
          <w:p>
            <w:pPr>
              <w:pStyle w:val="Compact"/>
            </w:pPr>
            <w:r>
              <w:rPr>
                <w:b/>
                <w:bCs/>
              </w:rPr>
              <w:t xml:space="preserve">#7</w:t>
            </w:r>
          </w:p>
        </w:tc>
        <w:tc>
          <w:tcPr/>
          <w:p>
            <w:pPr>
              <w:pStyle w:val="Compact"/>
            </w:pPr>
            <w:r>
              <w:rPr>
                <w:rStyle w:val="VerbatimChar"/>
              </w:rPr>
              <w:t xml:space="preserve">feature/contact</w:t>
            </w:r>
          </w:p>
        </w:tc>
        <w:tc>
          <w:tcPr/>
          <w:p>
            <w:pPr>
              <w:pStyle w:val="Compact"/>
            </w:pPr>
            <w:r>
              <w:rPr>
                <w:rStyle w:val="VerbatimChar"/>
              </w:rPr>
              <w:t xml:space="preserve">main</w:t>
            </w:r>
          </w:p>
        </w:tc>
        <w:tc>
          <w:tcPr/>
          <w:p>
            <w:pPr>
              <w:pStyle w:val="Compact"/>
            </w:pPr>
            <w:r>
              <w:t xml:space="preserve">Add contact information</w:t>
            </w:r>
          </w:p>
        </w:tc>
        <w:tc>
          <w:tcPr/>
          <w:p>
            <w:pPr>
              <w:pStyle w:val="Compact"/>
            </w:pPr>
            <w:r>
              <w:rPr>
                <w:rStyle w:val="VerbatimChar"/>
              </w:rPr>
              <w:t xml:space="preserve">feature</w:t>
            </w:r>
            <w:r>
              <w:t xml:space="preserve">,</w:t>
            </w:r>
            <w:r>
              <w:t xml:space="preserve"> </w:t>
            </w:r>
            <w:r>
              <w:rPr>
                <w:rStyle w:val="VerbatimChar"/>
              </w:rPr>
              <w:t xml:space="preserve">enhancement</w:t>
            </w:r>
          </w:p>
        </w:tc>
        <w:tc>
          <w:tcPr/>
          <w:p>
            <w:pPr>
              <w:pStyle w:val="Compact"/>
            </w:pPr>
            <w:r>
              <w:rPr>
                <w:b/>
                <w:bCs/>
              </w:rPr>
              <w:t xml:space="preserve">Merged</w:t>
            </w:r>
          </w:p>
        </w:tc>
      </w:tr>
      <w:tr>
        <w:tc>
          <w:tcPr/>
          <w:p>
            <w:pPr>
              <w:pStyle w:val="Compact"/>
            </w:pPr>
            <w:r>
              <w:rPr>
                <w:b/>
                <w:bCs/>
              </w:rPr>
              <w:t xml:space="preserve">#8</w:t>
            </w:r>
          </w:p>
        </w:tc>
        <w:tc>
          <w:tcPr/>
          <w:p>
            <w:pPr>
              <w:pStyle w:val="Compact"/>
            </w:pPr>
            <w:r>
              <w:rPr>
                <w:rStyle w:val="VerbatimChar"/>
              </w:rPr>
              <w:t xml:space="preserve">docs/readme-contact</w:t>
            </w:r>
          </w:p>
        </w:tc>
        <w:tc>
          <w:tcPr/>
          <w:p>
            <w:pPr>
              <w:pStyle w:val="Compact"/>
            </w:pPr>
            <w:r>
              <w:rPr>
                <w:rStyle w:val="VerbatimChar"/>
              </w:rPr>
              <w:t xml:space="preserve">main</w:t>
            </w:r>
          </w:p>
        </w:tc>
        <w:tc>
          <w:tcPr/>
          <w:p>
            <w:pPr>
              <w:pStyle w:val="Compact"/>
            </w:pPr>
            <w:r>
              <w:t xml:space="preserve">Add contact branch and PR to project tables</w:t>
            </w:r>
          </w:p>
        </w:tc>
        <w:tc>
          <w:tcPr/>
          <w:p>
            <w:pPr>
              <w:pStyle w:val="Compact"/>
            </w:pPr>
            <w:r>
              <w:rPr>
                <w:rStyle w:val="VerbatimChar"/>
              </w:rPr>
              <w:t xml:space="preserve">documentation</w:t>
            </w:r>
          </w:p>
        </w:tc>
        <w:tc>
          <w:tcPr/>
          <w:p>
            <w:pPr>
              <w:pStyle w:val="Compact"/>
            </w:pPr>
            <w:r>
              <w:rPr>
                <w:b/>
                <w:bCs/>
              </w:rPr>
              <w:t xml:space="preserve">Merged</w:t>
            </w:r>
          </w:p>
        </w:tc>
      </w:tr>
      <w:tr>
        <w:tc>
          <w:tcPr/>
          <w:p>
            <w:pPr>
              <w:pStyle w:val="Compact"/>
            </w:pPr>
            <w:r>
              <w:rPr>
                <w:b/>
                <w:bCs/>
              </w:rPr>
              <w:t xml:space="preserve">#9</w:t>
            </w:r>
          </w:p>
        </w:tc>
        <w:tc>
          <w:tcPr/>
          <w:p>
            <w:pPr>
              <w:pStyle w:val="Compact"/>
            </w:pPr>
            <w:r>
              <w:rPr>
                <w:rStyle w:val="VerbatimChar"/>
              </w:rPr>
              <w:t xml:space="preserve">docs/readme-conflict-summary</w:t>
            </w:r>
          </w:p>
        </w:tc>
        <w:tc>
          <w:tcPr/>
          <w:p>
            <w:pPr>
              <w:pStyle w:val="Compact"/>
            </w:pPr>
            <w:r>
              <w:rPr>
                <w:rStyle w:val="VerbatimChar"/>
              </w:rPr>
              <w:t xml:space="preserve">main</w:t>
            </w:r>
          </w:p>
        </w:tc>
        <w:tc>
          <w:tcPr/>
          <w:p>
            <w:pPr>
              <w:pStyle w:val="Compact"/>
            </w:pPr>
            <w:r>
              <w:t xml:space="preserve">Add conflict resolution summary</w:t>
            </w:r>
          </w:p>
        </w:tc>
        <w:tc>
          <w:tcPr/>
          <w:p>
            <w:pPr>
              <w:pStyle w:val="Compact"/>
            </w:pPr>
            <w:r>
              <w:rPr>
                <w:rStyle w:val="VerbatimChar"/>
              </w:rPr>
              <w:t xml:space="preserve">conflict-resolved</w:t>
            </w:r>
            <w:r>
              <w:t xml:space="preserve">,</w:t>
            </w:r>
            <w:r>
              <w:t xml:space="preserve"> </w:t>
            </w:r>
            <w:r>
              <w:rPr>
                <w:rStyle w:val="VerbatimChar"/>
              </w:rPr>
              <w:t xml:space="preserve">documentation</w:t>
            </w:r>
          </w:p>
        </w:tc>
        <w:tc>
          <w:tcPr/>
          <w:p>
            <w:pPr>
              <w:pStyle w:val="Compact"/>
            </w:pPr>
            <w:r>
              <w:rPr>
                <w:b/>
                <w:bCs/>
              </w:rPr>
              <w:t xml:space="preserve">Merged</w:t>
            </w:r>
          </w:p>
        </w:tc>
      </w:tr>
      <w:tr>
        <w:tc>
          <w:tcPr/>
          <w:p>
            <w:pPr>
              <w:pStyle w:val="Compact"/>
            </w:pPr>
            <w:r>
              <w:rPr>
                <w:b/>
                <w:bCs/>
              </w:rPr>
              <w:t xml:space="preserve">#11</w:t>
            </w:r>
          </w:p>
        </w:tc>
        <w:tc>
          <w:tcPr/>
          <w:p>
            <w:pPr>
              <w:pStyle w:val="Compact"/>
            </w:pPr>
            <w:r>
              <w:rPr>
                <w:rStyle w:val="VerbatimChar"/>
              </w:rPr>
              <w:t xml:space="preserve">feature/devops-proof-and-hooks</w:t>
            </w:r>
          </w:p>
        </w:tc>
        <w:tc>
          <w:tcPr/>
          <w:p>
            <w:pPr>
              <w:pStyle w:val="Compact"/>
            </w:pPr>
            <w:r>
              <w:rPr>
                <w:rStyle w:val="VerbatimChar"/>
              </w:rPr>
              <w:t xml:space="preserve">main</w:t>
            </w:r>
          </w:p>
        </w:tc>
        <w:tc>
          <w:tcPr/>
          <w:p>
            <w:pPr>
              <w:pStyle w:val="Compact"/>
            </w:pPr>
            <w:r>
              <w:t xml:space="preserve">Add CI workflow, pre-commit conflict hook, and assignment proof</w:t>
            </w:r>
          </w:p>
        </w:tc>
        <w:tc>
          <w:tcPr/>
          <w:p>
            <w:pPr>
              <w:pStyle w:val="Compact"/>
            </w:pPr>
            <w:r>
              <w:rPr>
                <w:rStyle w:val="VerbatimChar"/>
              </w:rPr>
              <w:t xml:space="preserve">devops</w:t>
            </w:r>
            <w:r>
              <w:t xml:space="preserve">,</w:t>
            </w:r>
            <w:r>
              <w:t xml:space="preserve"> </w:t>
            </w:r>
            <w:r>
              <w:rPr>
                <w:rStyle w:val="VerbatimChar"/>
              </w:rPr>
              <w:t xml:space="preserve">documentation</w:t>
            </w:r>
            <w:r>
              <w:t xml:space="preserve">,</w:t>
            </w:r>
            <w:r>
              <w:t xml:space="preserve"> </w:t>
            </w:r>
            <w:r>
              <w:rPr>
                <w:rStyle w:val="VerbatimChar"/>
              </w:rPr>
              <w:t xml:space="preserve">enhancement</w:t>
            </w:r>
          </w:p>
        </w:tc>
        <w:tc>
          <w:tcPr/>
          <w:p>
            <w:pPr>
              <w:pStyle w:val="Compact"/>
            </w:pPr>
            <w:r>
              <w:rPr>
                <w:b/>
                <w:bCs/>
              </w:rPr>
              <w:t xml:space="preserve">Merged</w:t>
            </w:r>
          </w:p>
        </w:tc>
      </w:tr>
    </w:tbl>
    <w:p>
      <w:pPr>
        <w:pStyle w:val="CaptionedFigure"/>
      </w:pPr>
      <w:r>
        <w:drawing>
          <wp:inline>
            <wp:extent cx="5334000" cy="3505200"/>
            <wp:effectExtent b="0" l="0" r="0" t="0"/>
            <wp:docPr descr="GitHub Pull Requests Managed by Daniel Paul" title="" id="18" name="Picture"/>
            <a:graphic>
              <a:graphicData uri="http://schemas.openxmlformats.org/drawingml/2006/picture">
                <pic:pic>
                  <pic:nvPicPr>
                    <pic:cNvPr descr="docs/screenshots/02-github-prs-proof.png" id="19" name="Picture"/>
                    <pic:cNvPicPr>
                      <a:picLocks noChangeArrowheads="1" noChangeAspect="1"/>
                    </pic:cNvPicPr>
                  </pic:nvPicPr>
                  <pic:blipFill>
                    <a:blip r:embed="rId17"/>
                    <a:stretch>
                      <a:fillRect/>
                    </a:stretch>
                  </pic:blipFill>
                  <pic:spPr bwMode="auto">
                    <a:xfrm>
                      <a:off x="0" y="0"/>
                      <a:ext cx="5334000" cy="3505200"/>
                    </a:xfrm>
                    <a:prstGeom prst="rect">
                      <a:avLst/>
                    </a:prstGeom>
                    <a:noFill/>
                    <a:ln w="9525">
                      <a:noFill/>
                      <a:headEnd/>
                      <a:tailEnd/>
                    </a:ln>
                  </pic:spPr>
                </pic:pic>
              </a:graphicData>
            </a:graphic>
          </wp:inline>
        </w:drawing>
      </w:r>
    </w:p>
    <w:p>
      <w:pPr>
        <w:pStyle w:val="ImageCaption"/>
      </w:pPr>
      <w:r>
        <w:t xml:space="preserve">GitHub Pull Requests Managed by Daniel Paul</w:t>
      </w:r>
    </w:p>
    <w:p>
      <w:r>
        <w:pict>
          <v:rect style="width:0;height:1.5pt" o:hralign="center" o:hrstd="t" o:hr="t"/>
        </w:pict>
      </w:r>
    </w:p>
    <w:bookmarkEnd w:id="20"/>
    <w:bookmarkStart w:id="27" w:name="merge-conflict-demonstration-resolution"/>
    <w:p>
      <w:pPr>
        <w:pStyle w:val="Heading2"/>
      </w:pPr>
      <w:r>
        <w:t xml:space="preserve">5. Merge Conflict Demonstration &amp; Resolution</w:t>
      </w:r>
    </w:p>
    <w:p>
      <w:pPr>
        <w:pStyle w:val="FirstParagraph"/>
      </w:pPr>
      <w:r>
        <w:t xml:space="preserve">A core requirement was demonstrating the ability to intentionally trigger, identify, and resolve merge conflicts</w:t>
      </w:r>
      <w:r>
        <w:t xml:space="preserve"> </w:t>
      </w:r>
      <w:r>
        <w:rPr>
          <w:b/>
          <w:bCs/>
        </w:rPr>
        <w:t xml:space="preserve">both in local Git and remotely on GitHub</w:t>
      </w:r>
      <w:r>
        <w:t xml:space="preserve">.</w:t>
      </w:r>
    </w:p>
    <w:bookmarkStart w:id="21" w:name="a.-the-cause-of-the-conflict"/>
    <w:p>
      <w:pPr>
        <w:pStyle w:val="Heading3"/>
      </w:pPr>
      <w:r>
        <w:t xml:space="preserve">A. The Cause of the Conflict</w:t>
      </w:r>
    </w:p>
    <w:p>
      <w:pPr>
        <w:pStyle w:val="FirstParagraph"/>
      </w:pPr>
      <w:r>
        <w:t xml:space="preserve">Two parallel branches were created from the same base commit and independently modified the</w:t>
      </w:r>
      <w:r>
        <w:t xml:space="preserve"> </w:t>
      </w:r>
      <w:r>
        <w:rPr>
          <w:rStyle w:val="VerbatimChar"/>
        </w:rPr>
        <w:t xml:space="preserve">&lt;h1&gt;</w:t>
      </w:r>
      <w:r>
        <w:t xml:space="preserve"> </w:t>
      </w:r>
      <w:r>
        <w:t xml:space="preserve">header element in</w:t>
      </w:r>
      <w:r>
        <w:t xml:space="preserve"> </w:t>
      </w:r>
      <w:r>
        <w:rPr>
          <w:rStyle w:val="VerbatimChar"/>
        </w:rPr>
        <w:t xml:space="preserve">index.html</w:t>
      </w:r>
      <w:r>
        <w:t xml:space="preserve">:</w:t>
      </w:r>
      <w:r>
        <w:t xml:space="preserve"> </w:t>
      </w:r>
      <w:r>
        <w:t xml:space="preserve">- Branch</w:t>
      </w:r>
      <w:r>
        <w:t xml:space="preserve"> </w:t>
      </w:r>
      <w:r>
        <w:rPr>
          <w:rStyle w:val="VerbatimChar"/>
        </w:rPr>
        <w:t xml:space="preserve">feature/student-name</w:t>
      </w:r>
      <w:r>
        <w:t xml:space="preserve"> </w:t>
      </w:r>
      <w:r>
        <w:t xml:space="preserve">changed</w:t>
      </w:r>
      <w:r>
        <w:t xml:space="preserve"> </w:t>
      </w:r>
      <w:r>
        <w:rPr>
          <w:rStyle w:val="VerbatimChar"/>
        </w:rPr>
        <w:t xml:space="preserve">&lt;h1&gt;</w:t>
      </w:r>
      <w:r>
        <w:t xml:space="preserve"> </w:t>
      </w:r>
      <w:r>
        <w:t xml:space="preserve">to:</w:t>
      </w:r>
      <w:r>
        <w:br/>
      </w:r>
      <w:r>
        <w:rPr>
          <w:rStyle w:val="VerbatimChar"/>
        </w:rPr>
        <w:t xml:space="preserve">&lt;h1&gt;Student Management System&lt;/h1&gt;</w:t>
      </w:r>
      <w:r>
        <w:t xml:space="preserve"> </w:t>
      </w:r>
      <w:r>
        <w:t xml:space="preserve">- My branch</w:t>
      </w:r>
      <w:r>
        <w:t xml:space="preserve"> </w:t>
      </w:r>
      <w:r>
        <w:rPr>
          <w:rStyle w:val="VerbatimChar"/>
        </w:rPr>
        <w:t xml:space="preserve">feature/app-title</w:t>
      </w:r>
      <w:r>
        <w:t xml:space="preserve"> </w:t>
      </w:r>
      <w:r>
        <w:t xml:space="preserve">(PR #5) changed</w:t>
      </w:r>
      <w:r>
        <w:t xml:space="preserve"> </w:t>
      </w:r>
      <w:r>
        <w:rPr>
          <w:rStyle w:val="VerbatimChar"/>
        </w:rPr>
        <w:t xml:space="preserve">&lt;h1&gt;</w:t>
      </w:r>
      <w:r>
        <w:t xml:space="preserve"> </w:t>
      </w:r>
      <w:r>
        <w:t xml:space="preserve">to:</w:t>
      </w:r>
      <w:r>
        <w:br/>
      </w:r>
      <w:r>
        <w:rPr>
          <w:rStyle w:val="VerbatimChar"/>
        </w:rPr>
        <w:t xml:space="preserve">&lt;h1&gt;MCA Student Information Portal&lt;/h1&gt;</w:t>
      </w:r>
    </w:p>
    <w:p>
      <w:pPr>
        <w:pStyle w:val="BodyText"/>
      </w:pPr>
      <w:r>
        <w:t xml:space="preserve">When</w:t>
      </w:r>
      <w:r>
        <w:t xml:space="preserve"> </w:t>
      </w:r>
      <w:r>
        <w:rPr>
          <w:rStyle w:val="VerbatimChar"/>
        </w:rPr>
        <w:t xml:space="preserve">feature/student-name</w:t>
      </w:r>
      <w:r>
        <w:t xml:space="preserve"> </w:t>
      </w:r>
      <w:r>
        <w:t xml:space="preserve">was merged first into</w:t>
      </w:r>
      <w:r>
        <w:t xml:space="preserve"> </w:t>
      </w:r>
      <w:r>
        <w:rPr>
          <w:rStyle w:val="VerbatimChar"/>
        </w:rPr>
        <w:t xml:space="preserve">main</w:t>
      </w:r>
      <w:r>
        <w:t xml:space="preserve">, GitHub detected overlapping edits on line 10 and flagged</w:t>
      </w:r>
      <w:r>
        <w:t xml:space="preserve"> </w:t>
      </w:r>
      <w:r>
        <w:rPr>
          <w:b/>
          <w:bCs/>
        </w:rPr>
        <w:t xml:space="preserve">Pull Request #5 as conflicting and unmergeable</w:t>
      </w:r>
      <w:r>
        <w:t xml:space="preserve">.</w:t>
      </w:r>
    </w:p>
    <w:bookmarkEnd w:id="21"/>
    <w:bookmarkStart w:id="22" w:name="b.-resolution-in-local-git"/>
    <w:p>
      <w:pPr>
        <w:pStyle w:val="Heading3"/>
      </w:pPr>
      <w:r>
        <w:t xml:space="preserve">B. Resolution in Local Git</w:t>
      </w:r>
    </w:p>
    <w:p>
      <w:pPr>
        <w:pStyle w:val="FirstParagraph"/>
      </w:pPr>
      <w:r>
        <w:t xml:space="preserve">I resolved the conflict locally using standard Git 3-way merge practices:</w:t>
      </w:r>
      <w:r>
        <w:t xml:space="preserve"> </w:t>
      </w:r>
      <w:r>
        <w:t xml:space="preserve">1. Switched to the feature branch and pulled the conflicting</w:t>
      </w:r>
      <w:r>
        <w:t xml:space="preserve"> </w:t>
      </w:r>
      <w:r>
        <w:rPr>
          <w:rStyle w:val="VerbatimChar"/>
        </w:rPr>
        <w:t xml:space="preserve">main</w:t>
      </w:r>
      <w:r>
        <w:t xml:space="preserve">:</w:t>
      </w:r>
      <w:r>
        <w:t xml:space="preserve"> </w:t>
      </w:r>
      <w:r>
        <w:rPr>
          <w:rStyle w:val="VerbatimChar"/>
        </w:rPr>
        <w:t xml:space="preserve">zsh    git switch feature/app-title    git merge main</w:t>
      </w:r>
      <w:r>
        <w:t xml:space="preserve"> </w:t>
      </w:r>
      <w:r>
        <w:t xml:space="preserve">2. Git reported:</w:t>
      </w:r>
      <w:r>
        <w:t xml:space="preserve"> </w:t>
      </w:r>
      <w:r>
        <w:rPr>
          <w:rStyle w:val="VerbatimChar"/>
        </w:rPr>
        <w:t xml:space="preserve">CONFLICT (content): Merge conflict in index.html</w:t>
      </w:r>
      <w:r>
        <w:t xml:space="preserve">.</w:t>
      </w:r>
      <w:r>
        <w:t xml:space="preserve"> </w:t>
      </w:r>
      <w:r>
        <w:t xml:space="preserve">3. Inspected the conflict markers in</w:t>
      </w:r>
      <w:r>
        <w:t xml:space="preserve"> </w:t>
      </w:r>
      <w:r>
        <w:rPr>
          <w:rStyle w:val="VerbatimChar"/>
        </w:rPr>
        <w:t xml:space="preserve">index.html</w:t>
      </w:r>
      <w:r>
        <w:t xml:space="preserve">:</w:t>
      </w:r>
      <w:r>
        <w:t xml:space="preserve"> </w:t>
      </w:r>
      <w:r>
        <w:rPr>
          <w:rStyle w:val="VerbatimChar"/>
        </w:rPr>
        <w:t xml:space="preserve">html    &lt;&lt;&lt;&lt;&lt;&lt;&lt; HEAD    &lt;h1&gt;MCA Student Information Portal&lt;/h1&gt;    ||||||| 4027e68    &lt;h1&gt;Student Information System&lt;/h1&gt;    =======    &lt;h1&gt;Student Management System&lt;/h1&gt;    &gt;&gt;&gt;&gt;&gt;&gt;&gt; main</w:t>
      </w:r>
      <w:r>
        <w:t xml:space="preserve"> </w:t>
      </w:r>
      <w:r>
        <w:t xml:space="preserve">4. Opened</w:t>
      </w:r>
      <w:r>
        <w:t xml:space="preserve"> </w:t>
      </w:r>
      <w:r>
        <w:rPr>
          <w:rStyle w:val="VerbatimChar"/>
        </w:rPr>
        <w:t xml:space="preserve">index.html</w:t>
      </w:r>
      <w:r>
        <w:t xml:space="preserve"> </w:t>
      </w:r>
      <w:r>
        <w:t xml:space="preserve">in Neovim (</w:t>
      </w:r>
      <w:r>
        <w:rPr>
          <w:rStyle w:val="VerbatimChar"/>
        </w:rPr>
        <w:t xml:space="preserve">nvim index.html</w:t>
      </w:r>
      <w:r>
        <w:t xml:space="preserve">), reconciled both intentions, and crafted the unified heading:</w:t>
      </w:r>
      <w:r>
        <w:t xml:space="preserve"> </w:t>
      </w:r>
      <w:r>
        <w:rPr>
          <w:rStyle w:val="VerbatimChar"/>
        </w:rPr>
        <w:t xml:space="preserve">html    &lt;h1&gt;Student Management System – MCA&lt;/h1&gt;</w:t>
      </w:r>
      <w:r>
        <w:t xml:space="preserve"> </w:t>
      </w:r>
      <w:r>
        <w:t xml:space="preserve">5. Cleared all conflict markers, staged the resolved file, and finalized the merge commit:</w:t>
      </w:r>
      <w:r>
        <w:t xml:space="preserve"> </w:t>
      </w:r>
      <w:r>
        <w:rPr>
          <w:rStyle w:val="VerbatimChar"/>
        </w:rPr>
        <w:t xml:space="preserve">zsh    git add index.html    git commit -m "Resolve merge conflict in application title"</w:t>
      </w:r>
    </w:p>
    <w:bookmarkEnd w:id="22"/>
    <w:bookmarkStart w:id="26" w:name="c.-resolution-verification-on-github"/>
    <w:p>
      <w:pPr>
        <w:pStyle w:val="Heading3"/>
      </w:pPr>
      <w:r>
        <w:t xml:space="preserve">C. Resolution Verification on GitHub</w:t>
      </w:r>
    </w:p>
    <w:p>
      <w:pPr>
        <w:numPr>
          <w:ilvl w:val="0"/>
          <w:numId w:val="1002"/>
        </w:numPr>
      </w:pPr>
      <w:r>
        <w:t xml:space="preserve">Pushed the resolution commit (</w:t>
      </w:r>
      <w:r>
        <w:rPr>
          <w:rStyle w:val="VerbatimChar"/>
        </w:rPr>
        <w:t xml:space="preserve">9a440f4</w:t>
      </w:r>
      <w:r>
        <w:t xml:space="preserve">) to the remote feature branch:</w:t>
      </w:r>
    </w:p>
    <w:p>
      <w:pPr>
        <w:pStyle w:val="SourceCode"/>
        <w:numPr>
          <w:ilvl w:val="0"/>
          <w:numId w:val="1000"/>
        </w:numPr>
      </w:pPr>
      <w:r>
        <w:rPr>
          <w:rStyle w:val="FunctionTok"/>
        </w:rPr>
        <w:t xml:space="preserve">git</w:t>
      </w:r>
      <w:r>
        <w:rPr>
          <w:rStyle w:val="NormalTok"/>
        </w:rPr>
        <w:t xml:space="preserve"> push origin feature/app-title</w:t>
      </w:r>
    </w:p>
    <w:p>
      <w:pPr>
        <w:numPr>
          <w:ilvl w:val="0"/>
          <w:numId w:val="1002"/>
        </w:numPr>
      </w:pPr>
      <w:r>
        <w:t xml:space="preserve">On GitHub, Pull Request #5 automatically transitioned from</w:t>
      </w:r>
      <w:r>
        <w:t xml:space="preserve"> </w:t>
      </w:r>
      <w:r>
        <w:rPr>
          <w:b/>
          <w:bCs/>
        </w:rPr>
        <w:t xml:space="preserve">Conflicted</w:t>
      </w:r>
      <w:r>
        <w:t xml:space="preserve"> </w:t>
      </w:r>
      <w:r>
        <w:t xml:space="preserve">to</w:t>
      </w:r>
      <w:r>
        <w:t xml:space="preserve"> </w:t>
      </w:r>
      <w:r>
        <w:rPr>
          <w:b/>
          <w:bCs/>
        </w:rPr>
        <w:t xml:space="preserve">Mergeable</w:t>
      </w:r>
      <w:r>
        <w:t xml:space="preserve"> </w:t>
      </w:r>
      <w:r>
        <w:t xml:space="preserve">with all green checks.</w:t>
      </w:r>
    </w:p>
    <w:p>
      <w:pPr>
        <w:numPr>
          <w:ilvl w:val="0"/>
          <w:numId w:val="1002"/>
        </w:numPr>
      </w:pPr>
      <w:r>
        <w:t xml:space="preserve">Merged PR #5 cleanly into</w:t>
      </w:r>
      <w:r>
        <w:t xml:space="preserve"> </w:t>
      </w:r>
      <w:r>
        <w:rPr>
          <w:rStyle w:val="VerbatimChar"/>
        </w:rPr>
        <w:t xml:space="preserve">main</w:t>
      </w:r>
      <w:r>
        <w:t xml:space="preserve"> </w:t>
      </w:r>
      <w:r>
        <w:t xml:space="preserve">via GitHub CLI / Web UI.</w:t>
      </w:r>
    </w:p>
    <w:p>
      <w:pPr>
        <w:pStyle w:val="CaptionedFigure"/>
      </w:pPr>
      <w:r>
        <w:drawing>
          <wp:inline>
            <wp:extent cx="5334000" cy="3810000"/>
            <wp:effectExtent b="0" l="0" r="0" t="0"/>
            <wp:docPr descr="PR #5 Conflict Resolution Details on GitHub" title="" id="24" name="Picture"/>
            <a:graphic>
              <a:graphicData uri="http://schemas.openxmlformats.org/drawingml/2006/picture">
                <pic:pic>
                  <pic:nvPicPr>
                    <pic:cNvPr descr="docs/screenshots/03-pr-conflict-details.png" id="25" name="Picture"/>
                    <pic:cNvPicPr>
                      <a:picLocks noChangeArrowheads="1" noChangeAspect="1"/>
                    </pic:cNvPicPr>
                  </pic:nvPicPr>
                  <pic:blipFill>
                    <a:blip r:embed="rId2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PR #5 Conflict Resolution Details on GitHub</w:t>
      </w:r>
    </w:p>
    <w:p>
      <w:r>
        <w:pict>
          <v:rect style="width:0;height:1.5pt" o:hralign="center" o:hrstd="t" o:hr="t"/>
        </w:pict>
      </w:r>
    </w:p>
    <w:bookmarkEnd w:id="26"/>
    <w:bookmarkEnd w:id="27"/>
    <w:bookmarkStart w:id="32" w:name="X3a7c46987206426da855e1d7cc22e25e64f0837"/>
    <w:p>
      <w:pPr>
        <w:pStyle w:val="Heading2"/>
      </w:pPr>
      <w:r>
        <w:t xml:space="preserve">6. Advanced DevOps Implementations (Extra Learning)</w:t>
      </w:r>
    </w:p>
    <w:p>
      <w:pPr>
        <w:pStyle w:val="FirstParagraph"/>
      </w:pPr>
      <w:r>
        <w:t xml:space="preserve">To exceed standard lab expectations and implement production-grade DevOps engineering practices, I implemented the following enhancements:</w:t>
      </w:r>
    </w:p>
    <w:bookmarkStart w:id="28" w:name="Xb1a60137cedcb9c8d387aeb523968ab0400a7f1"/>
    <w:p>
      <w:pPr>
        <w:pStyle w:val="Heading3"/>
      </w:pPr>
      <w:r>
        <w:t xml:space="preserve">A. Pre-Commit Quality Gate (</w:t>
      </w:r>
      <w:r>
        <w:rPr>
          <w:rStyle w:val="VerbatimChar"/>
        </w:rPr>
        <w:t xml:space="preserve">.githooks/pre-commit</w:t>
      </w:r>
      <w:r>
        <w:t xml:space="preserve">)</w:t>
      </w:r>
    </w:p>
    <w:p>
      <w:pPr>
        <w:pStyle w:val="FirstParagraph"/>
      </w:pPr>
      <w:r>
        <w:t xml:space="preserve">Created an automated Git hook utilizing</w:t>
      </w:r>
      <w:r>
        <w:t xml:space="preserve"> </w:t>
      </w:r>
      <w:r>
        <w:rPr>
          <w:rStyle w:val="VerbatimChar"/>
        </w:rPr>
        <w:t xml:space="preserve">ripgrep</w:t>
      </w:r>
      <w:r>
        <w:t xml:space="preserve"> </w:t>
      </w:r>
      <w:r>
        <w:t xml:space="preserve">(</w:t>
      </w:r>
      <w:r>
        <w:rPr>
          <w:rStyle w:val="VerbatimChar"/>
        </w:rPr>
        <w:t xml:space="preserve">rg</w:t>
      </w:r>
      <w:r>
        <w:t xml:space="preserve">) to inspect staged code before every commit. If any unresolved conflict markers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are detected, the commit is automatically rejected:</w:t>
      </w:r>
    </w:p>
    <w:p>
      <w:pPr>
        <w:pStyle w:val="SourceCode"/>
      </w:pPr>
      <w:r>
        <w:rPr>
          <w:rStyle w:val="CommentTok"/>
        </w:rPr>
        <w:t xml:space="preserve"># Enable shared repository hooks</w:t>
      </w:r>
      <w:r>
        <w:br/>
      </w:r>
      <w:r>
        <w:rPr>
          <w:rStyle w:val="FunctionTok"/>
        </w:rPr>
        <w:t xml:space="preserve">git</w:t>
      </w:r>
      <w:r>
        <w:rPr>
          <w:rStyle w:val="NormalTok"/>
        </w:rPr>
        <w:t xml:space="preserve"> config core.hooksPath .githooks</w:t>
      </w:r>
      <w:r>
        <w:br/>
      </w:r>
      <w:r>
        <w:rPr>
          <w:rStyle w:val="FunctionTok"/>
        </w:rPr>
        <w:t xml:space="preserve">chmod</w:t>
      </w:r>
      <w:r>
        <w:rPr>
          <w:rStyle w:val="NormalTok"/>
        </w:rPr>
        <w:t xml:space="preserve"> +x .githooks/pre-commit</w:t>
      </w:r>
    </w:p>
    <w:bookmarkEnd w:id="28"/>
    <w:bookmarkStart w:id="29" w:name="Xde030466e6bc7811d5572a91f5b68b86713a257"/>
    <w:p>
      <w:pPr>
        <w:pStyle w:val="Heading3"/>
      </w:pPr>
      <w:r>
        <w:t xml:space="preserve">B. Automated Continuous Integration Pipeline (</w:t>
      </w:r>
      <w:r>
        <w:rPr>
          <w:rStyle w:val="VerbatimChar"/>
        </w:rPr>
        <w:t xml:space="preserve">.github/workflows/ci.yml</w:t>
      </w:r>
      <w:r>
        <w:t xml:space="preserve">)</w:t>
      </w:r>
    </w:p>
    <w:p>
      <w:pPr>
        <w:pStyle w:val="FirstParagraph"/>
      </w:pPr>
      <w:r>
        <w:t xml:space="preserve">Configured a GitHub Actions workflow that automatically executes on every pull request and push to</w:t>
      </w:r>
      <w:r>
        <w:t xml:space="preserve"> </w:t>
      </w:r>
      <w:r>
        <w:rPr>
          <w:rStyle w:val="VerbatimChar"/>
        </w:rPr>
        <w:t xml:space="preserve">main</w:t>
      </w:r>
      <w:r>
        <w:t xml:space="preserve">:</w:t>
      </w:r>
      <w:r>
        <w:t xml:space="preserve"> </w:t>
      </w:r>
      <w:r>
        <w:t xml:space="preserve">- Checks out repository source code.</w:t>
      </w:r>
      <w:r>
        <w:t xml:space="preserve"> </w:t>
      </w:r>
      <w:r>
        <w:t xml:space="preserve">- Scans all source files (</w:t>
      </w:r>
      <w:r>
        <w:rPr>
          <w:rStyle w:val="VerbatimChar"/>
        </w:rPr>
        <w:t xml:space="preserve">.html</w:t>
      </w:r>
      <w:r>
        <w:t xml:space="preserve">,</w:t>
      </w:r>
      <w:r>
        <w:t xml:space="preserve"> </w:t>
      </w:r>
      <w:r>
        <w:rPr>
          <w:rStyle w:val="VerbatimChar"/>
        </w:rPr>
        <w:t xml:space="preserve">.css</w:t>
      </w:r>
      <w:r>
        <w:t xml:space="preserve">,</w:t>
      </w:r>
      <w:r>
        <w:t xml:space="preserve"> </w:t>
      </w:r>
      <w:r>
        <w:rPr>
          <w:rStyle w:val="VerbatimChar"/>
        </w:rPr>
        <w:t xml:space="preserve">.js</w:t>
      </w:r>
      <w:r>
        <w:t xml:space="preserve">) for accidental conflict markers.</w:t>
      </w:r>
      <w:r>
        <w:t xml:space="preserve"> </w:t>
      </w:r>
      <w:r>
        <w:t xml:space="preserve">- Performs programmatic HTML syntax tree validation.</w:t>
      </w:r>
    </w:p>
    <w:bookmarkEnd w:id="29"/>
    <w:bookmarkStart w:id="30" w:name="X3c1a600b25bc93ebb629e6836c29aaa52e1ad3b"/>
    <w:p>
      <w:pPr>
        <w:pStyle w:val="Heading3"/>
      </w:pPr>
      <w:r>
        <w:t xml:space="preserve">C. Pull Request Categorization &amp; GitHub Label Taxonomy</w:t>
      </w:r>
    </w:p>
    <w:p>
      <w:pPr>
        <w:pStyle w:val="FirstParagraph"/>
      </w:pPr>
      <w:r>
        <w:t xml:space="preserve">Standardized PR management by creating and assigning color-coded labels:</w:t>
      </w:r>
      <w:r>
        <w:t xml:space="preserve"> </w:t>
      </w:r>
      <w:r>
        <w:t xml:space="preserve">-</w:t>
      </w:r>
      <w:r>
        <w:t xml:space="preserve"> </w:t>
      </w:r>
      <w:r>
        <w:rPr>
          <w:rStyle w:val="VerbatimChar"/>
        </w:rPr>
        <w:t xml:space="preserve">conflict-resolved</w:t>
      </w:r>
      <w:r>
        <w:t xml:space="preserve"> </w:t>
      </w:r>
      <w:r>
        <w:t xml:space="preserve">(#0e8a16): Explicit evidence of resolved merge collisions.</w:t>
      </w:r>
      <w:r>
        <w:t xml:space="preserve"> </w:t>
      </w:r>
      <w:r>
        <w:t xml:space="preserve">-</w:t>
      </w:r>
      <w:r>
        <w:t xml:space="preserve"> </w:t>
      </w:r>
      <w:r>
        <w:rPr>
          <w:rStyle w:val="VerbatimChar"/>
        </w:rPr>
        <w:t xml:space="preserve">devops</w:t>
      </w:r>
      <w:r>
        <w:t xml:space="preserve"> </w:t>
      </w:r>
      <w:r>
        <w:t xml:space="preserve">(#5319e7): CI/CD pipelines, hooks, and automated checks.</w:t>
      </w:r>
      <w:r>
        <w:t xml:space="preserve"> </w:t>
      </w:r>
      <w:r>
        <w:t xml:space="preserve">-</w:t>
      </w:r>
      <w:r>
        <w:t xml:space="preserve"> </w:t>
      </w:r>
      <w:r>
        <w:rPr>
          <w:rStyle w:val="VerbatimChar"/>
        </w:rPr>
        <w:t xml:space="preserve">feature</w:t>
      </w:r>
      <w:r>
        <w:t xml:space="preserve"> </w:t>
      </w:r>
      <w:r>
        <w:t xml:space="preserve">(#1d76db): New functionality additions.</w:t>
      </w:r>
      <w:r>
        <w:t xml:space="preserve"> </w:t>
      </w:r>
      <w:r>
        <w:t xml:space="preserve">-</w:t>
      </w:r>
      <w:r>
        <w:t xml:space="preserve"> </w:t>
      </w:r>
      <w:r>
        <w:rPr>
          <w:rStyle w:val="VerbatimChar"/>
        </w:rPr>
        <w:t xml:space="preserve">enhancement</w:t>
      </w:r>
      <w:r>
        <w:t xml:space="preserve"> </w:t>
      </w:r>
      <w:r>
        <w:t xml:space="preserve">(#a2eeef): UI and UX improvements.</w:t>
      </w:r>
      <w:r>
        <w:t xml:space="preserve"> </w:t>
      </w:r>
      <w:r>
        <w:t xml:space="preserve">-</w:t>
      </w:r>
      <w:r>
        <w:t xml:space="preserve"> </w:t>
      </w:r>
      <w:r>
        <w:rPr>
          <w:rStyle w:val="VerbatimChar"/>
        </w:rPr>
        <w:t xml:space="preserve">documentation</w:t>
      </w:r>
      <w:r>
        <w:t xml:space="preserve"> </w:t>
      </w:r>
      <w:r>
        <w:t xml:space="preserve">(#0075ca): Readme and laboratory documentation.</w:t>
      </w:r>
    </w:p>
    <w:bookmarkEnd w:id="30"/>
    <w:bookmarkStart w:id="31" w:name="d.-cryptographic-commit-signing"/>
    <w:p>
      <w:pPr>
        <w:pStyle w:val="Heading3"/>
      </w:pPr>
      <w:r>
        <w:t xml:space="preserve">D. Cryptographic Commit Signing</w:t>
      </w:r>
    </w:p>
    <w:p>
      <w:pPr>
        <w:pStyle w:val="FirstParagraph"/>
      </w:pPr>
      <w:r>
        <w:t xml:space="preserve">Enabled SSH-based cryptographic commit signing (</w:t>
      </w:r>
      <w:r>
        <w:rPr>
          <w:rStyle w:val="VerbatimChar"/>
        </w:rPr>
        <w:t xml:space="preserve">commit.gpgsign=true</w:t>
      </w:r>
      <w:r>
        <w:t xml:space="preserve">,</w:t>
      </w:r>
      <w:r>
        <w:t xml:space="preserve"> </w:t>
      </w:r>
      <w:r>
        <w:rPr>
          <w:rStyle w:val="VerbatimChar"/>
        </w:rPr>
        <w:t xml:space="preserve">gpg.format=ssh</w:t>
      </w:r>
      <w:r>
        <w:t xml:space="preserve">) guaranteeing non-repudiation and cryptographic verification of all committed code.</w:t>
      </w:r>
    </w:p>
    <w:p>
      <w:r>
        <w:pict>
          <v:rect style="width:0;height:1.5pt" o:hralign="center" o:hrstd="t" o:hr="t"/>
        </w:pict>
      </w:r>
    </w:p>
    <w:bookmarkEnd w:id="31"/>
    <w:bookmarkEnd w:id="32"/>
    <w:bookmarkStart w:id="41" w:name="visual-verification-proof-gallery"/>
    <w:p>
      <w:pPr>
        <w:pStyle w:val="Heading2"/>
      </w:pPr>
      <w:r>
        <w:t xml:space="preserve">7. Visual Verification &amp; Proof Gallery</w:t>
      </w:r>
    </w:p>
    <w:bookmarkStart w:id="36" w:name="proof-1-git-branch-topology-commit-graph"/>
    <w:p>
      <w:pPr>
        <w:pStyle w:val="Heading3"/>
      </w:pPr>
      <w:r>
        <w:t xml:space="preserve">Proof 1: Git Branch Topology &amp; Commit Graph</w:t>
      </w:r>
    </w:p>
    <w:p>
      <w:pPr>
        <w:pStyle w:val="FirstParagraph"/>
      </w:pPr>
      <w:r>
        <w:t xml:space="preserve">Illustrating independent branch lifecycles, divergent commits, and explicit merge commits:</w:t>
      </w:r>
    </w:p>
    <w:p>
      <w:pPr>
        <w:pStyle w:val="CaptionedFigure"/>
      </w:pPr>
      <w:r>
        <w:drawing>
          <wp:inline>
            <wp:extent cx="5334000" cy="4356100"/>
            <wp:effectExtent b="0" l="0" r="0" t="0"/>
            <wp:docPr descr="Git Commit Graph &amp; Topology" title="" id="34" name="Picture"/>
            <a:graphic>
              <a:graphicData uri="http://schemas.openxmlformats.org/drawingml/2006/picture">
                <pic:pic>
                  <pic:nvPicPr>
                    <pic:cNvPr descr="docs/screenshots/01-git-branch-graph.png" id="35" name="Picture"/>
                    <pic:cNvPicPr>
                      <a:picLocks noChangeArrowheads="1" noChangeAspect="1"/>
                    </pic:cNvPicPr>
                  </pic:nvPicPr>
                  <pic:blipFill>
                    <a:blip r:embed="rId33"/>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t xml:space="preserve">Git Commit Graph &amp; Topology</w:t>
      </w:r>
    </w:p>
    <w:bookmarkEnd w:id="36"/>
    <w:bookmarkStart w:id="40" w:name="X9c4940c592f69e5bdb13e79471668b495ecebcd"/>
    <w:p>
      <w:pPr>
        <w:pStyle w:val="Heading3"/>
      </w:pPr>
      <w:r>
        <w:t xml:space="preserve">Proof 2: Live GitHub CLI (</w:t>
      </w:r>
      <w:r>
        <w:rPr>
          <w:rStyle w:val="VerbatimChar"/>
        </w:rPr>
        <w:t xml:space="preserve">gh</w:t>
      </w:r>
      <w:r>
        <w:t xml:space="preserve">) Verification Log</w:t>
      </w:r>
    </w:p>
    <w:p>
      <w:pPr>
        <w:pStyle w:val="FirstParagraph"/>
      </w:pPr>
      <w:r>
        <w:t xml:space="preserve">Terminal evidence querying live PR states, commit SHAs (</w:t>
      </w:r>
      <w:r>
        <w:rPr>
          <w:rStyle w:val="VerbatimChar"/>
        </w:rPr>
        <w:t xml:space="preserve">3d5bfaa</w:t>
      </w:r>
      <w:r>
        <w:t xml:space="preserve"> </w:t>
      </w:r>
      <w:r>
        <w:t xml:space="preserve">and</w:t>
      </w:r>
      <w:r>
        <w:t xml:space="preserve"> </w:t>
      </w:r>
      <w:r>
        <w:rPr>
          <w:rStyle w:val="VerbatimChar"/>
        </w:rPr>
        <w:t xml:space="preserve">9a440f4</w:t>
      </w:r>
      <w:r>
        <w:t xml:space="preserve">), and passing CI workflows:</w:t>
      </w:r>
    </w:p>
    <w:p>
      <w:pPr>
        <w:pStyle w:val="CaptionedFigure"/>
      </w:pPr>
      <w:r>
        <w:drawing>
          <wp:inline>
            <wp:extent cx="5334000" cy="4693920"/>
            <wp:effectExtent b="0" l="0" r="0" t="0"/>
            <wp:docPr descr="GitHub CLI Audit Evidence" title="" id="38" name="Picture"/>
            <a:graphic>
              <a:graphicData uri="http://schemas.openxmlformats.org/drawingml/2006/picture">
                <pic:pic>
                  <pic:nvPicPr>
                    <pic:cNvPr descr="docs/screenshots/04-gh-cli-evidence.png" id="39" name="Picture"/>
                    <pic:cNvPicPr>
                      <a:picLocks noChangeArrowheads="1" noChangeAspect="1"/>
                    </pic:cNvPicPr>
                  </pic:nvPicPr>
                  <pic:blipFill>
                    <a:blip r:embed="rId37"/>
                    <a:stretch>
                      <a:fillRect/>
                    </a:stretch>
                  </pic:blipFill>
                  <pic:spPr bwMode="auto">
                    <a:xfrm>
                      <a:off x="0" y="0"/>
                      <a:ext cx="5334000" cy="4693920"/>
                    </a:xfrm>
                    <a:prstGeom prst="rect">
                      <a:avLst/>
                    </a:prstGeom>
                    <a:noFill/>
                    <a:ln w="9525">
                      <a:noFill/>
                      <a:headEnd/>
                      <a:tailEnd/>
                    </a:ln>
                  </pic:spPr>
                </pic:pic>
              </a:graphicData>
            </a:graphic>
          </wp:inline>
        </w:drawing>
      </w:r>
    </w:p>
    <w:p>
      <w:pPr>
        <w:pStyle w:val="ImageCaption"/>
      </w:pPr>
      <w:r>
        <w:t xml:space="preserve">GitHub CLI Audit Evidence</w:t>
      </w:r>
    </w:p>
    <w:p>
      <w:r>
        <w:pict>
          <v:rect style="width:0;height:1.5pt" o:hralign="center" o:hrstd="t" o:hr="t"/>
        </w:pict>
      </w:r>
    </w:p>
    <w:bookmarkEnd w:id="40"/>
    <w:bookmarkEnd w:id="41"/>
    <w:bookmarkStart w:id="42" w:name="conclusion"/>
    <w:p>
      <w:pPr>
        <w:pStyle w:val="Heading2"/>
      </w:pPr>
      <w:r>
        <w:t xml:space="preserve">8. Conclusion</w:t>
      </w:r>
    </w:p>
    <w:p>
      <w:pPr>
        <w:pStyle w:val="FirstParagraph"/>
      </w:pPr>
      <w:r>
        <w:t xml:space="preserve">All objectives of DevOps Lab 1 have been completed:</w:t>
      </w:r>
      <w:r>
        <w:t xml:space="preserve"> </w:t>
      </w:r>
      <w:r>
        <w:t xml:space="preserve">1. Git and GitHub configured with developer identity, SSH keys, and</w:t>
      </w:r>
      <w:r>
        <w:t xml:space="preserve"> </w:t>
      </w:r>
      <w:r>
        <w:rPr>
          <w:rStyle w:val="VerbatimChar"/>
        </w:rPr>
        <w:t xml:space="preserve">gh</w:t>
      </w:r>
      <w:r>
        <w:t xml:space="preserve"> </w:t>
      </w:r>
      <w:r>
        <w:t xml:space="preserve">authentication.</w:t>
      </w:r>
      <w:r>
        <w:t xml:space="preserve"> </w:t>
      </w:r>
      <w:r>
        <w:t xml:space="preserve">2. Feature branching strategy strictly enforced across all work.</w:t>
      </w:r>
      <w:r>
        <w:t xml:space="preserve"> </w:t>
      </w:r>
      <w:r>
        <w:t xml:space="preserve">3. 8 individual Pull Requests created, reviewed, labeled, and merged.</w:t>
      </w:r>
      <w:r>
        <w:t xml:space="preserve"> </w:t>
      </w:r>
      <w:r>
        <w:t xml:space="preserve">4. Merge conflicts intentionally induced, diagnosed, and resolved both locally in Git and remotely on GitHub.</w:t>
      </w:r>
      <w:r>
        <w:t xml:space="preserve"> </w:t>
      </w:r>
      <w:r>
        <w:t xml:space="preserve">5. Production-grade DevOps practices implemented (automated pre-commit hooks, GitHub Actions CI, label taxonomy, and cryptographic signatures).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17" Target="media/rId17.png"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hyperlink" Id="rId9" Target="https://github.com/K1NGS1LVER" TargetMode="External" /><Relationship Type="http://schemas.openxmlformats.org/officeDocument/2006/relationships/hyperlink" Id="rId10" Target="https://github.com/Kartik2903/DevOps-activity"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K1NGS1LVER" TargetMode="External" /><Relationship Type="http://schemas.openxmlformats.org/officeDocument/2006/relationships/hyperlink" Id="rId10" Target="https://github.com/Kartik2903/DevOps-activ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2026-09-11T17:18:38Z</dcterms:created>
  <dcterms:modified xsi:type="dcterms:W3CDTF">2026-09-11T17:18:38Z</dcterms:modified>
</cp:coreProperties>
</file>

<file path=docProps/custom.xml><?xml version="1.0" encoding="utf-8"?>
<Properties xmlns="http://schemas.openxmlformats.org/officeDocument/2006/custom-properties" xmlns:vt="http://schemas.openxmlformats.org/officeDocument/2006/docPropsVTypes"/>
</file>