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06AB" w:rsidRDefault="001D1007" w:rsidP="000F06AB">
      <w:pPr>
        <w:shd w:val="clear" w:color="auto" w:fill="FFFFFF"/>
        <w:jc w:val="center"/>
        <w:rPr>
          <w:rFonts w:ascii="Times New Roman" w:hAnsi="Times New Roman" w:cs="Times New Roman"/>
          <w:color w:val="222222"/>
          <w:sz w:val="28"/>
          <w:shd w:val="clear" w:color="auto" w:fill="FFFFFF"/>
        </w:rPr>
      </w:pPr>
      <w:r>
        <w:rPr>
          <w:rFonts w:ascii="Times New Roman" w:hAnsi="Times New Roman" w:cs="Times New Roman"/>
          <w:color w:val="222222"/>
          <w:sz w:val="28"/>
          <w:shd w:val="clear" w:color="auto" w:fill="FFFFFF"/>
        </w:rPr>
        <w:t>First</w:t>
      </w:r>
      <w:r w:rsidR="000F06AB">
        <w:rPr>
          <w:rFonts w:ascii="Times New Roman" w:hAnsi="Times New Roman" w:cs="Times New Roman"/>
          <w:color w:val="222222"/>
          <w:sz w:val="28"/>
          <w:shd w:val="clear" w:color="auto" w:fill="FFFFFF"/>
        </w:rPr>
        <w:t xml:space="preserve"> Council M</w:t>
      </w:r>
      <w:r w:rsidR="000F06AB" w:rsidRPr="00912CFC">
        <w:rPr>
          <w:rFonts w:ascii="Times New Roman" w:hAnsi="Times New Roman" w:cs="Times New Roman"/>
          <w:color w:val="222222"/>
          <w:sz w:val="28"/>
          <w:shd w:val="clear" w:color="auto" w:fill="FFFFFF"/>
        </w:rPr>
        <w:t>eeting of the FAOPS</w:t>
      </w:r>
      <w:r w:rsidR="000F06AB">
        <w:rPr>
          <w:rFonts w:ascii="Times New Roman" w:hAnsi="Times New Roman" w:cs="Times New Roman"/>
          <w:color w:val="222222"/>
          <w:sz w:val="28"/>
          <w:shd w:val="clear" w:color="auto" w:fill="FFFFFF"/>
        </w:rPr>
        <w:t xml:space="preserve"> for year 202</w:t>
      </w:r>
      <w:r w:rsidR="00931291">
        <w:rPr>
          <w:rFonts w:ascii="Times New Roman" w:hAnsi="Times New Roman" w:cs="Times New Roman"/>
          <w:color w:val="222222"/>
          <w:sz w:val="28"/>
          <w:shd w:val="clear" w:color="auto" w:fill="FFFFFF"/>
        </w:rPr>
        <w:t>5</w:t>
      </w:r>
    </w:p>
    <w:p w:rsidR="000F06AB" w:rsidRDefault="00697A84" w:rsidP="000F06AB">
      <w:pPr>
        <w:shd w:val="clear" w:color="auto" w:fill="FFFFFF"/>
        <w:jc w:val="center"/>
        <w:rPr>
          <w:rFonts w:ascii="Times New Roman" w:hAnsi="Times New Roman" w:cs="Times New Roman"/>
          <w:b/>
          <w:bCs/>
          <w:color w:val="222222"/>
          <w:sz w:val="28"/>
          <w:szCs w:val="14"/>
          <w:u w:val="single"/>
          <w:shd w:val="clear" w:color="auto" w:fill="FFFFFF"/>
        </w:rPr>
      </w:pPr>
      <w:r>
        <w:rPr>
          <w:rFonts w:ascii="Times New Roman" w:hAnsi="Times New Roman" w:cs="Times New Roman"/>
          <w:color w:val="222222"/>
          <w:sz w:val="28"/>
          <w:shd w:val="clear" w:color="auto" w:fill="FFFFFF"/>
        </w:rPr>
        <w:t>Held</w:t>
      </w:r>
      <w:r w:rsidR="000F06AB" w:rsidRPr="00912CFC">
        <w:rPr>
          <w:rFonts w:ascii="Times New Roman" w:hAnsi="Times New Roman" w:cs="Times New Roman"/>
          <w:color w:val="222222"/>
          <w:sz w:val="28"/>
          <w:shd w:val="clear" w:color="auto" w:fill="FFFFFF"/>
        </w:rPr>
        <w:t xml:space="preserve"> on </w:t>
      </w:r>
      <w:r w:rsidR="000F06AB" w:rsidRPr="00543D0D">
        <w:rPr>
          <w:rFonts w:ascii="Times New Roman" w:hAnsi="Times New Roman" w:cs="Times New Roman"/>
          <w:b/>
          <w:color w:val="222222"/>
          <w:sz w:val="28"/>
          <w:u w:val="single"/>
          <w:shd w:val="clear" w:color="auto" w:fill="FFFFFF"/>
        </w:rPr>
        <w:t>Satur</w:t>
      </w:r>
      <w:r w:rsidR="000F06AB">
        <w:rPr>
          <w:rFonts w:ascii="Times New Roman" w:hAnsi="Times New Roman" w:cs="Times New Roman"/>
          <w:b/>
          <w:bCs/>
          <w:color w:val="222222"/>
          <w:sz w:val="28"/>
          <w:szCs w:val="14"/>
          <w:u w:val="single"/>
          <w:shd w:val="clear" w:color="auto" w:fill="FFFFFF"/>
        </w:rPr>
        <w:t xml:space="preserve">day, </w:t>
      </w:r>
      <w:r w:rsidR="00931291">
        <w:rPr>
          <w:rFonts w:ascii="Times New Roman" w:hAnsi="Times New Roman" w:cs="Times New Roman"/>
          <w:b/>
          <w:bCs/>
          <w:color w:val="222222"/>
          <w:sz w:val="28"/>
          <w:szCs w:val="14"/>
          <w:u w:val="single"/>
          <w:shd w:val="clear" w:color="auto" w:fill="FFFFFF"/>
        </w:rPr>
        <w:t>January</w:t>
      </w:r>
      <w:r w:rsidR="000F06AB">
        <w:rPr>
          <w:rFonts w:ascii="Times New Roman" w:hAnsi="Times New Roman" w:cs="Times New Roman"/>
          <w:b/>
          <w:bCs/>
          <w:color w:val="222222"/>
          <w:sz w:val="28"/>
          <w:szCs w:val="14"/>
          <w:u w:val="single"/>
          <w:shd w:val="clear" w:color="auto" w:fill="FFFFFF"/>
        </w:rPr>
        <w:t xml:space="preserve"> </w:t>
      </w:r>
      <w:r w:rsidR="00931291">
        <w:rPr>
          <w:rFonts w:ascii="Times New Roman" w:hAnsi="Times New Roman" w:cs="Times New Roman"/>
          <w:b/>
          <w:bCs/>
          <w:color w:val="222222"/>
          <w:sz w:val="28"/>
          <w:szCs w:val="14"/>
          <w:u w:val="single"/>
          <w:shd w:val="clear" w:color="auto" w:fill="FFFFFF"/>
        </w:rPr>
        <w:t>18</w:t>
      </w:r>
      <w:r w:rsidR="00931291">
        <w:rPr>
          <w:rFonts w:ascii="Times New Roman" w:hAnsi="Times New Roman" w:cs="Times New Roman"/>
          <w:b/>
          <w:bCs/>
          <w:color w:val="222222"/>
          <w:sz w:val="28"/>
          <w:szCs w:val="14"/>
          <w:u w:val="single"/>
          <w:shd w:val="clear" w:color="auto" w:fill="FFFFFF"/>
          <w:vertAlign w:val="superscript"/>
        </w:rPr>
        <w:t>th</w:t>
      </w:r>
      <w:r w:rsidR="000F06AB">
        <w:rPr>
          <w:rFonts w:ascii="Times New Roman" w:hAnsi="Times New Roman" w:cs="Times New Roman"/>
          <w:b/>
          <w:bCs/>
          <w:color w:val="222222"/>
          <w:sz w:val="28"/>
          <w:szCs w:val="14"/>
          <w:u w:val="single"/>
          <w:shd w:val="clear" w:color="auto" w:fill="FFFFFF"/>
        </w:rPr>
        <w:t>,</w:t>
      </w:r>
      <w:r w:rsidR="000F06AB" w:rsidRPr="007805A3">
        <w:rPr>
          <w:rFonts w:ascii="Times New Roman" w:hAnsi="Times New Roman" w:cs="Times New Roman"/>
          <w:b/>
          <w:bCs/>
          <w:color w:val="222222"/>
          <w:sz w:val="28"/>
          <w:szCs w:val="14"/>
          <w:u w:val="single"/>
          <w:shd w:val="clear" w:color="auto" w:fill="FFFFFF"/>
        </w:rPr>
        <w:t xml:space="preserve"> 202</w:t>
      </w:r>
      <w:r w:rsidR="00931291">
        <w:rPr>
          <w:rFonts w:ascii="Times New Roman" w:hAnsi="Times New Roman" w:cs="Times New Roman"/>
          <w:b/>
          <w:bCs/>
          <w:color w:val="222222"/>
          <w:sz w:val="28"/>
          <w:szCs w:val="14"/>
          <w:u w:val="single"/>
          <w:shd w:val="clear" w:color="auto" w:fill="FFFFFF"/>
        </w:rPr>
        <w:t>5</w:t>
      </w:r>
      <w:r w:rsidR="000F06AB" w:rsidRPr="007805A3">
        <w:rPr>
          <w:rFonts w:ascii="Times New Roman" w:hAnsi="Times New Roman" w:cs="Times New Roman"/>
          <w:b/>
          <w:bCs/>
          <w:color w:val="222222"/>
          <w:sz w:val="28"/>
          <w:szCs w:val="14"/>
          <w:u w:val="single"/>
          <w:shd w:val="clear" w:color="auto" w:fill="FFFFFF"/>
        </w:rPr>
        <w:t xml:space="preserve">, </w:t>
      </w:r>
      <w:r w:rsidR="00931291">
        <w:rPr>
          <w:rFonts w:ascii="Times New Roman" w:hAnsi="Times New Roman" w:cs="Times New Roman"/>
          <w:b/>
          <w:bCs/>
          <w:color w:val="222222"/>
          <w:sz w:val="28"/>
          <w:szCs w:val="14"/>
          <w:u w:val="single"/>
          <w:shd w:val="clear" w:color="auto" w:fill="FFFFFF"/>
        </w:rPr>
        <w:t>11</w:t>
      </w:r>
      <w:r w:rsidR="000F06AB">
        <w:rPr>
          <w:rFonts w:ascii="Times New Roman" w:hAnsi="Times New Roman" w:cs="Times New Roman"/>
          <w:b/>
          <w:bCs/>
          <w:color w:val="222222"/>
          <w:sz w:val="28"/>
          <w:szCs w:val="14"/>
          <w:u w:val="single"/>
          <w:shd w:val="clear" w:color="auto" w:fill="FFFFFF"/>
        </w:rPr>
        <w:t>:00 A</w:t>
      </w:r>
      <w:r w:rsidR="000F06AB" w:rsidRPr="007805A3">
        <w:rPr>
          <w:rFonts w:ascii="Times New Roman" w:hAnsi="Times New Roman" w:cs="Times New Roman"/>
          <w:b/>
          <w:bCs/>
          <w:color w:val="222222"/>
          <w:sz w:val="28"/>
          <w:szCs w:val="14"/>
          <w:u w:val="single"/>
          <w:shd w:val="clear" w:color="auto" w:fill="FFFFFF"/>
        </w:rPr>
        <w:t xml:space="preserve">M </w:t>
      </w:r>
      <w:r w:rsidR="000F06AB">
        <w:rPr>
          <w:rFonts w:ascii="Times New Roman" w:hAnsi="Times New Roman" w:cs="Times New Roman"/>
          <w:b/>
          <w:bCs/>
          <w:color w:val="222222"/>
          <w:sz w:val="28"/>
          <w:szCs w:val="14"/>
          <w:u w:val="single"/>
          <w:shd w:val="clear" w:color="auto" w:fill="FFFFFF"/>
        </w:rPr>
        <w:t>(</w:t>
      </w:r>
      <w:r w:rsidR="00931291">
        <w:rPr>
          <w:rFonts w:ascii="Times New Roman" w:hAnsi="Times New Roman" w:cs="Times New Roman"/>
          <w:b/>
          <w:bCs/>
          <w:color w:val="222222"/>
          <w:sz w:val="28"/>
          <w:szCs w:val="14"/>
          <w:u w:val="single"/>
          <w:shd w:val="clear" w:color="auto" w:fill="FFFFFF"/>
        </w:rPr>
        <w:t>Korean</w:t>
      </w:r>
      <w:r w:rsidR="000F06AB" w:rsidRPr="007805A3">
        <w:rPr>
          <w:rFonts w:ascii="Times New Roman" w:hAnsi="Times New Roman" w:cs="Times New Roman"/>
          <w:b/>
          <w:bCs/>
          <w:color w:val="222222"/>
          <w:sz w:val="28"/>
          <w:szCs w:val="14"/>
          <w:u w:val="single"/>
          <w:shd w:val="clear" w:color="auto" w:fill="FFFFFF"/>
        </w:rPr>
        <w:t xml:space="preserve"> Standard Time</w:t>
      </w:r>
      <w:r w:rsidR="000F06AB">
        <w:rPr>
          <w:rFonts w:ascii="Times New Roman" w:hAnsi="Times New Roman" w:cs="Times New Roman"/>
          <w:b/>
          <w:bCs/>
          <w:color w:val="222222"/>
          <w:sz w:val="28"/>
          <w:szCs w:val="14"/>
          <w:u w:val="single"/>
          <w:shd w:val="clear" w:color="auto" w:fill="FFFFFF"/>
        </w:rPr>
        <w:t>)</w:t>
      </w:r>
    </w:p>
    <w:p w:rsidR="000F06AB" w:rsidRDefault="000F06AB" w:rsidP="000F06AB">
      <w:pPr>
        <w:shd w:val="clear" w:color="auto" w:fill="FFFFFF"/>
        <w:jc w:val="center"/>
        <w:rPr>
          <w:rFonts w:ascii="Times New Roman" w:hAnsi="Times New Roman" w:cs="Times New Roman"/>
          <w:b/>
          <w:bCs/>
          <w:color w:val="222222"/>
          <w:sz w:val="28"/>
          <w:szCs w:val="14"/>
          <w:u w:val="single"/>
          <w:shd w:val="clear" w:color="auto" w:fill="FFFFFF"/>
        </w:rPr>
      </w:pPr>
      <w:r>
        <w:rPr>
          <w:rFonts w:ascii="Times New Roman" w:hAnsi="Times New Roman" w:cs="Times New Roman"/>
          <w:b/>
          <w:bCs/>
          <w:color w:val="222222"/>
          <w:sz w:val="28"/>
          <w:szCs w:val="14"/>
          <w:u w:val="single"/>
          <w:shd w:val="clear" w:color="auto" w:fill="FFFFFF"/>
        </w:rPr>
        <w:t>Online Meeting on Zoom</w:t>
      </w:r>
    </w:p>
    <w:p w:rsidR="00DA159F" w:rsidRDefault="00DA159F" w:rsidP="008112FC">
      <w:pPr>
        <w:shd w:val="clear" w:color="auto" w:fill="FFFFFF"/>
        <w:jc w:val="center"/>
        <w:rPr>
          <w:rFonts w:ascii="Times New Roman" w:hAnsi="Times New Roman" w:cs="Times New Roman"/>
          <w:sz w:val="22"/>
        </w:rPr>
      </w:pPr>
    </w:p>
    <w:p w:rsidR="008112FC" w:rsidRPr="003541A6" w:rsidRDefault="008112FC" w:rsidP="003541A6">
      <w:pPr>
        <w:shd w:val="clear" w:color="auto" w:fill="FFFFFF"/>
        <w:rPr>
          <w:rFonts w:ascii="Arial" w:hAnsi="Arial" w:cs="Arial"/>
          <w:b/>
          <w:bCs/>
          <w:color w:val="222222"/>
          <w:u w:val="single"/>
          <w:shd w:val="clear" w:color="auto" w:fill="FFFFFF"/>
        </w:rPr>
      </w:pPr>
    </w:p>
    <w:p w:rsidR="000F06AB" w:rsidRDefault="000F06AB" w:rsidP="000F06AB">
      <w:pPr>
        <w:shd w:val="clear" w:color="auto" w:fill="FFFFFF"/>
        <w:rPr>
          <w:rFonts w:ascii="Times New Roman" w:eastAsia="Times New Roman" w:hAnsi="Times New Roman" w:cs="Times New Roman"/>
          <w:b/>
          <w:bCs/>
          <w:iCs/>
          <w:color w:val="222222"/>
          <w:sz w:val="24"/>
          <w:szCs w:val="24"/>
          <w:lang w:eastAsia="en-IN"/>
        </w:rPr>
      </w:pPr>
      <w:r w:rsidRPr="00912CFC">
        <w:rPr>
          <w:rFonts w:ascii="Times New Roman" w:eastAsia="Times New Roman" w:hAnsi="Times New Roman" w:cs="Times New Roman"/>
          <w:b/>
          <w:bCs/>
          <w:iCs/>
          <w:color w:val="222222"/>
          <w:sz w:val="24"/>
          <w:szCs w:val="24"/>
          <w:lang w:eastAsia="en-IN"/>
        </w:rPr>
        <w:t>AGENDA</w:t>
      </w:r>
    </w:p>
    <w:p w:rsidR="000F06AB" w:rsidRPr="00912CFC" w:rsidRDefault="000F06AB" w:rsidP="000F06AB">
      <w:pPr>
        <w:shd w:val="clear" w:color="auto" w:fill="FFFFFF"/>
        <w:rPr>
          <w:rFonts w:ascii="Times New Roman" w:eastAsia="Times New Roman" w:hAnsi="Times New Roman" w:cs="Times New Roman"/>
          <w:color w:val="222222"/>
          <w:sz w:val="24"/>
          <w:szCs w:val="24"/>
          <w:lang w:eastAsia="en-IN"/>
        </w:rPr>
      </w:pPr>
    </w:p>
    <w:p w:rsidR="00931291"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Welcome Remarks: President</w:t>
      </w:r>
    </w:p>
    <w:p w:rsidR="00931291"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Call to Order: President</w:t>
      </w:r>
    </w:p>
    <w:p w:rsidR="00931291"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Attendance &amp; Declaration of Quorum: Secretary General</w:t>
      </w:r>
    </w:p>
    <w:p w:rsidR="00931291"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Approval of agenda: President</w:t>
      </w:r>
    </w:p>
    <w:p w:rsidR="00931291"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Review of the minutes of the last Council Meeting (2024-12-21): Secretary General</w:t>
      </w:r>
    </w:p>
    <w:p w:rsidR="00931291"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Introduction of New Executive Council and Advisory Council: President and EC &amp; AC members.</w:t>
      </w:r>
    </w:p>
    <w:p w:rsidR="00931291" w:rsidRPr="00931291" w:rsidRDefault="00931291" w:rsidP="00931291">
      <w:pPr>
        <w:pStyle w:val="ListParagraph"/>
        <w:ind w:leftChars="0" w:left="760"/>
        <w:rPr>
          <w:rFonts w:ascii="Times New Roman" w:hAnsi="Times New Roman" w:cs="Times New Roman"/>
          <w:sz w:val="22"/>
        </w:rPr>
      </w:pPr>
      <w:r w:rsidRPr="00931291">
        <w:rPr>
          <w:rFonts w:ascii="Times New Roman" w:hAnsi="Times New Roman" w:cs="Times New Roman"/>
          <w:sz w:val="22"/>
        </w:rPr>
        <w:t>**Instead of the President’s Report, Secretary General &amp; Deputy Secretary Reports, self-introductions will be provided.</w:t>
      </w:r>
    </w:p>
    <w:p w:rsidR="00931291"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Amendments of By-Laws related to structural reorganization: President</w:t>
      </w:r>
    </w:p>
    <w:p w:rsidR="00931291" w:rsidRPr="00931291" w:rsidRDefault="00931291" w:rsidP="002F58E1">
      <w:pPr>
        <w:pStyle w:val="ListParagraph"/>
        <w:widowControl w:val="0"/>
        <w:numPr>
          <w:ilvl w:val="0"/>
          <w:numId w:val="3"/>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Auditor</w:t>
      </w:r>
    </w:p>
    <w:p w:rsidR="00931291" w:rsidRPr="00931291" w:rsidRDefault="00931291" w:rsidP="002F58E1">
      <w:pPr>
        <w:pStyle w:val="ListParagraph"/>
        <w:widowControl w:val="0"/>
        <w:numPr>
          <w:ilvl w:val="0"/>
          <w:numId w:val="3"/>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Expansion and Reforming of Official Committees of FAOPS</w:t>
      </w:r>
    </w:p>
    <w:p w:rsidR="00931291"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sidRPr="00931291">
        <w:rPr>
          <w:rFonts w:ascii="Times New Roman" w:eastAsia="MS Mincho" w:hAnsi="Times New Roman" w:cs="Times New Roman"/>
          <w:sz w:val="22"/>
        </w:rPr>
        <w:t>Nomination of candidates of Auditor and Chairpersons: President</w:t>
      </w:r>
    </w:p>
    <w:p w:rsidR="00931291"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Reviews and Approvals for Neonatal Update &amp; Workshop Plans: President</w:t>
      </w:r>
    </w:p>
    <w:p w:rsidR="00931291" w:rsidRPr="00931291" w:rsidRDefault="00931291" w:rsidP="002F58E1">
      <w:pPr>
        <w:pStyle w:val="ListParagraph"/>
        <w:widowControl w:val="0"/>
        <w:numPr>
          <w:ilvl w:val="0"/>
          <w:numId w:val="4"/>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Brunei (Dr. Sam</w:t>
      </w:r>
      <w:r>
        <w:rPr>
          <w:rFonts w:ascii="Times New Roman" w:hAnsi="Times New Roman" w:cs="Times New Roman"/>
          <w:sz w:val="22"/>
        </w:rPr>
        <w:t xml:space="preserve"> </w:t>
      </w:r>
      <w:r w:rsidRPr="00931291">
        <w:rPr>
          <w:rFonts w:ascii="Times New Roman" w:eastAsia="Malgun Gothic" w:hAnsi="Times New Roman" w:cs="Times New Roman"/>
          <w:bCs/>
          <w:color w:val="222222"/>
          <w:spacing w:val="-5"/>
          <w:sz w:val="22"/>
          <w:szCs w:val="22"/>
          <w:shd w:val="clear" w:color="auto" w:fill="FFFFFF"/>
        </w:rPr>
        <w:t>Rajadurai</w:t>
      </w:r>
      <w:r w:rsidRPr="00931291">
        <w:rPr>
          <w:rFonts w:ascii="Times New Roman" w:hAnsi="Times New Roman" w:cs="Times New Roman"/>
          <w:sz w:val="22"/>
        </w:rPr>
        <w:t>; Immediate Past President)</w:t>
      </w:r>
    </w:p>
    <w:p w:rsidR="00931291" w:rsidRPr="00931291" w:rsidRDefault="00931291" w:rsidP="002F58E1">
      <w:pPr>
        <w:pStyle w:val="ListParagraph"/>
        <w:widowControl w:val="0"/>
        <w:numPr>
          <w:ilvl w:val="0"/>
          <w:numId w:val="4"/>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Mongolia</w:t>
      </w:r>
    </w:p>
    <w:p w:rsidR="00931291"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Any other matters with permission from President</w:t>
      </w:r>
    </w:p>
    <w:p w:rsidR="00931291"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sidRPr="00931291">
        <w:rPr>
          <w:rFonts w:ascii="Times New Roman" w:hAnsi="Times New Roman" w:cs="Times New Roman"/>
          <w:sz w:val="22"/>
        </w:rPr>
        <w:t>Summary on Key Decisions and Next Steps: President</w:t>
      </w:r>
    </w:p>
    <w:p w:rsidR="00697A84" w:rsidRPr="00931291" w:rsidRDefault="00931291" w:rsidP="002F58E1">
      <w:pPr>
        <w:pStyle w:val="ListParagraph"/>
        <w:widowControl w:val="0"/>
        <w:numPr>
          <w:ilvl w:val="0"/>
          <w:numId w:val="2"/>
        </w:numPr>
        <w:wordWrap w:val="0"/>
        <w:autoSpaceDE w:val="0"/>
        <w:autoSpaceDN w:val="0"/>
        <w:ind w:leftChars="0"/>
        <w:rPr>
          <w:rFonts w:ascii="Times New Roman" w:hAnsi="Times New Roman" w:cs="Times New Roman"/>
          <w:sz w:val="22"/>
        </w:rPr>
      </w:pPr>
      <w:r>
        <w:rPr>
          <w:rFonts w:ascii="Times New Roman" w:eastAsia="MS Mincho" w:hAnsi="Times New Roman" w:cs="Times New Roman"/>
          <w:sz w:val="22"/>
        </w:rPr>
        <w:t>Closing Remarks: President</w:t>
      </w:r>
    </w:p>
    <w:p w:rsidR="00D52A8E" w:rsidRPr="00A06944" w:rsidRDefault="00D52A8E" w:rsidP="00697A84">
      <w:pPr>
        <w:shd w:val="clear" w:color="auto" w:fill="FFFFFF"/>
        <w:rPr>
          <w:rFonts w:ascii="Times New Roman" w:hAnsi="Times New Roman" w:cs="Times New Roman"/>
          <w:sz w:val="22"/>
        </w:rPr>
      </w:pPr>
    </w:p>
    <w:p w:rsidR="007838B2" w:rsidRPr="00A06944" w:rsidRDefault="007838B2" w:rsidP="007838B2">
      <w:pPr>
        <w:jc w:val="left"/>
        <w:rPr>
          <w:rFonts w:ascii="Times New Roman" w:hAnsi="Times New Roman" w:cs="Times New Roman"/>
          <w:b/>
          <w:sz w:val="22"/>
        </w:rPr>
      </w:pPr>
      <w:r w:rsidRPr="00A06944">
        <w:rPr>
          <w:rFonts w:ascii="Times New Roman" w:hAnsi="Times New Roman" w:cs="Times New Roman"/>
          <w:b/>
          <w:sz w:val="22"/>
        </w:rPr>
        <w:t>MINUTES OF THE MEETING</w:t>
      </w:r>
    </w:p>
    <w:p w:rsidR="007838B2" w:rsidRPr="00845F39" w:rsidRDefault="000B0E68" w:rsidP="002F58E1">
      <w:pPr>
        <w:pStyle w:val="ListParagraph"/>
        <w:numPr>
          <w:ilvl w:val="0"/>
          <w:numId w:val="1"/>
        </w:numPr>
        <w:ind w:leftChars="0"/>
        <w:rPr>
          <w:rFonts w:ascii="Times New Roman" w:hAnsi="Times New Roman" w:cs="Times New Roman"/>
        </w:rPr>
      </w:pPr>
      <w:r>
        <w:rPr>
          <w:rFonts w:ascii="Times New Roman" w:hAnsi="Times New Roman" w:cs="Times New Roman"/>
        </w:rPr>
        <w:t xml:space="preserve">Meeting was called to order </w:t>
      </w:r>
      <w:r w:rsidR="00310FFA" w:rsidRPr="00845F39">
        <w:rPr>
          <w:rFonts w:ascii="Times New Roman" w:hAnsi="Times New Roman" w:cs="Times New Roman"/>
        </w:rPr>
        <w:t xml:space="preserve">by the President </w:t>
      </w:r>
      <w:r w:rsidR="00EA7C52" w:rsidRPr="00845F39">
        <w:rPr>
          <w:rFonts w:ascii="Times New Roman" w:hAnsi="Times New Roman" w:cs="Times New Roman"/>
        </w:rPr>
        <w:t xml:space="preserve">Prof. </w:t>
      </w:r>
      <w:r w:rsidR="00931291">
        <w:rPr>
          <w:rFonts w:ascii="Times New Roman" w:hAnsi="Times New Roman" w:cs="Times New Roman"/>
        </w:rPr>
        <w:t>HanSuk</w:t>
      </w:r>
      <w:r w:rsidR="00813FF9">
        <w:rPr>
          <w:rFonts w:ascii="Times New Roman" w:hAnsi="Times New Roman" w:cs="Times New Roman"/>
        </w:rPr>
        <w:t xml:space="preserve"> by his welcome address</w:t>
      </w:r>
    </w:p>
    <w:p w:rsidR="00B24A3F" w:rsidRDefault="007838B2" w:rsidP="002F58E1">
      <w:pPr>
        <w:pStyle w:val="ListParagraph"/>
        <w:numPr>
          <w:ilvl w:val="0"/>
          <w:numId w:val="1"/>
        </w:numPr>
        <w:ind w:leftChars="0"/>
        <w:rPr>
          <w:rFonts w:ascii="Times New Roman" w:hAnsi="Times New Roman" w:cs="Times New Roman"/>
        </w:rPr>
      </w:pPr>
      <w:r w:rsidRPr="000B0E68">
        <w:rPr>
          <w:rFonts w:ascii="Times New Roman" w:hAnsi="Times New Roman" w:cs="Times New Roman"/>
        </w:rPr>
        <w:t xml:space="preserve">Attendance and Declaration </w:t>
      </w:r>
      <w:r w:rsidR="00310FFA" w:rsidRPr="000B0E68">
        <w:rPr>
          <w:rFonts w:ascii="Times New Roman" w:hAnsi="Times New Roman" w:cs="Times New Roman"/>
        </w:rPr>
        <w:t xml:space="preserve">of quorum: Sec. Gen. </w:t>
      </w:r>
      <w:r w:rsidR="00EA7C52" w:rsidRPr="000B0E68">
        <w:rPr>
          <w:rFonts w:ascii="Times New Roman" w:hAnsi="Times New Roman" w:cs="Times New Roman"/>
        </w:rPr>
        <w:t xml:space="preserve">Prof. </w:t>
      </w:r>
      <w:r w:rsidR="00310FFA" w:rsidRPr="000B0E68">
        <w:rPr>
          <w:rFonts w:ascii="Times New Roman" w:hAnsi="Times New Roman" w:cs="Times New Roman"/>
        </w:rPr>
        <w:t>Milind Shah</w:t>
      </w:r>
      <w:r w:rsidRPr="000B0E68">
        <w:rPr>
          <w:rFonts w:ascii="Times New Roman" w:hAnsi="Times New Roman" w:cs="Times New Roman"/>
        </w:rPr>
        <w:t xml:space="preserve"> declared a quorum. </w:t>
      </w:r>
      <w:r w:rsidR="000B0E68" w:rsidRPr="000B0E68">
        <w:rPr>
          <w:rFonts w:ascii="Times New Roman" w:hAnsi="Times New Roman" w:cs="Times New Roman"/>
        </w:rPr>
        <w:t>There were 1</w:t>
      </w:r>
      <w:r w:rsidR="005757B4">
        <w:rPr>
          <w:rFonts w:ascii="Times New Roman" w:hAnsi="Times New Roman" w:cs="Times New Roman"/>
        </w:rPr>
        <w:t>4</w:t>
      </w:r>
      <w:r w:rsidR="000B0E68" w:rsidRPr="000B0E68">
        <w:rPr>
          <w:rFonts w:ascii="Times New Roman" w:hAnsi="Times New Roman" w:cs="Times New Roman"/>
        </w:rPr>
        <w:t xml:space="preserve"> persons were present for meeting.</w:t>
      </w:r>
    </w:p>
    <w:p w:rsidR="006A7279" w:rsidRDefault="00B24A3F" w:rsidP="002F58E1">
      <w:pPr>
        <w:pStyle w:val="ListParagraph"/>
        <w:numPr>
          <w:ilvl w:val="0"/>
          <w:numId w:val="1"/>
        </w:numPr>
        <w:ind w:leftChars="0"/>
        <w:rPr>
          <w:rFonts w:ascii="Times New Roman" w:hAnsi="Times New Roman" w:cs="Times New Roman"/>
        </w:rPr>
      </w:pPr>
      <w:r>
        <w:rPr>
          <w:rFonts w:ascii="Times New Roman" w:hAnsi="Times New Roman" w:cs="Times New Roman"/>
        </w:rPr>
        <w:t>Milind congratulated HanSuk for shouldering responsibility of President of FAOPS</w:t>
      </w:r>
      <w:r w:rsidR="00540097">
        <w:rPr>
          <w:rFonts w:ascii="Times New Roman" w:hAnsi="Times New Roman" w:cs="Times New Roman"/>
        </w:rPr>
        <w:t>.</w:t>
      </w:r>
      <w:r w:rsidR="000B0E68" w:rsidRPr="000B0E68">
        <w:rPr>
          <w:rFonts w:ascii="Times New Roman" w:hAnsi="Times New Roman" w:cs="Times New Roman"/>
        </w:rPr>
        <w:t xml:space="preserve"> </w:t>
      </w:r>
    </w:p>
    <w:p w:rsidR="00E710CF" w:rsidRDefault="00B24A3F" w:rsidP="002F58E1">
      <w:pPr>
        <w:pStyle w:val="ListParagraph"/>
        <w:numPr>
          <w:ilvl w:val="0"/>
          <w:numId w:val="1"/>
        </w:numPr>
        <w:ind w:leftChars="0"/>
        <w:contextualSpacing/>
        <w:rPr>
          <w:rFonts w:ascii="Times New Roman" w:eastAsia="Times New Roman" w:hAnsi="Times New Roman" w:cs="Times New Roman"/>
          <w:lang w:eastAsia="en-IN"/>
        </w:rPr>
      </w:pPr>
      <w:r>
        <w:rPr>
          <w:rFonts w:ascii="Times New Roman" w:eastAsia="Times New Roman" w:hAnsi="Times New Roman" w:cs="Times New Roman"/>
          <w:lang w:eastAsia="en-IN"/>
        </w:rPr>
        <w:t>T</w:t>
      </w:r>
      <w:r w:rsidR="00C43F31" w:rsidRPr="00B24A3F">
        <w:rPr>
          <w:rFonts w:ascii="Times New Roman" w:eastAsia="Times New Roman" w:hAnsi="Times New Roman" w:cs="Times New Roman"/>
          <w:lang w:eastAsia="en-IN"/>
        </w:rPr>
        <w:t xml:space="preserve">he minutes of the last </w:t>
      </w:r>
      <w:r>
        <w:rPr>
          <w:rFonts w:ascii="Times New Roman" w:eastAsia="Times New Roman" w:hAnsi="Times New Roman" w:cs="Times New Roman"/>
          <w:lang w:eastAsia="en-IN"/>
        </w:rPr>
        <w:t xml:space="preserve">6th </w:t>
      </w:r>
      <w:r w:rsidR="00931291" w:rsidRPr="00B24A3F">
        <w:rPr>
          <w:rFonts w:ascii="Times New Roman" w:eastAsia="Times New Roman" w:hAnsi="Times New Roman" w:cs="Times New Roman"/>
          <w:lang w:eastAsia="en-IN"/>
        </w:rPr>
        <w:t>Council Meeting</w:t>
      </w:r>
      <w:r w:rsidR="00C43F31" w:rsidRPr="00B24A3F">
        <w:rPr>
          <w:rFonts w:ascii="Times New Roman" w:eastAsia="Times New Roman" w:hAnsi="Times New Roman" w:cs="Times New Roman"/>
          <w:lang w:eastAsia="en-IN"/>
        </w:rPr>
        <w:t xml:space="preserve"> on </w:t>
      </w:r>
      <w:r w:rsidR="00931291" w:rsidRPr="00B24A3F">
        <w:rPr>
          <w:rFonts w:ascii="Times New Roman" w:eastAsia="Times New Roman" w:hAnsi="Times New Roman" w:cs="Times New Roman"/>
          <w:lang w:eastAsia="en-IN"/>
        </w:rPr>
        <w:t>Dec</w:t>
      </w:r>
      <w:r w:rsidR="00C43F31" w:rsidRPr="00B24A3F">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21</w:t>
      </w:r>
      <w:r w:rsidR="00C43F31" w:rsidRPr="00B24A3F">
        <w:rPr>
          <w:rFonts w:ascii="Times New Roman" w:eastAsia="Times New Roman" w:hAnsi="Times New Roman" w:cs="Times New Roman"/>
          <w:lang w:eastAsia="en-IN"/>
        </w:rPr>
        <w:t>, 202</w:t>
      </w:r>
      <w:r>
        <w:rPr>
          <w:rFonts w:ascii="Times New Roman" w:eastAsia="Times New Roman" w:hAnsi="Times New Roman" w:cs="Times New Roman"/>
          <w:lang w:eastAsia="en-IN"/>
        </w:rPr>
        <w:t>4</w:t>
      </w:r>
      <w:r w:rsidR="00C43F31" w:rsidRPr="00B24A3F">
        <w:rPr>
          <w:rFonts w:ascii="Times New Roman" w:eastAsia="Times New Roman" w:hAnsi="Times New Roman" w:cs="Times New Roman"/>
          <w:lang w:eastAsia="en-IN"/>
        </w:rPr>
        <w:t xml:space="preserve"> </w:t>
      </w:r>
      <w:r w:rsidR="00540097">
        <w:rPr>
          <w:rFonts w:ascii="Times New Roman" w:eastAsia="Times New Roman" w:hAnsi="Times New Roman" w:cs="Times New Roman"/>
          <w:lang w:eastAsia="en-IN"/>
        </w:rPr>
        <w:t>were read and passed</w:t>
      </w:r>
      <w:r w:rsidR="00C43F31" w:rsidRPr="00B24A3F">
        <w:rPr>
          <w:rFonts w:ascii="Times New Roman" w:eastAsia="Times New Roman" w:hAnsi="Times New Roman" w:cs="Times New Roman"/>
          <w:lang w:eastAsia="en-IN"/>
        </w:rPr>
        <w:t>.</w:t>
      </w:r>
      <w:r w:rsidR="00540097">
        <w:rPr>
          <w:rFonts w:ascii="Times New Roman" w:eastAsia="Times New Roman" w:hAnsi="Times New Roman" w:cs="Times New Roman"/>
          <w:lang w:eastAsia="en-IN"/>
        </w:rPr>
        <w:t xml:space="preserve"> Proposed by Surantha and seconded by Sookee.</w:t>
      </w:r>
    </w:p>
    <w:p w:rsidR="00C43F31" w:rsidRPr="00B24A3F" w:rsidRDefault="00E710CF" w:rsidP="00E710CF">
      <w:pPr>
        <w:pStyle w:val="ListParagraph"/>
        <w:ind w:leftChars="0" w:left="1241"/>
        <w:contextualSpacing/>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Azana asked about change in the word robust and Milind said that ethical permission is required for any research. We </w:t>
      </w:r>
      <w:r w:rsidR="001D1007">
        <w:rPr>
          <w:rFonts w:ascii="Times New Roman" w:eastAsia="Times New Roman" w:hAnsi="Times New Roman" w:cs="Times New Roman"/>
          <w:lang w:eastAsia="en-IN"/>
        </w:rPr>
        <w:t>have put</w:t>
      </w:r>
      <w:r>
        <w:rPr>
          <w:rFonts w:ascii="Times New Roman" w:eastAsia="Times New Roman" w:hAnsi="Times New Roman" w:cs="Times New Roman"/>
          <w:lang w:eastAsia="en-IN"/>
        </w:rPr>
        <w:t xml:space="preserve"> address of </w:t>
      </w:r>
      <w:r w:rsidR="001D1007">
        <w:rPr>
          <w:rFonts w:ascii="Times New Roman" w:eastAsia="Times New Roman" w:hAnsi="Times New Roman" w:cs="Times New Roman"/>
          <w:lang w:eastAsia="en-IN"/>
        </w:rPr>
        <w:t>SG,</w:t>
      </w:r>
      <w:r>
        <w:rPr>
          <w:rFonts w:ascii="Times New Roman" w:eastAsia="Times New Roman" w:hAnsi="Times New Roman" w:cs="Times New Roman"/>
          <w:lang w:eastAsia="en-IN"/>
        </w:rPr>
        <w:t xml:space="preserve"> as there is no permanent address. Sam asked whether ethics committee is must. Azana said that even single country ethics </w:t>
      </w:r>
      <w:r w:rsidR="001D1007">
        <w:rPr>
          <w:rFonts w:ascii="Times New Roman" w:eastAsia="Times New Roman" w:hAnsi="Times New Roman" w:cs="Times New Roman"/>
          <w:lang w:eastAsia="en-IN"/>
        </w:rPr>
        <w:t>waiver</w:t>
      </w:r>
      <w:r>
        <w:rPr>
          <w:rFonts w:ascii="Times New Roman" w:eastAsia="Times New Roman" w:hAnsi="Times New Roman" w:cs="Times New Roman"/>
          <w:lang w:eastAsia="en-IN"/>
        </w:rPr>
        <w:t xml:space="preserve"> is sufficient.</w:t>
      </w:r>
      <w:r w:rsidR="00C43F31" w:rsidRPr="00B24A3F">
        <w:rPr>
          <w:rFonts w:ascii="Times New Roman" w:eastAsia="Times New Roman" w:hAnsi="Times New Roman" w:cs="Times New Roman"/>
          <w:lang w:eastAsia="en-IN"/>
        </w:rPr>
        <w:t xml:space="preserve"> </w:t>
      </w:r>
    </w:p>
    <w:p w:rsidR="00195693" w:rsidRDefault="001D1007" w:rsidP="002F58E1">
      <w:pPr>
        <w:pStyle w:val="ListParagraph"/>
        <w:numPr>
          <w:ilvl w:val="0"/>
          <w:numId w:val="1"/>
        </w:numPr>
        <w:ind w:leftChars="0"/>
        <w:rPr>
          <w:rFonts w:ascii="Times New Roman" w:hAnsi="Times New Roman" w:cs="Times New Roman"/>
        </w:rPr>
      </w:pPr>
      <w:r>
        <w:rPr>
          <w:rFonts w:ascii="Times New Roman" w:hAnsi="Times New Roman" w:cs="Times New Roman"/>
        </w:rPr>
        <w:t>New body members Jose, Azana &amp; Suranta, gave self-introduction</w:t>
      </w:r>
      <w:r w:rsidR="007A7130">
        <w:rPr>
          <w:rFonts w:ascii="Times New Roman" w:hAnsi="Times New Roman" w:cs="Times New Roman"/>
        </w:rPr>
        <w:t>. Adriene was absent. Satoshi and Sookee also gave remarks. Lee &amp; Shahidullah were absent. David and Ranjan said hello. All of them thanked HanSuk for opportunity.</w:t>
      </w:r>
    </w:p>
    <w:p w:rsidR="007A7130" w:rsidRDefault="007A7130" w:rsidP="002F58E1">
      <w:pPr>
        <w:pStyle w:val="ListParagraph"/>
        <w:numPr>
          <w:ilvl w:val="0"/>
          <w:numId w:val="1"/>
        </w:numPr>
        <w:ind w:leftChars="0"/>
        <w:rPr>
          <w:rFonts w:ascii="Times New Roman" w:hAnsi="Times New Roman" w:cs="Times New Roman"/>
        </w:rPr>
      </w:pPr>
      <w:r>
        <w:rPr>
          <w:rFonts w:ascii="Times New Roman" w:hAnsi="Times New Roman" w:cs="Times New Roman"/>
        </w:rPr>
        <w:t xml:space="preserve">About </w:t>
      </w:r>
      <w:r w:rsidR="001D1007">
        <w:rPr>
          <w:rFonts w:ascii="Times New Roman" w:hAnsi="Times New Roman" w:cs="Times New Roman"/>
        </w:rPr>
        <w:t>amendments</w:t>
      </w:r>
      <w:r>
        <w:rPr>
          <w:rFonts w:ascii="Times New Roman" w:hAnsi="Times New Roman" w:cs="Times New Roman"/>
        </w:rPr>
        <w:t xml:space="preserve"> of </w:t>
      </w:r>
      <w:r w:rsidR="001D1007">
        <w:rPr>
          <w:rFonts w:ascii="Times New Roman" w:hAnsi="Times New Roman" w:cs="Times New Roman"/>
        </w:rPr>
        <w:t>bylaws</w:t>
      </w:r>
      <w:r>
        <w:rPr>
          <w:rFonts w:ascii="Times New Roman" w:hAnsi="Times New Roman" w:cs="Times New Roman"/>
        </w:rPr>
        <w:t xml:space="preserve">, Sookee said we need to approve first </w:t>
      </w:r>
      <w:r w:rsidR="001D1007">
        <w:rPr>
          <w:rFonts w:ascii="Times New Roman" w:hAnsi="Times New Roman" w:cs="Times New Roman"/>
        </w:rPr>
        <w:t>committees</w:t>
      </w:r>
      <w:r>
        <w:rPr>
          <w:rFonts w:ascii="Times New Roman" w:hAnsi="Times New Roman" w:cs="Times New Roman"/>
        </w:rPr>
        <w:t>. Sam proposed and HanSuk seconded.</w:t>
      </w:r>
    </w:p>
    <w:p w:rsidR="007A7130" w:rsidRDefault="007A7130" w:rsidP="007A7130">
      <w:pPr>
        <w:pStyle w:val="ListParagraph"/>
        <w:ind w:leftChars="0" w:left="1241"/>
        <w:rPr>
          <w:rFonts w:ascii="Times New Roman" w:hAnsi="Times New Roman" w:cs="Times New Roman"/>
        </w:rPr>
      </w:pPr>
      <w:r>
        <w:rPr>
          <w:rFonts w:ascii="Times New Roman" w:hAnsi="Times New Roman" w:cs="Times New Roman"/>
        </w:rPr>
        <w:t xml:space="preserve">Sookee presented </w:t>
      </w:r>
      <w:r w:rsidR="001D1007">
        <w:rPr>
          <w:rFonts w:ascii="Times New Roman" w:hAnsi="Times New Roman" w:cs="Times New Roman"/>
        </w:rPr>
        <w:t>amendments</w:t>
      </w:r>
      <w:r>
        <w:rPr>
          <w:rFonts w:ascii="Times New Roman" w:hAnsi="Times New Roman" w:cs="Times New Roman"/>
        </w:rPr>
        <w:t>.</w:t>
      </w:r>
    </w:p>
    <w:p w:rsidR="007A7130" w:rsidRPr="007A7130" w:rsidRDefault="007A7130" w:rsidP="007A7130">
      <w:pPr>
        <w:pStyle w:val="ListParagraph"/>
        <w:ind w:leftChars="0" w:left="1241"/>
        <w:rPr>
          <w:rFonts w:ascii="Times New Roman" w:hAnsi="Times New Roman" w:cs="Times New Roman"/>
        </w:rPr>
      </w:pPr>
      <w:r w:rsidRPr="00B25F1D">
        <w:rPr>
          <w:rFonts w:ascii="Arial" w:eastAsia="Times New Roman" w:hAnsi="Arial" w:cs="Arial"/>
          <w:b/>
          <w:bCs/>
          <w:color w:val="000000" w:themeColor="text1"/>
          <w:sz w:val="20"/>
          <w:szCs w:val="20"/>
          <w:lang w:eastAsia="en-PH"/>
        </w:rPr>
        <w:t xml:space="preserve">By-Law XV (Composition of the </w:t>
      </w:r>
      <w:r w:rsidR="001D1007" w:rsidRPr="00B25F1D">
        <w:rPr>
          <w:rFonts w:ascii="Arial" w:eastAsia="Times New Roman" w:hAnsi="Arial" w:cs="Arial"/>
          <w:b/>
          <w:bCs/>
          <w:color w:val="000000" w:themeColor="text1"/>
          <w:sz w:val="20"/>
          <w:szCs w:val="20"/>
          <w:lang w:eastAsia="en-PH"/>
        </w:rPr>
        <w:t>council)</w:t>
      </w:r>
      <w:r w:rsidRPr="00B25F1D">
        <w:rPr>
          <w:rFonts w:ascii="Arial" w:eastAsia="Times New Roman" w:hAnsi="Arial" w:cs="Arial"/>
          <w:b/>
          <w:bCs/>
          <w:color w:val="000000" w:themeColor="text1"/>
          <w:sz w:val="20"/>
          <w:szCs w:val="20"/>
          <w:lang w:eastAsia="en-PH"/>
        </w:rPr>
        <w:t xml:space="preserve"> </w:t>
      </w:r>
    </w:p>
    <w:p w:rsidR="007A7130" w:rsidRPr="00002582" w:rsidRDefault="007A7130" w:rsidP="002F58E1">
      <w:pPr>
        <w:pStyle w:val="ListParagraph"/>
        <w:numPr>
          <w:ilvl w:val="0"/>
          <w:numId w:val="7"/>
        </w:numPr>
        <w:spacing w:after="80" w:line="265" w:lineRule="auto"/>
        <w:ind w:leftChars="0" w:right="325"/>
        <w:contextualSpacing/>
        <w:rPr>
          <w:rFonts w:ascii="Arial" w:hAnsi="Arial" w:cs="Arial"/>
          <w:b/>
          <w:bCs/>
          <w:sz w:val="20"/>
          <w:szCs w:val="20"/>
        </w:rPr>
      </w:pPr>
      <w:r w:rsidRPr="00002582">
        <w:rPr>
          <w:rFonts w:ascii="Arial" w:hAnsi="Arial" w:cs="Arial"/>
          <w:b/>
          <w:bCs/>
          <w:sz w:val="20"/>
          <w:szCs w:val="20"/>
        </w:rPr>
        <w:t xml:space="preserve">Advisory Council (AC) </w:t>
      </w:r>
    </w:p>
    <w:p w:rsidR="007A7130" w:rsidRPr="00B25F1D" w:rsidRDefault="007A7130" w:rsidP="002F58E1">
      <w:pPr>
        <w:pStyle w:val="ListParagraph"/>
        <w:numPr>
          <w:ilvl w:val="0"/>
          <w:numId w:val="5"/>
        </w:numPr>
        <w:spacing w:line="340" w:lineRule="auto"/>
        <w:ind w:leftChars="0" w:right="325"/>
        <w:contextualSpacing/>
        <w:rPr>
          <w:rFonts w:ascii="Arial" w:hAnsi="Arial" w:cs="Arial"/>
          <w:sz w:val="20"/>
          <w:szCs w:val="20"/>
        </w:rPr>
      </w:pPr>
      <w:r w:rsidRPr="00B25F1D">
        <w:rPr>
          <w:rFonts w:ascii="Arial" w:hAnsi="Arial" w:cs="Arial"/>
          <w:sz w:val="20"/>
          <w:szCs w:val="20"/>
        </w:rPr>
        <w:t xml:space="preserve">All Past Presidents shall be eligible to participate in this Council. However, an expression of interest and commitment to participate in the executive Council Meeting will be requested of them every two years and (re)confirmed during each General assembly meeting. They will not have voting rights during the executive Council Meeting. </w:t>
      </w:r>
    </w:p>
    <w:p w:rsidR="007A7130" w:rsidRPr="00B25F1D" w:rsidRDefault="007A7130" w:rsidP="002F58E1">
      <w:pPr>
        <w:pStyle w:val="ListParagraph"/>
        <w:numPr>
          <w:ilvl w:val="0"/>
          <w:numId w:val="5"/>
        </w:numPr>
        <w:spacing w:line="340" w:lineRule="auto"/>
        <w:ind w:leftChars="0" w:right="325"/>
        <w:contextualSpacing/>
        <w:rPr>
          <w:rFonts w:ascii="Arial" w:hAnsi="Arial" w:cs="Arial"/>
          <w:sz w:val="20"/>
          <w:szCs w:val="20"/>
        </w:rPr>
      </w:pPr>
      <w:r w:rsidRPr="00B25F1D">
        <w:rPr>
          <w:rFonts w:ascii="Arial" w:hAnsi="Arial" w:cs="Arial"/>
          <w:sz w:val="20"/>
          <w:szCs w:val="20"/>
        </w:rPr>
        <w:t>Auditor</w:t>
      </w:r>
    </w:p>
    <w:p w:rsidR="007A7130" w:rsidRPr="000606D3" w:rsidRDefault="007A7130" w:rsidP="002F58E1">
      <w:pPr>
        <w:pStyle w:val="ListParagraph"/>
        <w:numPr>
          <w:ilvl w:val="0"/>
          <w:numId w:val="6"/>
        </w:numPr>
        <w:spacing w:line="276" w:lineRule="auto"/>
        <w:ind w:leftChars="0"/>
        <w:contextualSpacing/>
        <w:rPr>
          <w:rFonts w:ascii="Arial" w:eastAsia="Gulim" w:hAnsi="Arial" w:cs="Arial"/>
          <w:color w:val="FF0000"/>
          <w:sz w:val="20"/>
          <w:szCs w:val="20"/>
        </w:rPr>
      </w:pPr>
      <w:r w:rsidRPr="000606D3">
        <w:rPr>
          <w:rFonts w:ascii="Arial" w:hAnsi="Arial" w:cs="Arial"/>
          <w:color w:val="FF0000"/>
          <w:sz w:val="20"/>
          <w:szCs w:val="20"/>
        </w:rPr>
        <w:t xml:space="preserve">The position is </w:t>
      </w:r>
      <w:r>
        <w:rPr>
          <w:rFonts w:ascii="Arial" w:hAnsi="Arial" w:cs="Arial"/>
          <w:color w:val="FF0000"/>
          <w:sz w:val="20"/>
          <w:szCs w:val="20"/>
        </w:rPr>
        <w:t>upon the recommendation of</w:t>
      </w:r>
      <w:r w:rsidRPr="000606D3">
        <w:rPr>
          <w:rFonts w:ascii="Arial" w:hAnsi="Arial" w:cs="Arial"/>
          <w:color w:val="FF0000"/>
          <w:sz w:val="20"/>
          <w:szCs w:val="20"/>
        </w:rPr>
        <w:t xml:space="preserve"> the President</w:t>
      </w:r>
      <w:r>
        <w:rPr>
          <w:rFonts w:ascii="Arial" w:hAnsi="Arial" w:cs="Arial"/>
          <w:color w:val="FF0000"/>
          <w:sz w:val="20"/>
          <w:szCs w:val="20"/>
        </w:rPr>
        <w:t xml:space="preserve"> and supported by the AC</w:t>
      </w:r>
      <w:r>
        <w:rPr>
          <w:rFonts w:ascii="Arial" w:hAnsi="Arial" w:cs="Arial"/>
          <w:sz w:val="20"/>
          <w:szCs w:val="20"/>
        </w:rPr>
        <w:t xml:space="preserve">. </w:t>
      </w:r>
    </w:p>
    <w:p w:rsidR="007A7130" w:rsidRPr="000606D3" w:rsidRDefault="007A7130" w:rsidP="002F58E1">
      <w:pPr>
        <w:pStyle w:val="ListParagraph"/>
        <w:numPr>
          <w:ilvl w:val="0"/>
          <w:numId w:val="6"/>
        </w:numPr>
        <w:spacing w:line="276" w:lineRule="auto"/>
        <w:ind w:leftChars="0"/>
        <w:contextualSpacing/>
        <w:rPr>
          <w:rFonts w:ascii="Arial" w:eastAsia="Gulim" w:hAnsi="Arial" w:cs="Arial"/>
          <w:color w:val="FF0000"/>
          <w:sz w:val="20"/>
          <w:szCs w:val="20"/>
        </w:rPr>
      </w:pPr>
      <w:r w:rsidRPr="000606D3">
        <w:rPr>
          <w:rFonts w:ascii="Arial" w:hAnsi="Arial" w:cs="Arial"/>
          <w:color w:val="FF0000"/>
          <w:sz w:val="20"/>
          <w:szCs w:val="20"/>
        </w:rPr>
        <w:t xml:space="preserve">Apart from being a Past President, he/she has </w:t>
      </w:r>
      <w:r w:rsidRPr="000606D3">
        <w:rPr>
          <w:rFonts w:ascii="Arial" w:eastAsia="Gulim" w:hAnsi="Arial" w:cs="Arial"/>
          <w:bCs/>
          <w:color w:val="FF0000"/>
          <w:sz w:val="20"/>
          <w:szCs w:val="20"/>
        </w:rPr>
        <w:t>demonstrated expertise in financial or  operational oversight. A formal auditing experience in the local society is preferred but not compulsory</w:t>
      </w:r>
      <w:r w:rsidRPr="000606D3">
        <w:rPr>
          <w:rFonts w:ascii="Arial" w:eastAsia="Gulim" w:hAnsi="Arial" w:cs="Arial"/>
          <w:b/>
          <w:bCs/>
          <w:color w:val="FF0000"/>
          <w:sz w:val="20"/>
          <w:szCs w:val="20"/>
        </w:rPr>
        <w:t xml:space="preserve">. </w:t>
      </w:r>
    </w:p>
    <w:p w:rsidR="007A7130" w:rsidRDefault="007A7130" w:rsidP="002F58E1">
      <w:pPr>
        <w:pStyle w:val="ListParagraph"/>
        <w:numPr>
          <w:ilvl w:val="0"/>
          <w:numId w:val="6"/>
        </w:numPr>
        <w:spacing w:after="200" w:line="276" w:lineRule="auto"/>
        <w:ind w:leftChars="0"/>
        <w:contextualSpacing/>
        <w:rPr>
          <w:rFonts w:ascii="Arial" w:eastAsia="Gulim" w:hAnsi="Arial" w:cs="Arial"/>
          <w:color w:val="FF0000"/>
          <w:sz w:val="20"/>
          <w:szCs w:val="20"/>
        </w:rPr>
      </w:pPr>
      <w:r>
        <w:rPr>
          <w:rFonts w:ascii="Arial" w:eastAsia="Gulim" w:hAnsi="Arial" w:cs="Arial"/>
          <w:color w:val="FF0000"/>
          <w:sz w:val="20"/>
          <w:szCs w:val="20"/>
        </w:rPr>
        <w:t>Duties and responsibilities of the auditor:</w:t>
      </w:r>
    </w:p>
    <w:p w:rsidR="007A7130" w:rsidRDefault="007A7130" w:rsidP="007A7130">
      <w:pPr>
        <w:pStyle w:val="ListParagraph"/>
        <w:rPr>
          <w:rFonts w:ascii="Arial" w:eastAsia="Gulim" w:hAnsi="Arial" w:cs="Arial"/>
          <w:color w:val="FF0000"/>
          <w:sz w:val="20"/>
          <w:szCs w:val="20"/>
        </w:rPr>
      </w:pPr>
      <w:r>
        <w:rPr>
          <w:rFonts w:ascii="Arial" w:eastAsia="Gulim" w:hAnsi="Arial" w:cs="Arial"/>
          <w:color w:val="FF0000"/>
          <w:sz w:val="20"/>
          <w:szCs w:val="20"/>
        </w:rPr>
        <w:t>c.1  C</w:t>
      </w:r>
      <w:r w:rsidRPr="00FC1562">
        <w:rPr>
          <w:rFonts w:ascii="Arial" w:eastAsia="Gulim" w:hAnsi="Arial" w:cs="Arial"/>
          <w:color w:val="FF0000"/>
          <w:sz w:val="20"/>
          <w:szCs w:val="20"/>
        </w:rPr>
        <w:t xml:space="preserve">onduct financial audits to ensure accuracy and transparency in financial management </w:t>
      </w:r>
    </w:p>
    <w:p w:rsidR="007A7130" w:rsidRPr="00FC1562" w:rsidRDefault="007A7130" w:rsidP="007A7130">
      <w:pPr>
        <w:pStyle w:val="ListParagraph"/>
        <w:rPr>
          <w:rFonts w:ascii="Arial" w:eastAsia="Gulim" w:hAnsi="Arial" w:cs="Arial"/>
          <w:color w:val="FF0000"/>
          <w:sz w:val="20"/>
          <w:szCs w:val="20"/>
        </w:rPr>
      </w:pPr>
      <w:r>
        <w:rPr>
          <w:rFonts w:ascii="Arial" w:eastAsia="Gulim" w:hAnsi="Arial" w:cs="Arial"/>
          <w:color w:val="FF0000"/>
          <w:sz w:val="20"/>
          <w:szCs w:val="20"/>
        </w:rPr>
        <w:t>c.2  P</w:t>
      </w:r>
      <w:r w:rsidRPr="00FC1562">
        <w:rPr>
          <w:rFonts w:ascii="Arial" w:eastAsia="Gulim" w:hAnsi="Arial" w:cs="Arial"/>
          <w:color w:val="FF0000"/>
          <w:sz w:val="20"/>
          <w:szCs w:val="20"/>
        </w:rPr>
        <w:t xml:space="preserve">erform operational audits to assess compliance with organizational goals, Constitution, By-Laws, governance practices, and applicable regulations. </w:t>
      </w:r>
    </w:p>
    <w:p w:rsidR="007A7130" w:rsidRDefault="007A7130" w:rsidP="007A7130">
      <w:pPr>
        <w:pStyle w:val="ListParagraph"/>
        <w:rPr>
          <w:rFonts w:ascii="Arial" w:eastAsia="Gulim" w:hAnsi="Arial" w:cs="Arial"/>
          <w:color w:val="FF0000"/>
          <w:sz w:val="20"/>
          <w:szCs w:val="20"/>
        </w:rPr>
      </w:pPr>
      <w:r>
        <w:rPr>
          <w:rFonts w:ascii="Arial" w:eastAsia="Gulim" w:hAnsi="Arial" w:cs="Arial"/>
          <w:color w:val="FF0000"/>
          <w:sz w:val="20"/>
          <w:szCs w:val="20"/>
        </w:rPr>
        <w:t>c.3  R</w:t>
      </w:r>
      <w:r w:rsidRPr="00FC1562">
        <w:rPr>
          <w:rFonts w:ascii="Arial" w:eastAsia="Gulim" w:hAnsi="Arial" w:cs="Arial"/>
          <w:color w:val="FF0000"/>
          <w:sz w:val="20"/>
          <w:szCs w:val="20"/>
        </w:rPr>
        <w:t>eport audit findings to the General Assembly and the Council annually.</w:t>
      </w:r>
    </w:p>
    <w:p w:rsidR="007A7130" w:rsidRPr="00FC1562" w:rsidRDefault="007A7130" w:rsidP="007A7130">
      <w:pPr>
        <w:pStyle w:val="ListParagraph"/>
        <w:rPr>
          <w:rFonts w:ascii="Arial" w:eastAsia="Gulim" w:hAnsi="Arial" w:cs="Arial"/>
          <w:color w:val="FF0000"/>
          <w:sz w:val="20"/>
          <w:szCs w:val="20"/>
        </w:rPr>
      </w:pPr>
    </w:p>
    <w:p w:rsidR="007A7130" w:rsidRDefault="007A7130" w:rsidP="007A7130">
      <w:pPr>
        <w:ind w:leftChars="326" w:left="685"/>
        <w:contextualSpacing/>
      </w:pPr>
      <w:r>
        <w:t>________________________________________________________________________________</w:t>
      </w:r>
    </w:p>
    <w:p w:rsidR="007A7130" w:rsidRDefault="007A7130" w:rsidP="007A7130">
      <w:pPr>
        <w:ind w:leftChars="326" w:left="685"/>
        <w:contextualSpacing/>
      </w:pPr>
    </w:p>
    <w:p w:rsidR="007A7130" w:rsidRPr="0016007D" w:rsidRDefault="007A7130" w:rsidP="007A7130">
      <w:pPr>
        <w:ind w:right="325"/>
        <w:rPr>
          <w:b/>
        </w:rPr>
      </w:pPr>
      <w:r w:rsidRPr="0016007D">
        <w:rPr>
          <w:b/>
        </w:rPr>
        <w:t xml:space="preserve">By-Law XXII Official Committees of the Federation </w:t>
      </w:r>
    </w:p>
    <w:p w:rsidR="007A7130" w:rsidRPr="000263AA" w:rsidRDefault="007A7130" w:rsidP="007A7130">
      <w:pPr>
        <w:ind w:right="325"/>
        <w:rPr>
          <w:rFonts w:ascii="Arial" w:hAnsi="Arial" w:cs="Arial"/>
          <w:sz w:val="20"/>
          <w:szCs w:val="20"/>
        </w:rPr>
      </w:pPr>
      <w:r w:rsidRPr="000263AA">
        <w:rPr>
          <w:rFonts w:ascii="Arial" w:hAnsi="Arial" w:cs="Arial"/>
          <w:sz w:val="20"/>
          <w:szCs w:val="20"/>
        </w:rPr>
        <w:t xml:space="preserve">1. Official Committees of the Federation will be approved by the General Assembly for the purpose of study or implementation of various programs according to the aims and objectives of the Federation. These are: </w:t>
      </w:r>
    </w:p>
    <w:p w:rsidR="007A7130" w:rsidRPr="000263AA" w:rsidRDefault="007A7130" w:rsidP="007A7130">
      <w:pPr>
        <w:ind w:left="346" w:right="325"/>
        <w:rPr>
          <w:rFonts w:ascii="Arial" w:hAnsi="Arial" w:cs="Arial"/>
          <w:color w:val="FF0000"/>
          <w:sz w:val="20"/>
          <w:szCs w:val="20"/>
        </w:rPr>
      </w:pPr>
      <w:r w:rsidRPr="000263AA">
        <w:rPr>
          <w:rFonts w:ascii="Arial" w:hAnsi="Arial" w:cs="Arial"/>
          <w:color w:val="FF0000"/>
          <w:sz w:val="20"/>
          <w:szCs w:val="20"/>
        </w:rPr>
        <w:t>a. Committee on Research &amp; Projects</w:t>
      </w:r>
    </w:p>
    <w:p w:rsidR="007A7130" w:rsidRPr="000263AA" w:rsidRDefault="007A7130" w:rsidP="007A7130">
      <w:pPr>
        <w:ind w:left="346" w:right="325"/>
        <w:rPr>
          <w:rFonts w:ascii="Arial" w:hAnsi="Arial" w:cs="Arial"/>
          <w:color w:val="FF0000"/>
          <w:sz w:val="20"/>
          <w:szCs w:val="20"/>
        </w:rPr>
      </w:pPr>
      <w:r w:rsidRPr="000263AA">
        <w:rPr>
          <w:rFonts w:ascii="Arial" w:hAnsi="Arial" w:cs="Arial"/>
          <w:color w:val="FF0000"/>
          <w:sz w:val="20"/>
          <w:szCs w:val="20"/>
        </w:rPr>
        <w:t>b. Committee on Training &amp; Education</w:t>
      </w:r>
    </w:p>
    <w:p w:rsidR="007A7130" w:rsidRPr="000263AA" w:rsidRDefault="007A7130" w:rsidP="007A7130">
      <w:pPr>
        <w:ind w:left="346" w:right="325"/>
        <w:rPr>
          <w:rFonts w:ascii="Arial" w:hAnsi="Arial" w:cs="Arial"/>
          <w:color w:val="FF0000"/>
          <w:sz w:val="20"/>
          <w:szCs w:val="20"/>
        </w:rPr>
      </w:pPr>
      <w:r w:rsidRPr="000263AA">
        <w:rPr>
          <w:rFonts w:ascii="Arial" w:hAnsi="Arial" w:cs="Arial"/>
          <w:color w:val="FF0000"/>
          <w:sz w:val="20"/>
          <w:szCs w:val="20"/>
        </w:rPr>
        <w:t>c. Committee on Communications &amp; Public Relations</w:t>
      </w:r>
    </w:p>
    <w:p w:rsidR="007A7130" w:rsidRPr="000263AA" w:rsidRDefault="007A7130" w:rsidP="007A7130">
      <w:pPr>
        <w:ind w:left="346" w:right="325"/>
        <w:rPr>
          <w:rFonts w:ascii="Arial" w:hAnsi="Arial" w:cs="Arial"/>
          <w:color w:val="FF0000"/>
          <w:sz w:val="20"/>
          <w:szCs w:val="20"/>
        </w:rPr>
      </w:pPr>
      <w:r w:rsidRPr="000263AA">
        <w:rPr>
          <w:rFonts w:ascii="Arial" w:hAnsi="Arial" w:cs="Arial"/>
          <w:color w:val="FF0000"/>
          <w:sz w:val="20"/>
          <w:szCs w:val="20"/>
        </w:rPr>
        <w:t>d. Committee on International Collaboration</w:t>
      </w:r>
    </w:p>
    <w:p w:rsidR="007A7130" w:rsidRPr="000263AA" w:rsidRDefault="007A7130" w:rsidP="007A7130">
      <w:pPr>
        <w:ind w:left="346" w:right="325"/>
        <w:rPr>
          <w:rFonts w:ascii="Arial" w:hAnsi="Arial" w:cs="Arial"/>
          <w:color w:val="FF0000"/>
          <w:sz w:val="20"/>
          <w:szCs w:val="20"/>
        </w:rPr>
      </w:pPr>
      <w:r w:rsidRPr="000263AA">
        <w:rPr>
          <w:rFonts w:ascii="Arial" w:hAnsi="Arial" w:cs="Arial"/>
          <w:color w:val="FF0000"/>
          <w:sz w:val="20"/>
          <w:szCs w:val="20"/>
        </w:rPr>
        <w:t>e. Committee on Philanthropy &amp; Advocacy</w:t>
      </w:r>
    </w:p>
    <w:p w:rsidR="00560783" w:rsidRPr="00560783" w:rsidRDefault="007A7130" w:rsidP="00560783">
      <w:pPr>
        <w:ind w:left="346" w:right="325"/>
        <w:rPr>
          <w:rFonts w:ascii="Arial" w:hAnsi="Arial" w:cs="Arial"/>
          <w:color w:val="FF0000"/>
          <w:sz w:val="20"/>
          <w:szCs w:val="20"/>
        </w:rPr>
      </w:pPr>
      <w:r w:rsidRPr="000263AA">
        <w:rPr>
          <w:rFonts w:ascii="Arial" w:hAnsi="Arial" w:cs="Arial"/>
          <w:color w:val="FF0000"/>
          <w:sz w:val="20"/>
          <w:szCs w:val="20"/>
        </w:rPr>
        <w:t xml:space="preserve">f. Committee on </w:t>
      </w:r>
      <w:r>
        <w:rPr>
          <w:rFonts w:ascii="Arial" w:hAnsi="Arial" w:cs="Arial"/>
          <w:color w:val="FF0000"/>
          <w:sz w:val="20"/>
          <w:szCs w:val="20"/>
        </w:rPr>
        <w:t xml:space="preserve">Legislation </w:t>
      </w:r>
      <w:r w:rsidRPr="000263AA">
        <w:rPr>
          <w:rFonts w:ascii="Arial" w:hAnsi="Arial" w:cs="Arial"/>
          <w:color w:val="FF0000"/>
          <w:sz w:val="20"/>
          <w:szCs w:val="20"/>
        </w:rPr>
        <w:t>&amp; Elections</w:t>
      </w:r>
      <w:r w:rsidR="00560783" w:rsidRPr="00560783">
        <w:t xml:space="preserve"> </w:t>
      </w:r>
      <w:r w:rsidR="00560783" w:rsidRPr="00560783">
        <w:rPr>
          <w:rFonts w:ascii="Arial" w:hAnsi="Arial" w:cs="Arial"/>
          <w:color w:val="FF0000"/>
          <w:sz w:val="20"/>
          <w:szCs w:val="20"/>
        </w:rPr>
        <w:t xml:space="preserve">By-Law XV (Composition of the council ) </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B.</w:t>
      </w:r>
      <w:r w:rsidRPr="00560783">
        <w:rPr>
          <w:rFonts w:ascii="Arial" w:hAnsi="Arial" w:cs="Arial"/>
          <w:color w:val="FF0000"/>
          <w:sz w:val="20"/>
          <w:szCs w:val="20"/>
        </w:rPr>
        <w:tab/>
        <w:t xml:space="preserve">Advisory Council (AC) </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1.</w:t>
      </w:r>
      <w:r w:rsidRPr="00560783">
        <w:rPr>
          <w:rFonts w:ascii="Arial" w:hAnsi="Arial" w:cs="Arial"/>
          <w:color w:val="FF0000"/>
          <w:sz w:val="20"/>
          <w:szCs w:val="20"/>
        </w:rPr>
        <w:tab/>
        <w:t xml:space="preserve">All Past Presidents shall be eligible to participate in this Council. However, an expression of interest and commitment to participate in the executive Council Meeting will be requested of them every two years and (re)confirmed during each General assembly meeting. They will not have voting rights during the executive Council Meeting. </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2.</w:t>
      </w:r>
      <w:r w:rsidRPr="00560783">
        <w:rPr>
          <w:rFonts w:ascii="Arial" w:hAnsi="Arial" w:cs="Arial"/>
          <w:color w:val="FF0000"/>
          <w:sz w:val="20"/>
          <w:szCs w:val="20"/>
        </w:rPr>
        <w:tab/>
        <w:t>Auditor</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a)</w:t>
      </w:r>
      <w:r w:rsidRPr="00560783">
        <w:rPr>
          <w:rFonts w:ascii="Arial" w:hAnsi="Arial" w:cs="Arial"/>
          <w:color w:val="FF0000"/>
          <w:sz w:val="20"/>
          <w:szCs w:val="20"/>
        </w:rPr>
        <w:tab/>
        <w:t xml:space="preserve">The position is upon the recommendation of the President and supported by the AC. </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b)</w:t>
      </w:r>
      <w:r w:rsidRPr="00560783">
        <w:rPr>
          <w:rFonts w:ascii="Arial" w:hAnsi="Arial" w:cs="Arial"/>
          <w:color w:val="FF0000"/>
          <w:sz w:val="20"/>
          <w:szCs w:val="20"/>
        </w:rPr>
        <w:tab/>
        <w:t xml:space="preserve">Apart from being a Past President, he/she has demonstrated expertise in financial or  operational oversight. A formal auditing experience in the local society is preferred but not compulsory. </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c)</w:t>
      </w:r>
      <w:r w:rsidRPr="00560783">
        <w:rPr>
          <w:rFonts w:ascii="Arial" w:hAnsi="Arial" w:cs="Arial"/>
          <w:color w:val="FF0000"/>
          <w:sz w:val="20"/>
          <w:szCs w:val="20"/>
        </w:rPr>
        <w:tab/>
        <w:t>Duties and responsibilities of the auditor:</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 xml:space="preserve">c.1  Conduct financial audits to ensure accuracy and transparency in financial management </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 xml:space="preserve">c.2  Perform operational audits to assess compliance with organizational goals, Constitution, By-Laws, governance practices, and applicable regulations. </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c.3  Report audit findings to the General Assembly and the Council annually.</w:t>
      </w:r>
    </w:p>
    <w:p w:rsidR="00560783" w:rsidRPr="00560783" w:rsidRDefault="00560783" w:rsidP="00560783">
      <w:pPr>
        <w:ind w:left="346" w:right="325"/>
        <w:rPr>
          <w:rFonts w:ascii="Arial" w:hAnsi="Arial" w:cs="Arial"/>
          <w:color w:val="FF0000"/>
          <w:sz w:val="20"/>
          <w:szCs w:val="20"/>
        </w:rPr>
      </w:pP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________________________________________________________________________________</w:t>
      </w:r>
    </w:p>
    <w:p w:rsidR="00560783" w:rsidRPr="00560783" w:rsidRDefault="00560783" w:rsidP="00560783">
      <w:pPr>
        <w:ind w:left="346" w:right="325"/>
        <w:rPr>
          <w:rFonts w:ascii="Arial" w:hAnsi="Arial" w:cs="Arial"/>
          <w:color w:val="FF0000"/>
          <w:sz w:val="20"/>
          <w:szCs w:val="20"/>
        </w:rPr>
      </w:pP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 xml:space="preserve">By-Law XXII Official Committees of the Federation </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 xml:space="preserve">1. Official Committees of the Federation will be approved by the General Assembly for the purpose of study or implementation of various programs according to the aims and objectives of the Federation. These are: </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a. Committee on Research &amp; Projects</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b. Committee on Training &amp; Education</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c. Committee on Communications &amp; Public Relations</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d. Committee on International Collaboration</w:t>
      </w:r>
    </w:p>
    <w:p w:rsidR="00560783" w:rsidRPr="00560783"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e. Committee on Philanthropy &amp; Advocacy</w:t>
      </w:r>
    </w:p>
    <w:p w:rsidR="007A7130" w:rsidRDefault="00560783" w:rsidP="00560783">
      <w:pPr>
        <w:ind w:left="346" w:right="325"/>
        <w:rPr>
          <w:rFonts w:ascii="Arial" w:hAnsi="Arial" w:cs="Arial"/>
          <w:color w:val="FF0000"/>
          <w:sz w:val="20"/>
          <w:szCs w:val="20"/>
        </w:rPr>
      </w:pPr>
      <w:r w:rsidRPr="00560783">
        <w:rPr>
          <w:rFonts w:ascii="Arial" w:hAnsi="Arial" w:cs="Arial"/>
          <w:color w:val="FF0000"/>
          <w:sz w:val="20"/>
          <w:szCs w:val="20"/>
        </w:rPr>
        <w:t>f. Committee on Legislation &amp; Elections</w:t>
      </w:r>
    </w:p>
    <w:p w:rsidR="008E0883" w:rsidRPr="00FC1562" w:rsidRDefault="008E0883" w:rsidP="002F58E1">
      <w:pPr>
        <w:pStyle w:val="ListParagraph"/>
        <w:numPr>
          <w:ilvl w:val="0"/>
          <w:numId w:val="8"/>
        </w:numPr>
        <w:ind w:leftChars="0" w:left="284" w:right="325" w:hanging="284"/>
        <w:contextualSpacing/>
        <w:rPr>
          <w:rFonts w:ascii="Arial" w:hAnsi="Arial" w:cs="Arial"/>
          <w:color w:val="FF0000"/>
          <w:sz w:val="20"/>
          <w:szCs w:val="20"/>
        </w:rPr>
      </w:pPr>
      <w:r w:rsidRPr="00FC1562">
        <w:rPr>
          <w:rFonts w:ascii="Arial" w:hAnsi="Arial" w:cs="Arial"/>
          <w:sz w:val="20"/>
          <w:szCs w:val="20"/>
        </w:rPr>
        <w:t xml:space="preserve">Except for the Committee on </w:t>
      </w:r>
      <w:r>
        <w:rPr>
          <w:rFonts w:ascii="Arial" w:hAnsi="Arial" w:cs="Arial"/>
          <w:color w:val="FF0000"/>
          <w:sz w:val="20"/>
          <w:szCs w:val="20"/>
        </w:rPr>
        <w:t>Legislation</w:t>
      </w:r>
      <w:r w:rsidRPr="00FC1562">
        <w:rPr>
          <w:rFonts w:ascii="Arial" w:hAnsi="Arial" w:cs="Arial"/>
          <w:color w:val="FF0000"/>
          <w:sz w:val="20"/>
          <w:szCs w:val="20"/>
        </w:rPr>
        <w:t xml:space="preserve"> &amp; Elections</w:t>
      </w:r>
      <w:r w:rsidRPr="00FC1562">
        <w:rPr>
          <w:rFonts w:ascii="Arial" w:hAnsi="Arial" w:cs="Arial"/>
          <w:sz w:val="20"/>
          <w:szCs w:val="20"/>
        </w:rPr>
        <w:t xml:space="preserve">, which shall be chaired by a Past President, the various Committees will be chaired by a member country representative to the Federation &amp; duly appointed by the Executive Council. He/She </w:t>
      </w:r>
      <w:r w:rsidRPr="00FC1562">
        <w:rPr>
          <w:rFonts w:ascii="Arial" w:hAnsi="Arial" w:cs="Arial"/>
          <w:color w:val="FF0000"/>
          <w:sz w:val="20"/>
          <w:szCs w:val="20"/>
        </w:rPr>
        <w:t>shall have participated actively, at least in the sub-regional activities of the FAOPS to which his /her country belongs, and shall have demonstrated administrative and technical capability in the conduct of small projects, lecture/workshops and other endeavors in his sub region of the FAOPS.</w:t>
      </w:r>
      <w:r w:rsidRPr="00FC1562">
        <w:rPr>
          <w:rFonts w:ascii="Arial" w:hAnsi="Arial" w:cs="Arial"/>
          <w:sz w:val="20"/>
          <w:szCs w:val="20"/>
        </w:rPr>
        <w:t xml:space="preserve"> A member of the Advisory Council shall be chosen by the Committee Chair to serve as Committee Adviser. </w:t>
      </w:r>
    </w:p>
    <w:p w:rsidR="008E0883" w:rsidRPr="00FC1562" w:rsidRDefault="008E0883" w:rsidP="008E0883">
      <w:pPr>
        <w:pStyle w:val="ListParagraph"/>
        <w:ind w:right="325"/>
        <w:rPr>
          <w:rFonts w:ascii="Arial" w:hAnsi="Arial" w:cs="Arial"/>
          <w:color w:val="FF0000"/>
          <w:sz w:val="20"/>
          <w:szCs w:val="20"/>
        </w:rPr>
      </w:pPr>
    </w:p>
    <w:p w:rsidR="008E0883" w:rsidRDefault="008E0883" w:rsidP="002F58E1">
      <w:pPr>
        <w:pStyle w:val="ListParagraph"/>
        <w:numPr>
          <w:ilvl w:val="0"/>
          <w:numId w:val="8"/>
        </w:numPr>
        <w:spacing w:after="80" w:line="265" w:lineRule="auto"/>
        <w:ind w:leftChars="0" w:left="284" w:right="325" w:hanging="284"/>
        <w:contextualSpacing/>
        <w:rPr>
          <w:rFonts w:ascii="Arial" w:hAnsi="Arial" w:cs="Arial"/>
          <w:sz w:val="20"/>
          <w:szCs w:val="20"/>
        </w:rPr>
      </w:pPr>
      <w:r w:rsidRPr="00AC1C10">
        <w:rPr>
          <w:rFonts w:ascii="Arial" w:hAnsi="Arial" w:cs="Arial"/>
          <w:sz w:val="20"/>
          <w:szCs w:val="20"/>
        </w:rPr>
        <w:t xml:space="preserve">The composition of the Committee will be determined by the Chairman in consultation with its Adviser, the President and the Secretary General. </w:t>
      </w:r>
    </w:p>
    <w:p w:rsidR="008E0883" w:rsidRPr="00AC1C10" w:rsidRDefault="008E0883" w:rsidP="008E0883">
      <w:pPr>
        <w:spacing w:after="80" w:line="265" w:lineRule="auto"/>
        <w:ind w:right="325"/>
        <w:rPr>
          <w:rFonts w:ascii="Arial" w:hAnsi="Arial" w:cs="Arial"/>
          <w:sz w:val="20"/>
          <w:szCs w:val="20"/>
        </w:rPr>
      </w:pPr>
    </w:p>
    <w:p w:rsidR="008E0883" w:rsidRPr="00AC1C10" w:rsidRDefault="008E0883" w:rsidP="002F58E1">
      <w:pPr>
        <w:pStyle w:val="ListParagraph"/>
        <w:numPr>
          <w:ilvl w:val="0"/>
          <w:numId w:val="8"/>
        </w:numPr>
        <w:spacing w:line="265" w:lineRule="auto"/>
        <w:ind w:leftChars="0" w:left="284" w:right="325" w:hanging="284"/>
        <w:contextualSpacing/>
        <w:rPr>
          <w:rFonts w:ascii="Arial" w:hAnsi="Arial" w:cs="Arial"/>
          <w:sz w:val="20"/>
          <w:szCs w:val="20"/>
        </w:rPr>
      </w:pPr>
      <w:r>
        <w:rPr>
          <w:rFonts w:ascii="Arial" w:hAnsi="Arial" w:cs="Arial"/>
          <w:sz w:val="20"/>
          <w:szCs w:val="20"/>
        </w:rPr>
        <w:t>D</w:t>
      </w:r>
      <w:r w:rsidRPr="00AC1C10">
        <w:rPr>
          <w:rFonts w:ascii="Arial" w:hAnsi="Arial" w:cs="Arial"/>
          <w:sz w:val="20"/>
          <w:szCs w:val="20"/>
        </w:rPr>
        <w:t xml:space="preserve">uties &amp; responsibilities of the Chairman of the Committee shall be as follows: </w:t>
      </w:r>
    </w:p>
    <w:p w:rsidR="008E0883" w:rsidRPr="00AC1C10" w:rsidRDefault="008E0883" w:rsidP="002F58E1">
      <w:pPr>
        <w:widowControl/>
        <w:numPr>
          <w:ilvl w:val="0"/>
          <w:numId w:val="9"/>
        </w:numPr>
        <w:ind w:right="325"/>
        <w:jc w:val="left"/>
        <w:rPr>
          <w:rFonts w:ascii="Arial" w:hAnsi="Arial" w:cs="Arial"/>
          <w:sz w:val="20"/>
          <w:szCs w:val="20"/>
        </w:rPr>
      </w:pPr>
      <w:r w:rsidRPr="00AC1C10">
        <w:rPr>
          <w:rFonts w:ascii="Arial" w:hAnsi="Arial" w:cs="Arial"/>
          <w:sz w:val="20"/>
          <w:szCs w:val="20"/>
        </w:rPr>
        <w:t xml:space="preserve">Directs all activities relating to the goals and objectives of the Committee. </w:t>
      </w:r>
    </w:p>
    <w:p w:rsidR="008E0883" w:rsidRPr="00AC1C10" w:rsidRDefault="008E0883" w:rsidP="002F58E1">
      <w:pPr>
        <w:widowControl/>
        <w:numPr>
          <w:ilvl w:val="0"/>
          <w:numId w:val="9"/>
        </w:numPr>
        <w:ind w:right="325"/>
        <w:jc w:val="left"/>
        <w:rPr>
          <w:rFonts w:ascii="Arial" w:hAnsi="Arial" w:cs="Arial"/>
          <w:sz w:val="20"/>
          <w:szCs w:val="20"/>
        </w:rPr>
      </w:pPr>
      <w:r w:rsidRPr="00AC1C10">
        <w:rPr>
          <w:rFonts w:ascii="Arial" w:hAnsi="Arial" w:cs="Arial"/>
          <w:sz w:val="20"/>
          <w:szCs w:val="20"/>
        </w:rPr>
        <w:t xml:space="preserve">Convenes meetings of the Committee for that purpose. </w:t>
      </w:r>
    </w:p>
    <w:p w:rsidR="008E0883" w:rsidRPr="00AC1C10" w:rsidRDefault="008E0883" w:rsidP="002F58E1">
      <w:pPr>
        <w:widowControl/>
        <w:numPr>
          <w:ilvl w:val="0"/>
          <w:numId w:val="9"/>
        </w:numPr>
        <w:ind w:right="325"/>
        <w:jc w:val="left"/>
        <w:rPr>
          <w:rFonts w:ascii="Arial" w:hAnsi="Arial" w:cs="Arial"/>
          <w:sz w:val="20"/>
          <w:szCs w:val="20"/>
        </w:rPr>
      </w:pPr>
      <w:r w:rsidRPr="00AC1C10">
        <w:rPr>
          <w:rFonts w:ascii="Arial" w:hAnsi="Arial" w:cs="Arial"/>
          <w:sz w:val="20"/>
          <w:szCs w:val="20"/>
        </w:rPr>
        <w:t xml:space="preserve">Submit annual reports to the Council and General Assembly. </w:t>
      </w:r>
    </w:p>
    <w:p w:rsidR="008E0883" w:rsidRPr="00AC1C10" w:rsidRDefault="008E0883" w:rsidP="002F58E1">
      <w:pPr>
        <w:widowControl/>
        <w:numPr>
          <w:ilvl w:val="0"/>
          <w:numId w:val="9"/>
        </w:numPr>
        <w:ind w:right="325"/>
        <w:jc w:val="left"/>
        <w:rPr>
          <w:rFonts w:ascii="Arial" w:hAnsi="Arial" w:cs="Arial"/>
          <w:sz w:val="20"/>
          <w:szCs w:val="20"/>
        </w:rPr>
      </w:pPr>
      <w:r w:rsidRPr="00AC1C10">
        <w:rPr>
          <w:rFonts w:ascii="Arial" w:hAnsi="Arial" w:cs="Arial"/>
          <w:sz w:val="20"/>
          <w:szCs w:val="20"/>
        </w:rPr>
        <w:t xml:space="preserve">Obtain funds for its purposes from available sources; however, such funds shall be kept in the Federation accounts.  </w:t>
      </w:r>
    </w:p>
    <w:p w:rsidR="008E0883" w:rsidRPr="00AC1C10" w:rsidRDefault="008E0883" w:rsidP="002F58E1">
      <w:pPr>
        <w:widowControl/>
        <w:numPr>
          <w:ilvl w:val="0"/>
          <w:numId w:val="9"/>
        </w:numPr>
        <w:ind w:right="325"/>
        <w:jc w:val="left"/>
        <w:rPr>
          <w:rFonts w:ascii="Arial" w:hAnsi="Arial" w:cs="Arial"/>
          <w:sz w:val="20"/>
          <w:szCs w:val="20"/>
        </w:rPr>
      </w:pPr>
      <w:r w:rsidRPr="00AC1C10">
        <w:rPr>
          <w:rFonts w:ascii="Arial" w:hAnsi="Arial" w:cs="Arial"/>
          <w:sz w:val="20"/>
          <w:szCs w:val="20"/>
        </w:rPr>
        <w:t xml:space="preserve">Disbursement of funds collected by the committee shall require the concurrence of the President and Treasurer. </w:t>
      </w:r>
    </w:p>
    <w:p w:rsidR="008E0883" w:rsidRPr="00AC1C10" w:rsidRDefault="008E0883" w:rsidP="002F58E1">
      <w:pPr>
        <w:widowControl/>
        <w:numPr>
          <w:ilvl w:val="0"/>
          <w:numId w:val="9"/>
        </w:numPr>
        <w:ind w:right="325"/>
        <w:jc w:val="left"/>
        <w:rPr>
          <w:rFonts w:ascii="Arial" w:hAnsi="Arial" w:cs="Arial"/>
          <w:sz w:val="20"/>
          <w:szCs w:val="20"/>
        </w:rPr>
      </w:pPr>
      <w:r w:rsidRPr="00AC1C10">
        <w:rPr>
          <w:rFonts w:ascii="Arial" w:hAnsi="Arial" w:cs="Arial"/>
          <w:sz w:val="20"/>
          <w:szCs w:val="20"/>
        </w:rPr>
        <w:t xml:space="preserve">Submits an annual Financial Report to the Council and to the General Assembly. </w:t>
      </w:r>
    </w:p>
    <w:p w:rsidR="008E0883" w:rsidRPr="00AC1C10" w:rsidRDefault="008E0883" w:rsidP="008E0883">
      <w:pPr>
        <w:spacing w:before="100" w:beforeAutospacing="1" w:after="100" w:afterAutospacing="1"/>
        <w:outlineLvl w:val="2"/>
        <w:rPr>
          <w:rFonts w:ascii="Arial" w:eastAsia="Gulim" w:hAnsi="Arial" w:cs="Arial"/>
          <w:color w:val="FF0000"/>
          <w:sz w:val="20"/>
          <w:szCs w:val="20"/>
        </w:rPr>
      </w:pPr>
      <w:r w:rsidRPr="00AC1C10">
        <w:rPr>
          <w:rFonts w:ascii="Arial" w:eastAsia="Gulim" w:hAnsi="Arial" w:cs="Arial"/>
          <w:color w:val="FF0000"/>
          <w:sz w:val="20"/>
          <w:szCs w:val="20"/>
        </w:rPr>
        <w:t>5. Functions of Each Committee</w:t>
      </w:r>
    </w:p>
    <w:p w:rsidR="008E0883" w:rsidRPr="00AC1C10" w:rsidRDefault="008E0883" w:rsidP="008E0883">
      <w:pPr>
        <w:spacing w:before="100" w:beforeAutospacing="1"/>
        <w:ind w:firstLine="360"/>
        <w:outlineLvl w:val="3"/>
        <w:rPr>
          <w:rFonts w:ascii="Arial" w:eastAsia="Gulim" w:hAnsi="Arial" w:cs="Arial"/>
          <w:color w:val="FF0000"/>
          <w:sz w:val="20"/>
          <w:szCs w:val="20"/>
        </w:rPr>
      </w:pPr>
      <w:r>
        <w:rPr>
          <w:rFonts w:ascii="Arial" w:eastAsia="Gulim" w:hAnsi="Arial" w:cs="Arial"/>
          <w:color w:val="FF0000"/>
          <w:sz w:val="20"/>
          <w:szCs w:val="20"/>
        </w:rPr>
        <w:t xml:space="preserve">a.  </w:t>
      </w:r>
      <w:r w:rsidRPr="00AC1C10">
        <w:rPr>
          <w:rFonts w:ascii="Arial" w:eastAsia="Gulim" w:hAnsi="Arial" w:cs="Arial"/>
          <w:color w:val="FF0000"/>
          <w:sz w:val="20"/>
          <w:szCs w:val="20"/>
        </w:rPr>
        <w:t>Committee on Research &amp; Projects</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a.1  </w:t>
      </w:r>
      <w:r w:rsidRPr="00AC1C10">
        <w:rPr>
          <w:rFonts w:ascii="Arial" w:eastAsia="Gulim" w:hAnsi="Arial" w:cs="Arial"/>
          <w:color w:val="FF0000"/>
          <w:sz w:val="20"/>
          <w:szCs w:val="20"/>
        </w:rPr>
        <w:t>Foster impactful research and facilitate collaborations with global organizations.</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a.2  </w:t>
      </w:r>
      <w:r w:rsidRPr="00AC1C10">
        <w:rPr>
          <w:rFonts w:ascii="Arial" w:eastAsia="Gulim" w:hAnsi="Arial" w:cs="Arial"/>
          <w:color w:val="FF0000"/>
          <w:sz w:val="20"/>
          <w:szCs w:val="20"/>
        </w:rPr>
        <w:t>Manage research funding and mentorship programs.</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a.3  </w:t>
      </w:r>
      <w:r w:rsidRPr="00AC1C10">
        <w:rPr>
          <w:rFonts w:ascii="Arial" w:eastAsia="Gulim" w:hAnsi="Arial" w:cs="Arial"/>
          <w:color w:val="FF0000"/>
          <w:sz w:val="20"/>
          <w:szCs w:val="20"/>
        </w:rPr>
        <w:t>Disseminate research outcomes through academic events and publications.</w:t>
      </w:r>
    </w:p>
    <w:p w:rsidR="008E0883" w:rsidRPr="00AC1C10" w:rsidRDefault="008E0883" w:rsidP="008E0883">
      <w:pPr>
        <w:spacing w:before="100" w:beforeAutospacing="1"/>
        <w:ind w:firstLine="360"/>
        <w:outlineLvl w:val="3"/>
        <w:rPr>
          <w:rFonts w:ascii="Arial" w:eastAsia="Gulim" w:hAnsi="Arial" w:cs="Arial"/>
          <w:color w:val="FF0000"/>
          <w:sz w:val="20"/>
          <w:szCs w:val="20"/>
        </w:rPr>
      </w:pPr>
      <w:r w:rsidRPr="00AC1C10">
        <w:rPr>
          <w:rFonts w:ascii="Arial" w:eastAsia="Gulim" w:hAnsi="Arial" w:cs="Arial"/>
          <w:color w:val="FF0000"/>
          <w:sz w:val="20"/>
          <w:szCs w:val="20"/>
        </w:rPr>
        <w:t>b</w:t>
      </w:r>
      <w:r>
        <w:rPr>
          <w:rFonts w:ascii="Arial" w:eastAsia="Gulim" w:hAnsi="Arial" w:cs="Arial"/>
          <w:color w:val="FF0000"/>
          <w:sz w:val="20"/>
          <w:szCs w:val="20"/>
        </w:rPr>
        <w:t>.</w:t>
      </w:r>
      <w:r w:rsidRPr="00AC1C10">
        <w:rPr>
          <w:rFonts w:ascii="Arial" w:eastAsia="Gulim" w:hAnsi="Arial" w:cs="Arial"/>
          <w:color w:val="FF0000"/>
          <w:sz w:val="20"/>
          <w:szCs w:val="20"/>
        </w:rPr>
        <w:t xml:space="preserve"> Committee on Training &amp; Education</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b.1  </w:t>
      </w:r>
      <w:r w:rsidRPr="00AC1C10">
        <w:rPr>
          <w:rFonts w:ascii="Arial" w:eastAsia="Gulim" w:hAnsi="Arial" w:cs="Arial"/>
          <w:color w:val="FF0000"/>
          <w:sz w:val="20"/>
          <w:szCs w:val="20"/>
        </w:rPr>
        <w:t>Organize workshops, webinars, and conferences.</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b.2  </w:t>
      </w:r>
      <w:r w:rsidRPr="00AC1C10">
        <w:rPr>
          <w:rFonts w:ascii="Arial" w:eastAsia="Gulim" w:hAnsi="Arial" w:cs="Arial"/>
          <w:color w:val="FF0000"/>
          <w:sz w:val="20"/>
          <w:szCs w:val="20"/>
        </w:rPr>
        <w:t>Develop educational resources tailored to the needs of member countries.</w:t>
      </w:r>
    </w:p>
    <w:p w:rsidR="008E0883" w:rsidRPr="00AC1C10" w:rsidRDefault="008E0883" w:rsidP="008E0883">
      <w:pPr>
        <w:spacing w:before="100" w:beforeAutospacing="1"/>
        <w:ind w:firstLine="360"/>
        <w:outlineLvl w:val="3"/>
        <w:rPr>
          <w:rFonts w:ascii="Arial" w:eastAsia="Gulim" w:hAnsi="Arial" w:cs="Arial"/>
          <w:color w:val="FF0000"/>
          <w:sz w:val="20"/>
          <w:szCs w:val="20"/>
        </w:rPr>
      </w:pPr>
      <w:r>
        <w:rPr>
          <w:rFonts w:ascii="Arial" w:eastAsia="Gulim" w:hAnsi="Arial" w:cs="Arial"/>
          <w:color w:val="FF0000"/>
          <w:sz w:val="20"/>
          <w:szCs w:val="20"/>
        </w:rPr>
        <w:t>c.</w:t>
      </w:r>
      <w:r w:rsidRPr="00AC1C10">
        <w:rPr>
          <w:rFonts w:ascii="Arial" w:eastAsia="Gulim" w:hAnsi="Arial" w:cs="Arial"/>
          <w:color w:val="FF0000"/>
          <w:sz w:val="20"/>
          <w:szCs w:val="20"/>
        </w:rPr>
        <w:t xml:space="preserve"> Committee on Communications &amp; Public Relations</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c.1  </w:t>
      </w:r>
      <w:r w:rsidRPr="00AC1C10">
        <w:rPr>
          <w:rFonts w:ascii="Arial" w:eastAsia="Gulim" w:hAnsi="Arial" w:cs="Arial"/>
          <w:color w:val="FF0000"/>
          <w:sz w:val="20"/>
          <w:szCs w:val="20"/>
        </w:rPr>
        <w:t>Manage FAOPS’s communications, media outreach, and event marketing.</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c.2  </w:t>
      </w:r>
      <w:r w:rsidRPr="00AC1C10">
        <w:rPr>
          <w:rFonts w:ascii="Arial" w:eastAsia="Gulim" w:hAnsi="Arial" w:cs="Arial"/>
          <w:color w:val="FF0000"/>
          <w:sz w:val="20"/>
          <w:szCs w:val="20"/>
        </w:rPr>
        <w:t>Enhance FAOPS’s visibility through centralized public relations efforts.</w:t>
      </w:r>
    </w:p>
    <w:p w:rsidR="008E0883" w:rsidRPr="00AC1C10" w:rsidRDefault="008E0883" w:rsidP="008E0883">
      <w:pPr>
        <w:spacing w:before="100" w:beforeAutospacing="1"/>
        <w:ind w:firstLine="360"/>
        <w:outlineLvl w:val="3"/>
        <w:rPr>
          <w:rFonts w:ascii="Arial" w:eastAsia="Gulim" w:hAnsi="Arial" w:cs="Arial"/>
          <w:color w:val="FF0000"/>
          <w:sz w:val="20"/>
          <w:szCs w:val="20"/>
        </w:rPr>
      </w:pPr>
      <w:r w:rsidRPr="00AC1C10">
        <w:rPr>
          <w:rFonts w:ascii="Arial" w:eastAsia="Gulim" w:hAnsi="Arial" w:cs="Arial"/>
          <w:color w:val="FF0000"/>
          <w:sz w:val="20"/>
          <w:szCs w:val="20"/>
        </w:rPr>
        <w:t>d</w:t>
      </w:r>
      <w:r>
        <w:rPr>
          <w:rFonts w:ascii="Arial" w:eastAsia="Gulim" w:hAnsi="Arial" w:cs="Arial"/>
          <w:color w:val="FF0000"/>
          <w:sz w:val="20"/>
          <w:szCs w:val="20"/>
        </w:rPr>
        <w:t xml:space="preserve">. </w:t>
      </w:r>
      <w:r w:rsidRPr="00AC1C10">
        <w:rPr>
          <w:rFonts w:ascii="Arial" w:eastAsia="Gulim" w:hAnsi="Arial" w:cs="Arial"/>
          <w:color w:val="FF0000"/>
          <w:sz w:val="20"/>
          <w:szCs w:val="20"/>
        </w:rPr>
        <w:t xml:space="preserve"> Committee on International Collaboration</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d.1  </w:t>
      </w:r>
      <w:r w:rsidRPr="00AC1C10">
        <w:rPr>
          <w:rFonts w:ascii="Arial" w:eastAsia="Gulim" w:hAnsi="Arial" w:cs="Arial"/>
          <w:color w:val="FF0000"/>
          <w:sz w:val="20"/>
          <w:szCs w:val="20"/>
        </w:rPr>
        <w:t>Build partnerships with global organizations and member countries.</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d.2  </w:t>
      </w:r>
      <w:r w:rsidRPr="00AC1C10">
        <w:rPr>
          <w:rFonts w:ascii="Arial" w:eastAsia="Gulim" w:hAnsi="Arial" w:cs="Arial"/>
          <w:color w:val="FF0000"/>
          <w:sz w:val="20"/>
          <w:szCs w:val="20"/>
        </w:rPr>
        <w:t>Represent FAOPS in international forums and collaborative projects.</w:t>
      </w:r>
    </w:p>
    <w:p w:rsidR="008E0883" w:rsidRPr="00AC1C10" w:rsidRDefault="008E0883" w:rsidP="008E0883">
      <w:pPr>
        <w:spacing w:before="100" w:beforeAutospacing="1"/>
        <w:ind w:firstLine="360"/>
        <w:outlineLvl w:val="3"/>
        <w:rPr>
          <w:rFonts w:ascii="Arial" w:eastAsia="Gulim" w:hAnsi="Arial" w:cs="Arial"/>
          <w:color w:val="FF0000"/>
          <w:sz w:val="20"/>
          <w:szCs w:val="20"/>
        </w:rPr>
      </w:pPr>
      <w:r w:rsidRPr="00AC1C10">
        <w:rPr>
          <w:rFonts w:ascii="Arial" w:eastAsia="Gulim" w:hAnsi="Arial" w:cs="Arial"/>
          <w:color w:val="FF0000"/>
          <w:sz w:val="20"/>
          <w:szCs w:val="20"/>
        </w:rPr>
        <w:t>e</w:t>
      </w:r>
      <w:r>
        <w:rPr>
          <w:rFonts w:ascii="Arial" w:eastAsia="Gulim" w:hAnsi="Arial" w:cs="Arial"/>
          <w:color w:val="FF0000"/>
          <w:sz w:val="20"/>
          <w:szCs w:val="20"/>
        </w:rPr>
        <w:t>.</w:t>
      </w:r>
      <w:r w:rsidRPr="00AC1C10">
        <w:rPr>
          <w:rFonts w:ascii="Arial" w:eastAsia="Gulim" w:hAnsi="Arial" w:cs="Arial"/>
          <w:color w:val="FF0000"/>
          <w:sz w:val="20"/>
          <w:szCs w:val="20"/>
        </w:rPr>
        <w:t xml:space="preserve"> Committee on Philanthropy &amp; Advocacy</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e.1  </w:t>
      </w:r>
      <w:r w:rsidRPr="00AC1C10">
        <w:rPr>
          <w:rFonts w:ascii="Arial" w:eastAsia="Gulim" w:hAnsi="Arial" w:cs="Arial"/>
          <w:color w:val="FF0000"/>
          <w:sz w:val="20"/>
          <w:szCs w:val="20"/>
        </w:rPr>
        <w:t>Lead fundraising efforts and secure grants or donations.</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e.2  </w:t>
      </w:r>
      <w:r w:rsidRPr="00AC1C10">
        <w:rPr>
          <w:rFonts w:ascii="Arial" w:eastAsia="Gulim" w:hAnsi="Arial" w:cs="Arial"/>
          <w:color w:val="FF0000"/>
          <w:sz w:val="20"/>
          <w:szCs w:val="20"/>
        </w:rPr>
        <w:t>Advocate for healthcare equity and access.</w:t>
      </w:r>
    </w:p>
    <w:p w:rsidR="008E0883"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e.3  </w:t>
      </w:r>
      <w:r w:rsidRPr="00AC1C10">
        <w:rPr>
          <w:rFonts w:ascii="Arial" w:eastAsia="Gulim" w:hAnsi="Arial" w:cs="Arial"/>
          <w:color w:val="FF0000"/>
          <w:sz w:val="20"/>
          <w:szCs w:val="20"/>
        </w:rPr>
        <w:t>Promote awareness of sustainable development goals (SDGs).</w:t>
      </w:r>
    </w:p>
    <w:p w:rsidR="008E0883" w:rsidRPr="00955E8D" w:rsidRDefault="008E0883" w:rsidP="008E0883">
      <w:pPr>
        <w:ind w:left="360" w:firstLine="360"/>
        <w:rPr>
          <w:rFonts w:ascii="Arial" w:eastAsia="Gulim" w:hAnsi="Arial" w:cs="Arial"/>
          <w:color w:val="FF0000"/>
          <w:sz w:val="20"/>
          <w:szCs w:val="20"/>
        </w:rPr>
      </w:pPr>
    </w:p>
    <w:p w:rsidR="008E0883" w:rsidRPr="00AC1C10" w:rsidRDefault="008E0883" w:rsidP="008E0883">
      <w:pPr>
        <w:ind w:firstLine="360"/>
        <w:outlineLvl w:val="3"/>
        <w:rPr>
          <w:rFonts w:ascii="Arial" w:eastAsia="Gulim" w:hAnsi="Arial" w:cs="Arial"/>
          <w:color w:val="FF0000"/>
          <w:sz w:val="20"/>
          <w:szCs w:val="20"/>
        </w:rPr>
      </w:pPr>
      <w:r>
        <w:rPr>
          <w:rFonts w:ascii="Arial" w:eastAsia="Gulim" w:hAnsi="Arial" w:cs="Arial"/>
          <w:color w:val="FF0000"/>
          <w:sz w:val="20"/>
          <w:szCs w:val="20"/>
        </w:rPr>
        <w:t xml:space="preserve">f. </w:t>
      </w:r>
      <w:r w:rsidRPr="00AC1C10">
        <w:rPr>
          <w:rFonts w:ascii="Arial" w:eastAsia="Gulim" w:hAnsi="Arial" w:cs="Arial"/>
          <w:color w:val="FF0000"/>
          <w:sz w:val="20"/>
          <w:szCs w:val="20"/>
        </w:rPr>
        <w:t xml:space="preserve">Committee on </w:t>
      </w:r>
      <w:r>
        <w:rPr>
          <w:rFonts w:ascii="Arial" w:eastAsia="Gulim" w:hAnsi="Arial" w:cs="Arial"/>
          <w:color w:val="FF0000"/>
          <w:sz w:val="20"/>
          <w:szCs w:val="20"/>
        </w:rPr>
        <w:t>Legislation</w:t>
      </w:r>
      <w:r w:rsidRPr="00AC1C10">
        <w:rPr>
          <w:rFonts w:ascii="Arial" w:eastAsia="Gulim" w:hAnsi="Arial" w:cs="Arial"/>
          <w:color w:val="FF0000"/>
          <w:sz w:val="20"/>
          <w:szCs w:val="20"/>
        </w:rPr>
        <w:t xml:space="preserve"> &amp; Elections</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f.1  </w:t>
      </w:r>
      <w:r w:rsidRPr="00AC1C10">
        <w:rPr>
          <w:rFonts w:ascii="Arial" w:eastAsia="Gulim" w:hAnsi="Arial" w:cs="Arial"/>
          <w:color w:val="FF0000"/>
          <w:sz w:val="20"/>
          <w:szCs w:val="20"/>
        </w:rPr>
        <w:t>Ensure transparent election processes.</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f.2  </w:t>
      </w:r>
      <w:r w:rsidRPr="00AC1C10">
        <w:rPr>
          <w:rFonts w:ascii="Arial" w:eastAsia="Gulim" w:hAnsi="Arial" w:cs="Arial"/>
          <w:color w:val="FF0000"/>
          <w:sz w:val="20"/>
          <w:szCs w:val="20"/>
        </w:rPr>
        <w:t>Review and update FAOPS bylaws.</w:t>
      </w:r>
    </w:p>
    <w:p w:rsidR="008E0883" w:rsidRPr="00AC1C10" w:rsidRDefault="008E0883" w:rsidP="008E0883">
      <w:pPr>
        <w:ind w:left="360" w:firstLine="360"/>
        <w:rPr>
          <w:rFonts w:ascii="Arial" w:eastAsia="Gulim" w:hAnsi="Arial" w:cs="Arial"/>
          <w:color w:val="FF0000"/>
          <w:sz w:val="20"/>
          <w:szCs w:val="20"/>
        </w:rPr>
      </w:pPr>
      <w:r>
        <w:rPr>
          <w:rFonts w:ascii="Arial" w:eastAsia="Gulim" w:hAnsi="Arial" w:cs="Arial"/>
          <w:color w:val="FF0000"/>
          <w:sz w:val="20"/>
          <w:szCs w:val="20"/>
        </w:rPr>
        <w:t xml:space="preserve">f.3  </w:t>
      </w:r>
      <w:r w:rsidRPr="00AC1C10">
        <w:rPr>
          <w:rFonts w:ascii="Arial" w:eastAsia="Gulim" w:hAnsi="Arial" w:cs="Arial"/>
          <w:color w:val="FF0000"/>
          <w:sz w:val="20"/>
          <w:szCs w:val="20"/>
        </w:rPr>
        <w:t>Propose governance reforms for organizational improvement.</w:t>
      </w:r>
    </w:p>
    <w:p w:rsidR="008E0883" w:rsidRDefault="008E0883" w:rsidP="00560783">
      <w:pPr>
        <w:ind w:left="346" w:right="325"/>
        <w:rPr>
          <w:rFonts w:ascii="Arial" w:hAnsi="Arial" w:cs="Arial"/>
          <w:color w:val="FF0000"/>
          <w:sz w:val="20"/>
          <w:szCs w:val="20"/>
        </w:rPr>
      </w:pPr>
    </w:p>
    <w:p w:rsidR="007A7130" w:rsidRDefault="00560783" w:rsidP="007A7130">
      <w:pPr>
        <w:pStyle w:val="ListParagraph"/>
        <w:ind w:leftChars="0" w:left="1241"/>
        <w:rPr>
          <w:rFonts w:ascii="Times New Roman" w:hAnsi="Times New Roman" w:cs="Times New Roman"/>
        </w:rPr>
      </w:pPr>
      <w:r>
        <w:rPr>
          <w:rFonts w:ascii="Times New Roman" w:hAnsi="Times New Roman" w:cs="Times New Roman"/>
        </w:rPr>
        <w:t>Lot of discussion on it again by Ranjan &amp; Suranta. Auditor will be for 2 years and he will be inside the council.</w:t>
      </w:r>
      <w:r w:rsidR="00D85EA7">
        <w:rPr>
          <w:rFonts w:ascii="Times New Roman" w:hAnsi="Times New Roman" w:cs="Times New Roman"/>
        </w:rPr>
        <w:t xml:space="preserve"> Milind said that he </w:t>
      </w:r>
      <w:r w:rsidR="001D1007">
        <w:rPr>
          <w:rFonts w:ascii="Times New Roman" w:hAnsi="Times New Roman" w:cs="Times New Roman"/>
        </w:rPr>
        <w:t>would</w:t>
      </w:r>
      <w:r w:rsidR="00D85EA7">
        <w:rPr>
          <w:rFonts w:ascii="Times New Roman" w:hAnsi="Times New Roman" w:cs="Times New Roman"/>
        </w:rPr>
        <w:t xml:space="preserve"> be in expanded council and not in executive council. </w:t>
      </w:r>
      <w:r w:rsidR="0040527B">
        <w:rPr>
          <w:rFonts w:ascii="Times New Roman" w:hAnsi="Times New Roman" w:cs="Times New Roman"/>
        </w:rPr>
        <w:t xml:space="preserve">Point raised by Sam of not to have treasurer and auditor from same country </w:t>
      </w:r>
      <w:r w:rsidR="006275F7">
        <w:rPr>
          <w:rFonts w:ascii="Times New Roman" w:hAnsi="Times New Roman" w:cs="Times New Roman"/>
        </w:rPr>
        <w:t xml:space="preserve">was </w:t>
      </w:r>
      <w:r w:rsidR="0040527B">
        <w:rPr>
          <w:rFonts w:ascii="Times New Roman" w:hAnsi="Times New Roman" w:cs="Times New Roman"/>
        </w:rPr>
        <w:t xml:space="preserve">cancelled by entire council. </w:t>
      </w:r>
    </w:p>
    <w:p w:rsidR="00456B59" w:rsidRDefault="00EB6CEB" w:rsidP="007A7130">
      <w:pPr>
        <w:pStyle w:val="ListParagraph"/>
        <w:ind w:leftChars="0" w:left="1241"/>
        <w:rPr>
          <w:rFonts w:ascii="Times New Roman" w:hAnsi="Times New Roman" w:cs="Times New Roman"/>
        </w:rPr>
      </w:pPr>
      <w:r>
        <w:rPr>
          <w:rFonts w:ascii="Times New Roman" w:hAnsi="Times New Roman" w:cs="Times New Roman"/>
        </w:rPr>
        <w:t xml:space="preserve">7. </w:t>
      </w:r>
      <w:r w:rsidR="00456B59">
        <w:rPr>
          <w:rFonts w:ascii="Times New Roman" w:hAnsi="Times New Roman" w:cs="Times New Roman"/>
        </w:rPr>
        <w:t>After that Nominations of candidates of Auditor &amp; Chairpersons were declared by HanSuk.</w:t>
      </w:r>
    </w:p>
    <w:p w:rsidR="00EB6CEB" w:rsidRDefault="00EB6CEB" w:rsidP="007A7130">
      <w:pPr>
        <w:pStyle w:val="ListParagraph"/>
        <w:ind w:leftChars="0" w:left="1241"/>
        <w:rPr>
          <w:rFonts w:ascii="Times New Roman" w:hAnsi="Times New Roman" w:cs="Times New Roman"/>
        </w:rPr>
      </w:pP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hint="eastAsia"/>
        </w:rPr>
        <w:t>Auditor: Dr. Satoshi Kusuda (Japan)</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hint="eastAsia"/>
        </w:rPr>
        <w:t>Legislation &amp; Elections: Dr. Socorro De Leon-Mendoza (Philippines)</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hint="eastAsia"/>
        </w:rPr>
        <w:t>Research &amp; Projects: Dr. KH Tan (Singapore)</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hint="eastAsia"/>
        </w:rPr>
        <w:t>Training &amp; Education: Dr. Tetsuya Isayama (Japan)</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hint="eastAsia"/>
        </w:rPr>
        <w:t>Communications &amp; Public Relations: Dr. Sunil Manandhar (Nepal)</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hint="eastAsia"/>
        </w:rPr>
        <w:t>International Collaboration: Dr. Ochie Mariano (Philippines)</w:t>
      </w:r>
    </w:p>
    <w:p w:rsidR="00EB6CEB" w:rsidRDefault="00EB6CEB" w:rsidP="00EB6CEB">
      <w:pPr>
        <w:pStyle w:val="ListParagraph"/>
        <w:rPr>
          <w:rFonts w:ascii="Times New Roman" w:hAnsi="Times New Roman" w:cs="Times New Roman"/>
        </w:rPr>
      </w:pPr>
      <w:r w:rsidRPr="00EB6CEB">
        <w:rPr>
          <w:rFonts w:ascii="Times New Roman" w:hAnsi="Times New Roman" w:cs="Times New Roman" w:hint="eastAsia"/>
        </w:rPr>
        <w:t>Philanthropy &amp; Advocacy: Dr. Miranda Davies (Australia)</w:t>
      </w:r>
    </w:p>
    <w:p w:rsidR="00EB6CEB" w:rsidRDefault="00EB6CEB" w:rsidP="00EB6CEB">
      <w:pPr>
        <w:pStyle w:val="ListParagraph"/>
        <w:rPr>
          <w:rFonts w:ascii="Times New Roman" w:hAnsi="Times New Roman" w:cs="Times New Roman"/>
        </w:rPr>
      </w:pPr>
    </w:p>
    <w:p w:rsidR="00EB6CEB" w:rsidRDefault="00EB6CEB" w:rsidP="00EB6CEB">
      <w:pPr>
        <w:pStyle w:val="ListParagraph"/>
        <w:rPr>
          <w:rFonts w:ascii="Times New Roman" w:hAnsi="Times New Roman" w:cs="Times New Roman"/>
        </w:rPr>
      </w:pPr>
      <w:r>
        <w:rPr>
          <w:rFonts w:ascii="Times New Roman" w:hAnsi="Times New Roman" w:cs="Times New Roman"/>
        </w:rPr>
        <w:t xml:space="preserve">There was lot of discussion almost for 30 minutes on it by Sookee, Ranjan, </w:t>
      </w:r>
      <w:r w:rsidR="001D1007">
        <w:rPr>
          <w:rFonts w:ascii="Times New Roman" w:hAnsi="Times New Roman" w:cs="Times New Roman"/>
        </w:rPr>
        <w:t>and Shahidullah</w:t>
      </w:r>
      <w:r>
        <w:rPr>
          <w:rFonts w:ascii="Times New Roman" w:hAnsi="Times New Roman" w:cs="Times New Roman"/>
        </w:rPr>
        <w:t xml:space="preserve">. Finally it was concluded by Milind that already these names are declared and we will take these </w:t>
      </w:r>
      <w:r w:rsidR="001D1007">
        <w:rPr>
          <w:rFonts w:ascii="Times New Roman" w:hAnsi="Times New Roman" w:cs="Times New Roman"/>
        </w:rPr>
        <w:t>suggestions</w:t>
      </w:r>
      <w:r>
        <w:rPr>
          <w:rFonts w:ascii="Times New Roman" w:hAnsi="Times New Roman" w:cs="Times New Roman"/>
        </w:rPr>
        <w:t xml:space="preserve"> in future.</w:t>
      </w:r>
      <w:r w:rsidR="0095432C">
        <w:rPr>
          <w:rFonts w:ascii="Times New Roman" w:hAnsi="Times New Roman" w:cs="Times New Roman"/>
        </w:rPr>
        <w:t xml:space="preserve"> Milind suggested to increase </w:t>
      </w:r>
      <w:r w:rsidR="001D1007">
        <w:rPr>
          <w:rFonts w:ascii="Times New Roman" w:hAnsi="Times New Roman" w:cs="Times New Roman"/>
        </w:rPr>
        <w:t>committees</w:t>
      </w:r>
      <w:r w:rsidR="0095432C">
        <w:rPr>
          <w:rFonts w:ascii="Times New Roman" w:hAnsi="Times New Roman" w:cs="Times New Roman"/>
        </w:rPr>
        <w:t xml:space="preserve"> to </w:t>
      </w:r>
      <w:r w:rsidR="001D1007">
        <w:rPr>
          <w:rFonts w:ascii="Times New Roman" w:hAnsi="Times New Roman" w:cs="Times New Roman"/>
        </w:rPr>
        <w:t>accommodate</w:t>
      </w:r>
      <w:r w:rsidR="0095432C">
        <w:rPr>
          <w:rFonts w:ascii="Times New Roman" w:hAnsi="Times New Roman" w:cs="Times New Roman"/>
        </w:rPr>
        <w:t xml:space="preserve"> more people but which was not accepted by council.</w:t>
      </w:r>
    </w:p>
    <w:p w:rsidR="00EB6CEB" w:rsidRDefault="00EB6CEB" w:rsidP="00EB6CEB">
      <w:pPr>
        <w:pStyle w:val="ListParagraph"/>
        <w:rPr>
          <w:rFonts w:ascii="Times New Roman" w:hAnsi="Times New Roman" w:cs="Times New Roman"/>
        </w:rPr>
      </w:pPr>
    </w:p>
    <w:p w:rsidR="00EB6CEB" w:rsidRDefault="00EB6CEB" w:rsidP="00EB6CEB">
      <w:pPr>
        <w:pStyle w:val="ListParagraph"/>
        <w:rPr>
          <w:rFonts w:ascii="Times New Roman" w:hAnsi="Times New Roman" w:cs="Times New Roman"/>
        </w:rPr>
      </w:pPr>
      <w:r>
        <w:rPr>
          <w:rFonts w:ascii="Times New Roman" w:hAnsi="Times New Roman" w:cs="Times New Roman"/>
        </w:rPr>
        <w:t xml:space="preserve">8. After this </w:t>
      </w:r>
      <w:r w:rsidR="001D1007">
        <w:rPr>
          <w:rFonts w:ascii="Times New Roman" w:hAnsi="Times New Roman" w:cs="Times New Roman"/>
        </w:rPr>
        <w:t>Mongolia</w:t>
      </w:r>
      <w:r>
        <w:rPr>
          <w:rFonts w:ascii="Times New Roman" w:hAnsi="Times New Roman" w:cs="Times New Roman"/>
        </w:rPr>
        <w:t xml:space="preserve"> workshop was presented by HanSuk with tentative program.</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b/>
          <w:bCs/>
        </w:rPr>
        <w:t xml:space="preserve">Process progress report: </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rPr>
        <w:t xml:space="preserve">- The formal request to hold a workshop was submitted to the FAOPS Secretariat by the Mongolian Perinatal Society. </w:t>
      </w:r>
    </w:p>
    <w:p w:rsidR="00EB6CEB" w:rsidRPr="00EB6CEB" w:rsidRDefault="001D1007" w:rsidP="00EB6CEB">
      <w:pPr>
        <w:pStyle w:val="ListParagraph"/>
        <w:rPr>
          <w:rFonts w:ascii="Times New Roman" w:hAnsi="Times New Roman" w:cs="Times New Roman"/>
          <w:lang w:val="en-IN"/>
        </w:rPr>
      </w:pPr>
      <w:r>
        <w:rPr>
          <w:rFonts w:ascii="Times New Roman" w:hAnsi="Times New Roman" w:cs="Times New Roman"/>
        </w:rPr>
        <w:t>-Dep Sec Gen</w:t>
      </w:r>
      <w:bookmarkStart w:id="0" w:name="_GoBack"/>
      <w:bookmarkEnd w:id="0"/>
      <w:r w:rsidR="00EB6CEB" w:rsidRPr="00EB6CEB">
        <w:rPr>
          <w:rFonts w:ascii="Times New Roman" w:hAnsi="Times New Roman" w:cs="Times New Roman"/>
        </w:rPr>
        <w:t xml:space="preserve">-East and the Secretary General reviewed and validated its feasibility. </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rPr>
        <w:t>-Council Approval was then requested</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rPr>
        <w:t xml:space="preserve">Title: FAOPS REGIONAL WORKSHOP in Mongolia </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rPr>
        <w:t xml:space="preserve">Topic: "Preterm Newborn Care: Best Practices for Management and Prevention of Prematurity" </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rPr>
        <w:t>Date: 26th to 27th June 2025</w:t>
      </w:r>
    </w:p>
    <w:p w:rsidR="00EB6CEB" w:rsidRPr="00EB6CEB" w:rsidRDefault="00EB6CEB" w:rsidP="00EB6CEB">
      <w:pPr>
        <w:pStyle w:val="ListParagraph"/>
        <w:rPr>
          <w:rFonts w:ascii="Times New Roman" w:hAnsi="Times New Roman" w:cs="Times New Roman"/>
          <w:lang w:val="en-IN"/>
        </w:rPr>
      </w:pPr>
      <w:r w:rsidRPr="00EB6CEB">
        <w:rPr>
          <w:rFonts w:ascii="Times New Roman" w:hAnsi="Times New Roman" w:cs="Times New Roman"/>
        </w:rPr>
        <w:t>Venue: Conference hall of the MOH, Ulaanbaatar, Mongolia</w:t>
      </w:r>
    </w:p>
    <w:p w:rsidR="00EB6CEB" w:rsidRDefault="00EB6CEB" w:rsidP="00EB6CEB">
      <w:pPr>
        <w:pStyle w:val="ListParagraph"/>
        <w:rPr>
          <w:rFonts w:ascii="Times New Roman" w:hAnsi="Times New Roman" w:cs="Times New Roman"/>
        </w:rPr>
      </w:pPr>
      <w:r w:rsidRPr="00EB6CEB">
        <w:rPr>
          <w:rFonts w:ascii="Times New Roman" w:hAnsi="Times New Roman" w:cs="Times New Roman"/>
          <w:noProof/>
          <w:lang w:val="en-IN" w:eastAsia="en-IN"/>
        </w:rPr>
        <w:drawing>
          <wp:inline distT="0" distB="0" distL="0" distR="0" wp14:anchorId="1E078CC8" wp14:editId="6C40510B">
            <wp:extent cx="10712695" cy="5271219"/>
            <wp:effectExtent l="0" t="0" r="0" b="5715"/>
            <wp:docPr id="5" name="내용 개체 틀 4">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F41BA1BE-4837-2A50-6132-0B7264CE535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내용 개체 틀 4">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F41BA1BE-4837-2A50-6132-0B7264CE5350}"/>
                        </a:ext>
                      </a:extLst>
                    </pic:cNvPr>
                    <pic:cNvPicPr>
                      <a:picLocks noGrp="1" noChangeAspect="1"/>
                    </pic:cNvPicPr>
                  </pic:nvPicPr>
                  <pic:blipFill>
                    <a:blip r:embed="rId8"/>
                    <a:stretch>
                      <a:fillRect/>
                    </a:stretch>
                  </pic:blipFill>
                  <pic:spPr>
                    <a:xfrm>
                      <a:off x="0" y="0"/>
                      <a:ext cx="10712695" cy="5271219"/>
                    </a:xfrm>
                    <a:prstGeom prst="rect">
                      <a:avLst/>
                    </a:prstGeom>
                  </pic:spPr>
                </pic:pic>
              </a:graphicData>
            </a:graphic>
          </wp:inline>
        </w:drawing>
      </w:r>
    </w:p>
    <w:p w:rsidR="00EB6CEB" w:rsidRDefault="00D145E5" w:rsidP="00EB6CEB">
      <w:pPr>
        <w:pStyle w:val="ListParagraph"/>
        <w:rPr>
          <w:rFonts w:ascii="Times New Roman" w:hAnsi="Times New Roman" w:cs="Times New Roman"/>
        </w:rPr>
      </w:pPr>
      <w:r>
        <w:rPr>
          <w:rFonts w:ascii="Times New Roman" w:hAnsi="Times New Roman" w:cs="Times New Roman"/>
        </w:rPr>
        <w:t>This workshop was approved unanimously.</w:t>
      </w:r>
    </w:p>
    <w:p w:rsidR="00D145E5" w:rsidRDefault="00D145E5" w:rsidP="00EB6CEB">
      <w:pPr>
        <w:pStyle w:val="ListParagraph"/>
        <w:rPr>
          <w:rFonts w:ascii="Times New Roman" w:hAnsi="Times New Roman" w:cs="Times New Roman"/>
        </w:rPr>
      </w:pPr>
      <w:r>
        <w:rPr>
          <w:rFonts w:ascii="Times New Roman" w:hAnsi="Times New Roman" w:cs="Times New Roman"/>
        </w:rPr>
        <w:t xml:space="preserve">About Brunei, Sam told that he had presented program. </w:t>
      </w:r>
      <w:r w:rsidR="001D1007">
        <w:rPr>
          <w:rFonts w:ascii="Times New Roman" w:hAnsi="Times New Roman" w:cs="Times New Roman"/>
        </w:rPr>
        <w:t>However,</w:t>
      </w:r>
      <w:r>
        <w:rPr>
          <w:rFonts w:ascii="Times New Roman" w:hAnsi="Times New Roman" w:cs="Times New Roman"/>
        </w:rPr>
        <w:t xml:space="preserve"> HanSuk said that workshop need to be done by member countries. </w:t>
      </w:r>
    </w:p>
    <w:p w:rsidR="00D145E5" w:rsidRPr="00D145E5" w:rsidRDefault="00D145E5" w:rsidP="00D145E5">
      <w:pPr>
        <w:pStyle w:val="ListParagraph"/>
        <w:rPr>
          <w:rFonts w:ascii="Times New Roman" w:hAnsi="Times New Roman" w:cs="Times New Roman"/>
          <w:lang w:val="en-IN"/>
        </w:rPr>
      </w:pPr>
      <w:r w:rsidRPr="00D145E5">
        <w:rPr>
          <w:rFonts w:ascii="Times New Roman" w:hAnsi="Times New Roman" w:cs="Times New Roman" w:hint="eastAsia"/>
        </w:rPr>
        <w:t>Suggestions;</w:t>
      </w:r>
    </w:p>
    <w:p w:rsidR="00000000" w:rsidRPr="00D145E5" w:rsidRDefault="00D145E5" w:rsidP="002F58E1">
      <w:pPr>
        <w:pStyle w:val="ListParagraph"/>
        <w:numPr>
          <w:ilvl w:val="0"/>
          <w:numId w:val="10"/>
        </w:numPr>
        <w:ind w:left="1200"/>
        <w:rPr>
          <w:rFonts w:ascii="Times New Roman" w:hAnsi="Times New Roman" w:cs="Times New Roman"/>
          <w:lang w:val="en-IN"/>
        </w:rPr>
      </w:pPr>
      <w:r w:rsidRPr="00D145E5">
        <w:rPr>
          <w:rFonts w:ascii="Times New Roman" w:hAnsi="Times New Roman" w:cs="Times New Roman" w:hint="eastAsia"/>
        </w:rPr>
        <w:t>Recommend that Brunei formally join FAOPS before the workshop</w:t>
      </w:r>
    </w:p>
    <w:p w:rsidR="00000000" w:rsidRPr="00D145E5" w:rsidRDefault="00D145E5" w:rsidP="002F58E1">
      <w:pPr>
        <w:pStyle w:val="ListParagraph"/>
        <w:numPr>
          <w:ilvl w:val="0"/>
          <w:numId w:val="10"/>
        </w:numPr>
        <w:ind w:left="1200"/>
        <w:rPr>
          <w:rFonts w:ascii="Times New Roman" w:hAnsi="Times New Roman" w:cs="Times New Roman"/>
          <w:lang w:val="en-IN"/>
        </w:rPr>
      </w:pPr>
      <w:r w:rsidRPr="00D145E5">
        <w:rPr>
          <w:rFonts w:ascii="Times New Roman" w:hAnsi="Times New Roman" w:cs="Times New Roman" w:hint="eastAsia"/>
        </w:rPr>
        <w:t>Ask the Deputy Secretary General for the Central Region to review regarding the suitability of program of the workshop of Brunei</w:t>
      </w:r>
    </w:p>
    <w:p w:rsidR="00D145E5" w:rsidRDefault="00D145E5" w:rsidP="00D145E5">
      <w:pPr>
        <w:pStyle w:val="ListParagraph"/>
        <w:rPr>
          <w:rFonts w:ascii="Times New Roman" w:hAnsi="Times New Roman" w:cs="Times New Roman"/>
          <w:b/>
          <w:bCs/>
        </w:rPr>
      </w:pPr>
      <w:r>
        <w:rPr>
          <w:rFonts w:ascii="Times New Roman" w:hAnsi="Times New Roman" w:cs="Times New Roman"/>
        </w:rPr>
        <w:t>He presented bylaws related to that.</w:t>
      </w:r>
    </w:p>
    <w:p w:rsidR="00D145E5" w:rsidRPr="00D145E5" w:rsidRDefault="00D145E5" w:rsidP="00D145E5">
      <w:pPr>
        <w:pStyle w:val="ListParagraph"/>
        <w:rPr>
          <w:rFonts w:ascii="Times New Roman" w:hAnsi="Times New Roman" w:cs="Times New Roman"/>
          <w:lang w:val="en-IN"/>
        </w:rPr>
      </w:pPr>
      <w:r w:rsidRPr="00D145E5">
        <w:rPr>
          <w:rFonts w:ascii="Times New Roman" w:hAnsi="Times New Roman" w:cs="Times New Roman" w:hint="eastAsia"/>
          <w:b/>
          <w:bCs/>
        </w:rPr>
        <w:t xml:space="preserve">By-Law XXI Country symposia/workshop </w:t>
      </w:r>
    </w:p>
    <w:p w:rsidR="00000000" w:rsidRPr="00D145E5" w:rsidRDefault="00D145E5" w:rsidP="002F58E1">
      <w:pPr>
        <w:pStyle w:val="ListParagraph"/>
        <w:numPr>
          <w:ilvl w:val="0"/>
          <w:numId w:val="11"/>
        </w:numPr>
        <w:ind w:left="1200"/>
        <w:rPr>
          <w:rFonts w:ascii="Times New Roman" w:hAnsi="Times New Roman" w:cs="Times New Roman"/>
          <w:lang w:val="en-IN"/>
        </w:rPr>
      </w:pPr>
      <w:r w:rsidRPr="00D145E5">
        <w:rPr>
          <w:rFonts w:ascii="Times New Roman" w:hAnsi="Times New Roman" w:cs="Times New Roman" w:hint="eastAsia"/>
        </w:rPr>
        <w:t xml:space="preserve">The Federation (FAOPS) symposium in a perinatal society meeting hosted by the member countries is encouraged. </w:t>
      </w:r>
    </w:p>
    <w:p w:rsidR="00D145E5" w:rsidRPr="00D145E5" w:rsidRDefault="00D145E5" w:rsidP="00D145E5">
      <w:pPr>
        <w:pStyle w:val="ListParagraph"/>
        <w:rPr>
          <w:rFonts w:ascii="Times New Roman" w:hAnsi="Times New Roman" w:cs="Times New Roman"/>
          <w:lang w:val="en-IN"/>
        </w:rPr>
      </w:pPr>
      <w:r w:rsidRPr="00D145E5">
        <w:rPr>
          <w:rFonts w:ascii="Times New Roman" w:hAnsi="Times New Roman" w:cs="Times New Roman" w:hint="eastAsia"/>
        </w:rPr>
        <w:t xml:space="preserve">2. The Federation shall not support the symposium financially; however, it shall cover the travel of 2-3 resource speakers from the Federation as the host country may request. </w:t>
      </w:r>
    </w:p>
    <w:p w:rsidR="00D145E5" w:rsidRPr="00D145E5" w:rsidRDefault="00D145E5" w:rsidP="00D145E5">
      <w:pPr>
        <w:pStyle w:val="ListParagraph"/>
        <w:rPr>
          <w:rFonts w:ascii="Times New Roman" w:hAnsi="Times New Roman" w:cs="Times New Roman"/>
          <w:lang w:val="en-IN"/>
        </w:rPr>
      </w:pPr>
      <w:r w:rsidRPr="00D145E5">
        <w:rPr>
          <w:rFonts w:ascii="Times New Roman" w:hAnsi="Times New Roman" w:cs="Times New Roman" w:hint="eastAsia"/>
        </w:rPr>
        <w:t xml:space="preserve">3. The host country has the right to moderate the symposium and accept not only domestic participants but also international participants from all membership countries. </w:t>
      </w:r>
    </w:p>
    <w:p w:rsidR="00D145E5" w:rsidRPr="00D145E5" w:rsidRDefault="00D145E5" w:rsidP="00D145E5">
      <w:pPr>
        <w:pStyle w:val="ListParagraph"/>
        <w:rPr>
          <w:rFonts w:ascii="Times New Roman" w:hAnsi="Times New Roman" w:cs="Times New Roman"/>
          <w:lang w:val="en-IN"/>
        </w:rPr>
      </w:pPr>
      <w:r w:rsidRPr="00D145E5">
        <w:rPr>
          <w:rFonts w:ascii="Times New Roman" w:hAnsi="Times New Roman" w:cs="Times New Roman" w:hint="eastAsia"/>
        </w:rPr>
        <w:t xml:space="preserve">4. The Federation shall support skills workshops held by the member country at each of the four (4) regions </w:t>
      </w:r>
      <w:r w:rsidRPr="00D145E5">
        <w:rPr>
          <w:rFonts w:ascii="Times New Roman" w:hAnsi="Times New Roman" w:cs="Times New Roman" w:hint="eastAsia"/>
          <w:u w:val="single"/>
        </w:rPr>
        <w:t>between the official Federation congresses</w:t>
      </w:r>
      <w:r w:rsidRPr="00D145E5">
        <w:rPr>
          <w:rFonts w:ascii="Times New Roman" w:hAnsi="Times New Roman" w:cs="Times New Roman" w:hint="eastAsia"/>
        </w:rPr>
        <w:t xml:space="preserve"> with the payment of US$2,500. </w:t>
      </w:r>
    </w:p>
    <w:p w:rsidR="00D145E5" w:rsidRDefault="00D145E5" w:rsidP="00D145E5">
      <w:pPr>
        <w:pStyle w:val="ListParagraph"/>
        <w:rPr>
          <w:rFonts w:ascii="Times New Roman" w:hAnsi="Times New Roman" w:cs="Times New Roman"/>
        </w:rPr>
      </w:pPr>
      <w:r w:rsidRPr="00D145E5">
        <w:rPr>
          <w:rFonts w:ascii="Times New Roman" w:hAnsi="Times New Roman" w:cs="Times New Roman" w:hint="eastAsia"/>
        </w:rPr>
        <w:t xml:space="preserve"> </w:t>
      </w:r>
      <w:r w:rsidRPr="00D145E5">
        <w:rPr>
          <w:rFonts w:ascii="Times New Roman" w:hAnsi="Times New Roman" w:cs="Times New Roman" w:hint="eastAsia"/>
          <w:lang w:val="en-IN"/>
        </w:rPr>
        <w:t>→</w:t>
      </w:r>
      <w:r w:rsidRPr="00D145E5">
        <w:rPr>
          <w:rFonts w:ascii="Times New Roman" w:hAnsi="Times New Roman" w:cs="Times New Roman" w:hint="eastAsia"/>
        </w:rPr>
        <w:t>Consideration of the necessity of setting the duration to two years, taking financial factors into account.</w:t>
      </w:r>
    </w:p>
    <w:p w:rsidR="006B3AD9" w:rsidRDefault="006B3AD9" w:rsidP="00D145E5">
      <w:pPr>
        <w:pStyle w:val="ListParagraph"/>
        <w:rPr>
          <w:rFonts w:ascii="Times New Roman" w:hAnsi="Times New Roman" w:cs="Times New Roman"/>
        </w:rPr>
      </w:pPr>
    </w:p>
    <w:p w:rsidR="006B3AD9" w:rsidRDefault="006B3AD9" w:rsidP="00D145E5">
      <w:pPr>
        <w:pStyle w:val="ListParagraph"/>
        <w:rPr>
          <w:rFonts w:ascii="Times New Roman" w:hAnsi="Times New Roman" w:cs="Times New Roman"/>
        </w:rPr>
      </w:pPr>
      <w:r>
        <w:rPr>
          <w:rFonts w:ascii="Times New Roman" w:hAnsi="Times New Roman" w:cs="Times New Roman"/>
        </w:rPr>
        <w:t xml:space="preserve">Sam gave example of </w:t>
      </w:r>
      <w:r w:rsidR="001D1007">
        <w:rPr>
          <w:rFonts w:ascii="Times New Roman" w:hAnsi="Times New Roman" w:cs="Times New Roman"/>
        </w:rPr>
        <w:t>Cambodia</w:t>
      </w:r>
      <w:r>
        <w:rPr>
          <w:rFonts w:ascii="Times New Roman" w:hAnsi="Times New Roman" w:cs="Times New Roman"/>
        </w:rPr>
        <w:t>, Afghanistan and Myanmar where workshops were sanctioned for countries likely to join FAOPS.</w:t>
      </w:r>
    </w:p>
    <w:p w:rsidR="00A94604" w:rsidRDefault="00A94604" w:rsidP="00D145E5">
      <w:pPr>
        <w:pStyle w:val="ListParagraph"/>
        <w:rPr>
          <w:rFonts w:ascii="Times New Roman" w:hAnsi="Times New Roman" w:cs="Times New Roman"/>
        </w:rPr>
      </w:pPr>
      <w:r>
        <w:rPr>
          <w:rFonts w:ascii="Times New Roman" w:hAnsi="Times New Roman" w:cs="Times New Roman"/>
        </w:rPr>
        <w:t xml:space="preserve">Sam said that Sookee </w:t>
      </w:r>
      <w:r w:rsidR="001D1007">
        <w:rPr>
          <w:rFonts w:ascii="Times New Roman" w:hAnsi="Times New Roman" w:cs="Times New Roman"/>
        </w:rPr>
        <w:t>would</w:t>
      </w:r>
      <w:r>
        <w:rPr>
          <w:rFonts w:ascii="Times New Roman" w:hAnsi="Times New Roman" w:cs="Times New Roman"/>
        </w:rPr>
        <w:t xml:space="preserve"> put all these</w:t>
      </w:r>
      <w:r w:rsidR="008C0EB0">
        <w:rPr>
          <w:rFonts w:ascii="Times New Roman" w:hAnsi="Times New Roman" w:cs="Times New Roman"/>
        </w:rPr>
        <w:t xml:space="preserve"> points in </w:t>
      </w:r>
      <w:r w:rsidR="001D1007">
        <w:rPr>
          <w:rFonts w:ascii="Times New Roman" w:hAnsi="Times New Roman" w:cs="Times New Roman"/>
        </w:rPr>
        <w:t>order,</w:t>
      </w:r>
      <w:r w:rsidR="008C0EB0">
        <w:rPr>
          <w:rFonts w:ascii="Times New Roman" w:hAnsi="Times New Roman" w:cs="Times New Roman"/>
        </w:rPr>
        <w:t xml:space="preserve"> as it requires lot of </w:t>
      </w:r>
      <w:r w:rsidR="001D1007">
        <w:rPr>
          <w:rFonts w:ascii="Times New Roman" w:hAnsi="Times New Roman" w:cs="Times New Roman"/>
        </w:rPr>
        <w:t>amendments</w:t>
      </w:r>
      <w:r w:rsidR="008C0EB0">
        <w:rPr>
          <w:rFonts w:ascii="Times New Roman" w:hAnsi="Times New Roman" w:cs="Times New Roman"/>
        </w:rPr>
        <w:t xml:space="preserve">. HanSuk said that should we abide with present bylaws and ask Brunei to join first FAOPS. Sam said no, it will be difficult to do so and will </w:t>
      </w:r>
      <w:r w:rsidR="001D1007">
        <w:rPr>
          <w:rFonts w:ascii="Times New Roman" w:hAnsi="Times New Roman" w:cs="Times New Roman"/>
        </w:rPr>
        <w:t>lose</w:t>
      </w:r>
      <w:r w:rsidR="008C0EB0">
        <w:rPr>
          <w:rFonts w:ascii="Times New Roman" w:hAnsi="Times New Roman" w:cs="Times New Roman"/>
        </w:rPr>
        <w:t xml:space="preserve"> credibility of FAOPS. Ranjan said that let HanSuk decide according to his thinking and by laws and Sookee will support him. HanSuk and Satoshi said we will have to abide bylaws but should consider potential member countries to increase members.</w:t>
      </w:r>
      <w:r w:rsidR="00CB5FFD">
        <w:rPr>
          <w:rFonts w:ascii="Times New Roman" w:hAnsi="Times New Roman" w:cs="Times New Roman"/>
        </w:rPr>
        <w:t xml:space="preserve"> This requires approval of council to overrule bylaws. HanSuk said I have already declared it in AGM and someone may ask about it. Satoshi said that council </w:t>
      </w:r>
      <w:r w:rsidR="001D1007">
        <w:rPr>
          <w:rFonts w:ascii="Times New Roman" w:hAnsi="Times New Roman" w:cs="Times New Roman"/>
        </w:rPr>
        <w:t>could</w:t>
      </w:r>
      <w:r w:rsidR="00CB5FFD">
        <w:rPr>
          <w:rFonts w:ascii="Times New Roman" w:hAnsi="Times New Roman" w:cs="Times New Roman"/>
        </w:rPr>
        <w:t xml:space="preserve"> decide it. Azana said that we should keep promise but also abide bylaws. </w:t>
      </w:r>
      <w:r w:rsidR="001D1007">
        <w:rPr>
          <w:rFonts w:ascii="Times New Roman" w:hAnsi="Times New Roman" w:cs="Times New Roman"/>
        </w:rPr>
        <w:t>With</w:t>
      </w:r>
      <w:r w:rsidR="00CB5FFD">
        <w:rPr>
          <w:rFonts w:ascii="Times New Roman" w:hAnsi="Times New Roman" w:cs="Times New Roman"/>
        </w:rPr>
        <w:t xml:space="preserve"> all these ambiguity, Brunei was cancelled.</w:t>
      </w:r>
      <w:r w:rsidR="003409C6">
        <w:rPr>
          <w:rFonts w:ascii="Times New Roman" w:hAnsi="Times New Roman" w:cs="Times New Roman"/>
        </w:rPr>
        <w:t xml:space="preserve"> Sam said that I have not promised about money but promised for speakers from FAOPS and their expenses for travel and stay. He said that we did it about </w:t>
      </w:r>
      <w:r w:rsidR="001D1007">
        <w:rPr>
          <w:rFonts w:ascii="Times New Roman" w:hAnsi="Times New Roman" w:cs="Times New Roman"/>
        </w:rPr>
        <w:t>Cambodia</w:t>
      </w:r>
      <w:r w:rsidR="003409C6">
        <w:rPr>
          <w:rFonts w:ascii="Times New Roman" w:hAnsi="Times New Roman" w:cs="Times New Roman"/>
        </w:rPr>
        <w:t xml:space="preserve">. Mamoru said that we </w:t>
      </w:r>
      <w:r w:rsidR="001D1007">
        <w:rPr>
          <w:rFonts w:ascii="Times New Roman" w:hAnsi="Times New Roman" w:cs="Times New Roman"/>
        </w:rPr>
        <w:t>cannot</w:t>
      </w:r>
      <w:r w:rsidR="003409C6">
        <w:rPr>
          <w:rFonts w:ascii="Times New Roman" w:hAnsi="Times New Roman" w:cs="Times New Roman"/>
        </w:rPr>
        <w:t xml:space="preserve"> send money by overruling </w:t>
      </w:r>
      <w:r w:rsidR="001D1007">
        <w:rPr>
          <w:rFonts w:ascii="Times New Roman" w:hAnsi="Times New Roman" w:cs="Times New Roman"/>
        </w:rPr>
        <w:t>bylaws,</w:t>
      </w:r>
      <w:r w:rsidR="003409C6">
        <w:rPr>
          <w:rFonts w:ascii="Times New Roman" w:hAnsi="Times New Roman" w:cs="Times New Roman"/>
        </w:rPr>
        <w:t xml:space="preserve"> as Japanese bank are very strict now. Sookee said that we should abide bylaws.</w:t>
      </w:r>
      <w:r w:rsidR="008C0EB0">
        <w:rPr>
          <w:rFonts w:ascii="Times New Roman" w:hAnsi="Times New Roman" w:cs="Times New Roman"/>
        </w:rPr>
        <w:t xml:space="preserve"> </w:t>
      </w:r>
      <w:r w:rsidR="003409C6">
        <w:rPr>
          <w:rFonts w:ascii="Times New Roman" w:hAnsi="Times New Roman" w:cs="Times New Roman"/>
        </w:rPr>
        <w:t xml:space="preserve">She said we </w:t>
      </w:r>
      <w:r w:rsidR="001D1007">
        <w:rPr>
          <w:rFonts w:ascii="Times New Roman" w:hAnsi="Times New Roman" w:cs="Times New Roman"/>
        </w:rPr>
        <w:t>would</w:t>
      </w:r>
      <w:r w:rsidR="003409C6">
        <w:rPr>
          <w:rFonts w:ascii="Times New Roman" w:hAnsi="Times New Roman" w:cs="Times New Roman"/>
        </w:rPr>
        <w:t xml:space="preserve"> put this for </w:t>
      </w:r>
      <w:r w:rsidR="001D1007">
        <w:rPr>
          <w:rFonts w:ascii="Times New Roman" w:hAnsi="Times New Roman" w:cs="Times New Roman"/>
        </w:rPr>
        <w:t>amendments</w:t>
      </w:r>
      <w:r w:rsidR="003409C6">
        <w:rPr>
          <w:rFonts w:ascii="Times New Roman" w:hAnsi="Times New Roman" w:cs="Times New Roman"/>
        </w:rPr>
        <w:t xml:space="preserve"> of bylaws. Ranjan opined that if Japanese Bank is creating so much problem we should change bank. Hansuk said that we </w:t>
      </w:r>
      <w:r w:rsidR="001D1007">
        <w:rPr>
          <w:rFonts w:ascii="Times New Roman" w:hAnsi="Times New Roman" w:cs="Times New Roman"/>
        </w:rPr>
        <w:t>cannot</w:t>
      </w:r>
      <w:r w:rsidR="003409C6">
        <w:rPr>
          <w:rFonts w:ascii="Times New Roman" w:hAnsi="Times New Roman" w:cs="Times New Roman"/>
        </w:rPr>
        <w:t xml:space="preserve"> discuss it now for want of time. </w:t>
      </w:r>
      <w:r w:rsidR="007B6B82">
        <w:rPr>
          <w:rFonts w:ascii="Times New Roman" w:hAnsi="Times New Roman" w:cs="Times New Roman"/>
        </w:rPr>
        <w:t xml:space="preserve">Milind said that we should not waste time in discussion and better to put it immediately for </w:t>
      </w:r>
      <w:r w:rsidR="001D1007">
        <w:rPr>
          <w:rFonts w:ascii="Times New Roman" w:hAnsi="Times New Roman" w:cs="Times New Roman"/>
        </w:rPr>
        <w:t>amendments</w:t>
      </w:r>
      <w:r w:rsidR="007B6B82">
        <w:rPr>
          <w:rFonts w:ascii="Times New Roman" w:hAnsi="Times New Roman" w:cs="Times New Roman"/>
        </w:rPr>
        <w:t xml:space="preserve"> in General body.</w:t>
      </w:r>
      <w:r w:rsidR="002F1C1B">
        <w:rPr>
          <w:rFonts w:ascii="Times New Roman" w:hAnsi="Times New Roman" w:cs="Times New Roman"/>
        </w:rPr>
        <w:t xml:space="preserve"> Satoshi said that when he was treasurer ban use to ask purpose for transfer of money but never asked for bylaws. </w:t>
      </w:r>
      <w:r w:rsidR="001D1007">
        <w:rPr>
          <w:rFonts w:ascii="Times New Roman" w:hAnsi="Times New Roman" w:cs="Times New Roman"/>
        </w:rPr>
        <w:t>However,</w:t>
      </w:r>
      <w:r w:rsidR="002F1C1B">
        <w:rPr>
          <w:rFonts w:ascii="Times New Roman" w:hAnsi="Times New Roman" w:cs="Times New Roman"/>
        </w:rPr>
        <w:t xml:space="preserve"> if it is asking now we should abide bylaws. David also concurred on changing bylaws. Hansuk said we should do Brunei workshop as it is already approved by council. Milind </w:t>
      </w:r>
      <w:r w:rsidR="001D1007">
        <w:rPr>
          <w:rFonts w:ascii="Times New Roman" w:hAnsi="Times New Roman" w:cs="Times New Roman"/>
        </w:rPr>
        <w:t>explained</w:t>
      </w:r>
      <w:r w:rsidR="002F1C1B">
        <w:rPr>
          <w:rFonts w:ascii="Times New Roman" w:hAnsi="Times New Roman" w:cs="Times New Roman"/>
        </w:rPr>
        <w:t xml:space="preserve"> </w:t>
      </w:r>
      <w:r w:rsidR="001D1007">
        <w:rPr>
          <w:rFonts w:ascii="Times New Roman" w:hAnsi="Times New Roman" w:cs="Times New Roman"/>
        </w:rPr>
        <w:t>about</w:t>
      </w:r>
      <w:r w:rsidR="002F1C1B">
        <w:rPr>
          <w:rFonts w:ascii="Times New Roman" w:hAnsi="Times New Roman" w:cs="Times New Roman"/>
        </w:rPr>
        <w:t xml:space="preserve"> Afghanistan that it is country with maximum perinatal mortality and we decided to do change it with support from sitting President Sookee that time. </w:t>
      </w:r>
    </w:p>
    <w:p w:rsidR="001D1007" w:rsidRDefault="002F1C1B" w:rsidP="00D145E5">
      <w:pPr>
        <w:pStyle w:val="ListParagraph"/>
        <w:rPr>
          <w:rFonts w:ascii="Times New Roman" w:hAnsi="Times New Roman" w:cs="Times New Roman"/>
        </w:rPr>
      </w:pPr>
      <w:r>
        <w:rPr>
          <w:rFonts w:ascii="Times New Roman" w:hAnsi="Times New Roman" w:cs="Times New Roman"/>
        </w:rPr>
        <w:t xml:space="preserve">Satoshi opened topic of associate membership of Thailand and Milind cleared that there are no fees for associate membership. He said that there was no mail from Thailand, neither Satoshi </w:t>
      </w:r>
      <w:r w:rsidR="001D1007">
        <w:rPr>
          <w:rFonts w:ascii="Times New Roman" w:hAnsi="Times New Roman" w:cs="Times New Roman"/>
        </w:rPr>
        <w:t>received</w:t>
      </w:r>
      <w:r>
        <w:rPr>
          <w:rFonts w:ascii="Times New Roman" w:hAnsi="Times New Roman" w:cs="Times New Roman"/>
        </w:rPr>
        <w:t xml:space="preserve"> it.</w:t>
      </w:r>
    </w:p>
    <w:p w:rsidR="002F1C1B" w:rsidRDefault="001D1007" w:rsidP="00D145E5">
      <w:pPr>
        <w:pStyle w:val="ListParagraph"/>
        <w:rPr>
          <w:rFonts w:ascii="Times New Roman" w:hAnsi="Times New Roman" w:cs="Times New Roman"/>
        </w:rPr>
      </w:pPr>
      <w:r>
        <w:rPr>
          <w:rFonts w:ascii="Times New Roman" w:hAnsi="Times New Roman" w:cs="Times New Roman"/>
        </w:rPr>
        <w:t>Ranjan put a point in any other business that we should restrict time constraint for meeting to 2 hours, which was well accepted by all.</w:t>
      </w:r>
      <w:r w:rsidR="002F1C1B">
        <w:rPr>
          <w:rFonts w:ascii="Times New Roman" w:hAnsi="Times New Roman" w:cs="Times New Roman"/>
        </w:rPr>
        <w:t xml:space="preserve"> </w:t>
      </w:r>
    </w:p>
    <w:p w:rsidR="001D1007" w:rsidRPr="00D145E5" w:rsidRDefault="001D1007" w:rsidP="00D145E5">
      <w:pPr>
        <w:pStyle w:val="ListParagraph"/>
        <w:rPr>
          <w:rFonts w:ascii="Times New Roman" w:hAnsi="Times New Roman" w:cs="Times New Roman"/>
          <w:lang w:val="en-IN"/>
        </w:rPr>
      </w:pPr>
      <w:r>
        <w:rPr>
          <w:rFonts w:ascii="Times New Roman" w:hAnsi="Times New Roman" w:cs="Times New Roman"/>
        </w:rPr>
        <w:t>HanSuk summarized all these points and asked Sookee was asked to do the needful.</w:t>
      </w:r>
    </w:p>
    <w:p w:rsidR="00D145E5" w:rsidRDefault="00D145E5" w:rsidP="00EB6CEB">
      <w:pPr>
        <w:pStyle w:val="ListParagraph"/>
        <w:rPr>
          <w:rFonts w:ascii="Times New Roman" w:hAnsi="Times New Roman" w:cs="Times New Roman"/>
        </w:rPr>
      </w:pPr>
      <w:r>
        <w:rPr>
          <w:rFonts w:ascii="Times New Roman" w:hAnsi="Times New Roman" w:cs="Times New Roman"/>
        </w:rPr>
        <w:t xml:space="preserve"> </w:t>
      </w:r>
    </w:p>
    <w:p w:rsidR="001C0670" w:rsidRPr="0021040B" w:rsidRDefault="00D145E5" w:rsidP="00D145E5">
      <w:pPr>
        <w:pStyle w:val="ListParagraph"/>
        <w:shd w:val="clear" w:color="auto" w:fill="FFFFFF"/>
        <w:ind w:leftChars="0" w:left="1241"/>
        <w:rPr>
          <w:rFonts w:ascii="Times New Roman" w:eastAsia="Times New Roman" w:hAnsi="Times New Roman" w:cs="Times New Roman"/>
          <w:color w:val="222222"/>
          <w:lang w:eastAsia="en-IN"/>
        </w:rPr>
      </w:pPr>
      <w:r>
        <w:rPr>
          <w:rFonts w:ascii="Times New Roman" w:eastAsia="Times New Roman" w:hAnsi="Times New Roman" w:cs="Times New Roman"/>
          <w:color w:val="222222"/>
          <w:lang w:eastAsia="en-IN"/>
        </w:rPr>
        <w:t xml:space="preserve">9. </w:t>
      </w:r>
      <w:r w:rsidR="00810072" w:rsidRPr="0021040B">
        <w:rPr>
          <w:rFonts w:ascii="Times New Roman" w:eastAsia="Times New Roman" w:hAnsi="Times New Roman" w:cs="Times New Roman"/>
          <w:color w:val="222222"/>
          <w:lang w:eastAsia="en-IN"/>
        </w:rPr>
        <w:t>Mee</w:t>
      </w:r>
      <w:r w:rsidR="00F5646E" w:rsidRPr="0021040B">
        <w:rPr>
          <w:rFonts w:ascii="Times New Roman" w:eastAsia="Malgun Gothic" w:hAnsi="Times New Roman" w:cs="Times New Roman"/>
          <w:lang w:eastAsia="ko-KR"/>
        </w:rPr>
        <w:t xml:space="preserve">ting </w:t>
      </w:r>
      <w:r w:rsidR="001C7E01" w:rsidRPr="0021040B">
        <w:rPr>
          <w:rFonts w:ascii="Times New Roman" w:eastAsia="Malgun Gothic" w:hAnsi="Times New Roman" w:cs="Times New Roman"/>
          <w:lang w:eastAsia="ko-KR"/>
        </w:rPr>
        <w:t>closed</w:t>
      </w:r>
      <w:r w:rsidR="00F5646E" w:rsidRPr="0021040B">
        <w:rPr>
          <w:rFonts w:ascii="Times New Roman" w:eastAsia="Malgun Gothic" w:hAnsi="Times New Roman" w:cs="Times New Roman"/>
          <w:lang w:eastAsia="ko-KR"/>
        </w:rPr>
        <w:t xml:space="preserve"> after </w:t>
      </w:r>
      <w:r w:rsidR="000B1FF1" w:rsidRPr="0021040B">
        <w:rPr>
          <w:rFonts w:ascii="Times New Roman" w:eastAsia="Malgun Gothic" w:hAnsi="Times New Roman" w:cs="Times New Roman"/>
          <w:lang w:eastAsia="ko-KR"/>
        </w:rPr>
        <w:t xml:space="preserve">offering </w:t>
      </w:r>
      <w:r w:rsidR="00F5646E" w:rsidRPr="0021040B">
        <w:rPr>
          <w:rFonts w:ascii="Times New Roman" w:eastAsia="Malgun Gothic" w:hAnsi="Times New Roman" w:cs="Times New Roman"/>
          <w:lang w:eastAsia="ko-KR"/>
        </w:rPr>
        <w:t xml:space="preserve">vote of thanks by </w:t>
      </w:r>
      <w:r w:rsidR="00315A86">
        <w:rPr>
          <w:rFonts w:ascii="Times New Roman" w:eastAsia="Malgun Gothic" w:hAnsi="Times New Roman" w:cs="Times New Roman"/>
          <w:lang w:eastAsia="ko-KR"/>
        </w:rPr>
        <w:t>HanSuk</w:t>
      </w:r>
      <w:r w:rsidR="00F5646E" w:rsidRPr="0021040B">
        <w:rPr>
          <w:rFonts w:ascii="Times New Roman" w:eastAsia="Malgun Gothic" w:hAnsi="Times New Roman" w:cs="Times New Roman"/>
          <w:lang w:eastAsia="ko-KR"/>
        </w:rPr>
        <w:t xml:space="preserve"> &amp; Milind. </w:t>
      </w:r>
    </w:p>
    <w:p w:rsidR="00D95EE3" w:rsidRPr="00A06944" w:rsidRDefault="00D95EE3" w:rsidP="00027C83">
      <w:pPr>
        <w:pStyle w:val="ListParagraph"/>
        <w:ind w:leftChars="0" w:left="790"/>
        <w:rPr>
          <w:rFonts w:ascii="Times New Roman" w:eastAsia="Malgun Gothic" w:hAnsi="Times New Roman" w:cs="Times New Roman"/>
          <w:sz w:val="22"/>
          <w:lang w:eastAsia="ko-KR"/>
        </w:rPr>
      </w:pPr>
    </w:p>
    <w:p w:rsidR="00A06944" w:rsidRPr="00A06944" w:rsidRDefault="00A06944" w:rsidP="00A06944">
      <w:pPr>
        <w:rPr>
          <w:rFonts w:ascii="Times New Roman" w:hAnsi="Times New Roman" w:cs="Times New Roman"/>
          <w:sz w:val="22"/>
        </w:rPr>
      </w:pPr>
      <w:r w:rsidRPr="00A06944">
        <w:rPr>
          <w:rFonts w:ascii="Times New Roman" w:hAnsi="Times New Roman" w:cs="Times New Roman"/>
          <w:sz w:val="22"/>
        </w:rPr>
        <w:t>Prepared by:</w:t>
      </w:r>
    </w:p>
    <w:p w:rsidR="00A06944" w:rsidRPr="00A06944" w:rsidRDefault="00A06944" w:rsidP="00A06944">
      <w:pPr>
        <w:rPr>
          <w:rFonts w:ascii="Times New Roman" w:hAnsi="Times New Roman" w:cs="Times New Roman"/>
          <w:sz w:val="22"/>
        </w:rPr>
      </w:pPr>
    </w:p>
    <w:p w:rsidR="00A06944" w:rsidRPr="00A06944" w:rsidRDefault="00F5646E" w:rsidP="00A06944">
      <w:pPr>
        <w:rPr>
          <w:rFonts w:ascii="Times New Roman" w:hAnsi="Times New Roman" w:cs="Times New Roman"/>
          <w:sz w:val="22"/>
        </w:rPr>
      </w:pPr>
      <w:r>
        <w:rPr>
          <w:rFonts w:ascii="Times New Roman" w:hAnsi="Times New Roman" w:cs="Times New Roman"/>
          <w:sz w:val="22"/>
        </w:rPr>
        <w:t>Prof. Milind Shah</w:t>
      </w:r>
    </w:p>
    <w:p w:rsidR="00A06944" w:rsidRPr="00A06944" w:rsidRDefault="00F5646E" w:rsidP="00A06944">
      <w:pPr>
        <w:rPr>
          <w:rFonts w:ascii="Times New Roman" w:hAnsi="Times New Roman" w:cs="Times New Roman"/>
          <w:sz w:val="22"/>
        </w:rPr>
      </w:pPr>
      <w:r>
        <w:rPr>
          <w:rFonts w:ascii="Times New Roman" w:hAnsi="Times New Roman" w:cs="Times New Roman"/>
          <w:sz w:val="22"/>
        </w:rPr>
        <w:t xml:space="preserve">Prof. </w:t>
      </w:r>
      <w:r w:rsidR="00315A86">
        <w:rPr>
          <w:rFonts w:ascii="Times New Roman" w:hAnsi="Times New Roman" w:cs="Times New Roman"/>
          <w:sz w:val="22"/>
        </w:rPr>
        <w:t>HanSuk</w:t>
      </w:r>
    </w:p>
    <w:p w:rsidR="00A06944" w:rsidRPr="00A06944" w:rsidRDefault="00A06944" w:rsidP="00045D6E">
      <w:pPr>
        <w:pStyle w:val="ListParagraph"/>
        <w:shd w:val="clear" w:color="auto" w:fill="FFFFFF"/>
        <w:ind w:leftChars="0" w:left="1241"/>
        <w:rPr>
          <w:rFonts w:ascii="Times New Roman" w:eastAsia="Malgun Gothic" w:hAnsi="Times New Roman" w:cs="Times New Roman"/>
          <w:lang w:eastAsia="ko-KR"/>
        </w:rPr>
      </w:pPr>
    </w:p>
    <w:sectPr w:rsidR="00A06944" w:rsidRPr="00A06944" w:rsidSect="0026452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58E1" w:rsidRDefault="002F58E1" w:rsidP="007838B2">
      <w:r>
        <w:separator/>
      </w:r>
    </w:p>
  </w:endnote>
  <w:endnote w:type="continuationSeparator" w:id="0">
    <w:p w:rsidR="002F58E1" w:rsidRDefault="002F58E1" w:rsidP="00783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lim">
    <w:altName w:val="Arial Unicode MS"/>
    <w:panose1 w:val="020B0600000101010101"/>
    <w:charset w:val="81"/>
    <w:family w:val="roman"/>
    <w:notTrueType/>
    <w:pitch w:val="fixed"/>
    <w:sig w:usb0="00000000"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58E1" w:rsidRDefault="002F58E1" w:rsidP="007838B2">
      <w:r>
        <w:separator/>
      </w:r>
    </w:p>
  </w:footnote>
  <w:footnote w:type="continuationSeparator" w:id="0">
    <w:p w:rsidR="002F58E1" w:rsidRDefault="002F58E1" w:rsidP="007838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26A86"/>
    <w:multiLevelType w:val="hybridMultilevel"/>
    <w:tmpl w:val="8AD243C2"/>
    <w:lvl w:ilvl="0" w:tplc="5CF459D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E31861"/>
    <w:multiLevelType w:val="hybridMultilevel"/>
    <w:tmpl w:val="C610F9F2"/>
    <w:lvl w:ilvl="0" w:tplc="E1DE9586">
      <w:start w:val="1"/>
      <w:numFmt w:val="decimal"/>
      <w:lvlText w:val="%1."/>
      <w:lvlJc w:val="left"/>
      <w:pPr>
        <w:ind w:left="7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2AA339D"/>
    <w:multiLevelType w:val="hybridMultilevel"/>
    <w:tmpl w:val="CA64DBA8"/>
    <w:lvl w:ilvl="0" w:tplc="D44C29AA">
      <w:start w:val="1"/>
      <w:numFmt w:val="lowerLetter"/>
      <w:lvlText w:val="%1."/>
      <w:lvlJc w:val="left"/>
      <w:pPr>
        <w:ind w:left="11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5C96733"/>
    <w:multiLevelType w:val="hybridMultilevel"/>
    <w:tmpl w:val="21448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D5BFA"/>
    <w:multiLevelType w:val="hybridMultilevel"/>
    <w:tmpl w:val="7C88CFD0"/>
    <w:lvl w:ilvl="0" w:tplc="04090017">
      <w:start w:val="1"/>
      <w:numFmt w:val="lowerLetter"/>
      <w:lvlText w:val="%1)"/>
      <w:lvlJc w:val="left"/>
      <w:pPr>
        <w:ind w:left="1047" w:hanging="360"/>
      </w:pPr>
      <w:rPr>
        <w:b w:val="0"/>
        <w:i w:val="0"/>
        <w:strike w:val="0"/>
        <w:dstrike w:val="0"/>
        <w:color w:val="000000"/>
        <w:sz w:val="21"/>
        <w:szCs w:val="21"/>
        <w:u w:val="none" w:color="000000"/>
        <w:bdr w:val="none" w:sz="0" w:space="0" w:color="auto"/>
        <w:shd w:val="clear" w:color="auto" w:fill="auto"/>
        <w:vertAlign w:val="baseline"/>
      </w:rPr>
    </w:lvl>
    <w:lvl w:ilvl="1" w:tplc="FFFFFFFF">
      <w:start w:val="1"/>
      <w:numFmt w:val="lowerLetter"/>
      <w:lvlText w:val="%2"/>
      <w:lvlJc w:val="left"/>
      <w:pPr>
        <w:ind w:left="163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2" w:tplc="FFFFFFFF">
      <w:start w:val="1"/>
      <w:numFmt w:val="lowerRoman"/>
      <w:lvlText w:val="%3"/>
      <w:lvlJc w:val="left"/>
      <w:pPr>
        <w:ind w:left="235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3" w:tplc="FFFFFFFF">
      <w:start w:val="1"/>
      <w:numFmt w:val="decimal"/>
      <w:lvlText w:val="%4"/>
      <w:lvlJc w:val="left"/>
      <w:pPr>
        <w:ind w:left="307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4" w:tplc="FFFFFFFF">
      <w:start w:val="1"/>
      <w:numFmt w:val="lowerLetter"/>
      <w:lvlText w:val="%5"/>
      <w:lvlJc w:val="left"/>
      <w:pPr>
        <w:ind w:left="379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5" w:tplc="FFFFFFFF">
      <w:start w:val="1"/>
      <w:numFmt w:val="lowerRoman"/>
      <w:lvlText w:val="%6"/>
      <w:lvlJc w:val="left"/>
      <w:pPr>
        <w:ind w:left="451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6" w:tplc="FFFFFFFF">
      <w:start w:val="1"/>
      <w:numFmt w:val="decimal"/>
      <w:lvlText w:val="%7"/>
      <w:lvlJc w:val="left"/>
      <w:pPr>
        <w:ind w:left="523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7" w:tplc="FFFFFFFF">
      <w:start w:val="1"/>
      <w:numFmt w:val="lowerLetter"/>
      <w:lvlText w:val="%8"/>
      <w:lvlJc w:val="left"/>
      <w:pPr>
        <w:ind w:left="595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lvl w:ilvl="8" w:tplc="FFFFFFFF">
      <w:start w:val="1"/>
      <w:numFmt w:val="lowerRoman"/>
      <w:lvlText w:val="%9"/>
      <w:lvlJc w:val="left"/>
      <w:pPr>
        <w:ind w:left="6673"/>
      </w:pPr>
      <w:rPr>
        <w:rFonts w:ascii="Century" w:eastAsia="Century" w:hAnsi="Century" w:cs="Century"/>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B6A2A0A"/>
    <w:multiLevelType w:val="multilevel"/>
    <w:tmpl w:val="99DC0784"/>
    <w:lvl w:ilvl="0">
      <w:start w:val="1"/>
      <w:numFmt w:val="decimal"/>
      <w:lvlText w:val="%1."/>
      <w:lvlJc w:val="left"/>
      <w:pPr>
        <w:ind w:left="1241" w:hanging="390"/>
      </w:pPr>
      <w:rPr>
        <w:rFonts w:hint="default"/>
      </w:rPr>
    </w:lvl>
    <w:lvl w:ilvl="1">
      <w:start w:val="1"/>
      <w:numFmt w:val="decimal"/>
      <w:isLgl/>
      <w:lvlText w:val="%1.%2"/>
      <w:lvlJc w:val="left"/>
      <w:pPr>
        <w:ind w:left="1150" w:hanging="360"/>
      </w:pPr>
      <w:rPr>
        <w:rFonts w:eastAsia="MS PGothic" w:hint="default"/>
      </w:rPr>
    </w:lvl>
    <w:lvl w:ilvl="2">
      <w:start w:val="1"/>
      <w:numFmt w:val="decimal"/>
      <w:isLgl/>
      <w:lvlText w:val="%1.%2.%3"/>
      <w:lvlJc w:val="left"/>
      <w:pPr>
        <w:ind w:left="1900" w:hanging="720"/>
      </w:pPr>
      <w:rPr>
        <w:rFonts w:eastAsia="MS PGothic" w:hint="default"/>
      </w:rPr>
    </w:lvl>
    <w:lvl w:ilvl="3">
      <w:start w:val="1"/>
      <w:numFmt w:val="decimal"/>
      <w:isLgl/>
      <w:lvlText w:val="%1.%2.%3.%4"/>
      <w:lvlJc w:val="left"/>
      <w:pPr>
        <w:ind w:left="2290" w:hanging="720"/>
      </w:pPr>
      <w:rPr>
        <w:rFonts w:eastAsia="MS PGothic" w:hint="default"/>
      </w:rPr>
    </w:lvl>
    <w:lvl w:ilvl="4">
      <w:start w:val="1"/>
      <w:numFmt w:val="decimal"/>
      <w:isLgl/>
      <w:lvlText w:val="%1.%2.%3.%4.%5"/>
      <w:lvlJc w:val="left"/>
      <w:pPr>
        <w:ind w:left="3040" w:hanging="1080"/>
      </w:pPr>
      <w:rPr>
        <w:rFonts w:eastAsia="MS PGothic" w:hint="default"/>
      </w:rPr>
    </w:lvl>
    <w:lvl w:ilvl="5">
      <w:start w:val="1"/>
      <w:numFmt w:val="decimal"/>
      <w:isLgl/>
      <w:lvlText w:val="%1.%2.%3.%4.%5.%6"/>
      <w:lvlJc w:val="left"/>
      <w:pPr>
        <w:ind w:left="3430" w:hanging="1080"/>
      </w:pPr>
      <w:rPr>
        <w:rFonts w:eastAsia="MS PGothic" w:hint="default"/>
      </w:rPr>
    </w:lvl>
    <w:lvl w:ilvl="6">
      <w:start w:val="1"/>
      <w:numFmt w:val="decimal"/>
      <w:isLgl/>
      <w:lvlText w:val="%1.%2.%3.%4.%5.%6.%7"/>
      <w:lvlJc w:val="left"/>
      <w:pPr>
        <w:ind w:left="4180" w:hanging="1440"/>
      </w:pPr>
      <w:rPr>
        <w:rFonts w:eastAsia="MS PGothic" w:hint="default"/>
      </w:rPr>
    </w:lvl>
    <w:lvl w:ilvl="7">
      <w:start w:val="1"/>
      <w:numFmt w:val="decimal"/>
      <w:isLgl/>
      <w:lvlText w:val="%1.%2.%3.%4.%5.%6.%7.%8"/>
      <w:lvlJc w:val="left"/>
      <w:pPr>
        <w:ind w:left="4570" w:hanging="1440"/>
      </w:pPr>
      <w:rPr>
        <w:rFonts w:eastAsia="MS PGothic" w:hint="default"/>
      </w:rPr>
    </w:lvl>
    <w:lvl w:ilvl="8">
      <w:start w:val="1"/>
      <w:numFmt w:val="decimal"/>
      <w:isLgl/>
      <w:lvlText w:val="%1.%2.%3.%4.%5.%6.%7.%8.%9"/>
      <w:lvlJc w:val="left"/>
      <w:pPr>
        <w:ind w:left="5320" w:hanging="1800"/>
      </w:pPr>
      <w:rPr>
        <w:rFonts w:eastAsia="MS PGothic" w:hint="default"/>
      </w:rPr>
    </w:lvl>
  </w:abstractNum>
  <w:abstractNum w:abstractNumId="6" w15:restartNumberingAfterBreak="0">
    <w:nsid w:val="32B457B6"/>
    <w:multiLevelType w:val="hybridMultilevel"/>
    <w:tmpl w:val="08225BAE"/>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CF3FDB"/>
    <w:multiLevelType w:val="hybridMultilevel"/>
    <w:tmpl w:val="C506FA54"/>
    <w:lvl w:ilvl="0" w:tplc="E30853A8">
      <w:start w:val="1"/>
      <w:numFmt w:val="lowerLetter"/>
      <w:lvlText w:val="%1)"/>
      <w:lvlJc w:val="left"/>
      <w:pPr>
        <w:ind w:left="1060" w:hanging="360"/>
      </w:pPr>
      <w:rPr>
        <w:rFonts w:hint="default"/>
      </w:rPr>
    </w:lvl>
    <w:lvl w:ilvl="1" w:tplc="04090019">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8" w15:restartNumberingAfterBreak="0">
    <w:nsid w:val="425A3053"/>
    <w:multiLevelType w:val="hybridMultilevel"/>
    <w:tmpl w:val="1CF684D4"/>
    <w:lvl w:ilvl="0" w:tplc="469EB202">
      <w:start w:val="1"/>
      <w:numFmt w:val="bullet"/>
      <w:lvlText w:val="•"/>
      <w:lvlJc w:val="left"/>
      <w:pPr>
        <w:tabs>
          <w:tab w:val="num" w:pos="720"/>
        </w:tabs>
        <w:ind w:left="720" w:hanging="360"/>
      </w:pPr>
      <w:rPr>
        <w:rFonts w:ascii="Arial" w:hAnsi="Arial" w:hint="default"/>
      </w:rPr>
    </w:lvl>
    <w:lvl w:ilvl="1" w:tplc="735AA476" w:tentative="1">
      <w:start w:val="1"/>
      <w:numFmt w:val="bullet"/>
      <w:lvlText w:val="•"/>
      <w:lvlJc w:val="left"/>
      <w:pPr>
        <w:tabs>
          <w:tab w:val="num" w:pos="1440"/>
        </w:tabs>
        <w:ind w:left="1440" w:hanging="360"/>
      </w:pPr>
      <w:rPr>
        <w:rFonts w:ascii="Arial" w:hAnsi="Arial" w:hint="default"/>
      </w:rPr>
    </w:lvl>
    <w:lvl w:ilvl="2" w:tplc="E99C823C" w:tentative="1">
      <w:start w:val="1"/>
      <w:numFmt w:val="bullet"/>
      <w:lvlText w:val="•"/>
      <w:lvlJc w:val="left"/>
      <w:pPr>
        <w:tabs>
          <w:tab w:val="num" w:pos="2160"/>
        </w:tabs>
        <w:ind w:left="2160" w:hanging="360"/>
      </w:pPr>
      <w:rPr>
        <w:rFonts w:ascii="Arial" w:hAnsi="Arial" w:hint="default"/>
      </w:rPr>
    </w:lvl>
    <w:lvl w:ilvl="3" w:tplc="A79C8026" w:tentative="1">
      <w:start w:val="1"/>
      <w:numFmt w:val="bullet"/>
      <w:lvlText w:val="•"/>
      <w:lvlJc w:val="left"/>
      <w:pPr>
        <w:tabs>
          <w:tab w:val="num" w:pos="2880"/>
        </w:tabs>
        <w:ind w:left="2880" w:hanging="360"/>
      </w:pPr>
      <w:rPr>
        <w:rFonts w:ascii="Arial" w:hAnsi="Arial" w:hint="default"/>
      </w:rPr>
    </w:lvl>
    <w:lvl w:ilvl="4" w:tplc="B7188BC8" w:tentative="1">
      <w:start w:val="1"/>
      <w:numFmt w:val="bullet"/>
      <w:lvlText w:val="•"/>
      <w:lvlJc w:val="left"/>
      <w:pPr>
        <w:tabs>
          <w:tab w:val="num" w:pos="3600"/>
        </w:tabs>
        <w:ind w:left="3600" w:hanging="360"/>
      </w:pPr>
      <w:rPr>
        <w:rFonts w:ascii="Arial" w:hAnsi="Arial" w:hint="default"/>
      </w:rPr>
    </w:lvl>
    <w:lvl w:ilvl="5" w:tplc="F5E62488" w:tentative="1">
      <w:start w:val="1"/>
      <w:numFmt w:val="bullet"/>
      <w:lvlText w:val="•"/>
      <w:lvlJc w:val="left"/>
      <w:pPr>
        <w:tabs>
          <w:tab w:val="num" w:pos="4320"/>
        </w:tabs>
        <w:ind w:left="4320" w:hanging="360"/>
      </w:pPr>
      <w:rPr>
        <w:rFonts w:ascii="Arial" w:hAnsi="Arial" w:hint="default"/>
      </w:rPr>
    </w:lvl>
    <w:lvl w:ilvl="6" w:tplc="C7EC2DF4" w:tentative="1">
      <w:start w:val="1"/>
      <w:numFmt w:val="bullet"/>
      <w:lvlText w:val="•"/>
      <w:lvlJc w:val="left"/>
      <w:pPr>
        <w:tabs>
          <w:tab w:val="num" w:pos="5040"/>
        </w:tabs>
        <w:ind w:left="5040" w:hanging="360"/>
      </w:pPr>
      <w:rPr>
        <w:rFonts w:ascii="Arial" w:hAnsi="Arial" w:hint="default"/>
      </w:rPr>
    </w:lvl>
    <w:lvl w:ilvl="7" w:tplc="3D8446C6" w:tentative="1">
      <w:start w:val="1"/>
      <w:numFmt w:val="bullet"/>
      <w:lvlText w:val="•"/>
      <w:lvlJc w:val="left"/>
      <w:pPr>
        <w:tabs>
          <w:tab w:val="num" w:pos="5760"/>
        </w:tabs>
        <w:ind w:left="5760" w:hanging="360"/>
      </w:pPr>
      <w:rPr>
        <w:rFonts w:ascii="Arial" w:hAnsi="Arial" w:hint="default"/>
      </w:rPr>
    </w:lvl>
    <w:lvl w:ilvl="8" w:tplc="93A0DE4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D9477A6"/>
    <w:multiLevelType w:val="hybridMultilevel"/>
    <w:tmpl w:val="72C202A8"/>
    <w:lvl w:ilvl="0" w:tplc="38AA29E4">
      <w:start w:val="1"/>
      <w:numFmt w:val="lowerLetter"/>
      <w:lvlText w:val="%1."/>
      <w:lvlJc w:val="left"/>
      <w:pPr>
        <w:ind w:left="11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5CB4340D"/>
    <w:multiLevelType w:val="hybridMultilevel"/>
    <w:tmpl w:val="109CA03A"/>
    <w:lvl w:ilvl="0" w:tplc="72E8AEC6">
      <w:start w:val="1"/>
      <w:numFmt w:val="decimal"/>
      <w:lvlText w:val="%1."/>
      <w:lvlJc w:val="left"/>
      <w:pPr>
        <w:tabs>
          <w:tab w:val="num" w:pos="720"/>
        </w:tabs>
        <w:ind w:left="720" w:hanging="360"/>
      </w:pPr>
    </w:lvl>
    <w:lvl w:ilvl="1" w:tplc="58646304" w:tentative="1">
      <w:start w:val="1"/>
      <w:numFmt w:val="decimal"/>
      <w:lvlText w:val="%2."/>
      <w:lvlJc w:val="left"/>
      <w:pPr>
        <w:tabs>
          <w:tab w:val="num" w:pos="1440"/>
        </w:tabs>
        <w:ind w:left="1440" w:hanging="360"/>
      </w:pPr>
    </w:lvl>
    <w:lvl w:ilvl="2" w:tplc="FD70473A" w:tentative="1">
      <w:start w:val="1"/>
      <w:numFmt w:val="decimal"/>
      <w:lvlText w:val="%3."/>
      <w:lvlJc w:val="left"/>
      <w:pPr>
        <w:tabs>
          <w:tab w:val="num" w:pos="2160"/>
        </w:tabs>
        <w:ind w:left="2160" w:hanging="360"/>
      </w:pPr>
    </w:lvl>
    <w:lvl w:ilvl="3" w:tplc="100E5824" w:tentative="1">
      <w:start w:val="1"/>
      <w:numFmt w:val="decimal"/>
      <w:lvlText w:val="%4."/>
      <w:lvlJc w:val="left"/>
      <w:pPr>
        <w:tabs>
          <w:tab w:val="num" w:pos="2880"/>
        </w:tabs>
        <w:ind w:left="2880" w:hanging="360"/>
      </w:pPr>
    </w:lvl>
    <w:lvl w:ilvl="4" w:tplc="BD0E5B24" w:tentative="1">
      <w:start w:val="1"/>
      <w:numFmt w:val="decimal"/>
      <w:lvlText w:val="%5."/>
      <w:lvlJc w:val="left"/>
      <w:pPr>
        <w:tabs>
          <w:tab w:val="num" w:pos="3600"/>
        </w:tabs>
        <w:ind w:left="3600" w:hanging="360"/>
      </w:pPr>
    </w:lvl>
    <w:lvl w:ilvl="5" w:tplc="0E0EA15C" w:tentative="1">
      <w:start w:val="1"/>
      <w:numFmt w:val="decimal"/>
      <w:lvlText w:val="%6."/>
      <w:lvlJc w:val="left"/>
      <w:pPr>
        <w:tabs>
          <w:tab w:val="num" w:pos="4320"/>
        </w:tabs>
        <w:ind w:left="4320" w:hanging="360"/>
      </w:pPr>
    </w:lvl>
    <w:lvl w:ilvl="6" w:tplc="D39823EA" w:tentative="1">
      <w:start w:val="1"/>
      <w:numFmt w:val="decimal"/>
      <w:lvlText w:val="%7."/>
      <w:lvlJc w:val="left"/>
      <w:pPr>
        <w:tabs>
          <w:tab w:val="num" w:pos="5040"/>
        </w:tabs>
        <w:ind w:left="5040" w:hanging="360"/>
      </w:pPr>
    </w:lvl>
    <w:lvl w:ilvl="7" w:tplc="1330795A" w:tentative="1">
      <w:start w:val="1"/>
      <w:numFmt w:val="decimal"/>
      <w:lvlText w:val="%8."/>
      <w:lvlJc w:val="left"/>
      <w:pPr>
        <w:tabs>
          <w:tab w:val="num" w:pos="5760"/>
        </w:tabs>
        <w:ind w:left="5760" w:hanging="360"/>
      </w:pPr>
    </w:lvl>
    <w:lvl w:ilvl="8" w:tplc="144C1E5C" w:tentative="1">
      <w:start w:val="1"/>
      <w:numFmt w:val="decimal"/>
      <w:lvlText w:val="%9."/>
      <w:lvlJc w:val="left"/>
      <w:pPr>
        <w:tabs>
          <w:tab w:val="num" w:pos="6480"/>
        </w:tabs>
        <w:ind w:left="6480" w:hanging="360"/>
      </w:pPr>
    </w:lvl>
  </w:abstractNum>
  <w:num w:numId="1">
    <w:abstractNumId w:val="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6"/>
  </w:num>
  <w:num w:numId="8">
    <w:abstractNumId w:val="0"/>
  </w:num>
  <w:num w:numId="9">
    <w:abstractNumId w:val="4"/>
  </w:num>
  <w:num w:numId="10">
    <w:abstractNumId w:val="8"/>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bordersDoNotSurroundHeader/>
  <w:bordersDoNotSurroundFooter/>
  <w:proofState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ayMLK0MDMwsTCwNDcyNjRR0lEKTi0uzszPAykwrAUAmcNuoywAAAA="/>
  </w:docVars>
  <w:rsids>
    <w:rsidRoot w:val="00BE5B14"/>
    <w:rsid w:val="0000419C"/>
    <w:rsid w:val="00005E9C"/>
    <w:rsid w:val="00014CA1"/>
    <w:rsid w:val="000256E2"/>
    <w:rsid w:val="000261E9"/>
    <w:rsid w:val="00027C83"/>
    <w:rsid w:val="00031107"/>
    <w:rsid w:val="00045D6E"/>
    <w:rsid w:val="000548CA"/>
    <w:rsid w:val="00056950"/>
    <w:rsid w:val="00060AAD"/>
    <w:rsid w:val="00066F85"/>
    <w:rsid w:val="00067854"/>
    <w:rsid w:val="000679AF"/>
    <w:rsid w:val="0007173F"/>
    <w:rsid w:val="00072341"/>
    <w:rsid w:val="000839D7"/>
    <w:rsid w:val="00090A6A"/>
    <w:rsid w:val="00093BA2"/>
    <w:rsid w:val="000A4069"/>
    <w:rsid w:val="000A76F8"/>
    <w:rsid w:val="000A7BC8"/>
    <w:rsid w:val="000B0A7C"/>
    <w:rsid w:val="000B0E68"/>
    <w:rsid w:val="000B1FF1"/>
    <w:rsid w:val="000C36E7"/>
    <w:rsid w:val="000E4CC2"/>
    <w:rsid w:val="000F06AB"/>
    <w:rsid w:val="000F478B"/>
    <w:rsid w:val="000F73FB"/>
    <w:rsid w:val="000F7C79"/>
    <w:rsid w:val="000F7D4E"/>
    <w:rsid w:val="00110232"/>
    <w:rsid w:val="001136A2"/>
    <w:rsid w:val="001254CF"/>
    <w:rsid w:val="001427AC"/>
    <w:rsid w:val="00151856"/>
    <w:rsid w:val="001602E3"/>
    <w:rsid w:val="001655EB"/>
    <w:rsid w:val="00176F39"/>
    <w:rsid w:val="00190F7A"/>
    <w:rsid w:val="00195693"/>
    <w:rsid w:val="00196694"/>
    <w:rsid w:val="001A0E35"/>
    <w:rsid w:val="001A42E3"/>
    <w:rsid w:val="001B00B8"/>
    <w:rsid w:val="001C0670"/>
    <w:rsid w:val="001C7E01"/>
    <w:rsid w:val="001D1007"/>
    <w:rsid w:val="001D4736"/>
    <w:rsid w:val="001E6F5C"/>
    <w:rsid w:val="00203044"/>
    <w:rsid w:val="00205700"/>
    <w:rsid w:val="00207BAD"/>
    <w:rsid w:val="0021040B"/>
    <w:rsid w:val="002305D2"/>
    <w:rsid w:val="00233A86"/>
    <w:rsid w:val="00240B85"/>
    <w:rsid w:val="00243B57"/>
    <w:rsid w:val="00245D7B"/>
    <w:rsid w:val="00264528"/>
    <w:rsid w:val="00265309"/>
    <w:rsid w:val="00272276"/>
    <w:rsid w:val="00275F2B"/>
    <w:rsid w:val="00281851"/>
    <w:rsid w:val="00281D32"/>
    <w:rsid w:val="0028261C"/>
    <w:rsid w:val="002844C4"/>
    <w:rsid w:val="00294FF4"/>
    <w:rsid w:val="00295180"/>
    <w:rsid w:val="0029733F"/>
    <w:rsid w:val="002B08D8"/>
    <w:rsid w:val="002B13A7"/>
    <w:rsid w:val="002B1E28"/>
    <w:rsid w:val="002B7710"/>
    <w:rsid w:val="002E21A8"/>
    <w:rsid w:val="002E2AC1"/>
    <w:rsid w:val="002E5A52"/>
    <w:rsid w:val="002F1C1B"/>
    <w:rsid w:val="002F3301"/>
    <w:rsid w:val="002F4B46"/>
    <w:rsid w:val="002F58E1"/>
    <w:rsid w:val="00307FC0"/>
    <w:rsid w:val="00310ED0"/>
    <w:rsid w:val="00310FFA"/>
    <w:rsid w:val="0031513D"/>
    <w:rsid w:val="00315A86"/>
    <w:rsid w:val="0031721E"/>
    <w:rsid w:val="00331008"/>
    <w:rsid w:val="00332E0E"/>
    <w:rsid w:val="00337A2D"/>
    <w:rsid w:val="0034092C"/>
    <w:rsid w:val="003409C6"/>
    <w:rsid w:val="003413C7"/>
    <w:rsid w:val="003508D2"/>
    <w:rsid w:val="003541A6"/>
    <w:rsid w:val="00356A02"/>
    <w:rsid w:val="003742C3"/>
    <w:rsid w:val="0039004D"/>
    <w:rsid w:val="00391397"/>
    <w:rsid w:val="00391DB6"/>
    <w:rsid w:val="003974C1"/>
    <w:rsid w:val="003A71EC"/>
    <w:rsid w:val="003C12FE"/>
    <w:rsid w:val="003C64B3"/>
    <w:rsid w:val="003C6CE1"/>
    <w:rsid w:val="003D2AF6"/>
    <w:rsid w:val="003D2DB5"/>
    <w:rsid w:val="003E4D65"/>
    <w:rsid w:val="003F454E"/>
    <w:rsid w:val="0040527B"/>
    <w:rsid w:val="004108C7"/>
    <w:rsid w:val="004149E9"/>
    <w:rsid w:val="00435CBB"/>
    <w:rsid w:val="0045184E"/>
    <w:rsid w:val="0045467A"/>
    <w:rsid w:val="00456047"/>
    <w:rsid w:val="004567A3"/>
    <w:rsid w:val="00456B59"/>
    <w:rsid w:val="0046758E"/>
    <w:rsid w:val="004A033C"/>
    <w:rsid w:val="004A1319"/>
    <w:rsid w:val="004A2B3A"/>
    <w:rsid w:val="004A4B74"/>
    <w:rsid w:val="004A61BA"/>
    <w:rsid w:val="004A6804"/>
    <w:rsid w:val="004A7EE7"/>
    <w:rsid w:val="004B01D1"/>
    <w:rsid w:val="004B39DB"/>
    <w:rsid w:val="004B7129"/>
    <w:rsid w:val="004C4AB0"/>
    <w:rsid w:val="004C6206"/>
    <w:rsid w:val="004D18D6"/>
    <w:rsid w:val="004D66E0"/>
    <w:rsid w:val="004E0346"/>
    <w:rsid w:val="004E4CCE"/>
    <w:rsid w:val="004E6B26"/>
    <w:rsid w:val="004F2EF8"/>
    <w:rsid w:val="004F3D4C"/>
    <w:rsid w:val="004F687A"/>
    <w:rsid w:val="004F773E"/>
    <w:rsid w:val="004F7AA1"/>
    <w:rsid w:val="0050235C"/>
    <w:rsid w:val="00503A6C"/>
    <w:rsid w:val="00513495"/>
    <w:rsid w:val="005143FA"/>
    <w:rsid w:val="00514B74"/>
    <w:rsid w:val="00523F04"/>
    <w:rsid w:val="005275AB"/>
    <w:rsid w:val="00530143"/>
    <w:rsid w:val="0053107F"/>
    <w:rsid w:val="00540097"/>
    <w:rsid w:val="005456D4"/>
    <w:rsid w:val="00547298"/>
    <w:rsid w:val="00560783"/>
    <w:rsid w:val="0056084A"/>
    <w:rsid w:val="0056701E"/>
    <w:rsid w:val="005730EC"/>
    <w:rsid w:val="0057524A"/>
    <w:rsid w:val="005757B4"/>
    <w:rsid w:val="00576864"/>
    <w:rsid w:val="00582287"/>
    <w:rsid w:val="00595DC0"/>
    <w:rsid w:val="0059672D"/>
    <w:rsid w:val="005B0E56"/>
    <w:rsid w:val="005B479B"/>
    <w:rsid w:val="005B7D18"/>
    <w:rsid w:val="005C55F5"/>
    <w:rsid w:val="005C7B46"/>
    <w:rsid w:val="005D39EE"/>
    <w:rsid w:val="005D4437"/>
    <w:rsid w:val="005E3D01"/>
    <w:rsid w:val="005E5D33"/>
    <w:rsid w:val="005E62C5"/>
    <w:rsid w:val="006040B9"/>
    <w:rsid w:val="006076E9"/>
    <w:rsid w:val="006171EB"/>
    <w:rsid w:val="00617404"/>
    <w:rsid w:val="006275F7"/>
    <w:rsid w:val="0063111C"/>
    <w:rsid w:val="00637B24"/>
    <w:rsid w:val="00650B43"/>
    <w:rsid w:val="00651AA0"/>
    <w:rsid w:val="006547C1"/>
    <w:rsid w:val="006551F9"/>
    <w:rsid w:val="00663165"/>
    <w:rsid w:val="00667ED1"/>
    <w:rsid w:val="00671C41"/>
    <w:rsid w:val="00675105"/>
    <w:rsid w:val="00675721"/>
    <w:rsid w:val="00681354"/>
    <w:rsid w:val="006824B7"/>
    <w:rsid w:val="00693866"/>
    <w:rsid w:val="00697A84"/>
    <w:rsid w:val="006A5F9F"/>
    <w:rsid w:val="006A7279"/>
    <w:rsid w:val="006B1584"/>
    <w:rsid w:val="006B3AD9"/>
    <w:rsid w:val="006B44E6"/>
    <w:rsid w:val="006C69A1"/>
    <w:rsid w:val="006D211B"/>
    <w:rsid w:val="006D393A"/>
    <w:rsid w:val="006F7964"/>
    <w:rsid w:val="007105AD"/>
    <w:rsid w:val="00711794"/>
    <w:rsid w:val="00713D4E"/>
    <w:rsid w:val="00721F99"/>
    <w:rsid w:val="0072411E"/>
    <w:rsid w:val="00750EFD"/>
    <w:rsid w:val="007666D6"/>
    <w:rsid w:val="00773BE1"/>
    <w:rsid w:val="00777B95"/>
    <w:rsid w:val="00780E2C"/>
    <w:rsid w:val="007838B2"/>
    <w:rsid w:val="007856F9"/>
    <w:rsid w:val="007876F3"/>
    <w:rsid w:val="0079312F"/>
    <w:rsid w:val="00793921"/>
    <w:rsid w:val="007A0BC1"/>
    <w:rsid w:val="007A1D54"/>
    <w:rsid w:val="007A56A9"/>
    <w:rsid w:val="007A7130"/>
    <w:rsid w:val="007B6B82"/>
    <w:rsid w:val="007C5AD2"/>
    <w:rsid w:val="007D0F57"/>
    <w:rsid w:val="007D1629"/>
    <w:rsid w:val="007D17F3"/>
    <w:rsid w:val="007D339D"/>
    <w:rsid w:val="007F5826"/>
    <w:rsid w:val="00802DD6"/>
    <w:rsid w:val="00810072"/>
    <w:rsid w:val="008112FC"/>
    <w:rsid w:val="00813FF9"/>
    <w:rsid w:val="00816F94"/>
    <w:rsid w:val="008209DE"/>
    <w:rsid w:val="00820FE9"/>
    <w:rsid w:val="00821613"/>
    <w:rsid w:val="00836B65"/>
    <w:rsid w:val="008414BC"/>
    <w:rsid w:val="008430DB"/>
    <w:rsid w:val="00844ED8"/>
    <w:rsid w:val="00845F39"/>
    <w:rsid w:val="00852435"/>
    <w:rsid w:val="00872850"/>
    <w:rsid w:val="0087427D"/>
    <w:rsid w:val="00877DE8"/>
    <w:rsid w:val="008845D2"/>
    <w:rsid w:val="00890571"/>
    <w:rsid w:val="0089686C"/>
    <w:rsid w:val="008A14FE"/>
    <w:rsid w:val="008A5E78"/>
    <w:rsid w:val="008A7494"/>
    <w:rsid w:val="008B1660"/>
    <w:rsid w:val="008B25A2"/>
    <w:rsid w:val="008C0CAB"/>
    <w:rsid w:val="008C0EB0"/>
    <w:rsid w:val="008C10A6"/>
    <w:rsid w:val="008D41B4"/>
    <w:rsid w:val="008D5393"/>
    <w:rsid w:val="008D7E05"/>
    <w:rsid w:val="008E0883"/>
    <w:rsid w:val="008E156E"/>
    <w:rsid w:val="008E4662"/>
    <w:rsid w:val="008F6034"/>
    <w:rsid w:val="0091172B"/>
    <w:rsid w:val="0091701A"/>
    <w:rsid w:val="0092198E"/>
    <w:rsid w:val="00925016"/>
    <w:rsid w:val="009308C9"/>
    <w:rsid w:val="00931291"/>
    <w:rsid w:val="009322DD"/>
    <w:rsid w:val="00935259"/>
    <w:rsid w:val="00946D9C"/>
    <w:rsid w:val="0095432C"/>
    <w:rsid w:val="00962EDA"/>
    <w:rsid w:val="009844CD"/>
    <w:rsid w:val="0099173B"/>
    <w:rsid w:val="00995A32"/>
    <w:rsid w:val="00995C39"/>
    <w:rsid w:val="009B5253"/>
    <w:rsid w:val="009C1393"/>
    <w:rsid w:val="009D22DF"/>
    <w:rsid w:val="009D5872"/>
    <w:rsid w:val="009E5E20"/>
    <w:rsid w:val="00A068B1"/>
    <w:rsid w:val="00A06944"/>
    <w:rsid w:val="00A13074"/>
    <w:rsid w:val="00A2384B"/>
    <w:rsid w:val="00A319AE"/>
    <w:rsid w:val="00A342AF"/>
    <w:rsid w:val="00A443F0"/>
    <w:rsid w:val="00A512E3"/>
    <w:rsid w:val="00A66251"/>
    <w:rsid w:val="00A67900"/>
    <w:rsid w:val="00A85E02"/>
    <w:rsid w:val="00A87086"/>
    <w:rsid w:val="00A94604"/>
    <w:rsid w:val="00AB213A"/>
    <w:rsid w:val="00AB2AB2"/>
    <w:rsid w:val="00AB6122"/>
    <w:rsid w:val="00AB778E"/>
    <w:rsid w:val="00AC7640"/>
    <w:rsid w:val="00AD6EB2"/>
    <w:rsid w:val="00AE397B"/>
    <w:rsid w:val="00AE7DD4"/>
    <w:rsid w:val="00B076DC"/>
    <w:rsid w:val="00B12E4D"/>
    <w:rsid w:val="00B24A3F"/>
    <w:rsid w:val="00B25F30"/>
    <w:rsid w:val="00B47FCB"/>
    <w:rsid w:val="00B53392"/>
    <w:rsid w:val="00B612B6"/>
    <w:rsid w:val="00B7671B"/>
    <w:rsid w:val="00B852FA"/>
    <w:rsid w:val="00B876F7"/>
    <w:rsid w:val="00BA2B66"/>
    <w:rsid w:val="00BB2460"/>
    <w:rsid w:val="00BE4D3A"/>
    <w:rsid w:val="00BE57F7"/>
    <w:rsid w:val="00BE5B14"/>
    <w:rsid w:val="00BE5EA5"/>
    <w:rsid w:val="00BF2957"/>
    <w:rsid w:val="00C050B1"/>
    <w:rsid w:val="00C15422"/>
    <w:rsid w:val="00C22622"/>
    <w:rsid w:val="00C24F30"/>
    <w:rsid w:val="00C3382E"/>
    <w:rsid w:val="00C356A5"/>
    <w:rsid w:val="00C413C8"/>
    <w:rsid w:val="00C41F31"/>
    <w:rsid w:val="00C43F31"/>
    <w:rsid w:val="00C52A96"/>
    <w:rsid w:val="00C530C9"/>
    <w:rsid w:val="00C64780"/>
    <w:rsid w:val="00C71C95"/>
    <w:rsid w:val="00C73A83"/>
    <w:rsid w:val="00C81B8D"/>
    <w:rsid w:val="00C84153"/>
    <w:rsid w:val="00C84449"/>
    <w:rsid w:val="00C90227"/>
    <w:rsid w:val="00C937F8"/>
    <w:rsid w:val="00C93EFC"/>
    <w:rsid w:val="00C946E6"/>
    <w:rsid w:val="00CA7C5D"/>
    <w:rsid w:val="00CB5FFD"/>
    <w:rsid w:val="00CB78FA"/>
    <w:rsid w:val="00CD322A"/>
    <w:rsid w:val="00CD3549"/>
    <w:rsid w:val="00CE0A50"/>
    <w:rsid w:val="00CE58F8"/>
    <w:rsid w:val="00CF12DB"/>
    <w:rsid w:val="00CF5B99"/>
    <w:rsid w:val="00D017E8"/>
    <w:rsid w:val="00D02196"/>
    <w:rsid w:val="00D03286"/>
    <w:rsid w:val="00D05584"/>
    <w:rsid w:val="00D145E5"/>
    <w:rsid w:val="00D1721B"/>
    <w:rsid w:val="00D36399"/>
    <w:rsid w:val="00D42D98"/>
    <w:rsid w:val="00D52A8E"/>
    <w:rsid w:val="00D533BA"/>
    <w:rsid w:val="00D70ACA"/>
    <w:rsid w:val="00D71DC9"/>
    <w:rsid w:val="00D849C1"/>
    <w:rsid w:val="00D85EA7"/>
    <w:rsid w:val="00D873EB"/>
    <w:rsid w:val="00D87EFD"/>
    <w:rsid w:val="00D94BC4"/>
    <w:rsid w:val="00D95EE3"/>
    <w:rsid w:val="00DA159F"/>
    <w:rsid w:val="00DA179F"/>
    <w:rsid w:val="00DB07B7"/>
    <w:rsid w:val="00DB3A2B"/>
    <w:rsid w:val="00DB4F99"/>
    <w:rsid w:val="00DC7998"/>
    <w:rsid w:val="00DE63A5"/>
    <w:rsid w:val="00DE63BB"/>
    <w:rsid w:val="00DF32B8"/>
    <w:rsid w:val="00DF34D1"/>
    <w:rsid w:val="00DF5ED6"/>
    <w:rsid w:val="00E00728"/>
    <w:rsid w:val="00E01F67"/>
    <w:rsid w:val="00E04112"/>
    <w:rsid w:val="00E04648"/>
    <w:rsid w:val="00E07D3E"/>
    <w:rsid w:val="00E2007B"/>
    <w:rsid w:val="00E217B2"/>
    <w:rsid w:val="00E23C59"/>
    <w:rsid w:val="00E24F63"/>
    <w:rsid w:val="00E26892"/>
    <w:rsid w:val="00E3141F"/>
    <w:rsid w:val="00E31C1E"/>
    <w:rsid w:val="00E34808"/>
    <w:rsid w:val="00E414E6"/>
    <w:rsid w:val="00E44471"/>
    <w:rsid w:val="00E5409B"/>
    <w:rsid w:val="00E710CF"/>
    <w:rsid w:val="00E766CA"/>
    <w:rsid w:val="00E8270C"/>
    <w:rsid w:val="00E87400"/>
    <w:rsid w:val="00EA7447"/>
    <w:rsid w:val="00EA7C52"/>
    <w:rsid w:val="00EB4215"/>
    <w:rsid w:val="00EB6CEB"/>
    <w:rsid w:val="00EC2093"/>
    <w:rsid w:val="00ED23D7"/>
    <w:rsid w:val="00ED3E91"/>
    <w:rsid w:val="00EF30AA"/>
    <w:rsid w:val="00EF455F"/>
    <w:rsid w:val="00EF6CA2"/>
    <w:rsid w:val="00F04653"/>
    <w:rsid w:val="00F07461"/>
    <w:rsid w:val="00F1213D"/>
    <w:rsid w:val="00F143BD"/>
    <w:rsid w:val="00F20663"/>
    <w:rsid w:val="00F307C7"/>
    <w:rsid w:val="00F30CD8"/>
    <w:rsid w:val="00F32610"/>
    <w:rsid w:val="00F34D80"/>
    <w:rsid w:val="00F35099"/>
    <w:rsid w:val="00F40FED"/>
    <w:rsid w:val="00F5646E"/>
    <w:rsid w:val="00F568F7"/>
    <w:rsid w:val="00F574A2"/>
    <w:rsid w:val="00F65595"/>
    <w:rsid w:val="00F67853"/>
    <w:rsid w:val="00F72323"/>
    <w:rsid w:val="00F7337E"/>
    <w:rsid w:val="00F771E6"/>
    <w:rsid w:val="00F77BF3"/>
    <w:rsid w:val="00F84624"/>
    <w:rsid w:val="00F85AE0"/>
    <w:rsid w:val="00F91F35"/>
    <w:rsid w:val="00F96333"/>
    <w:rsid w:val="00FB0836"/>
    <w:rsid w:val="00FB3671"/>
    <w:rsid w:val="00FB7C58"/>
    <w:rsid w:val="00FE0A52"/>
    <w:rsid w:val="00FE5F8A"/>
    <w:rsid w:val="00FE789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387F10FA-1C9A-45E1-9655-7F9D3685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000000" w:themeColor="text1"/>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8B2"/>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64B3"/>
    <w:pPr>
      <w:widowControl/>
      <w:ind w:leftChars="400" w:left="840"/>
      <w:jc w:val="left"/>
    </w:pPr>
    <w:rPr>
      <w:rFonts w:ascii="MS PGothic" w:eastAsia="MS PGothic" w:hAnsi="MS PGothic" w:cs="MS PGothic"/>
      <w:color w:val="auto"/>
      <w:kern w:val="0"/>
      <w:sz w:val="24"/>
      <w:szCs w:val="24"/>
    </w:rPr>
  </w:style>
  <w:style w:type="paragraph" w:styleId="Revision">
    <w:name w:val="Revision"/>
    <w:hidden/>
    <w:uiPriority w:val="99"/>
    <w:semiHidden/>
    <w:rsid w:val="00A13074"/>
  </w:style>
  <w:style w:type="paragraph" w:styleId="Header">
    <w:name w:val="header"/>
    <w:basedOn w:val="Normal"/>
    <w:link w:val="HeaderChar"/>
    <w:uiPriority w:val="99"/>
    <w:unhideWhenUsed/>
    <w:rsid w:val="007838B2"/>
    <w:pPr>
      <w:tabs>
        <w:tab w:val="center" w:pos="4513"/>
        <w:tab w:val="right" w:pos="9026"/>
      </w:tabs>
      <w:snapToGrid w:val="0"/>
    </w:pPr>
  </w:style>
  <w:style w:type="character" w:customStyle="1" w:styleId="HeaderChar">
    <w:name w:val="Header Char"/>
    <w:basedOn w:val="DefaultParagraphFont"/>
    <w:link w:val="Header"/>
    <w:uiPriority w:val="99"/>
    <w:rsid w:val="007838B2"/>
  </w:style>
  <w:style w:type="paragraph" w:styleId="Footer">
    <w:name w:val="footer"/>
    <w:basedOn w:val="Normal"/>
    <w:link w:val="FooterChar"/>
    <w:uiPriority w:val="99"/>
    <w:unhideWhenUsed/>
    <w:rsid w:val="007838B2"/>
    <w:pPr>
      <w:tabs>
        <w:tab w:val="center" w:pos="4513"/>
        <w:tab w:val="right" w:pos="9026"/>
      </w:tabs>
      <w:snapToGrid w:val="0"/>
    </w:pPr>
  </w:style>
  <w:style w:type="character" w:customStyle="1" w:styleId="FooterChar">
    <w:name w:val="Footer Char"/>
    <w:basedOn w:val="DefaultParagraphFont"/>
    <w:link w:val="Footer"/>
    <w:uiPriority w:val="99"/>
    <w:rsid w:val="007838B2"/>
  </w:style>
  <w:style w:type="table" w:styleId="TableGrid">
    <w:name w:val="Table Grid"/>
    <w:basedOn w:val="TableNormal"/>
    <w:uiPriority w:val="59"/>
    <w:rsid w:val="001C0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411E"/>
    <w:pPr>
      <w:widowControl/>
      <w:spacing w:before="100" w:beforeAutospacing="1" w:after="100" w:afterAutospacing="1"/>
      <w:jc w:val="left"/>
    </w:pPr>
    <w:rPr>
      <w:rFonts w:ascii="Gulim" w:eastAsia="Gulim" w:hAnsi="Gulim" w:cs="Gulim"/>
      <w:color w:val="auto"/>
      <w:kern w:val="0"/>
      <w:sz w:val="24"/>
      <w:szCs w:val="24"/>
      <w:lang w:eastAsia="ko-KR"/>
    </w:rPr>
  </w:style>
  <w:style w:type="paragraph" w:styleId="BalloonText">
    <w:name w:val="Balloon Text"/>
    <w:basedOn w:val="Normal"/>
    <w:link w:val="BalloonTextChar"/>
    <w:uiPriority w:val="99"/>
    <w:semiHidden/>
    <w:unhideWhenUsed/>
    <w:rsid w:val="00281D32"/>
    <w:rPr>
      <w:rFonts w:ascii="Tahoma" w:hAnsi="Tahoma" w:cs="Tahoma"/>
      <w:sz w:val="16"/>
      <w:szCs w:val="16"/>
    </w:rPr>
  </w:style>
  <w:style w:type="character" w:customStyle="1" w:styleId="BalloonTextChar">
    <w:name w:val="Balloon Text Char"/>
    <w:basedOn w:val="DefaultParagraphFont"/>
    <w:link w:val="BalloonText"/>
    <w:uiPriority w:val="99"/>
    <w:semiHidden/>
    <w:rsid w:val="00281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844031">
      <w:bodyDiv w:val="1"/>
      <w:marLeft w:val="0"/>
      <w:marRight w:val="0"/>
      <w:marTop w:val="0"/>
      <w:marBottom w:val="0"/>
      <w:divBdr>
        <w:top w:val="none" w:sz="0" w:space="0" w:color="auto"/>
        <w:left w:val="none" w:sz="0" w:space="0" w:color="auto"/>
        <w:bottom w:val="none" w:sz="0" w:space="0" w:color="auto"/>
        <w:right w:val="none" w:sz="0" w:space="0" w:color="auto"/>
      </w:divBdr>
      <w:divsChild>
        <w:div w:id="875577483">
          <w:marLeft w:val="360"/>
          <w:marRight w:val="0"/>
          <w:marTop w:val="200"/>
          <w:marBottom w:val="0"/>
          <w:divBdr>
            <w:top w:val="none" w:sz="0" w:space="0" w:color="auto"/>
            <w:left w:val="none" w:sz="0" w:space="0" w:color="auto"/>
            <w:bottom w:val="none" w:sz="0" w:space="0" w:color="auto"/>
            <w:right w:val="none" w:sz="0" w:space="0" w:color="auto"/>
          </w:divBdr>
        </w:div>
        <w:div w:id="433522043">
          <w:marLeft w:val="360"/>
          <w:marRight w:val="0"/>
          <w:marTop w:val="200"/>
          <w:marBottom w:val="0"/>
          <w:divBdr>
            <w:top w:val="none" w:sz="0" w:space="0" w:color="auto"/>
            <w:left w:val="none" w:sz="0" w:space="0" w:color="auto"/>
            <w:bottom w:val="none" w:sz="0" w:space="0" w:color="auto"/>
            <w:right w:val="none" w:sz="0" w:space="0" w:color="auto"/>
          </w:divBdr>
        </w:div>
        <w:div w:id="313143963">
          <w:marLeft w:val="360"/>
          <w:marRight w:val="0"/>
          <w:marTop w:val="200"/>
          <w:marBottom w:val="0"/>
          <w:divBdr>
            <w:top w:val="none" w:sz="0" w:space="0" w:color="auto"/>
            <w:left w:val="none" w:sz="0" w:space="0" w:color="auto"/>
            <w:bottom w:val="none" w:sz="0" w:space="0" w:color="auto"/>
            <w:right w:val="none" w:sz="0" w:space="0" w:color="auto"/>
          </w:divBdr>
        </w:div>
      </w:divsChild>
    </w:div>
    <w:div w:id="292909737">
      <w:bodyDiv w:val="1"/>
      <w:marLeft w:val="0"/>
      <w:marRight w:val="0"/>
      <w:marTop w:val="0"/>
      <w:marBottom w:val="0"/>
      <w:divBdr>
        <w:top w:val="none" w:sz="0" w:space="0" w:color="auto"/>
        <w:left w:val="none" w:sz="0" w:space="0" w:color="auto"/>
        <w:bottom w:val="none" w:sz="0" w:space="0" w:color="auto"/>
        <w:right w:val="none" w:sz="0" w:space="0" w:color="auto"/>
      </w:divBdr>
    </w:div>
    <w:div w:id="550505709">
      <w:bodyDiv w:val="1"/>
      <w:marLeft w:val="0"/>
      <w:marRight w:val="0"/>
      <w:marTop w:val="0"/>
      <w:marBottom w:val="0"/>
      <w:divBdr>
        <w:top w:val="none" w:sz="0" w:space="0" w:color="auto"/>
        <w:left w:val="none" w:sz="0" w:space="0" w:color="auto"/>
        <w:bottom w:val="none" w:sz="0" w:space="0" w:color="auto"/>
        <w:right w:val="none" w:sz="0" w:space="0" w:color="auto"/>
      </w:divBdr>
      <w:divsChild>
        <w:div w:id="688063306">
          <w:marLeft w:val="547"/>
          <w:marRight w:val="0"/>
          <w:marTop w:val="200"/>
          <w:marBottom w:val="0"/>
          <w:divBdr>
            <w:top w:val="none" w:sz="0" w:space="0" w:color="auto"/>
            <w:left w:val="none" w:sz="0" w:space="0" w:color="auto"/>
            <w:bottom w:val="none" w:sz="0" w:space="0" w:color="auto"/>
            <w:right w:val="none" w:sz="0" w:space="0" w:color="auto"/>
          </w:divBdr>
        </w:div>
        <w:div w:id="717903213">
          <w:marLeft w:val="547"/>
          <w:marRight w:val="0"/>
          <w:marTop w:val="200"/>
          <w:marBottom w:val="0"/>
          <w:divBdr>
            <w:top w:val="none" w:sz="0" w:space="0" w:color="auto"/>
            <w:left w:val="none" w:sz="0" w:space="0" w:color="auto"/>
            <w:bottom w:val="none" w:sz="0" w:space="0" w:color="auto"/>
            <w:right w:val="none" w:sz="0" w:space="0" w:color="auto"/>
          </w:divBdr>
        </w:div>
        <w:div w:id="1739547600">
          <w:marLeft w:val="547"/>
          <w:marRight w:val="0"/>
          <w:marTop w:val="200"/>
          <w:marBottom w:val="0"/>
          <w:divBdr>
            <w:top w:val="none" w:sz="0" w:space="0" w:color="auto"/>
            <w:left w:val="none" w:sz="0" w:space="0" w:color="auto"/>
            <w:bottom w:val="none" w:sz="0" w:space="0" w:color="auto"/>
            <w:right w:val="none" w:sz="0" w:space="0" w:color="auto"/>
          </w:divBdr>
        </w:div>
        <w:div w:id="1529292096">
          <w:marLeft w:val="547"/>
          <w:marRight w:val="0"/>
          <w:marTop w:val="200"/>
          <w:marBottom w:val="0"/>
          <w:divBdr>
            <w:top w:val="none" w:sz="0" w:space="0" w:color="auto"/>
            <w:left w:val="none" w:sz="0" w:space="0" w:color="auto"/>
            <w:bottom w:val="none" w:sz="0" w:space="0" w:color="auto"/>
            <w:right w:val="none" w:sz="0" w:space="0" w:color="auto"/>
          </w:divBdr>
        </w:div>
      </w:divsChild>
    </w:div>
    <w:div w:id="558517141">
      <w:bodyDiv w:val="1"/>
      <w:marLeft w:val="0"/>
      <w:marRight w:val="0"/>
      <w:marTop w:val="0"/>
      <w:marBottom w:val="0"/>
      <w:divBdr>
        <w:top w:val="none" w:sz="0" w:space="0" w:color="auto"/>
        <w:left w:val="none" w:sz="0" w:space="0" w:color="auto"/>
        <w:bottom w:val="none" w:sz="0" w:space="0" w:color="auto"/>
        <w:right w:val="none" w:sz="0" w:space="0" w:color="auto"/>
      </w:divBdr>
      <w:divsChild>
        <w:div w:id="231089088">
          <w:marLeft w:val="806"/>
          <w:marRight w:val="0"/>
          <w:marTop w:val="200"/>
          <w:marBottom w:val="0"/>
          <w:divBdr>
            <w:top w:val="none" w:sz="0" w:space="0" w:color="auto"/>
            <w:left w:val="none" w:sz="0" w:space="0" w:color="auto"/>
            <w:bottom w:val="none" w:sz="0" w:space="0" w:color="auto"/>
            <w:right w:val="none" w:sz="0" w:space="0" w:color="auto"/>
          </w:divBdr>
        </w:div>
      </w:divsChild>
    </w:div>
    <w:div w:id="565798098">
      <w:bodyDiv w:val="1"/>
      <w:marLeft w:val="0"/>
      <w:marRight w:val="0"/>
      <w:marTop w:val="0"/>
      <w:marBottom w:val="0"/>
      <w:divBdr>
        <w:top w:val="none" w:sz="0" w:space="0" w:color="auto"/>
        <w:left w:val="none" w:sz="0" w:space="0" w:color="auto"/>
        <w:bottom w:val="none" w:sz="0" w:space="0" w:color="auto"/>
        <w:right w:val="none" w:sz="0" w:space="0" w:color="auto"/>
      </w:divBdr>
    </w:div>
    <w:div w:id="730033260">
      <w:bodyDiv w:val="1"/>
      <w:marLeft w:val="0"/>
      <w:marRight w:val="0"/>
      <w:marTop w:val="0"/>
      <w:marBottom w:val="0"/>
      <w:divBdr>
        <w:top w:val="none" w:sz="0" w:space="0" w:color="auto"/>
        <w:left w:val="none" w:sz="0" w:space="0" w:color="auto"/>
        <w:bottom w:val="none" w:sz="0" w:space="0" w:color="auto"/>
        <w:right w:val="none" w:sz="0" w:space="0" w:color="auto"/>
      </w:divBdr>
    </w:div>
    <w:div w:id="819345547">
      <w:bodyDiv w:val="1"/>
      <w:marLeft w:val="0"/>
      <w:marRight w:val="0"/>
      <w:marTop w:val="0"/>
      <w:marBottom w:val="0"/>
      <w:divBdr>
        <w:top w:val="none" w:sz="0" w:space="0" w:color="auto"/>
        <w:left w:val="none" w:sz="0" w:space="0" w:color="auto"/>
        <w:bottom w:val="none" w:sz="0" w:space="0" w:color="auto"/>
        <w:right w:val="none" w:sz="0" w:space="0" w:color="auto"/>
      </w:divBdr>
      <w:divsChild>
        <w:div w:id="1377507041">
          <w:marLeft w:val="360"/>
          <w:marRight w:val="0"/>
          <w:marTop w:val="200"/>
          <w:marBottom w:val="0"/>
          <w:divBdr>
            <w:top w:val="none" w:sz="0" w:space="0" w:color="auto"/>
            <w:left w:val="none" w:sz="0" w:space="0" w:color="auto"/>
            <w:bottom w:val="none" w:sz="0" w:space="0" w:color="auto"/>
            <w:right w:val="none" w:sz="0" w:space="0" w:color="auto"/>
          </w:divBdr>
        </w:div>
        <w:div w:id="996541648">
          <w:marLeft w:val="360"/>
          <w:marRight w:val="0"/>
          <w:marTop w:val="200"/>
          <w:marBottom w:val="0"/>
          <w:divBdr>
            <w:top w:val="none" w:sz="0" w:space="0" w:color="auto"/>
            <w:left w:val="none" w:sz="0" w:space="0" w:color="auto"/>
            <w:bottom w:val="none" w:sz="0" w:space="0" w:color="auto"/>
            <w:right w:val="none" w:sz="0" w:space="0" w:color="auto"/>
          </w:divBdr>
        </w:div>
        <w:div w:id="988753100">
          <w:marLeft w:val="360"/>
          <w:marRight w:val="0"/>
          <w:marTop w:val="200"/>
          <w:marBottom w:val="0"/>
          <w:divBdr>
            <w:top w:val="none" w:sz="0" w:space="0" w:color="auto"/>
            <w:left w:val="none" w:sz="0" w:space="0" w:color="auto"/>
            <w:bottom w:val="none" w:sz="0" w:space="0" w:color="auto"/>
            <w:right w:val="none" w:sz="0" w:space="0" w:color="auto"/>
          </w:divBdr>
        </w:div>
        <w:div w:id="1471096922">
          <w:marLeft w:val="360"/>
          <w:marRight w:val="0"/>
          <w:marTop w:val="200"/>
          <w:marBottom w:val="0"/>
          <w:divBdr>
            <w:top w:val="none" w:sz="0" w:space="0" w:color="auto"/>
            <w:left w:val="none" w:sz="0" w:space="0" w:color="auto"/>
            <w:bottom w:val="none" w:sz="0" w:space="0" w:color="auto"/>
            <w:right w:val="none" w:sz="0" w:space="0" w:color="auto"/>
          </w:divBdr>
        </w:div>
        <w:div w:id="439682887">
          <w:marLeft w:val="360"/>
          <w:marRight w:val="0"/>
          <w:marTop w:val="200"/>
          <w:marBottom w:val="0"/>
          <w:divBdr>
            <w:top w:val="none" w:sz="0" w:space="0" w:color="auto"/>
            <w:left w:val="none" w:sz="0" w:space="0" w:color="auto"/>
            <w:bottom w:val="none" w:sz="0" w:space="0" w:color="auto"/>
            <w:right w:val="none" w:sz="0" w:space="0" w:color="auto"/>
          </w:divBdr>
        </w:div>
        <w:div w:id="216162572">
          <w:marLeft w:val="360"/>
          <w:marRight w:val="0"/>
          <w:marTop w:val="200"/>
          <w:marBottom w:val="0"/>
          <w:divBdr>
            <w:top w:val="none" w:sz="0" w:space="0" w:color="auto"/>
            <w:left w:val="none" w:sz="0" w:space="0" w:color="auto"/>
            <w:bottom w:val="none" w:sz="0" w:space="0" w:color="auto"/>
            <w:right w:val="none" w:sz="0" w:space="0" w:color="auto"/>
          </w:divBdr>
        </w:div>
        <w:div w:id="1848254304">
          <w:marLeft w:val="360"/>
          <w:marRight w:val="0"/>
          <w:marTop w:val="200"/>
          <w:marBottom w:val="0"/>
          <w:divBdr>
            <w:top w:val="none" w:sz="0" w:space="0" w:color="auto"/>
            <w:left w:val="none" w:sz="0" w:space="0" w:color="auto"/>
            <w:bottom w:val="none" w:sz="0" w:space="0" w:color="auto"/>
            <w:right w:val="none" w:sz="0" w:space="0" w:color="auto"/>
          </w:divBdr>
        </w:div>
      </w:divsChild>
    </w:div>
    <w:div w:id="971404405">
      <w:bodyDiv w:val="1"/>
      <w:marLeft w:val="0"/>
      <w:marRight w:val="0"/>
      <w:marTop w:val="0"/>
      <w:marBottom w:val="0"/>
      <w:divBdr>
        <w:top w:val="none" w:sz="0" w:space="0" w:color="auto"/>
        <w:left w:val="none" w:sz="0" w:space="0" w:color="auto"/>
        <w:bottom w:val="none" w:sz="0" w:space="0" w:color="auto"/>
        <w:right w:val="none" w:sz="0" w:space="0" w:color="auto"/>
      </w:divBdr>
      <w:divsChild>
        <w:div w:id="1079212186">
          <w:marLeft w:val="0"/>
          <w:marRight w:val="0"/>
          <w:marTop w:val="0"/>
          <w:marBottom w:val="0"/>
          <w:divBdr>
            <w:top w:val="none" w:sz="0" w:space="0" w:color="auto"/>
            <w:left w:val="none" w:sz="0" w:space="0" w:color="auto"/>
            <w:bottom w:val="none" w:sz="0" w:space="0" w:color="auto"/>
            <w:right w:val="none" w:sz="0" w:space="0" w:color="auto"/>
          </w:divBdr>
        </w:div>
        <w:div w:id="1759129032">
          <w:marLeft w:val="0"/>
          <w:marRight w:val="0"/>
          <w:marTop w:val="0"/>
          <w:marBottom w:val="0"/>
          <w:divBdr>
            <w:top w:val="none" w:sz="0" w:space="0" w:color="auto"/>
            <w:left w:val="none" w:sz="0" w:space="0" w:color="auto"/>
            <w:bottom w:val="none" w:sz="0" w:space="0" w:color="auto"/>
            <w:right w:val="none" w:sz="0" w:space="0" w:color="auto"/>
          </w:divBdr>
        </w:div>
        <w:div w:id="1738623062">
          <w:marLeft w:val="0"/>
          <w:marRight w:val="0"/>
          <w:marTop w:val="0"/>
          <w:marBottom w:val="0"/>
          <w:divBdr>
            <w:top w:val="none" w:sz="0" w:space="0" w:color="auto"/>
            <w:left w:val="none" w:sz="0" w:space="0" w:color="auto"/>
            <w:bottom w:val="none" w:sz="0" w:space="0" w:color="auto"/>
            <w:right w:val="none" w:sz="0" w:space="0" w:color="auto"/>
          </w:divBdr>
        </w:div>
      </w:divsChild>
    </w:div>
    <w:div w:id="1068919313">
      <w:bodyDiv w:val="1"/>
      <w:marLeft w:val="0"/>
      <w:marRight w:val="0"/>
      <w:marTop w:val="0"/>
      <w:marBottom w:val="0"/>
      <w:divBdr>
        <w:top w:val="none" w:sz="0" w:space="0" w:color="auto"/>
        <w:left w:val="none" w:sz="0" w:space="0" w:color="auto"/>
        <w:bottom w:val="none" w:sz="0" w:space="0" w:color="auto"/>
        <w:right w:val="none" w:sz="0" w:space="0" w:color="auto"/>
      </w:divBdr>
    </w:div>
    <w:div w:id="1266383536">
      <w:bodyDiv w:val="1"/>
      <w:marLeft w:val="0"/>
      <w:marRight w:val="0"/>
      <w:marTop w:val="0"/>
      <w:marBottom w:val="0"/>
      <w:divBdr>
        <w:top w:val="none" w:sz="0" w:space="0" w:color="auto"/>
        <w:left w:val="none" w:sz="0" w:space="0" w:color="auto"/>
        <w:bottom w:val="none" w:sz="0" w:space="0" w:color="auto"/>
        <w:right w:val="none" w:sz="0" w:space="0" w:color="auto"/>
      </w:divBdr>
      <w:divsChild>
        <w:div w:id="269170318">
          <w:marLeft w:val="360"/>
          <w:marRight w:val="0"/>
          <w:marTop w:val="200"/>
          <w:marBottom w:val="0"/>
          <w:divBdr>
            <w:top w:val="none" w:sz="0" w:space="0" w:color="auto"/>
            <w:left w:val="none" w:sz="0" w:space="0" w:color="auto"/>
            <w:bottom w:val="none" w:sz="0" w:space="0" w:color="auto"/>
            <w:right w:val="none" w:sz="0" w:space="0" w:color="auto"/>
          </w:divBdr>
        </w:div>
        <w:div w:id="99767812">
          <w:marLeft w:val="360"/>
          <w:marRight w:val="0"/>
          <w:marTop w:val="200"/>
          <w:marBottom w:val="0"/>
          <w:divBdr>
            <w:top w:val="none" w:sz="0" w:space="0" w:color="auto"/>
            <w:left w:val="none" w:sz="0" w:space="0" w:color="auto"/>
            <w:bottom w:val="none" w:sz="0" w:space="0" w:color="auto"/>
            <w:right w:val="none" w:sz="0" w:space="0" w:color="auto"/>
          </w:divBdr>
        </w:div>
        <w:div w:id="1936010279">
          <w:marLeft w:val="360"/>
          <w:marRight w:val="0"/>
          <w:marTop w:val="200"/>
          <w:marBottom w:val="0"/>
          <w:divBdr>
            <w:top w:val="none" w:sz="0" w:space="0" w:color="auto"/>
            <w:left w:val="none" w:sz="0" w:space="0" w:color="auto"/>
            <w:bottom w:val="none" w:sz="0" w:space="0" w:color="auto"/>
            <w:right w:val="none" w:sz="0" w:space="0" w:color="auto"/>
          </w:divBdr>
        </w:div>
        <w:div w:id="1745450409">
          <w:marLeft w:val="360"/>
          <w:marRight w:val="0"/>
          <w:marTop w:val="200"/>
          <w:marBottom w:val="0"/>
          <w:divBdr>
            <w:top w:val="none" w:sz="0" w:space="0" w:color="auto"/>
            <w:left w:val="none" w:sz="0" w:space="0" w:color="auto"/>
            <w:bottom w:val="none" w:sz="0" w:space="0" w:color="auto"/>
            <w:right w:val="none" w:sz="0" w:space="0" w:color="auto"/>
          </w:divBdr>
        </w:div>
        <w:div w:id="1599866093">
          <w:marLeft w:val="360"/>
          <w:marRight w:val="0"/>
          <w:marTop w:val="200"/>
          <w:marBottom w:val="0"/>
          <w:divBdr>
            <w:top w:val="none" w:sz="0" w:space="0" w:color="auto"/>
            <w:left w:val="none" w:sz="0" w:space="0" w:color="auto"/>
            <w:bottom w:val="none" w:sz="0" w:space="0" w:color="auto"/>
            <w:right w:val="none" w:sz="0" w:space="0" w:color="auto"/>
          </w:divBdr>
        </w:div>
        <w:div w:id="135611033">
          <w:marLeft w:val="806"/>
          <w:marRight w:val="0"/>
          <w:marTop w:val="200"/>
          <w:marBottom w:val="0"/>
          <w:divBdr>
            <w:top w:val="none" w:sz="0" w:space="0" w:color="auto"/>
            <w:left w:val="none" w:sz="0" w:space="0" w:color="auto"/>
            <w:bottom w:val="none" w:sz="0" w:space="0" w:color="auto"/>
            <w:right w:val="none" w:sz="0" w:space="0" w:color="auto"/>
          </w:divBdr>
        </w:div>
        <w:div w:id="1260721781">
          <w:marLeft w:val="360"/>
          <w:marRight w:val="0"/>
          <w:marTop w:val="200"/>
          <w:marBottom w:val="0"/>
          <w:divBdr>
            <w:top w:val="none" w:sz="0" w:space="0" w:color="auto"/>
            <w:left w:val="none" w:sz="0" w:space="0" w:color="auto"/>
            <w:bottom w:val="none" w:sz="0" w:space="0" w:color="auto"/>
            <w:right w:val="none" w:sz="0" w:space="0" w:color="auto"/>
          </w:divBdr>
        </w:div>
        <w:div w:id="71317441">
          <w:marLeft w:val="360"/>
          <w:marRight w:val="0"/>
          <w:marTop w:val="200"/>
          <w:marBottom w:val="0"/>
          <w:divBdr>
            <w:top w:val="none" w:sz="0" w:space="0" w:color="auto"/>
            <w:left w:val="none" w:sz="0" w:space="0" w:color="auto"/>
            <w:bottom w:val="none" w:sz="0" w:space="0" w:color="auto"/>
            <w:right w:val="none" w:sz="0" w:space="0" w:color="auto"/>
          </w:divBdr>
        </w:div>
        <w:div w:id="193622320">
          <w:marLeft w:val="360"/>
          <w:marRight w:val="0"/>
          <w:marTop w:val="200"/>
          <w:marBottom w:val="0"/>
          <w:divBdr>
            <w:top w:val="none" w:sz="0" w:space="0" w:color="auto"/>
            <w:left w:val="none" w:sz="0" w:space="0" w:color="auto"/>
            <w:bottom w:val="none" w:sz="0" w:space="0" w:color="auto"/>
            <w:right w:val="none" w:sz="0" w:space="0" w:color="auto"/>
          </w:divBdr>
        </w:div>
        <w:div w:id="1584561284">
          <w:marLeft w:val="360"/>
          <w:marRight w:val="0"/>
          <w:marTop w:val="200"/>
          <w:marBottom w:val="0"/>
          <w:divBdr>
            <w:top w:val="none" w:sz="0" w:space="0" w:color="auto"/>
            <w:left w:val="none" w:sz="0" w:space="0" w:color="auto"/>
            <w:bottom w:val="none" w:sz="0" w:space="0" w:color="auto"/>
            <w:right w:val="none" w:sz="0" w:space="0" w:color="auto"/>
          </w:divBdr>
        </w:div>
        <w:div w:id="1935090968">
          <w:marLeft w:val="360"/>
          <w:marRight w:val="0"/>
          <w:marTop w:val="200"/>
          <w:marBottom w:val="0"/>
          <w:divBdr>
            <w:top w:val="none" w:sz="0" w:space="0" w:color="auto"/>
            <w:left w:val="none" w:sz="0" w:space="0" w:color="auto"/>
            <w:bottom w:val="none" w:sz="0" w:space="0" w:color="auto"/>
            <w:right w:val="none" w:sz="0" w:space="0" w:color="auto"/>
          </w:divBdr>
        </w:div>
        <w:div w:id="379011331">
          <w:marLeft w:val="360"/>
          <w:marRight w:val="0"/>
          <w:marTop w:val="200"/>
          <w:marBottom w:val="0"/>
          <w:divBdr>
            <w:top w:val="none" w:sz="0" w:space="0" w:color="auto"/>
            <w:left w:val="none" w:sz="0" w:space="0" w:color="auto"/>
            <w:bottom w:val="none" w:sz="0" w:space="0" w:color="auto"/>
            <w:right w:val="none" w:sz="0" w:space="0" w:color="auto"/>
          </w:divBdr>
        </w:div>
        <w:div w:id="1901090107">
          <w:marLeft w:val="360"/>
          <w:marRight w:val="0"/>
          <w:marTop w:val="200"/>
          <w:marBottom w:val="0"/>
          <w:divBdr>
            <w:top w:val="none" w:sz="0" w:space="0" w:color="auto"/>
            <w:left w:val="none" w:sz="0" w:space="0" w:color="auto"/>
            <w:bottom w:val="none" w:sz="0" w:space="0" w:color="auto"/>
            <w:right w:val="none" w:sz="0" w:space="0" w:color="auto"/>
          </w:divBdr>
        </w:div>
        <w:div w:id="1118452414">
          <w:marLeft w:val="360"/>
          <w:marRight w:val="0"/>
          <w:marTop w:val="200"/>
          <w:marBottom w:val="0"/>
          <w:divBdr>
            <w:top w:val="none" w:sz="0" w:space="0" w:color="auto"/>
            <w:left w:val="none" w:sz="0" w:space="0" w:color="auto"/>
            <w:bottom w:val="none" w:sz="0" w:space="0" w:color="auto"/>
            <w:right w:val="none" w:sz="0" w:space="0" w:color="auto"/>
          </w:divBdr>
        </w:div>
        <w:div w:id="572129718">
          <w:marLeft w:val="360"/>
          <w:marRight w:val="0"/>
          <w:marTop w:val="200"/>
          <w:marBottom w:val="0"/>
          <w:divBdr>
            <w:top w:val="none" w:sz="0" w:space="0" w:color="auto"/>
            <w:left w:val="none" w:sz="0" w:space="0" w:color="auto"/>
            <w:bottom w:val="none" w:sz="0" w:space="0" w:color="auto"/>
            <w:right w:val="none" w:sz="0" w:space="0" w:color="auto"/>
          </w:divBdr>
        </w:div>
        <w:div w:id="599488027">
          <w:marLeft w:val="360"/>
          <w:marRight w:val="0"/>
          <w:marTop w:val="200"/>
          <w:marBottom w:val="0"/>
          <w:divBdr>
            <w:top w:val="none" w:sz="0" w:space="0" w:color="auto"/>
            <w:left w:val="none" w:sz="0" w:space="0" w:color="auto"/>
            <w:bottom w:val="none" w:sz="0" w:space="0" w:color="auto"/>
            <w:right w:val="none" w:sz="0" w:space="0" w:color="auto"/>
          </w:divBdr>
        </w:div>
        <w:div w:id="512065190">
          <w:marLeft w:val="360"/>
          <w:marRight w:val="0"/>
          <w:marTop w:val="200"/>
          <w:marBottom w:val="0"/>
          <w:divBdr>
            <w:top w:val="none" w:sz="0" w:space="0" w:color="auto"/>
            <w:left w:val="none" w:sz="0" w:space="0" w:color="auto"/>
            <w:bottom w:val="none" w:sz="0" w:space="0" w:color="auto"/>
            <w:right w:val="none" w:sz="0" w:space="0" w:color="auto"/>
          </w:divBdr>
        </w:div>
        <w:div w:id="1168789262">
          <w:marLeft w:val="360"/>
          <w:marRight w:val="0"/>
          <w:marTop w:val="200"/>
          <w:marBottom w:val="0"/>
          <w:divBdr>
            <w:top w:val="none" w:sz="0" w:space="0" w:color="auto"/>
            <w:left w:val="none" w:sz="0" w:space="0" w:color="auto"/>
            <w:bottom w:val="none" w:sz="0" w:space="0" w:color="auto"/>
            <w:right w:val="none" w:sz="0" w:space="0" w:color="auto"/>
          </w:divBdr>
        </w:div>
        <w:div w:id="1961496984">
          <w:marLeft w:val="360"/>
          <w:marRight w:val="0"/>
          <w:marTop w:val="200"/>
          <w:marBottom w:val="0"/>
          <w:divBdr>
            <w:top w:val="none" w:sz="0" w:space="0" w:color="auto"/>
            <w:left w:val="none" w:sz="0" w:space="0" w:color="auto"/>
            <w:bottom w:val="none" w:sz="0" w:space="0" w:color="auto"/>
            <w:right w:val="none" w:sz="0" w:space="0" w:color="auto"/>
          </w:divBdr>
        </w:div>
        <w:div w:id="1891336074">
          <w:marLeft w:val="360"/>
          <w:marRight w:val="0"/>
          <w:marTop w:val="200"/>
          <w:marBottom w:val="0"/>
          <w:divBdr>
            <w:top w:val="none" w:sz="0" w:space="0" w:color="auto"/>
            <w:left w:val="none" w:sz="0" w:space="0" w:color="auto"/>
            <w:bottom w:val="none" w:sz="0" w:space="0" w:color="auto"/>
            <w:right w:val="none" w:sz="0" w:space="0" w:color="auto"/>
          </w:divBdr>
        </w:div>
        <w:div w:id="188760582">
          <w:marLeft w:val="360"/>
          <w:marRight w:val="0"/>
          <w:marTop w:val="200"/>
          <w:marBottom w:val="0"/>
          <w:divBdr>
            <w:top w:val="none" w:sz="0" w:space="0" w:color="auto"/>
            <w:left w:val="none" w:sz="0" w:space="0" w:color="auto"/>
            <w:bottom w:val="none" w:sz="0" w:space="0" w:color="auto"/>
            <w:right w:val="none" w:sz="0" w:space="0" w:color="auto"/>
          </w:divBdr>
        </w:div>
        <w:div w:id="1910337092">
          <w:marLeft w:val="360"/>
          <w:marRight w:val="0"/>
          <w:marTop w:val="200"/>
          <w:marBottom w:val="0"/>
          <w:divBdr>
            <w:top w:val="none" w:sz="0" w:space="0" w:color="auto"/>
            <w:left w:val="none" w:sz="0" w:space="0" w:color="auto"/>
            <w:bottom w:val="none" w:sz="0" w:space="0" w:color="auto"/>
            <w:right w:val="none" w:sz="0" w:space="0" w:color="auto"/>
          </w:divBdr>
        </w:div>
        <w:div w:id="1488131166">
          <w:marLeft w:val="360"/>
          <w:marRight w:val="0"/>
          <w:marTop w:val="200"/>
          <w:marBottom w:val="0"/>
          <w:divBdr>
            <w:top w:val="none" w:sz="0" w:space="0" w:color="auto"/>
            <w:left w:val="none" w:sz="0" w:space="0" w:color="auto"/>
            <w:bottom w:val="none" w:sz="0" w:space="0" w:color="auto"/>
            <w:right w:val="none" w:sz="0" w:space="0" w:color="auto"/>
          </w:divBdr>
        </w:div>
        <w:div w:id="1505515509">
          <w:marLeft w:val="360"/>
          <w:marRight w:val="0"/>
          <w:marTop w:val="200"/>
          <w:marBottom w:val="0"/>
          <w:divBdr>
            <w:top w:val="none" w:sz="0" w:space="0" w:color="auto"/>
            <w:left w:val="none" w:sz="0" w:space="0" w:color="auto"/>
            <w:bottom w:val="none" w:sz="0" w:space="0" w:color="auto"/>
            <w:right w:val="none" w:sz="0" w:space="0" w:color="auto"/>
          </w:divBdr>
        </w:div>
        <w:div w:id="1687436217">
          <w:marLeft w:val="360"/>
          <w:marRight w:val="0"/>
          <w:marTop w:val="200"/>
          <w:marBottom w:val="0"/>
          <w:divBdr>
            <w:top w:val="none" w:sz="0" w:space="0" w:color="auto"/>
            <w:left w:val="none" w:sz="0" w:space="0" w:color="auto"/>
            <w:bottom w:val="none" w:sz="0" w:space="0" w:color="auto"/>
            <w:right w:val="none" w:sz="0" w:space="0" w:color="auto"/>
          </w:divBdr>
        </w:div>
        <w:div w:id="972102631">
          <w:marLeft w:val="360"/>
          <w:marRight w:val="0"/>
          <w:marTop w:val="200"/>
          <w:marBottom w:val="0"/>
          <w:divBdr>
            <w:top w:val="none" w:sz="0" w:space="0" w:color="auto"/>
            <w:left w:val="none" w:sz="0" w:space="0" w:color="auto"/>
            <w:bottom w:val="none" w:sz="0" w:space="0" w:color="auto"/>
            <w:right w:val="none" w:sz="0" w:space="0" w:color="auto"/>
          </w:divBdr>
        </w:div>
        <w:div w:id="71662457">
          <w:marLeft w:val="360"/>
          <w:marRight w:val="0"/>
          <w:marTop w:val="200"/>
          <w:marBottom w:val="0"/>
          <w:divBdr>
            <w:top w:val="none" w:sz="0" w:space="0" w:color="auto"/>
            <w:left w:val="none" w:sz="0" w:space="0" w:color="auto"/>
            <w:bottom w:val="none" w:sz="0" w:space="0" w:color="auto"/>
            <w:right w:val="none" w:sz="0" w:space="0" w:color="auto"/>
          </w:divBdr>
        </w:div>
        <w:div w:id="175929218">
          <w:marLeft w:val="360"/>
          <w:marRight w:val="0"/>
          <w:marTop w:val="200"/>
          <w:marBottom w:val="0"/>
          <w:divBdr>
            <w:top w:val="none" w:sz="0" w:space="0" w:color="auto"/>
            <w:left w:val="none" w:sz="0" w:space="0" w:color="auto"/>
            <w:bottom w:val="none" w:sz="0" w:space="0" w:color="auto"/>
            <w:right w:val="none" w:sz="0" w:space="0" w:color="auto"/>
          </w:divBdr>
        </w:div>
        <w:div w:id="1421024343">
          <w:marLeft w:val="360"/>
          <w:marRight w:val="0"/>
          <w:marTop w:val="200"/>
          <w:marBottom w:val="0"/>
          <w:divBdr>
            <w:top w:val="none" w:sz="0" w:space="0" w:color="auto"/>
            <w:left w:val="none" w:sz="0" w:space="0" w:color="auto"/>
            <w:bottom w:val="none" w:sz="0" w:space="0" w:color="auto"/>
            <w:right w:val="none" w:sz="0" w:space="0" w:color="auto"/>
          </w:divBdr>
        </w:div>
      </w:divsChild>
    </w:div>
    <w:div w:id="1284724939">
      <w:bodyDiv w:val="1"/>
      <w:marLeft w:val="0"/>
      <w:marRight w:val="0"/>
      <w:marTop w:val="0"/>
      <w:marBottom w:val="0"/>
      <w:divBdr>
        <w:top w:val="none" w:sz="0" w:space="0" w:color="auto"/>
        <w:left w:val="none" w:sz="0" w:space="0" w:color="auto"/>
        <w:bottom w:val="none" w:sz="0" w:space="0" w:color="auto"/>
        <w:right w:val="none" w:sz="0" w:space="0" w:color="auto"/>
      </w:divBdr>
    </w:div>
    <w:div w:id="1348603550">
      <w:bodyDiv w:val="1"/>
      <w:marLeft w:val="0"/>
      <w:marRight w:val="0"/>
      <w:marTop w:val="0"/>
      <w:marBottom w:val="0"/>
      <w:divBdr>
        <w:top w:val="none" w:sz="0" w:space="0" w:color="auto"/>
        <w:left w:val="none" w:sz="0" w:space="0" w:color="auto"/>
        <w:bottom w:val="none" w:sz="0" w:space="0" w:color="auto"/>
        <w:right w:val="none" w:sz="0" w:space="0" w:color="auto"/>
      </w:divBdr>
      <w:divsChild>
        <w:div w:id="517358152">
          <w:marLeft w:val="547"/>
          <w:marRight w:val="0"/>
          <w:marTop w:val="0"/>
          <w:marBottom w:val="0"/>
          <w:divBdr>
            <w:top w:val="none" w:sz="0" w:space="0" w:color="auto"/>
            <w:left w:val="none" w:sz="0" w:space="0" w:color="auto"/>
            <w:bottom w:val="none" w:sz="0" w:space="0" w:color="auto"/>
            <w:right w:val="none" w:sz="0" w:space="0" w:color="auto"/>
          </w:divBdr>
        </w:div>
      </w:divsChild>
    </w:div>
    <w:div w:id="1480228237">
      <w:bodyDiv w:val="1"/>
      <w:marLeft w:val="0"/>
      <w:marRight w:val="0"/>
      <w:marTop w:val="0"/>
      <w:marBottom w:val="0"/>
      <w:divBdr>
        <w:top w:val="none" w:sz="0" w:space="0" w:color="auto"/>
        <w:left w:val="none" w:sz="0" w:space="0" w:color="auto"/>
        <w:bottom w:val="none" w:sz="0" w:space="0" w:color="auto"/>
        <w:right w:val="none" w:sz="0" w:space="0" w:color="auto"/>
      </w:divBdr>
    </w:div>
    <w:div w:id="1759710634">
      <w:bodyDiv w:val="1"/>
      <w:marLeft w:val="0"/>
      <w:marRight w:val="0"/>
      <w:marTop w:val="0"/>
      <w:marBottom w:val="0"/>
      <w:divBdr>
        <w:top w:val="none" w:sz="0" w:space="0" w:color="auto"/>
        <w:left w:val="none" w:sz="0" w:space="0" w:color="auto"/>
        <w:bottom w:val="none" w:sz="0" w:space="0" w:color="auto"/>
        <w:right w:val="none" w:sz="0" w:space="0" w:color="auto"/>
      </w:divBdr>
      <w:divsChild>
        <w:div w:id="1320698236">
          <w:marLeft w:val="360"/>
          <w:marRight w:val="0"/>
          <w:marTop w:val="200"/>
          <w:marBottom w:val="0"/>
          <w:divBdr>
            <w:top w:val="none" w:sz="0" w:space="0" w:color="auto"/>
            <w:left w:val="none" w:sz="0" w:space="0" w:color="auto"/>
            <w:bottom w:val="none" w:sz="0" w:space="0" w:color="auto"/>
            <w:right w:val="none" w:sz="0" w:space="0" w:color="auto"/>
          </w:divBdr>
        </w:div>
        <w:div w:id="1040936844">
          <w:marLeft w:val="360"/>
          <w:marRight w:val="0"/>
          <w:marTop w:val="200"/>
          <w:marBottom w:val="0"/>
          <w:divBdr>
            <w:top w:val="none" w:sz="0" w:space="0" w:color="auto"/>
            <w:left w:val="none" w:sz="0" w:space="0" w:color="auto"/>
            <w:bottom w:val="none" w:sz="0" w:space="0" w:color="auto"/>
            <w:right w:val="none" w:sz="0" w:space="0" w:color="auto"/>
          </w:divBdr>
        </w:div>
      </w:divsChild>
    </w:div>
    <w:div w:id="1885941610">
      <w:bodyDiv w:val="1"/>
      <w:marLeft w:val="0"/>
      <w:marRight w:val="0"/>
      <w:marTop w:val="0"/>
      <w:marBottom w:val="0"/>
      <w:divBdr>
        <w:top w:val="none" w:sz="0" w:space="0" w:color="auto"/>
        <w:left w:val="none" w:sz="0" w:space="0" w:color="auto"/>
        <w:bottom w:val="none" w:sz="0" w:space="0" w:color="auto"/>
        <w:right w:val="none" w:sz="0" w:space="0" w:color="auto"/>
      </w:divBdr>
      <w:divsChild>
        <w:div w:id="109012572">
          <w:marLeft w:val="360"/>
          <w:marRight w:val="0"/>
          <w:marTop w:val="200"/>
          <w:marBottom w:val="0"/>
          <w:divBdr>
            <w:top w:val="none" w:sz="0" w:space="0" w:color="auto"/>
            <w:left w:val="none" w:sz="0" w:space="0" w:color="auto"/>
            <w:bottom w:val="none" w:sz="0" w:space="0" w:color="auto"/>
            <w:right w:val="none" w:sz="0" w:space="0" w:color="auto"/>
          </w:divBdr>
        </w:div>
        <w:div w:id="566454623">
          <w:marLeft w:val="360"/>
          <w:marRight w:val="0"/>
          <w:marTop w:val="200"/>
          <w:marBottom w:val="0"/>
          <w:divBdr>
            <w:top w:val="none" w:sz="0" w:space="0" w:color="auto"/>
            <w:left w:val="none" w:sz="0" w:space="0" w:color="auto"/>
            <w:bottom w:val="none" w:sz="0" w:space="0" w:color="auto"/>
            <w:right w:val="none" w:sz="0" w:space="0" w:color="auto"/>
          </w:divBdr>
        </w:div>
        <w:div w:id="1884950278">
          <w:marLeft w:val="360"/>
          <w:marRight w:val="0"/>
          <w:marTop w:val="200"/>
          <w:marBottom w:val="0"/>
          <w:divBdr>
            <w:top w:val="none" w:sz="0" w:space="0" w:color="auto"/>
            <w:left w:val="none" w:sz="0" w:space="0" w:color="auto"/>
            <w:bottom w:val="none" w:sz="0" w:space="0" w:color="auto"/>
            <w:right w:val="none" w:sz="0" w:space="0" w:color="auto"/>
          </w:divBdr>
        </w:div>
      </w:divsChild>
    </w:div>
    <w:div w:id="2012759725">
      <w:bodyDiv w:val="1"/>
      <w:marLeft w:val="0"/>
      <w:marRight w:val="0"/>
      <w:marTop w:val="0"/>
      <w:marBottom w:val="0"/>
      <w:divBdr>
        <w:top w:val="none" w:sz="0" w:space="0" w:color="auto"/>
        <w:left w:val="none" w:sz="0" w:space="0" w:color="auto"/>
        <w:bottom w:val="none" w:sz="0" w:space="0" w:color="auto"/>
        <w:right w:val="none" w:sz="0" w:space="0" w:color="auto"/>
      </w:divBdr>
    </w:div>
    <w:div w:id="2046758145">
      <w:bodyDiv w:val="1"/>
      <w:marLeft w:val="0"/>
      <w:marRight w:val="0"/>
      <w:marTop w:val="0"/>
      <w:marBottom w:val="0"/>
      <w:divBdr>
        <w:top w:val="none" w:sz="0" w:space="0" w:color="auto"/>
        <w:left w:val="none" w:sz="0" w:space="0" w:color="auto"/>
        <w:bottom w:val="none" w:sz="0" w:space="0" w:color="auto"/>
        <w:right w:val="none" w:sz="0" w:space="0" w:color="auto"/>
      </w:divBdr>
    </w:div>
    <w:div w:id="210167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7F864-4785-4EE3-867D-381883EDA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4941</TotalTime>
  <Pages>1</Pages>
  <Words>2002</Words>
  <Characters>11418</Characters>
  <Application>Microsoft Office Word</Application>
  <DocSecurity>0</DocSecurity>
  <Lines>95</Lines>
  <Paragraphs>26</Paragraphs>
  <ScaleCrop>false</ScaleCrop>
  <HeadingPairs>
    <vt:vector size="6" baseType="variant">
      <vt:variant>
        <vt:lpstr>Title</vt:lpstr>
      </vt:variant>
      <vt:variant>
        <vt:i4>1</vt:i4>
      </vt:variant>
      <vt:variant>
        <vt:lpstr>제목</vt:lpstr>
      </vt:variant>
      <vt:variant>
        <vt:i4>1</vt:i4>
      </vt:variant>
      <vt:variant>
        <vt:lpstr>タイトル</vt:lpstr>
      </vt:variant>
      <vt:variant>
        <vt:i4>1</vt:i4>
      </vt:variant>
    </vt:vector>
  </HeadingPairs>
  <TitlesOfParts>
    <vt:vector size="3" baseType="lpstr">
      <vt:lpstr/>
      <vt:lpstr/>
      <vt:lpstr/>
    </vt:vector>
  </TitlesOfParts>
  <Company/>
  <LinksUpToDate>false</LinksUpToDate>
  <CharactersWithSpaces>13394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Kusuda Satoshi</dc:creator>
  <cp:lastModifiedBy>Dr. Milind</cp:lastModifiedBy>
  <cp:revision>190</cp:revision>
  <dcterms:created xsi:type="dcterms:W3CDTF">2024-01-19T03:54:00Z</dcterms:created>
  <dcterms:modified xsi:type="dcterms:W3CDTF">2025-04-24T23:37:00Z</dcterms:modified>
</cp:coreProperties>
</file>