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6AB" w:rsidRDefault="000F06AB" w:rsidP="000F06AB">
      <w:pPr>
        <w:shd w:val="clear" w:color="auto" w:fill="FFFFFF"/>
        <w:jc w:val="center"/>
        <w:rPr>
          <w:rFonts w:ascii="Times New Roman" w:hAnsi="Times New Roman" w:cs="Times New Roman"/>
          <w:color w:val="222222"/>
          <w:sz w:val="28"/>
          <w:shd w:val="clear" w:color="auto" w:fill="FFFFFF"/>
        </w:rPr>
      </w:pPr>
      <w:r>
        <w:rPr>
          <w:rFonts w:ascii="Times New Roman" w:hAnsi="Times New Roman" w:cs="Times New Roman"/>
          <w:color w:val="222222"/>
          <w:sz w:val="28"/>
          <w:shd w:val="clear" w:color="auto" w:fill="FFFFFF"/>
        </w:rPr>
        <w:t>5th Council M</w:t>
      </w:r>
      <w:r w:rsidRPr="00912CFC">
        <w:rPr>
          <w:rFonts w:ascii="Times New Roman" w:hAnsi="Times New Roman" w:cs="Times New Roman"/>
          <w:color w:val="222222"/>
          <w:sz w:val="28"/>
          <w:shd w:val="clear" w:color="auto" w:fill="FFFFFF"/>
        </w:rPr>
        <w:t>eeting of the FAOPS</w:t>
      </w:r>
      <w:r>
        <w:rPr>
          <w:rFonts w:ascii="Times New Roman" w:hAnsi="Times New Roman" w:cs="Times New Roman"/>
          <w:color w:val="222222"/>
          <w:sz w:val="28"/>
          <w:shd w:val="clear" w:color="auto" w:fill="FFFFFF"/>
        </w:rPr>
        <w:t xml:space="preserve"> for year 2024</w:t>
      </w:r>
    </w:p>
    <w:p w:rsidR="000F06AB" w:rsidRDefault="000F06AB" w:rsidP="000F06AB">
      <w:pPr>
        <w:shd w:val="clear" w:color="auto" w:fill="FFFFFF"/>
        <w:jc w:val="center"/>
        <w:rPr>
          <w:rFonts w:ascii="Times New Roman" w:hAnsi="Times New Roman" w:cs="Times New Roman"/>
          <w:b/>
          <w:bCs/>
          <w:color w:val="222222"/>
          <w:sz w:val="28"/>
          <w:szCs w:val="14"/>
          <w:u w:val="single"/>
          <w:shd w:val="clear" w:color="auto" w:fill="FFFFFF"/>
        </w:rPr>
      </w:pPr>
      <w:r>
        <w:rPr>
          <w:rFonts w:ascii="Times New Roman" w:hAnsi="Times New Roman" w:cs="Times New Roman"/>
          <w:color w:val="222222"/>
          <w:sz w:val="28"/>
          <w:shd w:val="clear" w:color="auto" w:fill="FFFFFF"/>
        </w:rPr>
        <w:t>S</w:t>
      </w:r>
      <w:r w:rsidRPr="00912CFC">
        <w:rPr>
          <w:rFonts w:ascii="Times New Roman" w:hAnsi="Times New Roman" w:cs="Times New Roman"/>
          <w:color w:val="222222"/>
          <w:sz w:val="28"/>
          <w:shd w:val="clear" w:color="auto" w:fill="FFFFFF"/>
        </w:rPr>
        <w:t xml:space="preserve">cheduled on </w:t>
      </w:r>
      <w:r w:rsidRPr="00543D0D">
        <w:rPr>
          <w:rFonts w:ascii="Times New Roman" w:hAnsi="Times New Roman" w:cs="Times New Roman"/>
          <w:b/>
          <w:color w:val="222222"/>
          <w:sz w:val="28"/>
          <w:u w:val="single"/>
          <w:shd w:val="clear" w:color="auto" w:fill="FFFFFF"/>
        </w:rPr>
        <w:t>Satur</w:t>
      </w:r>
      <w:r>
        <w:rPr>
          <w:rFonts w:ascii="Times New Roman" w:hAnsi="Times New Roman" w:cs="Times New Roman"/>
          <w:b/>
          <w:bCs/>
          <w:color w:val="222222"/>
          <w:sz w:val="28"/>
          <w:szCs w:val="14"/>
          <w:u w:val="single"/>
          <w:shd w:val="clear" w:color="auto" w:fill="FFFFFF"/>
        </w:rPr>
        <w:t>day, November 30</w:t>
      </w:r>
      <w:r w:rsidRPr="007805A3">
        <w:rPr>
          <w:rFonts w:ascii="Times New Roman" w:hAnsi="Times New Roman" w:cs="Times New Roman"/>
          <w:b/>
          <w:bCs/>
          <w:color w:val="222222"/>
          <w:sz w:val="28"/>
          <w:szCs w:val="14"/>
          <w:u w:val="single"/>
          <w:shd w:val="clear" w:color="auto" w:fill="FFFFFF"/>
          <w:vertAlign w:val="superscript"/>
        </w:rPr>
        <w:t>th</w:t>
      </w:r>
      <w:r>
        <w:rPr>
          <w:rFonts w:ascii="Times New Roman" w:hAnsi="Times New Roman" w:cs="Times New Roman"/>
          <w:b/>
          <w:bCs/>
          <w:color w:val="222222"/>
          <w:sz w:val="28"/>
          <w:szCs w:val="14"/>
          <w:u w:val="single"/>
          <w:shd w:val="clear" w:color="auto" w:fill="FFFFFF"/>
        </w:rPr>
        <w:t>,</w:t>
      </w:r>
      <w:r w:rsidRPr="007805A3">
        <w:rPr>
          <w:rFonts w:ascii="Times New Roman" w:hAnsi="Times New Roman" w:cs="Times New Roman"/>
          <w:b/>
          <w:bCs/>
          <w:color w:val="222222"/>
          <w:sz w:val="28"/>
          <w:szCs w:val="14"/>
          <w:u w:val="single"/>
          <w:shd w:val="clear" w:color="auto" w:fill="FFFFFF"/>
        </w:rPr>
        <w:t xml:space="preserve"> 2024, </w:t>
      </w:r>
      <w:r>
        <w:rPr>
          <w:rFonts w:ascii="Times New Roman" w:hAnsi="Times New Roman" w:cs="Times New Roman"/>
          <w:b/>
          <w:bCs/>
          <w:color w:val="222222"/>
          <w:sz w:val="28"/>
          <w:szCs w:val="14"/>
          <w:u w:val="single"/>
          <w:shd w:val="clear" w:color="auto" w:fill="FFFFFF"/>
        </w:rPr>
        <w:t>10:00 A</w:t>
      </w:r>
      <w:r w:rsidRPr="007805A3">
        <w:rPr>
          <w:rFonts w:ascii="Times New Roman" w:hAnsi="Times New Roman" w:cs="Times New Roman"/>
          <w:b/>
          <w:bCs/>
          <w:color w:val="222222"/>
          <w:sz w:val="28"/>
          <w:szCs w:val="14"/>
          <w:u w:val="single"/>
          <w:shd w:val="clear" w:color="auto" w:fill="FFFFFF"/>
        </w:rPr>
        <w:t xml:space="preserve">M </w:t>
      </w:r>
      <w:r>
        <w:rPr>
          <w:rFonts w:ascii="Times New Roman" w:hAnsi="Times New Roman" w:cs="Times New Roman"/>
          <w:b/>
          <w:bCs/>
          <w:color w:val="222222"/>
          <w:sz w:val="28"/>
          <w:szCs w:val="14"/>
          <w:u w:val="single"/>
          <w:shd w:val="clear" w:color="auto" w:fill="FFFFFF"/>
        </w:rPr>
        <w:t>(Singapore</w:t>
      </w:r>
      <w:r w:rsidRPr="007805A3">
        <w:rPr>
          <w:rFonts w:ascii="Times New Roman" w:hAnsi="Times New Roman" w:cs="Times New Roman"/>
          <w:b/>
          <w:bCs/>
          <w:color w:val="222222"/>
          <w:sz w:val="28"/>
          <w:szCs w:val="14"/>
          <w:u w:val="single"/>
          <w:shd w:val="clear" w:color="auto" w:fill="FFFFFF"/>
        </w:rPr>
        <w:t xml:space="preserve"> Standard Time</w:t>
      </w:r>
      <w:r>
        <w:rPr>
          <w:rFonts w:ascii="Times New Roman" w:hAnsi="Times New Roman" w:cs="Times New Roman"/>
          <w:b/>
          <w:bCs/>
          <w:color w:val="222222"/>
          <w:sz w:val="28"/>
          <w:szCs w:val="14"/>
          <w:u w:val="single"/>
          <w:shd w:val="clear" w:color="auto" w:fill="FFFFFF"/>
        </w:rPr>
        <w:t>)</w:t>
      </w:r>
    </w:p>
    <w:p w:rsidR="000F06AB" w:rsidRDefault="000F06AB" w:rsidP="000F06AB">
      <w:pPr>
        <w:shd w:val="clear" w:color="auto" w:fill="FFFFFF"/>
        <w:jc w:val="center"/>
        <w:rPr>
          <w:rFonts w:ascii="Times New Roman" w:hAnsi="Times New Roman" w:cs="Times New Roman"/>
          <w:b/>
          <w:bCs/>
          <w:color w:val="222222"/>
          <w:sz w:val="28"/>
          <w:szCs w:val="14"/>
          <w:u w:val="single"/>
          <w:shd w:val="clear" w:color="auto" w:fill="FFFFFF"/>
        </w:rPr>
      </w:pPr>
      <w:r>
        <w:rPr>
          <w:rFonts w:ascii="Times New Roman" w:hAnsi="Times New Roman" w:cs="Times New Roman"/>
          <w:b/>
          <w:bCs/>
          <w:color w:val="222222"/>
          <w:sz w:val="28"/>
          <w:szCs w:val="14"/>
          <w:u w:val="single"/>
          <w:shd w:val="clear" w:color="auto" w:fill="FFFFFF"/>
        </w:rPr>
        <w:t>Online Meeting on Zoom</w:t>
      </w:r>
    </w:p>
    <w:p w:rsidR="00DA159F" w:rsidRDefault="00DA159F" w:rsidP="008112FC">
      <w:pPr>
        <w:shd w:val="clear" w:color="auto" w:fill="FFFFFF"/>
        <w:jc w:val="center"/>
        <w:rPr>
          <w:rFonts w:ascii="Times New Roman" w:hAnsi="Times New Roman" w:cs="Times New Roman"/>
          <w:sz w:val="22"/>
        </w:rPr>
      </w:pPr>
    </w:p>
    <w:p w:rsidR="008112FC" w:rsidRPr="003541A6" w:rsidRDefault="008112FC" w:rsidP="003541A6">
      <w:pPr>
        <w:shd w:val="clear" w:color="auto" w:fill="FFFFFF"/>
        <w:rPr>
          <w:rFonts w:ascii="Arial" w:hAnsi="Arial" w:cs="Arial"/>
          <w:b/>
          <w:bCs/>
          <w:color w:val="222222"/>
          <w:u w:val="single"/>
          <w:shd w:val="clear" w:color="auto" w:fill="FFFFFF"/>
        </w:rPr>
      </w:pPr>
    </w:p>
    <w:p w:rsidR="000F06AB" w:rsidRDefault="000F06AB" w:rsidP="000F06AB">
      <w:pPr>
        <w:shd w:val="clear" w:color="auto" w:fill="FFFFFF"/>
        <w:rPr>
          <w:rFonts w:ascii="Times New Roman" w:eastAsia="Times New Roman" w:hAnsi="Times New Roman" w:cs="Times New Roman"/>
          <w:b/>
          <w:bCs/>
          <w:iCs/>
          <w:color w:val="222222"/>
          <w:sz w:val="24"/>
          <w:szCs w:val="24"/>
          <w:lang w:eastAsia="en-IN"/>
        </w:rPr>
      </w:pPr>
      <w:r w:rsidRPr="00912CFC">
        <w:rPr>
          <w:rFonts w:ascii="Times New Roman" w:eastAsia="Times New Roman" w:hAnsi="Times New Roman" w:cs="Times New Roman"/>
          <w:b/>
          <w:bCs/>
          <w:iCs/>
          <w:color w:val="222222"/>
          <w:sz w:val="24"/>
          <w:szCs w:val="24"/>
          <w:lang w:eastAsia="en-IN"/>
        </w:rPr>
        <w:t>AGENDA</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1</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Call to order</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2</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Attendance and declaration of quorum</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3</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Approval of Agenda</w:t>
      </w:r>
    </w:p>
    <w:p w:rsidR="000F06AB" w:rsidRDefault="000F06AB" w:rsidP="000F06AB">
      <w:pPr>
        <w:shd w:val="clear" w:color="auto" w:fill="FFFFFF"/>
        <w:rPr>
          <w:rFonts w:ascii="Times New Roman" w:eastAsia="Times New Roman" w:hAnsi="Times New Roman" w:cs="Times New Roman"/>
          <w:iCs/>
          <w:color w:val="222222"/>
          <w:sz w:val="24"/>
          <w:szCs w:val="24"/>
          <w:lang w:eastAsia="en-IN"/>
        </w:rPr>
      </w:pPr>
      <w:r w:rsidRPr="00912CFC">
        <w:rPr>
          <w:rFonts w:ascii="Times New Roman" w:eastAsia="Times New Roman" w:hAnsi="Times New Roman" w:cs="Times New Roman"/>
          <w:iCs/>
          <w:color w:val="222222"/>
          <w:sz w:val="24"/>
          <w:szCs w:val="24"/>
          <w:lang w:eastAsia="en-IN"/>
        </w:rPr>
        <w:t>4</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Review and approval of minutes from </w:t>
      </w:r>
      <w:r>
        <w:rPr>
          <w:rFonts w:ascii="Times New Roman" w:eastAsia="Times New Roman" w:hAnsi="Times New Roman" w:cs="Times New Roman"/>
          <w:iCs/>
          <w:color w:val="222222"/>
          <w:sz w:val="24"/>
          <w:szCs w:val="24"/>
          <w:lang w:eastAsia="en-IN"/>
        </w:rPr>
        <w:t xml:space="preserve">the last council meeting held on 04.09.24 </w:t>
      </w:r>
    </w:p>
    <w:p w:rsidR="000F06AB" w:rsidRPr="004A1490" w:rsidRDefault="000F06AB" w:rsidP="000F06AB">
      <w:pPr>
        <w:shd w:val="clear" w:color="auto" w:fill="FFFFFF"/>
        <w:rPr>
          <w:rFonts w:cstheme="minorHAnsi"/>
          <w:sz w:val="24"/>
          <w:szCs w:val="24"/>
          <w:u w:val="single"/>
        </w:rPr>
      </w:pPr>
      <w:r>
        <w:rPr>
          <w:rFonts w:ascii="Times New Roman" w:eastAsia="Times New Roman" w:hAnsi="Times New Roman" w:cs="Times New Roman"/>
          <w:iCs/>
          <w:color w:val="222222"/>
          <w:sz w:val="24"/>
          <w:szCs w:val="24"/>
          <w:lang w:eastAsia="en-IN"/>
        </w:rPr>
        <w:t xml:space="preserve">5. </w:t>
      </w:r>
      <w:r w:rsidRPr="00912CFC">
        <w:rPr>
          <w:rFonts w:ascii="Times New Roman" w:eastAsia="Times New Roman" w:hAnsi="Times New Roman" w:cs="Times New Roman"/>
          <w:iCs/>
          <w:color w:val="222222"/>
          <w:sz w:val="24"/>
          <w:szCs w:val="24"/>
          <w:lang w:eastAsia="en-IN"/>
        </w:rPr>
        <w:t>Officer Reports</w:t>
      </w:r>
    </w:p>
    <w:p w:rsidR="000F06AB" w:rsidRPr="00912CFC" w:rsidRDefault="000F06AB" w:rsidP="000F06AB">
      <w:pPr>
        <w:shd w:val="clear" w:color="auto" w:fill="FFFFFF"/>
        <w:ind w:firstLine="800"/>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-Treasurer</w:t>
      </w:r>
    </w:p>
    <w:p w:rsidR="000F06AB" w:rsidRPr="00912CFC" w:rsidRDefault="000F06AB" w:rsidP="000F06AB">
      <w:pPr>
        <w:shd w:val="clear" w:color="auto" w:fill="FFFFFF"/>
        <w:ind w:firstLine="800"/>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-Secretary</w:t>
      </w:r>
    </w:p>
    <w:p w:rsidR="000F06AB" w:rsidRDefault="000F06AB" w:rsidP="000F06AB">
      <w:pPr>
        <w:shd w:val="clear" w:color="auto" w:fill="FFFFFF"/>
        <w:ind w:firstLine="800"/>
        <w:rPr>
          <w:rFonts w:ascii="Times New Roman" w:eastAsia="Times New Roman" w:hAnsi="Times New Roman" w:cs="Times New Roman"/>
          <w:iCs/>
          <w:color w:val="222222"/>
          <w:sz w:val="24"/>
          <w:szCs w:val="24"/>
          <w:lang w:eastAsia="en-IN"/>
        </w:rPr>
      </w:pPr>
      <w:r>
        <w:rPr>
          <w:rFonts w:ascii="Times New Roman" w:eastAsia="Times New Roman" w:hAnsi="Times New Roman" w:cs="Times New Roman"/>
          <w:iCs/>
          <w:color w:val="222222"/>
          <w:sz w:val="24"/>
          <w:szCs w:val="24"/>
          <w:lang w:eastAsia="en-IN"/>
        </w:rPr>
        <w:t>-President</w:t>
      </w:r>
    </w:p>
    <w:p w:rsidR="000F06AB" w:rsidRDefault="000F06AB" w:rsidP="000F06AB">
      <w:pPr>
        <w:shd w:val="clear" w:color="auto" w:fill="FFFFFF"/>
        <w:rPr>
          <w:rFonts w:ascii="Times New Roman" w:eastAsia="Times New Roman" w:hAnsi="Times New Roman" w:cs="Times New Roman"/>
          <w:iCs/>
          <w:color w:val="222222"/>
          <w:sz w:val="24"/>
          <w:szCs w:val="24"/>
          <w:lang w:eastAsia="en-IN"/>
        </w:rPr>
      </w:pPr>
      <w:r>
        <w:rPr>
          <w:rFonts w:ascii="Times New Roman" w:eastAsia="Times New Roman" w:hAnsi="Times New Roman" w:cs="Times New Roman"/>
          <w:iCs/>
          <w:color w:val="222222"/>
          <w:sz w:val="24"/>
          <w:szCs w:val="24"/>
          <w:lang w:eastAsia="en-IN"/>
        </w:rPr>
        <w:t xml:space="preserve">6. Discussion on proposals of incoming President </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 xml:space="preserve">7. </w:t>
      </w:r>
      <w:r w:rsidRPr="00912CFC">
        <w:rPr>
          <w:rFonts w:ascii="Times New Roman" w:eastAsia="Times New Roman" w:hAnsi="Times New Roman" w:cs="Times New Roman"/>
          <w:iCs/>
          <w:color w:val="222222"/>
          <w:sz w:val="24"/>
          <w:szCs w:val="24"/>
          <w:lang w:eastAsia="en-IN"/>
        </w:rPr>
        <w:t>Deputy Secretary General, Committee Chairperson and Advisor comments and proposals</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8.</w:t>
      </w:r>
      <w:r w:rsidRPr="00912CFC">
        <w:rPr>
          <w:rFonts w:ascii="Times New Roman" w:eastAsia="Times New Roman" w:hAnsi="Times New Roman" w:cs="Times New Roman"/>
          <w:iCs/>
          <w:color w:val="222222"/>
          <w:sz w:val="24"/>
          <w:szCs w:val="24"/>
          <w:lang w:eastAsia="en-IN"/>
        </w:rPr>
        <w:t> FAOPS Congress 202</w:t>
      </w:r>
      <w:r>
        <w:rPr>
          <w:rFonts w:ascii="Times New Roman" w:eastAsia="Times New Roman" w:hAnsi="Times New Roman" w:cs="Times New Roman"/>
          <w:iCs/>
          <w:color w:val="222222"/>
          <w:sz w:val="24"/>
          <w:szCs w:val="24"/>
          <w:lang w:eastAsia="en-IN"/>
        </w:rPr>
        <w:t>4, 2025</w:t>
      </w:r>
      <w:r w:rsidRPr="00912CFC">
        <w:rPr>
          <w:rFonts w:ascii="Times New Roman" w:eastAsia="Times New Roman" w:hAnsi="Times New Roman" w:cs="Times New Roman"/>
          <w:iCs/>
          <w:color w:val="222222"/>
          <w:sz w:val="24"/>
          <w:szCs w:val="24"/>
          <w:lang w:eastAsia="en-IN"/>
        </w:rPr>
        <w:t xml:space="preserve"> and 202</w:t>
      </w:r>
      <w:r>
        <w:rPr>
          <w:rFonts w:ascii="Times New Roman" w:eastAsia="Times New Roman" w:hAnsi="Times New Roman" w:cs="Times New Roman"/>
          <w:iCs/>
          <w:color w:val="222222"/>
          <w:sz w:val="24"/>
          <w:szCs w:val="24"/>
          <w:lang w:eastAsia="en-IN"/>
        </w:rPr>
        <w:t>6</w:t>
      </w:r>
      <w:r w:rsidRPr="00912CFC">
        <w:rPr>
          <w:rFonts w:ascii="Times New Roman" w:eastAsia="Times New Roman" w:hAnsi="Times New Roman" w:cs="Times New Roman"/>
          <w:iCs/>
          <w:color w:val="222222"/>
          <w:sz w:val="24"/>
          <w:szCs w:val="24"/>
          <w:lang w:eastAsia="en-IN"/>
        </w:rPr>
        <w:t xml:space="preserve"> updates</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 xml:space="preserve">9. Discussion on New proposals &amp; New Chapters </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10. Any o</w:t>
      </w:r>
      <w:r w:rsidRPr="00912CFC">
        <w:rPr>
          <w:rFonts w:ascii="Times New Roman" w:eastAsia="Times New Roman" w:hAnsi="Times New Roman" w:cs="Times New Roman"/>
          <w:iCs/>
          <w:color w:val="222222"/>
          <w:sz w:val="24"/>
          <w:szCs w:val="24"/>
          <w:lang w:eastAsia="en-IN"/>
        </w:rPr>
        <w:t>ther matter with permission of chair</w:t>
      </w:r>
    </w:p>
    <w:p w:rsidR="00D52A8E" w:rsidRPr="00A06944" w:rsidRDefault="00D52A8E" w:rsidP="00773BE1">
      <w:pPr>
        <w:shd w:val="clear" w:color="auto" w:fill="FFFFFF"/>
        <w:rPr>
          <w:rFonts w:ascii="Times New Roman" w:hAnsi="Times New Roman" w:cs="Times New Roman"/>
          <w:sz w:val="22"/>
        </w:rPr>
      </w:pPr>
    </w:p>
    <w:p w:rsidR="007838B2" w:rsidRPr="00A06944" w:rsidRDefault="007838B2" w:rsidP="007838B2">
      <w:pPr>
        <w:jc w:val="left"/>
        <w:rPr>
          <w:rFonts w:ascii="Times New Roman" w:hAnsi="Times New Roman" w:cs="Times New Roman"/>
          <w:b/>
          <w:sz w:val="22"/>
        </w:rPr>
      </w:pPr>
      <w:r w:rsidRPr="00A06944">
        <w:rPr>
          <w:rFonts w:ascii="Times New Roman" w:hAnsi="Times New Roman" w:cs="Times New Roman"/>
          <w:b/>
          <w:sz w:val="22"/>
        </w:rPr>
        <w:t>MINUTES OF THE MEETING</w:t>
      </w:r>
    </w:p>
    <w:p w:rsidR="007838B2" w:rsidRPr="00845F39" w:rsidRDefault="000B0E68" w:rsidP="007838B2">
      <w:pPr>
        <w:pStyle w:val="ListParagraph"/>
        <w:numPr>
          <w:ilvl w:val="0"/>
          <w:numId w:val="2"/>
        </w:numPr>
        <w:ind w:leftChars="0"/>
        <w:rPr>
          <w:rFonts w:ascii="Times New Roman" w:hAnsi="Times New Roman" w:cs="Times New Roman"/>
        </w:rPr>
      </w:pPr>
      <w:r>
        <w:rPr>
          <w:rFonts w:ascii="Times New Roman" w:hAnsi="Times New Roman" w:cs="Times New Roman"/>
        </w:rPr>
        <w:t xml:space="preserve">Meeting was called to order </w:t>
      </w:r>
      <w:r w:rsidR="00310FFA" w:rsidRPr="00845F39">
        <w:rPr>
          <w:rFonts w:ascii="Times New Roman" w:hAnsi="Times New Roman" w:cs="Times New Roman"/>
        </w:rPr>
        <w:t xml:space="preserve">by the President </w:t>
      </w:r>
      <w:r w:rsidR="00EA7C52" w:rsidRPr="00845F39">
        <w:rPr>
          <w:rFonts w:ascii="Times New Roman" w:hAnsi="Times New Roman" w:cs="Times New Roman"/>
        </w:rPr>
        <w:t xml:space="preserve">Prof. </w:t>
      </w:r>
      <w:r w:rsidR="00310FFA" w:rsidRPr="00845F39">
        <w:rPr>
          <w:rFonts w:ascii="Times New Roman" w:hAnsi="Times New Roman" w:cs="Times New Roman"/>
        </w:rPr>
        <w:t>Victor Sam Rajadurai</w:t>
      </w:r>
      <w:r w:rsidR="00813FF9">
        <w:rPr>
          <w:rFonts w:ascii="Times New Roman" w:hAnsi="Times New Roman" w:cs="Times New Roman"/>
        </w:rPr>
        <w:t xml:space="preserve"> by his welcome address.</w:t>
      </w:r>
    </w:p>
    <w:p w:rsidR="006A7279" w:rsidRDefault="007838B2" w:rsidP="00721F99">
      <w:pPr>
        <w:pStyle w:val="ListParagraph"/>
        <w:numPr>
          <w:ilvl w:val="0"/>
          <w:numId w:val="2"/>
        </w:numPr>
        <w:ind w:leftChars="0"/>
        <w:rPr>
          <w:rFonts w:ascii="Times New Roman" w:hAnsi="Times New Roman" w:cs="Times New Roman"/>
        </w:rPr>
      </w:pPr>
      <w:r w:rsidRPr="000B0E68">
        <w:rPr>
          <w:rFonts w:ascii="Times New Roman" w:hAnsi="Times New Roman" w:cs="Times New Roman"/>
        </w:rPr>
        <w:t xml:space="preserve">Attendance and Declaration </w:t>
      </w:r>
      <w:r w:rsidR="00310FFA" w:rsidRPr="000B0E68">
        <w:rPr>
          <w:rFonts w:ascii="Times New Roman" w:hAnsi="Times New Roman" w:cs="Times New Roman"/>
        </w:rPr>
        <w:t xml:space="preserve">of quorum: Sec. Gen. </w:t>
      </w:r>
      <w:r w:rsidR="00EA7C52" w:rsidRPr="000B0E68">
        <w:rPr>
          <w:rFonts w:ascii="Times New Roman" w:hAnsi="Times New Roman" w:cs="Times New Roman"/>
        </w:rPr>
        <w:t xml:space="preserve">Prof. </w:t>
      </w:r>
      <w:r w:rsidR="00310FFA" w:rsidRPr="000B0E68">
        <w:rPr>
          <w:rFonts w:ascii="Times New Roman" w:hAnsi="Times New Roman" w:cs="Times New Roman"/>
        </w:rPr>
        <w:t>Milind Shah</w:t>
      </w:r>
      <w:r w:rsidRPr="000B0E68">
        <w:rPr>
          <w:rFonts w:ascii="Times New Roman" w:hAnsi="Times New Roman" w:cs="Times New Roman"/>
        </w:rPr>
        <w:t xml:space="preserve"> declared a quorum. </w:t>
      </w:r>
      <w:r w:rsidR="000B0E68" w:rsidRPr="000B0E68">
        <w:rPr>
          <w:rFonts w:ascii="Times New Roman" w:hAnsi="Times New Roman" w:cs="Times New Roman"/>
        </w:rPr>
        <w:t>There were 1</w:t>
      </w:r>
      <w:r w:rsidR="006A7279">
        <w:rPr>
          <w:rFonts w:ascii="Times New Roman" w:hAnsi="Times New Roman" w:cs="Times New Roman"/>
        </w:rPr>
        <w:t>5</w:t>
      </w:r>
      <w:r w:rsidR="000B0E68" w:rsidRPr="000B0E68">
        <w:rPr>
          <w:rFonts w:ascii="Times New Roman" w:hAnsi="Times New Roman" w:cs="Times New Roman"/>
        </w:rPr>
        <w:t xml:space="preserve"> persons were present for meeting. </w:t>
      </w:r>
    </w:p>
    <w:p w:rsidR="007838B2" w:rsidRPr="000B0E68" w:rsidRDefault="000B0E68" w:rsidP="00721F99">
      <w:pPr>
        <w:pStyle w:val="ListParagraph"/>
        <w:numPr>
          <w:ilvl w:val="0"/>
          <w:numId w:val="2"/>
        </w:numPr>
        <w:ind w:leftChars="0"/>
        <w:rPr>
          <w:rFonts w:ascii="Times New Roman" w:hAnsi="Times New Roman" w:cs="Times New Roman"/>
        </w:rPr>
      </w:pPr>
      <w:r>
        <w:rPr>
          <w:rFonts w:ascii="Times New Roman" w:hAnsi="Times New Roman" w:cs="Times New Roman"/>
        </w:rPr>
        <w:t xml:space="preserve">Agenda was </w:t>
      </w:r>
      <w:r w:rsidR="006A7279">
        <w:rPr>
          <w:rFonts w:ascii="Times New Roman" w:hAnsi="Times New Roman" w:cs="Times New Roman"/>
        </w:rPr>
        <w:t xml:space="preserve">revised by replacing item 5 by 6 which was </w:t>
      </w:r>
      <w:r>
        <w:rPr>
          <w:rFonts w:ascii="Times New Roman" w:hAnsi="Times New Roman" w:cs="Times New Roman"/>
        </w:rPr>
        <w:t>passed</w:t>
      </w:r>
      <w:r w:rsidR="00FB3671" w:rsidRPr="000B0E68">
        <w:rPr>
          <w:rFonts w:ascii="Times New Roman" w:hAnsi="Times New Roman" w:cs="Times New Roman"/>
        </w:rPr>
        <w:t xml:space="preserve">. Proposed by </w:t>
      </w:r>
      <w:r>
        <w:rPr>
          <w:rFonts w:ascii="Times New Roman" w:hAnsi="Times New Roman" w:cs="Times New Roman"/>
        </w:rPr>
        <w:t>Ranjan</w:t>
      </w:r>
      <w:r w:rsidR="0089686C" w:rsidRPr="000B0E68">
        <w:rPr>
          <w:rFonts w:ascii="Times New Roman" w:hAnsi="Times New Roman" w:cs="Times New Roman"/>
        </w:rPr>
        <w:t xml:space="preserve"> and seconded by </w:t>
      </w:r>
      <w:r>
        <w:rPr>
          <w:rFonts w:ascii="Times New Roman" w:hAnsi="Times New Roman" w:cs="Times New Roman"/>
        </w:rPr>
        <w:t>Sookee</w:t>
      </w:r>
      <w:r w:rsidR="0089686C" w:rsidRPr="000B0E68">
        <w:rPr>
          <w:rFonts w:ascii="Times New Roman" w:hAnsi="Times New Roman" w:cs="Times New Roman"/>
        </w:rPr>
        <w:t>.</w:t>
      </w:r>
    </w:p>
    <w:p w:rsidR="007838B2" w:rsidRPr="00845F39" w:rsidRDefault="00813FF9" w:rsidP="007838B2">
      <w:pPr>
        <w:pStyle w:val="ListParagraph"/>
        <w:numPr>
          <w:ilvl w:val="0"/>
          <w:numId w:val="2"/>
        </w:numPr>
        <w:ind w:leftChars="0"/>
        <w:rPr>
          <w:rFonts w:ascii="Times New Roman" w:hAnsi="Times New Roman" w:cs="Times New Roman"/>
        </w:rPr>
      </w:pPr>
      <w:r>
        <w:rPr>
          <w:rFonts w:ascii="Times New Roman" w:hAnsi="Times New Roman" w:cs="Times New Roman"/>
        </w:rPr>
        <w:t xml:space="preserve">Minutes of last council meeting held on </w:t>
      </w:r>
      <w:r w:rsidR="006A7279">
        <w:rPr>
          <w:rFonts w:ascii="Times New Roman" w:hAnsi="Times New Roman" w:cs="Times New Roman"/>
        </w:rPr>
        <w:t>04</w:t>
      </w:r>
      <w:r w:rsidR="000B0E68">
        <w:rPr>
          <w:rFonts w:ascii="Times New Roman" w:hAnsi="Times New Roman" w:cs="Times New Roman"/>
        </w:rPr>
        <w:t>.</w:t>
      </w:r>
      <w:r w:rsidR="006A7279">
        <w:rPr>
          <w:rFonts w:ascii="Times New Roman" w:hAnsi="Times New Roman" w:cs="Times New Roman"/>
        </w:rPr>
        <w:t>09</w:t>
      </w:r>
      <w:r>
        <w:rPr>
          <w:rFonts w:ascii="Times New Roman" w:hAnsi="Times New Roman" w:cs="Times New Roman"/>
        </w:rPr>
        <w:t xml:space="preserve">.24 were read and passed. </w:t>
      </w:r>
      <w:r w:rsidR="006547C1">
        <w:rPr>
          <w:rFonts w:ascii="Times New Roman" w:hAnsi="Times New Roman" w:cs="Times New Roman"/>
        </w:rPr>
        <w:t xml:space="preserve">Proposed by </w:t>
      </w:r>
      <w:r w:rsidR="001427AC">
        <w:rPr>
          <w:rFonts w:ascii="Times New Roman" w:hAnsi="Times New Roman" w:cs="Times New Roman"/>
        </w:rPr>
        <w:t>Mannan</w:t>
      </w:r>
      <w:r w:rsidR="006547C1">
        <w:rPr>
          <w:rFonts w:ascii="Times New Roman" w:hAnsi="Times New Roman" w:cs="Times New Roman"/>
        </w:rPr>
        <w:t xml:space="preserve"> and seconded by </w:t>
      </w:r>
      <w:proofErr w:type="spellStart"/>
      <w:r w:rsidR="001427AC">
        <w:rPr>
          <w:rFonts w:ascii="Times New Roman" w:hAnsi="Times New Roman" w:cs="Times New Roman"/>
        </w:rPr>
        <w:t>HanSuk</w:t>
      </w:r>
      <w:proofErr w:type="spellEnd"/>
      <w:r w:rsidR="006547C1">
        <w:rPr>
          <w:rFonts w:ascii="Times New Roman" w:hAnsi="Times New Roman" w:cs="Times New Roman"/>
        </w:rPr>
        <w:t>.</w:t>
      </w:r>
    </w:p>
    <w:p w:rsidR="00A319AE" w:rsidRDefault="001427AC" w:rsidP="004C6206">
      <w:pPr>
        <w:pStyle w:val="ListParagraph"/>
        <w:numPr>
          <w:ilvl w:val="0"/>
          <w:numId w:val="2"/>
        </w:numPr>
        <w:shd w:val="clear" w:color="auto" w:fill="FFFFFF"/>
        <w:ind w:leftChars="0"/>
        <w:rPr>
          <w:rFonts w:ascii="Times New Roman" w:eastAsia="Times New Roman" w:hAnsi="Times New Roman" w:cs="Times New Roman"/>
          <w:color w:val="222222"/>
          <w:lang w:val="en-IN" w:eastAsia="en-IN"/>
        </w:rPr>
      </w:pPr>
      <w:r>
        <w:rPr>
          <w:rFonts w:ascii="Times New Roman" w:eastAsia="Times New Roman" w:hAnsi="Times New Roman" w:cs="Times New Roman"/>
          <w:color w:val="222222"/>
          <w:lang w:val="en-IN" w:eastAsia="en-IN"/>
        </w:rPr>
        <w:t>Report of treasurer presented by Mamoru.</w:t>
      </w:r>
    </w:p>
    <w:p w:rsidR="001427AC" w:rsidRPr="001427AC" w:rsidRDefault="001427AC" w:rsidP="001427AC">
      <w:pPr>
        <w:pStyle w:val="ListParagraph"/>
        <w:ind w:leftChars="0" w:left="1241"/>
        <w:jc w:val="center"/>
        <w:rPr>
          <w:rFonts w:ascii="Arial" w:hAnsi="Arial" w:cs="Arial"/>
          <w:b/>
        </w:rPr>
      </w:pPr>
      <w:r w:rsidRPr="001427AC">
        <w:rPr>
          <w:rFonts w:ascii="Arial" w:hAnsi="Arial" w:cs="Arial"/>
          <w:b/>
        </w:rPr>
        <w:t>Treasure report of FAOPS onAug</w:t>
      </w:r>
      <w:r w:rsidRPr="001427AC">
        <w:rPr>
          <w:rFonts w:ascii="Arial" w:hAnsi="Arial" w:cs="Arial" w:hint="eastAsia"/>
          <w:b/>
        </w:rPr>
        <w:t>30</w:t>
      </w:r>
      <w:r w:rsidRPr="001427AC">
        <w:rPr>
          <w:rFonts w:ascii="Arial" w:hAnsi="Arial" w:cs="Arial"/>
          <w:b/>
        </w:rPr>
        <w:t xml:space="preserve"> 2024</w:t>
      </w:r>
    </w:p>
    <w:p w:rsidR="001427AC" w:rsidRPr="001427AC" w:rsidRDefault="001427AC" w:rsidP="001427AC">
      <w:pPr>
        <w:pStyle w:val="ListParagraph"/>
        <w:ind w:leftChars="0" w:left="1241"/>
        <w:jc w:val="center"/>
        <w:rPr>
          <w:rFonts w:ascii="Arial" w:hAnsi="Arial" w:cs="Arial"/>
        </w:rPr>
      </w:pPr>
      <w:r w:rsidRPr="001427AC">
        <w:rPr>
          <w:rFonts w:ascii="Arial" w:hAnsi="Arial" w:cs="Arial"/>
        </w:rPr>
        <w:t>(Feb 23, 2023</w:t>
      </w:r>
      <w:r w:rsidRPr="001427AC">
        <w:rPr>
          <w:rFonts w:ascii="Arial" w:eastAsiaTheme="minorHAnsi" w:hAnsi="Arial" w:cs="Arial"/>
        </w:rPr>
        <w:t>~</w:t>
      </w:r>
      <w:r w:rsidRPr="001427AC">
        <w:rPr>
          <w:rFonts w:ascii="Arial" w:hAnsi="Arial" w:cs="Arial"/>
        </w:rPr>
        <w:t xml:space="preserve">Nov </w:t>
      </w:r>
      <w:r w:rsidRPr="001427AC">
        <w:rPr>
          <w:rFonts w:ascii="Arial" w:hAnsi="Arial" w:cs="Arial" w:hint="eastAsia"/>
        </w:rPr>
        <w:t>30</w:t>
      </w:r>
      <w:r w:rsidRPr="001427AC">
        <w:rPr>
          <w:rFonts w:ascii="Arial" w:hAnsi="Arial" w:cs="Arial"/>
        </w:rPr>
        <w:t>, 2024)</w:t>
      </w:r>
    </w:p>
    <w:p w:rsidR="001427AC" w:rsidRPr="001427AC" w:rsidRDefault="001427AC" w:rsidP="001427AC">
      <w:pPr>
        <w:pStyle w:val="ListParagraph"/>
        <w:ind w:leftChars="0" w:left="1241"/>
        <w:rPr>
          <w:rFonts w:ascii="Arial" w:hAnsi="Arial" w:cs="Arial"/>
          <w:szCs w:val="20"/>
        </w:rPr>
      </w:pPr>
      <w:r w:rsidRPr="001427AC">
        <w:rPr>
          <w:rFonts w:ascii="Arial" w:eastAsia="MS Mincho" w:hAnsi="Arial" w:cs="Arial"/>
        </w:rPr>
        <w:lastRenderedPageBreak/>
        <w:t xml:space="preserve">1, </w:t>
      </w:r>
      <w:r w:rsidRPr="001427AC">
        <w:rPr>
          <w:rFonts w:ascii="Arial" w:hAnsi="Arial" w:cs="Arial"/>
          <w:szCs w:val="20"/>
        </w:rPr>
        <w:t xml:space="preserve">I have received </w:t>
      </w:r>
      <w:r w:rsidRPr="001427AC">
        <w:rPr>
          <w:rFonts w:ascii="Arial" w:hAnsi="Arial" w:cs="Arial"/>
          <w:b/>
          <w:bCs/>
          <w:szCs w:val="20"/>
        </w:rPr>
        <w:t>$5.000</w:t>
      </w:r>
      <w:r w:rsidRPr="001427AC">
        <w:rPr>
          <w:rFonts w:ascii="Arial" w:hAnsi="Arial" w:cs="Arial"/>
          <w:szCs w:val="20"/>
        </w:rPr>
        <w:t xml:space="preserve"> as the FAOPS2024 congress fee from Korea.</w:t>
      </w:r>
    </w:p>
    <w:p w:rsidR="001427AC" w:rsidRPr="001427AC" w:rsidRDefault="001427AC" w:rsidP="001427AC">
      <w:pPr>
        <w:pStyle w:val="ListParagraph"/>
        <w:ind w:leftChars="0" w:left="1241"/>
        <w:rPr>
          <w:rFonts w:ascii="Arial" w:hAnsi="Arial" w:cs="Arial"/>
          <w:szCs w:val="20"/>
        </w:rPr>
      </w:pPr>
      <w:r w:rsidRPr="001427AC">
        <w:rPr>
          <w:rFonts w:ascii="Arial" w:hAnsi="Arial" w:cs="Arial"/>
          <w:szCs w:val="20"/>
        </w:rPr>
        <w:t xml:space="preserve">2. </w:t>
      </w:r>
      <w:r w:rsidRPr="001427AC">
        <w:rPr>
          <w:rFonts w:ascii="Arial" w:eastAsia="MS Mincho" w:hAnsi="Arial" w:cs="Arial"/>
        </w:rPr>
        <w:t xml:space="preserve">I have not confirmed payments of </w:t>
      </w:r>
      <w:r w:rsidRPr="001427AC">
        <w:rPr>
          <w:rFonts w:ascii="Arial" w:hAnsi="Arial" w:cs="Arial"/>
          <w:szCs w:val="20"/>
        </w:rPr>
        <w:t xml:space="preserve">FAOPS member fee for 2023-24 from </w:t>
      </w:r>
      <w:r w:rsidRPr="001427AC">
        <w:rPr>
          <w:rFonts w:ascii="Arial" w:hAnsi="Arial" w:cs="Arial"/>
          <w:b/>
          <w:bCs/>
          <w:szCs w:val="20"/>
          <w:u w:val="single"/>
        </w:rPr>
        <w:t>Afghanistan</w:t>
      </w:r>
      <w:r w:rsidRPr="001427AC">
        <w:rPr>
          <w:rFonts w:ascii="Arial" w:hAnsi="Arial" w:cs="Arial"/>
          <w:szCs w:val="20"/>
        </w:rPr>
        <w:t xml:space="preserve">. </w:t>
      </w:r>
    </w:p>
    <w:p w:rsidR="001427AC" w:rsidRPr="001427AC" w:rsidRDefault="001427AC" w:rsidP="001427AC">
      <w:pPr>
        <w:pStyle w:val="ListParagraph"/>
        <w:ind w:leftChars="0" w:left="1241"/>
        <w:rPr>
          <w:rFonts w:ascii="Arial" w:eastAsia="MS Mincho" w:hAnsi="Arial" w:cs="Arial"/>
        </w:rPr>
      </w:pPr>
      <w:r w:rsidRPr="001427AC">
        <w:rPr>
          <w:rFonts w:ascii="Arial" w:eastAsia="MS Mincho" w:hAnsi="Arial" w:cs="Arial"/>
        </w:rPr>
        <w:t>2023/3 $1 = 135 yen2024/5 $1 = 155 yen</w:t>
      </w:r>
      <w:r w:rsidRPr="001427AC">
        <w:rPr>
          <w:rFonts w:ascii="Arial" w:eastAsia="MS Mincho" w:hAnsi="Arial" w:cs="Arial" w:hint="eastAsia"/>
        </w:rPr>
        <w:t xml:space="preserve">　</w:t>
      </w:r>
      <w:r w:rsidRPr="001427AC">
        <w:rPr>
          <w:rFonts w:ascii="Arial" w:eastAsia="MS Mincho" w:hAnsi="Arial" w:cs="Arial"/>
        </w:rPr>
        <w:t>2024/8$1 = 1</w:t>
      </w:r>
      <w:r w:rsidRPr="001427AC">
        <w:rPr>
          <w:rFonts w:ascii="Arial" w:eastAsia="MS Mincho" w:hAnsi="Arial" w:cs="Arial" w:hint="eastAsia"/>
        </w:rPr>
        <w:t>4</w:t>
      </w:r>
      <w:r w:rsidRPr="001427AC">
        <w:rPr>
          <w:rFonts w:ascii="Arial" w:eastAsia="MS Mincho" w:hAnsi="Arial" w:cs="Arial"/>
        </w:rPr>
        <w:t>5 yen2024/12 $1 = 150 yen</w:t>
      </w:r>
    </w:p>
    <w:p w:rsidR="001427AC" w:rsidRPr="001427AC" w:rsidRDefault="001427AC" w:rsidP="001427AC">
      <w:pPr>
        <w:pStyle w:val="ListParagraph"/>
        <w:ind w:leftChars="0" w:left="1241"/>
        <w:rPr>
          <w:rFonts w:ascii="Arial" w:hAnsi="Arial" w:cs="Arial"/>
          <w:b/>
          <w:sz w:val="22"/>
          <w:u w:val="single"/>
        </w:rPr>
      </w:pPr>
      <w:r w:rsidRPr="001427AC">
        <w:rPr>
          <w:rFonts w:ascii="Arial" w:hAnsi="Arial" w:cs="Arial" w:hint="eastAsia"/>
          <w:b/>
          <w:sz w:val="22"/>
          <w:u w:val="single"/>
        </w:rPr>
        <w:t>Current asset</w:t>
      </w:r>
    </w:p>
    <w:p w:rsidR="001427AC" w:rsidRPr="001427AC" w:rsidRDefault="001427AC" w:rsidP="001427AC">
      <w:pPr>
        <w:pStyle w:val="ListParagraph"/>
        <w:wordWrap w:val="0"/>
        <w:autoSpaceDE w:val="0"/>
        <w:autoSpaceDN w:val="0"/>
        <w:spacing w:after="160" w:line="259" w:lineRule="auto"/>
        <w:ind w:leftChars="0" w:left="1241"/>
        <w:rPr>
          <w:rFonts w:ascii="Arial" w:hAnsi="Arial" w:cs="Arial"/>
          <w:b/>
          <w:sz w:val="22"/>
        </w:rPr>
      </w:pPr>
      <w:r w:rsidRPr="001427AC">
        <w:rPr>
          <w:rFonts w:ascii="Arial" w:hAnsi="Arial" w:cs="Arial"/>
          <w:b/>
          <w:sz w:val="22"/>
        </w:rPr>
        <w:t xml:space="preserve">Cash in bank-ordinary deposit (Mizuho Bank in </w:t>
      </w:r>
      <w:r w:rsidR="00F1419A" w:rsidRPr="001427AC">
        <w:rPr>
          <w:rFonts w:ascii="Arial" w:hAnsi="Arial" w:cs="Arial"/>
          <w:b/>
          <w:sz w:val="22"/>
        </w:rPr>
        <w:t xml:space="preserve">JPY) </w:t>
      </w:r>
      <w:r w:rsidR="00F1419A" w:rsidRPr="001427AC">
        <w:rPr>
          <w:rFonts w:ascii="Arial" w:hAnsi="Arial" w:cs="Arial"/>
          <w:b/>
          <w:sz w:val="22"/>
        </w:rPr>
        <w:tab/>
      </w:r>
      <w:r w:rsidRPr="001427AC">
        <w:rPr>
          <w:rFonts w:ascii="Arial" w:hAnsi="Arial" w:cs="Arial" w:hint="eastAsia"/>
          <w:b/>
          <w:sz w:val="22"/>
        </w:rPr>
        <w:t>¥</w:t>
      </w:r>
      <w:r w:rsidRPr="001427AC">
        <w:rPr>
          <w:rFonts w:ascii="Arial" w:eastAsiaTheme="minorEastAsia" w:hAnsi="Arial" w:cs="Arial" w:hint="eastAsia"/>
          <w:b/>
          <w:kern w:val="2"/>
          <w:sz w:val="22"/>
          <w:szCs w:val="22"/>
        </w:rPr>
        <w:t>17,480,105</w:t>
      </w:r>
      <w:r w:rsidRPr="001427AC">
        <w:rPr>
          <w:rFonts w:ascii="Arial" w:hAnsi="Arial" w:cs="Arial"/>
          <w:b/>
          <w:sz w:val="22"/>
        </w:rPr>
        <w:t xml:space="preserve">= USD </w:t>
      </w:r>
      <w:r w:rsidRPr="001427AC">
        <w:rPr>
          <w:rFonts w:ascii="Arial" w:hAnsi="Arial" w:cs="Arial" w:hint="eastAsia"/>
          <w:b/>
          <w:sz w:val="22"/>
        </w:rPr>
        <w:t>11</w:t>
      </w:r>
      <w:r w:rsidRPr="001427AC">
        <w:rPr>
          <w:rFonts w:ascii="Arial" w:hAnsi="Arial" w:cs="Arial"/>
          <w:b/>
          <w:sz w:val="22"/>
        </w:rPr>
        <w:t>6</w:t>
      </w:r>
      <w:r w:rsidRPr="001427AC">
        <w:rPr>
          <w:rFonts w:ascii="Arial" w:hAnsi="Arial" w:cs="Arial" w:hint="eastAsia"/>
          <w:b/>
          <w:sz w:val="22"/>
        </w:rPr>
        <w:t>,</w:t>
      </w:r>
      <w:r w:rsidRPr="001427AC">
        <w:rPr>
          <w:rFonts w:ascii="Arial" w:hAnsi="Arial" w:cs="Arial"/>
          <w:b/>
          <w:sz w:val="22"/>
        </w:rPr>
        <w:t>534</w:t>
      </w:r>
      <w:r w:rsidRPr="001427AC">
        <w:rPr>
          <w:rFonts w:ascii="Arial" w:hAnsi="Arial" w:cs="Arial" w:hint="eastAsia"/>
          <w:sz w:val="22"/>
        </w:rPr>
        <w:t>(</w:t>
      </w:r>
      <w:r w:rsidRPr="001427AC">
        <w:rPr>
          <w:rFonts w:ascii="Arial" w:hAnsi="Arial" w:cs="Arial"/>
          <w:sz w:val="22"/>
        </w:rPr>
        <w:t xml:space="preserve">1 </w:t>
      </w:r>
      <w:r w:rsidRPr="001427AC">
        <w:rPr>
          <w:rFonts w:ascii="Arial" w:hAnsi="Arial" w:cs="Arial"/>
          <w:b/>
          <w:bCs/>
          <w:sz w:val="22"/>
        </w:rPr>
        <w:t>USD = 1</w:t>
      </w:r>
      <w:r w:rsidRPr="001427AC">
        <w:rPr>
          <w:rFonts w:ascii="Arial" w:hAnsi="Arial" w:cs="Arial" w:hint="eastAsia"/>
          <w:b/>
          <w:bCs/>
          <w:sz w:val="22"/>
        </w:rPr>
        <w:t>5</w:t>
      </w:r>
      <w:r w:rsidRPr="001427AC">
        <w:rPr>
          <w:rFonts w:ascii="Arial" w:hAnsi="Arial" w:cs="Arial"/>
          <w:b/>
          <w:bCs/>
          <w:sz w:val="22"/>
        </w:rPr>
        <w:t>0 JPY 2024/</w:t>
      </w:r>
      <w:r w:rsidRPr="001427AC">
        <w:rPr>
          <w:rFonts w:ascii="Arial" w:hAnsi="Arial" w:cs="Arial" w:hint="eastAsia"/>
          <w:b/>
          <w:bCs/>
          <w:sz w:val="22"/>
        </w:rPr>
        <w:t>11</w:t>
      </w:r>
      <w:r w:rsidRPr="001427AC">
        <w:rPr>
          <w:rFonts w:ascii="Arial" w:hAnsi="Arial" w:cs="Arial"/>
          <w:b/>
          <w:bCs/>
          <w:sz w:val="22"/>
        </w:rPr>
        <w:t>/</w:t>
      </w:r>
      <w:r w:rsidRPr="001427AC">
        <w:rPr>
          <w:rFonts w:ascii="Arial" w:hAnsi="Arial" w:cs="Arial" w:hint="eastAsia"/>
          <w:b/>
          <w:bCs/>
          <w:sz w:val="22"/>
        </w:rPr>
        <w:t>2</w:t>
      </w:r>
      <w:r w:rsidRPr="001427AC">
        <w:rPr>
          <w:rFonts w:ascii="Arial" w:hAnsi="Arial" w:cs="Arial"/>
          <w:b/>
          <w:bCs/>
          <w:sz w:val="22"/>
        </w:rPr>
        <w:t>9)</w:t>
      </w:r>
    </w:p>
    <w:p w:rsidR="001427AC" w:rsidRPr="001427AC" w:rsidRDefault="001427AC" w:rsidP="001427AC">
      <w:pPr>
        <w:pStyle w:val="ListParagraph"/>
        <w:ind w:leftChars="0" w:left="1241"/>
        <w:rPr>
          <w:rFonts w:ascii="Arial" w:hAnsi="Arial" w:cs="Arial"/>
          <w:b/>
          <w:sz w:val="22"/>
          <w:u w:val="single"/>
        </w:rPr>
      </w:pPr>
      <w:r w:rsidRPr="001427AC">
        <w:rPr>
          <w:rFonts w:ascii="Arial" w:hAnsi="Arial" w:cs="Arial"/>
          <w:b/>
          <w:sz w:val="22"/>
          <w:u w:val="single"/>
        </w:rPr>
        <w:t xml:space="preserve">Deposit </w:t>
      </w:r>
    </w:p>
    <w:p w:rsidR="001427AC" w:rsidRPr="001427AC" w:rsidRDefault="001427AC" w:rsidP="001427AC">
      <w:pPr>
        <w:pStyle w:val="ListParagraph"/>
        <w:ind w:leftChars="0" w:left="1241"/>
        <w:rPr>
          <w:rFonts w:ascii="Arial" w:hAnsi="Arial" w:cs="Arial"/>
          <w:b/>
          <w:sz w:val="22"/>
        </w:rPr>
      </w:pPr>
      <w:r w:rsidRPr="001427AC">
        <w:rPr>
          <w:rFonts w:ascii="Arial" w:hAnsi="Arial" w:cs="Arial"/>
          <w:b/>
          <w:sz w:val="22"/>
        </w:rPr>
        <w:t xml:space="preserve">Total </w:t>
      </w:r>
      <w:r w:rsidRPr="001427AC">
        <w:rPr>
          <w:rFonts w:ascii="Arial" w:hAnsi="Arial" w:cs="Arial"/>
          <w:b/>
          <w:sz w:val="22"/>
        </w:rPr>
        <w:tab/>
      </w:r>
      <w:r w:rsidRPr="001427AC">
        <w:rPr>
          <w:rFonts w:ascii="Arial" w:hAnsi="Arial" w:cs="Arial"/>
          <w:b/>
          <w:sz w:val="22"/>
        </w:rPr>
        <w:tab/>
      </w:r>
      <w:r w:rsidRPr="001427AC">
        <w:rPr>
          <w:rFonts w:ascii="Arial" w:hAnsi="Arial" w:cs="Arial"/>
          <w:b/>
          <w:sz w:val="22"/>
        </w:rPr>
        <w:tab/>
      </w:r>
      <w:r w:rsidRPr="001427AC">
        <w:rPr>
          <w:rFonts w:ascii="Arial" w:hAnsi="Arial" w:cs="Arial"/>
          <w:b/>
          <w:sz w:val="22"/>
        </w:rPr>
        <w:tab/>
      </w:r>
      <w:r w:rsidRPr="001427AC">
        <w:rPr>
          <w:rFonts w:ascii="Arial" w:hAnsi="Arial" w:cs="Arial"/>
          <w:b/>
          <w:sz w:val="22"/>
        </w:rPr>
        <w:tab/>
      </w:r>
      <w:r w:rsidRPr="001427AC">
        <w:rPr>
          <w:rFonts w:ascii="Arial" w:hAnsi="Arial" w:cs="Arial"/>
          <w:b/>
          <w:sz w:val="22"/>
        </w:rPr>
        <w:tab/>
        <w:t>USD  116,462</w:t>
      </w:r>
    </w:p>
    <w:p w:rsidR="001427AC" w:rsidRPr="001427AC" w:rsidRDefault="001427AC" w:rsidP="001427AC">
      <w:pPr>
        <w:pStyle w:val="ListParagraph"/>
        <w:ind w:leftChars="0" w:left="1241"/>
        <w:rPr>
          <w:rFonts w:ascii="Arial" w:hAnsi="Arial" w:cs="Arial"/>
          <w:sz w:val="22"/>
        </w:rPr>
      </w:pPr>
      <w:r w:rsidRPr="001427AC">
        <w:rPr>
          <w:rFonts w:ascii="Arial" w:hAnsi="Arial" w:cs="Arial"/>
          <w:sz w:val="22"/>
        </w:rPr>
        <w:t>-</w:t>
      </w:r>
      <w:r w:rsidRPr="001427AC">
        <w:rPr>
          <w:rFonts w:ascii="Arial" w:hAnsi="Arial" w:cs="Arial" w:hint="eastAsia"/>
          <w:sz w:val="22"/>
        </w:rPr>
        <w:t>F</w:t>
      </w:r>
      <w:r w:rsidRPr="001427AC">
        <w:rPr>
          <w:rFonts w:ascii="Arial" w:hAnsi="Arial" w:cs="Arial"/>
          <w:sz w:val="22"/>
        </w:rPr>
        <w:t>AOPS 2024 fee from Korea</w:t>
      </w:r>
      <w:r w:rsidRPr="001427AC">
        <w:rPr>
          <w:rFonts w:ascii="Arial" w:hAnsi="Arial" w:cs="Arial"/>
          <w:sz w:val="22"/>
        </w:rPr>
        <w:tab/>
      </w:r>
      <w:r w:rsidRPr="001427AC">
        <w:rPr>
          <w:rFonts w:ascii="Arial" w:hAnsi="Arial" w:cs="Arial"/>
          <w:sz w:val="22"/>
        </w:rPr>
        <w:tab/>
      </w:r>
      <w:r w:rsidRPr="001427AC">
        <w:rPr>
          <w:rFonts w:ascii="Arial" w:hAnsi="Arial" w:cs="Arial"/>
          <w:sz w:val="22"/>
        </w:rPr>
        <w:tab/>
        <w:t>USD</w:t>
      </w:r>
      <w:r w:rsidRPr="001427AC">
        <w:rPr>
          <w:rFonts w:ascii="Arial" w:hAnsi="Arial" w:cs="Arial"/>
          <w:sz w:val="22"/>
        </w:rPr>
        <w:tab/>
        <w:t xml:space="preserve"> 5,000.00</w:t>
      </w:r>
    </w:p>
    <w:p w:rsidR="001427AC" w:rsidRPr="001427AC" w:rsidRDefault="001427AC" w:rsidP="001427AC">
      <w:pPr>
        <w:pStyle w:val="ListParagraph"/>
        <w:ind w:leftChars="0" w:left="1241"/>
        <w:rPr>
          <w:rFonts w:ascii="Arial" w:hAnsi="Arial" w:cs="Arial"/>
          <w:sz w:val="22"/>
        </w:rPr>
      </w:pPr>
      <w:r w:rsidRPr="001427AC">
        <w:rPr>
          <w:rFonts w:ascii="Arial" w:hAnsi="Arial" w:cs="Arial"/>
          <w:sz w:val="22"/>
        </w:rPr>
        <w:t>-</w:t>
      </w:r>
      <w:r w:rsidRPr="001427AC">
        <w:rPr>
          <w:rFonts w:ascii="Arial" w:hAnsi="Arial" w:cs="Arial" w:hint="eastAsia"/>
          <w:sz w:val="22"/>
        </w:rPr>
        <w:t>F</w:t>
      </w:r>
      <w:r w:rsidRPr="001427AC">
        <w:rPr>
          <w:rFonts w:ascii="Arial" w:hAnsi="Arial" w:cs="Arial"/>
          <w:sz w:val="22"/>
        </w:rPr>
        <w:t>AOPS 2023 fee from Japan</w:t>
      </w:r>
      <w:r w:rsidRPr="001427AC">
        <w:rPr>
          <w:rFonts w:ascii="Arial" w:hAnsi="Arial" w:cs="Arial"/>
          <w:sz w:val="22"/>
        </w:rPr>
        <w:tab/>
      </w:r>
      <w:r w:rsidRPr="001427AC">
        <w:rPr>
          <w:rFonts w:ascii="Arial" w:hAnsi="Arial" w:cs="Arial"/>
          <w:sz w:val="22"/>
        </w:rPr>
        <w:tab/>
      </w:r>
      <w:r w:rsidRPr="001427AC">
        <w:rPr>
          <w:rFonts w:ascii="Arial" w:hAnsi="Arial" w:cs="Arial"/>
          <w:sz w:val="22"/>
        </w:rPr>
        <w:tab/>
        <w:t>USD</w:t>
      </w:r>
      <w:r w:rsidRPr="001427AC">
        <w:rPr>
          <w:rFonts w:ascii="Arial" w:hAnsi="Arial" w:cs="Arial"/>
          <w:sz w:val="22"/>
        </w:rPr>
        <w:tab/>
        <w:t xml:space="preserve"> 5,000.00</w:t>
      </w:r>
    </w:p>
    <w:p w:rsidR="001427AC" w:rsidRPr="001427AC" w:rsidRDefault="001427AC" w:rsidP="001427AC">
      <w:pPr>
        <w:pStyle w:val="ListParagraph"/>
        <w:ind w:leftChars="0" w:left="1241"/>
        <w:rPr>
          <w:rFonts w:ascii="Arial" w:hAnsi="Arial" w:cs="Arial"/>
          <w:sz w:val="22"/>
        </w:rPr>
      </w:pPr>
      <w:r w:rsidRPr="001427AC">
        <w:rPr>
          <w:rFonts w:ascii="Arial" w:hAnsi="Arial" w:cs="Arial"/>
          <w:sz w:val="22"/>
        </w:rPr>
        <w:t xml:space="preserve">-Membership fee (total) </w:t>
      </w:r>
      <w:r w:rsidRPr="001427AC">
        <w:rPr>
          <w:rFonts w:ascii="Arial" w:hAnsi="Arial" w:cs="Arial"/>
          <w:szCs w:val="20"/>
        </w:rPr>
        <w:t>*(2023.24)</w:t>
      </w:r>
      <w:r w:rsidRPr="001427AC">
        <w:rPr>
          <w:rFonts w:ascii="Arial" w:hAnsi="Arial" w:cs="Arial"/>
          <w:sz w:val="22"/>
        </w:rPr>
        <w:tab/>
      </w:r>
      <w:r w:rsidRPr="001427AC">
        <w:rPr>
          <w:rFonts w:ascii="Arial" w:hAnsi="Arial" w:cs="Arial"/>
          <w:sz w:val="22"/>
        </w:rPr>
        <w:tab/>
        <w:t>USD</w:t>
      </w:r>
      <w:r w:rsidRPr="001427AC">
        <w:rPr>
          <w:rFonts w:ascii="Arial" w:hAnsi="Arial" w:cs="Arial"/>
          <w:sz w:val="22"/>
        </w:rPr>
        <w:tab/>
      </w:r>
      <w:r w:rsidRPr="001427AC">
        <w:rPr>
          <w:rFonts w:ascii="Arial" w:hAnsi="Arial" w:cs="Arial" w:hint="eastAsia"/>
          <w:sz w:val="22"/>
        </w:rPr>
        <w:t xml:space="preserve">8,902.00 </w:t>
      </w:r>
    </w:p>
    <w:p w:rsidR="001427AC" w:rsidRPr="001427AC" w:rsidRDefault="001427AC" w:rsidP="001427AC">
      <w:pPr>
        <w:pStyle w:val="ListParagraph"/>
        <w:ind w:leftChars="0" w:left="1241"/>
        <w:rPr>
          <w:rFonts w:ascii="Arial" w:hAnsi="Arial" w:cs="Arial"/>
          <w:szCs w:val="20"/>
        </w:rPr>
      </w:pPr>
      <w:r w:rsidRPr="001427AC">
        <w:rPr>
          <w:rFonts w:ascii="Arial" w:hAnsi="Arial" w:cs="Arial"/>
          <w:szCs w:val="20"/>
        </w:rPr>
        <w:t xml:space="preserve">Received from: </w:t>
      </w:r>
      <w:proofErr w:type="spellStart"/>
      <w:r w:rsidRPr="001427AC">
        <w:rPr>
          <w:rFonts w:ascii="Arial" w:hAnsi="Arial" w:cs="Arial"/>
          <w:szCs w:val="20"/>
        </w:rPr>
        <w:t>Mangolia,Malaysia</w:t>
      </w:r>
      <w:proofErr w:type="spellEnd"/>
      <w:r w:rsidRPr="001427AC">
        <w:rPr>
          <w:rFonts w:ascii="Arial" w:hAnsi="Arial" w:cs="Arial"/>
          <w:szCs w:val="20"/>
        </w:rPr>
        <w:t xml:space="preserve">, Pakistan, </w:t>
      </w:r>
      <w:proofErr w:type="spellStart"/>
      <w:r w:rsidRPr="001427AC">
        <w:rPr>
          <w:rFonts w:ascii="Arial" w:hAnsi="Arial" w:cs="Arial"/>
          <w:szCs w:val="20"/>
        </w:rPr>
        <w:t>Phillipines</w:t>
      </w:r>
      <w:proofErr w:type="spellEnd"/>
      <w:r w:rsidRPr="001427AC">
        <w:rPr>
          <w:rFonts w:ascii="Arial" w:hAnsi="Arial" w:cs="Arial"/>
          <w:szCs w:val="20"/>
        </w:rPr>
        <w:t xml:space="preserve">, </w:t>
      </w:r>
      <w:proofErr w:type="spellStart"/>
      <w:r w:rsidRPr="001427AC">
        <w:rPr>
          <w:rFonts w:ascii="Arial" w:hAnsi="Arial" w:cs="Arial"/>
          <w:szCs w:val="20"/>
        </w:rPr>
        <w:t>BangalaDesh</w:t>
      </w:r>
      <w:proofErr w:type="spellEnd"/>
      <w:r w:rsidRPr="001427AC">
        <w:rPr>
          <w:rFonts w:ascii="Arial" w:hAnsi="Arial" w:cs="Arial"/>
          <w:szCs w:val="20"/>
        </w:rPr>
        <w:t xml:space="preserve">, Taiwan, Japan, </w:t>
      </w:r>
      <w:proofErr w:type="spellStart"/>
      <w:r w:rsidRPr="001427AC">
        <w:rPr>
          <w:rFonts w:ascii="Arial" w:hAnsi="Arial" w:cs="Arial"/>
          <w:szCs w:val="20"/>
        </w:rPr>
        <w:t>Indonesia,Cambodia</w:t>
      </w:r>
      <w:proofErr w:type="spellEnd"/>
      <w:r w:rsidRPr="001427AC">
        <w:rPr>
          <w:rFonts w:ascii="Arial" w:hAnsi="Arial" w:cs="Arial"/>
          <w:szCs w:val="20"/>
        </w:rPr>
        <w:t>, Korea</w:t>
      </w:r>
      <w:r w:rsidRPr="001427AC">
        <w:rPr>
          <w:rFonts w:ascii="Arial" w:hAnsi="Arial" w:cs="Arial" w:hint="eastAsia"/>
          <w:szCs w:val="20"/>
        </w:rPr>
        <w:t>､</w:t>
      </w:r>
      <w:r w:rsidRPr="001427AC">
        <w:rPr>
          <w:rFonts w:ascii="Arial" w:hAnsi="Arial" w:cs="Arial"/>
          <w:szCs w:val="20"/>
        </w:rPr>
        <w:t>ＡＮＺ</w:t>
      </w:r>
      <w:r w:rsidRPr="001427AC">
        <w:rPr>
          <w:rFonts w:ascii="Arial" w:hAnsi="Arial" w:cs="Arial"/>
          <w:szCs w:val="20"/>
        </w:rPr>
        <w:t>, Singapore, India, Nepal</w:t>
      </w:r>
      <w:r w:rsidRPr="001427AC">
        <w:rPr>
          <w:rFonts w:ascii="Arial" w:hAnsi="Arial" w:cs="Arial"/>
          <w:b/>
          <w:bCs/>
          <w:szCs w:val="20"/>
          <w:u w:val="single"/>
        </w:rPr>
        <w:t>Not yet: Afghanistan</w:t>
      </w:r>
      <w:r>
        <w:rPr>
          <w:rFonts w:ascii="Arial" w:hAnsi="Arial" w:cs="Arial"/>
          <w:b/>
          <w:bCs/>
          <w:szCs w:val="20"/>
          <w:u w:val="single"/>
        </w:rPr>
        <w:t xml:space="preserve"> , </w:t>
      </w:r>
      <w:proofErr w:type="spellStart"/>
      <w:r w:rsidRPr="001427AC">
        <w:rPr>
          <w:rFonts w:ascii="Arial" w:hAnsi="Arial" w:cs="Arial"/>
          <w:szCs w:val="20"/>
        </w:rPr>
        <w:t>Srilanka</w:t>
      </w:r>
      <w:proofErr w:type="spellEnd"/>
      <w:r w:rsidRPr="001427AC">
        <w:rPr>
          <w:rFonts w:ascii="Arial" w:hAnsi="Arial" w:cs="Arial"/>
          <w:szCs w:val="20"/>
        </w:rPr>
        <w:t xml:space="preserve"> exempted until 2024</w:t>
      </w:r>
      <w:r>
        <w:rPr>
          <w:rFonts w:ascii="Arial" w:hAnsi="Arial" w:cs="Arial"/>
          <w:szCs w:val="20"/>
        </w:rPr>
        <w:t xml:space="preserve">, </w:t>
      </w:r>
      <w:r w:rsidRPr="001427AC">
        <w:rPr>
          <w:rFonts w:ascii="Arial" w:hAnsi="Arial" w:cs="Arial" w:hint="eastAsia"/>
          <w:szCs w:val="20"/>
        </w:rPr>
        <w:t>T</w:t>
      </w:r>
      <w:r w:rsidRPr="001427AC">
        <w:rPr>
          <w:rFonts w:ascii="Arial" w:hAnsi="Arial" w:cs="Arial"/>
          <w:szCs w:val="20"/>
        </w:rPr>
        <w:t>hailand, Vietnam and UAE have not paid the deposit since 2017</w:t>
      </w:r>
    </w:p>
    <w:p w:rsidR="001427AC" w:rsidRPr="001427AC" w:rsidRDefault="001427AC" w:rsidP="001427AC">
      <w:pPr>
        <w:pStyle w:val="ListParagraph"/>
        <w:ind w:leftChars="0" w:left="1241"/>
        <w:rPr>
          <w:rFonts w:ascii="Arial" w:hAnsi="Arial" w:cs="Arial"/>
          <w:szCs w:val="20"/>
        </w:rPr>
      </w:pPr>
      <w:r w:rsidRPr="001427AC">
        <w:rPr>
          <w:rFonts w:ascii="Arial" w:hAnsi="Arial" w:cs="Arial"/>
          <w:szCs w:val="20"/>
        </w:rPr>
        <w:t>Our e-mail contact with UAE has been lost.</w:t>
      </w:r>
    </w:p>
    <w:p w:rsidR="001427AC" w:rsidRPr="001427AC" w:rsidRDefault="001427AC" w:rsidP="001427AC">
      <w:pPr>
        <w:pStyle w:val="ListParagraph"/>
        <w:ind w:leftChars="0" w:left="1241"/>
        <w:rPr>
          <w:rFonts w:ascii="Arial" w:hAnsi="Arial" w:cs="Arial"/>
          <w:szCs w:val="20"/>
        </w:rPr>
      </w:pPr>
      <w:r w:rsidRPr="001427AC">
        <w:rPr>
          <w:rFonts w:ascii="Arial" w:hAnsi="Arial" w:cs="Arial"/>
          <w:szCs w:val="20"/>
        </w:rPr>
        <w:t>-Interest</w:t>
      </w:r>
      <w:r w:rsidRPr="001427AC">
        <w:rPr>
          <w:rFonts w:ascii="Arial" w:hAnsi="Arial" w:cs="Arial"/>
          <w:szCs w:val="20"/>
        </w:rPr>
        <w:tab/>
      </w:r>
      <w:r w:rsidRPr="001427AC">
        <w:rPr>
          <w:rFonts w:ascii="Arial" w:hAnsi="Arial" w:cs="Arial"/>
          <w:szCs w:val="20"/>
        </w:rPr>
        <w:tab/>
      </w:r>
      <w:r w:rsidRPr="001427AC">
        <w:rPr>
          <w:rFonts w:ascii="Arial" w:hAnsi="Arial" w:cs="Arial"/>
          <w:szCs w:val="20"/>
        </w:rPr>
        <w:tab/>
      </w:r>
      <w:r w:rsidRPr="001427AC">
        <w:rPr>
          <w:rFonts w:ascii="Arial" w:hAnsi="Arial" w:cs="Arial"/>
          <w:szCs w:val="20"/>
        </w:rPr>
        <w:tab/>
      </w:r>
      <w:r w:rsidRPr="001427AC">
        <w:rPr>
          <w:rFonts w:ascii="Arial" w:hAnsi="Arial" w:cs="Arial"/>
          <w:szCs w:val="20"/>
        </w:rPr>
        <w:tab/>
      </w:r>
      <w:r w:rsidRPr="001427AC">
        <w:rPr>
          <w:rFonts w:ascii="Arial" w:hAnsi="Arial" w:cs="Arial"/>
          <w:sz w:val="22"/>
        </w:rPr>
        <w:t>USD</w:t>
      </w:r>
      <w:r w:rsidRPr="001427AC">
        <w:rPr>
          <w:rFonts w:ascii="Arial" w:hAnsi="Arial" w:cs="Arial"/>
          <w:sz w:val="22"/>
        </w:rPr>
        <w:tab/>
      </w:r>
      <w:r w:rsidRPr="001427AC">
        <w:rPr>
          <w:rFonts w:ascii="Arial" w:hAnsi="Arial" w:cs="Arial" w:hint="eastAsia"/>
          <w:sz w:val="22"/>
        </w:rPr>
        <w:t>7.85</w:t>
      </w:r>
    </w:p>
    <w:p w:rsidR="001427AC" w:rsidRPr="001427AC" w:rsidRDefault="001427AC" w:rsidP="001427AC">
      <w:pPr>
        <w:pStyle w:val="ListParagraph"/>
        <w:ind w:leftChars="0" w:left="1241"/>
        <w:rPr>
          <w:rFonts w:ascii="Arial" w:hAnsi="Arial" w:cs="Arial"/>
          <w:b/>
          <w:sz w:val="22"/>
          <w:u w:val="single"/>
        </w:rPr>
      </w:pPr>
      <w:r w:rsidRPr="001427AC">
        <w:rPr>
          <w:rFonts w:ascii="Arial" w:hAnsi="Arial" w:cs="Arial"/>
          <w:b/>
          <w:sz w:val="22"/>
          <w:u w:val="single"/>
        </w:rPr>
        <w:t>Withdrawal</w:t>
      </w:r>
    </w:p>
    <w:p w:rsidR="001427AC" w:rsidRPr="001427AC" w:rsidRDefault="001427AC" w:rsidP="001427AC">
      <w:pPr>
        <w:pStyle w:val="ListParagraph"/>
        <w:ind w:leftChars="0" w:left="1241"/>
        <w:rPr>
          <w:rFonts w:ascii="Arial" w:hAnsi="Arial" w:cs="Arial"/>
          <w:b/>
          <w:sz w:val="22"/>
        </w:rPr>
      </w:pPr>
      <w:r w:rsidRPr="001427AC">
        <w:rPr>
          <w:rFonts w:ascii="Arial" w:hAnsi="Arial" w:cs="Arial"/>
          <w:b/>
          <w:sz w:val="22"/>
        </w:rPr>
        <w:t xml:space="preserve">Total </w:t>
      </w:r>
      <w:r w:rsidRPr="001427AC">
        <w:rPr>
          <w:rFonts w:ascii="Arial" w:hAnsi="Arial" w:cs="Arial"/>
          <w:b/>
          <w:sz w:val="22"/>
        </w:rPr>
        <w:tab/>
      </w:r>
      <w:r w:rsidRPr="001427AC">
        <w:rPr>
          <w:rFonts w:ascii="Arial" w:hAnsi="Arial" w:cs="Arial"/>
          <w:b/>
          <w:sz w:val="22"/>
        </w:rPr>
        <w:tab/>
      </w:r>
      <w:r w:rsidRPr="001427AC">
        <w:rPr>
          <w:rFonts w:ascii="Arial" w:hAnsi="Arial" w:cs="Arial"/>
          <w:b/>
          <w:sz w:val="22"/>
        </w:rPr>
        <w:tab/>
      </w:r>
      <w:r w:rsidRPr="001427AC">
        <w:rPr>
          <w:rFonts w:ascii="Arial" w:hAnsi="Arial" w:cs="Arial"/>
          <w:b/>
          <w:sz w:val="22"/>
        </w:rPr>
        <w:tab/>
      </w:r>
      <w:r w:rsidRPr="001427AC">
        <w:rPr>
          <w:rFonts w:ascii="Arial" w:hAnsi="Arial" w:cs="Arial"/>
          <w:b/>
          <w:sz w:val="22"/>
        </w:rPr>
        <w:tab/>
      </w:r>
      <w:r w:rsidRPr="001427AC">
        <w:rPr>
          <w:rFonts w:ascii="Arial" w:hAnsi="Arial" w:cs="Arial"/>
          <w:b/>
          <w:sz w:val="22"/>
        </w:rPr>
        <w:tab/>
        <w:t>USD 700</w:t>
      </w:r>
    </w:p>
    <w:p w:rsidR="001427AC" w:rsidRPr="001427AC" w:rsidRDefault="001427AC" w:rsidP="001427AC">
      <w:pPr>
        <w:pStyle w:val="ListParagraph"/>
        <w:ind w:leftChars="0" w:left="1241"/>
        <w:rPr>
          <w:rFonts w:ascii="Arial" w:hAnsi="Arial" w:cs="Arial"/>
          <w:sz w:val="22"/>
        </w:rPr>
      </w:pPr>
      <w:r w:rsidRPr="001427AC">
        <w:rPr>
          <w:rFonts w:ascii="Arial" w:hAnsi="Arial" w:cs="Arial"/>
          <w:sz w:val="22"/>
        </w:rPr>
        <w:t>-</w:t>
      </w:r>
      <w:r w:rsidRPr="001427AC">
        <w:rPr>
          <w:rFonts w:ascii="Calibri" w:eastAsia="Yu Gothic" w:hAnsi="Calibri" w:cs="Calibri"/>
          <w:color w:val="000000"/>
          <w:szCs w:val="20"/>
        </w:rPr>
        <w:t>Website package (</w:t>
      </w:r>
      <w:proofErr w:type="spellStart"/>
      <w:r w:rsidRPr="001427AC">
        <w:rPr>
          <w:rFonts w:ascii="Calibri" w:eastAsia="Yu Gothic" w:hAnsi="Calibri" w:cs="Calibri"/>
          <w:color w:val="000000"/>
          <w:szCs w:val="20"/>
        </w:rPr>
        <w:t>Subhadram</w:t>
      </w:r>
      <w:proofErr w:type="spellEnd"/>
      <w:r w:rsidRPr="001427AC">
        <w:rPr>
          <w:rFonts w:ascii="Calibri" w:eastAsia="Yu Gothic" w:hAnsi="Calibri" w:cs="Calibri"/>
          <w:color w:val="000000"/>
          <w:szCs w:val="20"/>
        </w:rPr>
        <w:t xml:space="preserve"> </w:t>
      </w:r>
      <w:proofErr w:type="spellStart"/>
      <w:r w:rsidRPr="001427AC">
        <w:rPr>
          <w:rFonts w:ascii="Calibri" w:eastAsia="Yu Gothic" w:hAnsi="Calibri" w:cs="Calibri"/>
          <w:color w:val="000000"/>
          <w:szCs w:val="20"/>
        </w:rPr>
        <w:t>Infotech</w:t>
      </w:r>
      <w:proofErr w:type="spellEnd"/>
      <w:r w:rsidRPr="001427AC">
        <w:rPr>
          <w:rFonts w:ascii="Calibri" w:eastAsia="Yu Gothic" w:hAnsi="Calibri" w:cs="Calibri"/>
          <w:color w:val="000000"/>
          <w:szCs w:val="20"/>
        </w:rPr>
        <w:t xml:space="preserve">: website package) 700 USD </w:t>
      </w:r>
    </w:p>
    <w:p w:rsidR="00295180" w:rsidRDefault="00310ED0" w:rsidP="001427AC">
      <w:pPr>
        <w:pStyle w:val="ListParagraph"/>
        <w:shd w:val="clear" w:color="auto" w:fill="FFFFFF"/>
        <w:ind w:leftChars="0" w:left="1241"/>
        <w:rPr>
          <w:rFonts w:ascii="Times New Roman" w:eastAsia="Times New Roman" w:hAnsi="Times New Roman" w:cs="Times New Roman"/>
          <w:color w:val="222222"/>
          <w:lang w:val="en-IN" w:eastAsia="en-IN"/>
        </w:rPr>
      </w:pPr>
      <w:r>
        <w:rPr>
          <w:rFonts w:ascii="Times New Roman" w:eastAsia="Times New Roman" w:hAnsi="Times New Roman" w:cs="Times New Roman"/>
          <w:color w:val="222222"/>
          <w:lang w:val="en-IN" w:eastAsia="en-IN"/>
        </w:rPr>
        <w:t xml:space="preserve">Sookee asked about any prediction on Japanese Yen, Mamoru said it is difficult to know. Sam said that we need to take opinion of economist. Ranjan said we should have waited for transfer from </w:t>
      </w:r>
      <w:r w:rsidR="00B852FA">
        <w:rPr>
          <w:rFonts w:ascii="Times New Roman" w:eastAsia="Times New Roman" w:hAnsi="Times New Roman" w:cs="Times New Roman"/>
          <w:color w:val="222222"/>
          <w:lang w:val="en-IN" w:eastAsia="en-IN"/>
        </w:rPr>
        <w:t>Korea, which</w:t>
      </w:r>
      <w:r>
        <w:rPr>
          <w:rFonts w:ascii="Times New Roman" w:eastAsia="Times New Roman" w:hAnsi="Times New Roman" w:cs="Times New Roman"/>
          <w:color w:val="222222"/>
          <w:lang w:val="en-IN" w:eastAsia="en-IN"/>
        </w:rPr>
        <w:t xml:space="preserve"> could have been used to open new account.</w:t>
      </w:r>
      <w:r w:rsidR="008A14FE">
        <w:rPr>
          <w:rFonts w:ascii="Times New Roman" w:eastAsia="Times New Roman" w:hAnsi="Times New Roman" w:cs="Times New Roman"/>
          <w:color w:val="222222"/>
          <w:lang w:val="en-IN" w:eastAsia="en-IN"/>
        </w:rPr>
        <w:t xml:space="preserve"> Milind said that we were optimistic that it has rose to 135 yen but </w:t>
      </w:r>
      <w:r w:rsidR="00B852FA">
        <w:rPr>
          <w:rFonts w:ascii="Times New Roman" w:eastAsia="Times New Roman" w:hAnsi="Times New Roman" w:cs="Times New Roman"/>
          <w:color w:val="222222"/>
          <w:lang w:val="en-IN" w:eastAsia="en-IN"/>
        </w:rPr>
        <w:t>unfortunately,</w:t>
      </w:r>
      <w:r w:rsidR="008A14FE">
        <w:rPr>
          <w:rFonts w:ascii="Times New Roman" w:eastAsia="Times New Roman" w:hAnsi="Times New Roman" w:cs="Times New Roman"/>
          <w:color w:val="222222"/>
          <w:lang w:val="en-IN" w:eastAsia="en-IN"/>
        </w:rPr>
        <w:t xml:space="preserve"> it again declined to 150. </w:t>
      </w:r>
      <w:r w:rsidR="00B852FA">
        <w:rPr>
          <w:rFonts w:ascii="Times New Roman" w:eastAsia="Times New Roman" w:hAnsi="Times New Roman" w:cs="Times New Roman"/>
          <w:color w:val="222222"/>
          <w:lang w:val="en-IN" w:eastAsia="en-IN"/>
        </w:rPr>
        <w:t>Therefore,</w:t>
      </w:r>
      <w:r w:rsidR="008A14FE">
        <w:rPr>
          <w:rFonts w:ascii="Times New Roman" w:eastAsia="Times New Roman" w:hAnsi="Times New Roman" w:cs="Times New Roman"/>
          <w:color w:val="222222"/>
          <w:lang w:val="en-IN" w:eastAsia="en-IN"/>
        </w:rPr>
        <w:t xml:space="preserve"> council need to take decision. Sam also said </w:t>
      </w:r>
      <w:r w:rsidR="006B44E6">
        <w:rPr>
          <w:rFonts w:ascii="Times New Roman" w:eastAsia="Times New Roman" w:hAnsi="Times New Roman" w:cs="Times New Roman"/>
          <w:color w:val="222222"/>
          <w:lang w:val="en-IN" w:eastAsia="en-IN"/>
        </w:rPr>
        <w:t>same</w:t>
      </w:r>
      <w:r w:rsidR="008A14FE">
        <w:rPr>
          <w:rFonts w:ascii="Times New Roman" w:eastAsia="Times New Roman" w:hAnsi="Times New Roman" w:cs="Times New Roman"/>
          <w:color w:val="222222"/>
          <w:lang w:val="en-IN" w:eastAsia="en-IN"/>
        </w:rPr>
        <w:t>.</w:t>
      </w:r>
      <w:r w:rsidR="004A6804">
        <w:rPr>
          <w:rFonts w:ascii="Times New Roman" w:eastAsia="Times New Roman" w:hAnsi="Times New Roman" w:cs="Times New Roman"/>
          <w:color w:val="222222"/>
          <w:lang w:val="en-IN" w:eastAsia="en-IN"/>
        </w:rPr>
        <w:t xml:space="preserve"> Milind asked past presidents whether there were 2 accounts in past but it was not. </w:t>
      </w:r>
      <w:r w:rsidR="00B852FA">
        <w:rPr>
          <w:rFonts w:ascii="Times New Roman" w:eastAsia="Times New Roman" w:hAnsi="Times New Roman" w:cs="Times New Roman"/>
          <w:color w:val="222222"/>
          <w:lang w:val="en-IN" w:eastAsia="en-IN"/>
        </w:rPr>
        <w:t>However,</w:t>
      </w:r>
      <w:r w:rsidR="004A6804">
        <w:rPr>
          <w:rFonts w:ascii="Times New Roman" w:eastAsia="Times New Roman" w:hAnsi="Times New Roman" w:cs="Times New Roman"/>
          <w:color w:val="222222"/>
          <w:lang w:val="en-IN" w:eastAsia="en-IN"/>
        </w:rPr>
        <w:t xml:space="preserve"> we can think of it. </w:t>
      </w:r>
      <w:proofErr w:type="spellStart"/>
      <w:r w:rsidR="004A6804">
        <w:rPr>
          <w:rFonts w:ascii="Times New Roman" w:eastAsia="Times New Roman" w:hAnsi="Times New Roman" w:cs="Times New Roman"/>
          <w:color w:val="222222"/>
          <w:lang w:val="en-IN" w:eastAsia="en-IN"/>
        </w:rPr>
        <w:t>Azanna</w:t>
      </w:r>
      <w:proofErr w:type="spellEnd"/>
      <w:r w:rsidR="004A6804">
        <w:rPr>
          <w:rFonts w:ascii="Times New Roman" w:eastAsia="Times New Roman" w:hAnsi="Times New Roman" w:cs="Times New Roman"/>
          <w:color w:val="222222"/>
          <w:lang w:val="en-IN" w:eastAsia="en-IN"/>
        </w:rPr>
        <w:t xml:space="preserve"> said about multicurrency account. </w:t>
      </w:r>
      <w:r w:rsidR="00245D7B">
        <w:rPr>
          <w:rFonts w:ascii="Times New Roman" w:eastAsia="Times New Roman" w:hAnsi="Times New Roman" w:cs="Times New Roman"/>
          <w:color w:val="222222"/>
          <w:lang w:val="en-IN" w:eastAsia="en-IN"/>
        </w:rPr>
        <w:t xml:space="preserve">Satoshi said there is possibility of yen value remaining constant. </w:t>
      </w:r>
      <w:r w:rsidR="00B852FA">
        <w:rPr>
          <w:rFonts w:ascii="Times New Roman" w:eastAsia="Times New Roman" w:hAnsi="Times New Roman" w:cs="Times New Roman"/>
          <w:color w:val="222222"/>
          <w:lang w:val="en-IN" w:eastAsia="en-IN"/>
        </w:rPr>
        <w:t>Report was passed. P</w:t>
      </w:r>
      <w:r w:rsidR="004A6804">
        <w:rPr>
          <w:rFonts w:ascii="Times New Roman" w:eastAsia="Times New Roman" w:hAnsi="Times New Roman" w:cs="Times New Roman"/>
          <w:color w:val="222222"/>
          <w:lang w:val="en-IN" w:eastAsia="en-IN"/>
        </w:rPr>
        <w:t xml:space="preserve">roposed by </w:t>
      </w:r>
      <w:proofErr w:type="spellStart"/>
      <w:r w:rsidR="004A6804">
        <w:rPr>
          <w:rFonts w:ascii="Times New Roman" w:eastAsia="Times New Roman" w:hAnsi="Times New Roman" w:cs="Times New Roman"/>
          <w:color w:val="222222"/>
          <w:lang w:val="en-IN" w:eastAsia="en-IN"/>
        </w:rPr>
        <w:t>HanSuk</w:t>
      </w:r>
      <w:proofErr w:type="spellEnd"/>
      <w:r w:rsidR="004A6804">
        <w:rPr>
          <w:rFonts w:ascii="Times New Roman" w:eastAsia="Times New Roman" w:hAnsi="Times New Roman" w:cs="Times New Roman"/>
          <w:color w:val="222222"/>
          <w:lang w:val="en-IN" w:eastAsia="en-IN"/>
        </w:rPr>
        <w:t xml:space="preserve"> and seconded by </w:t>
      </w:r>
      <w:proofErr w:type="spellStart"/>
      <w:r w:rsidR="004A6804">
        <w:rPr>
          <w:rFonts w:ascii="Times New Roman" w:eastAsia="Times New Roman" w:hAnsi="Times New Roman" w:cs="Times New Roman"/>
          <w:color w:val="222222"/>
          <w:lang w:val="en-IN" w:eastAsia="en-IN"/>
        </w:rPr>
        <w:t>Azanna</w:t>
      </w:r>
      <w:proofErr w:type="spellEnd"/>
      <w:r w:rsidR="004A6804">
        <w:rPr>
          <w:rFonts w:ascii="Times New Roman" w:eastAsia="Times New Roman" w:hAnsi="Times New Roman" w:cs="Times New Roman"/>
          <w:color w:val="222222"/>
          <w:lang w:val="en-IN" w:eastAsia="en-IN"/>
        </w:rPr>
        <w:t>.</w:t>
      </w:r>
    </w:p>
    <w:p w:rsidR="001427AC" w:rsidRPr="004C6206" w:rsidRDefault="001427AC" w:rsidP="001427AC">
      <w:pPr>
        <w:pStyle w:val="ListParagraph"/>
        <w:shd w:val="clear" w:color="auto" w:fill="FFFFFF"/>
        <w:ind w:leftChars="0" w:left="1241"/>
        <w:rPr>
          <w:rFonts w:ascii="Times New Roman" w:eastAsia="Times New Roman" w:hAnsi="Times New Roman" w:cs="Times New Roman"/>
          <w:color w:val="222222"/>
          <w:lang w:val="en-IN" w:eastAsia="en-IN"/>
        </w:rPr>
      </w:pPr>
      <w:r>
        <w:rPr>
          <w:rFonts w:ascii="Times New Roman" w:eastAsia="Times New Roman" w:hAnsi="Times New Roman" w:cs="Times New Roman"/>
          <w:color w:val="222222"/>
          <w:lang w:val="en-IN" w:eastAsia="en-IN"/>
        </w:rPr>
        <w:tab/>
      </w:r>
    </w:p>
    <w:p w:rsidR="00295180" w:rsidRDefault="00295180" w:rsidP="00295180">
      <w:pPr>
        <w:pStyle w:val="ListParagraph"/>
        <w:numPr>
          <w:ilvl w:val="0"/>
          <w:numId w:val="2"/>
        </w:numPr>
        <w:shd w:val="clear" w:color="auto" w:fill="FFFFFF"/>
        <w:ind w:leftChars="0"/>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Han</w:t>
      </w:r>
      <w:r w:rsidR="00335CDD">
        <w:rPr>
          <w:rFonts w:ascii="Times New Roman" w:eastAsia="Times New Roman" w:hAnsi="Times New Roman" w:cs="Times New Roman"/>
          <w:iCs/>
          <w:color w:val="222222"/>
          <w:lang w:eastAsia="en-IN"/>
        </w:rPr>
        <w:t>-</w:t>
      </w:r>
      <w:r>
        <w:rPr>
          <w:rFonts w:ascii="Times New Roman" w:eastAsia="Times New Roman" w:hAnsi="Times New Roman" w:cs="Times New Roman"/>
          <w:iCs/>
          <w:color w:val="222222"/>
          <w:lang w:eastAsia="en-IN"/>
        </w:rPr>
        <w:t>Suk presented his plans and structural reform.</w:t>
      </w:r>
    </w:p>
    <w:p w:rsidR="00295180" w:rsidRPr="00295180" w:rsidRDefault="00295180" w:rsidP="00295180">
      <w:pPr>
        <w:pStyle w:val="ListParagraph"/>
        <w:shd w:val="clear" w:color="auto" w:fill="FFFFFF"/>
        <w:ind w:leftChars="0" w:left="1241"/>
        <w:rPr>
          <w:rFonts w:ascii="Times New Roman" w:eastAsia="Times New Roman" w:hAnsi="Times New Roman" w:cs="Times New Roman"/>
          <w:iCs/>
          <w:color w:val="222222"/>
          <w:lang w:eastAsia="en-IN"/>
        </w:rPr>
      </w:pPr>
      <w:r w:rsidRPr="00295180">
        <w:rPr>
          <w:b/>
        </w:rPr>
        <w:lastRenderedPageBreak/>
        <w:t>Proposal for the Structural Reform of FAOPS</w:t>
      </w:r>
    </w:p>
    <w:p w:rsidR="00295180" w:rsidRDefault="00295180" w:rsidP="00295180">
      <w:pPr>
        <w:pStyle w:val="ListParagraph"/>
        <w:ind w:leftChars="0" w:left="1241"/>
      </w:pPr>
      <w:r w:rsidRPr="004F5AAB">
        <w:t>To enhance the functionality, effectiveness, and global impact of FAOPS, the following structural reforms are proposed. These reforms are designed to address key areas of governance, collaboration, and operational efficiency.</w:t>
      </w:r>
    </w:p>
    <w:p w:rsidR="00295180" w:rsidRPr="00295180" w:rsidRDefault="00295180" w:rsidP="00295180">
      <w:pPr>
        <w:pStyle w:val="ListParagraph"/>
        <w:ind w:leftChars="0" w:left="1241"/>
        <w:rPr>
          <w:b/>
        </w:rPr>
      </w:pPr>
      <w:r w:rsidRPr="00295180">
        <w:rPr>
          <w:b/>
        </w:rPr>
        <w:t>Agenda 1. Addition of an Auditor Position to the Executive Council (EC)</w:t>
      </w:r>
    </w:p>
    <w:p w:rsidR="00295180" w:rsidRDefault="00295180" w:rsidP="00295180">
      <w:pPr>
        <w:pStyle w:val="ListParagraph"/>
        <w:ind w:leftChars="0" w:left="1241"/>
      </w:pPr>
      <w:r>
        <w:t xml:space="preserve">The introduction of </w:t>
      </w:r>
      <w:proofErr w:type="spellStart"/>
      <w:r>
        <w:t>aninternal</w:t>
      </w:r>
      <w:proofErr w:type="spellEnd"/>
      <w:r>
        <w:t xml:space="preserve"> auditor position aims to enhance transparency, accountability, and governance within the organization.</w:t>
      </w:r>
    </w:p>
    <w:p w:rsidR="00295180" w:rsidRPr="00295180" w:rsidRDefault="00295180" w:rsidP="00295180">
      <w:pPr>
        <w:pStyle w:val="ListParagraph"/>
        <w:ind w:leftChars="0" w:left="1241"/>
        <w:rPr>
          <w:b/>
        </w:rPr>
      </w:pPr>
      <w:r w:rsidRPr="00295180">
        <w:rPr>
          <w:b/>
        </w:rPr>
        <w:t>Roles and Responsibilities:</w:t>
      </w:r>
    </w:p>
    <w:p w:rsidR="00295180" w:rsidRDefault="00295180" w:rsidP="00295180">
      <w:pPr>
        <w:pStyle w:val="ListParagraph"/>
        <w:ind w:leftChars="0" w:left="1241"/>
      </w:pPr>
      <w:r>
        <w:t>-Conduct financial audits to ensure accuracy and transparency in financial management.</w:t>
      </w:r>
    </w:p>
    <w:p w:rsidR="00295180" w:rsidRDefault="00295180" w:rsidP="00295180">
      <w:pPr>
        <w:pStyle w:val="ListParagraph"/>
        <w:ind w:leftChars="0" w:left="1241"/>
      </w:pPr>
      <w:r>
        <w:t>-Perform operational audits to assess compliance with organizational goals, bylaws, governance practices, and applicable regulations.</w:t>
      </w:r>
    </w:p>
    <w:p w:rsidR="00295180" w:rsidRDefault="00295180" w:rsidP="00295180">
      <w:pPr>
        <w:pStyle w:val="ListParagraph"/>
        <w:ind w:leftChars="0" w:left="1241"/>
      </w:pPr>
      <w:r>
        <w:t>-Monitor and evaluate the financial risks associated with currency fluctuations where accounts are held, providing proactive recommendations.</w:t>
      </w:r>
    </w:p>
    <w:p w:rsidR="00295180" w:rsidRDefault="00295180" w:rsidP="00295180">
      <w:pPr>
        <w:pStyle w:val="ListParagraph"/>
        <w:ind w:leftChars="0" w:left="1241"/>
      </w:pPr>
      <w:r>
        <w:t>-Annually report audit findings and recommendations to the EC and General Meeting</w:t>
      </w:r>
    </w:p>
    <w:p w:rsidR="00295180" w:rsidRPr="00295180" w:rsidRDefault="00295180" w:rsidP="00295180">
      <w:pPr>
        <w:pStyle w:val="ListParagraph"/>
        <w:ind w:leftChars="0" w:left="1241"/>
        <w:rPr>
          <w:b/>
        </w:rPr>
      </w:pPr>
      <w:r w:rsidRPr="00295180">
        <w:rPr>
          <w:b/>
        </w:rPr>
        <w:t>Qualifications (Internal auditor):</w:t>
      </w:r>
    </w:p>
    <w:p w:rsidR="00295180" w:rsidRDefault="00295180" w:rsidP="00295180">
      <w:pPr>
        <w:pStyle w:val="ListParagraph"/>
        <w:ind w:leftChars="0" w:left="1241"/>
      </w:pPr>
      <w:r>
        <w:t>-Must have served as FAOPS President or Executive Council Member for at least two terms.</w:t>
      </w:r>
    </w:p>
    <w:p w:rsidR="00295180" w:rsidRDefault="00295180" w:rsidP="00295180">
      <w:pPr>
        <w:pStyle w:val="ListParagraph"/>
        <w:ind w:leftChars="0" w:left="1241"/>
      </w:pPr>
      <w:r>
        <w:t>-Demonstrates expertise in financial or operational oversight, preferably with formal auditing experience.</w:t>
      </w:r>
    </w:p>
    <w:p w:rsidR="00295180" w:rsidRPr="00295180" w:rsidRDefault="00295180" w:rsidP="00295180">
      <w:pPr>
        <w:pStyle w:val="ListParagraph"/>
        <w:ind w:leftChars="0" w:left="1241"/>
        <w:rPr>
          <w:b/>
        </w:rPr>
      </w:pPr>
      <w:r w:rsidRPr="00295180">
        <w:rPr>
          <w:b/>
        </w:rPr>
        <w:t>Operational Benefits:</w:t>
      </w:r>
    </w:p>
    <w:p w:rsidR="00295180" w:rsidRDefault="00295180" w:rsidP="00295180">
      <w:pPr>
        <w:pStyle w:val="ListParagraph"/>
        <w:ind w:leftChars="0" w:left="1241"/>
      </w:pPr>
      <w:r w:rsidRPr="00295180">
        <w:rPr>
          <w:rFonts w:eastAsia="MS Mincho" w:hint="eastAsia"/>
        </w:rPr>
        <w:t>-</w:t>
      </w:r>
      <w:r>
        <w:t>Enhanced Accountability: Mitigates risks of financial mismanagement.</w:t>
      </w:r>
    </w:p>
    <w:p w:rsidR="00295180" w:rsidRDefault="00295180" w:rsidP="00295180">
      <w:pPr>
        <w:pStyle w:val="ListParagraph"/>
        <w:ind w:leftChars="0" w:left="1241"/>
      </w:pPr>
      <w:r>
        <w:t>-Improved Governance: Ensures compliance with bylaws and ethical standards.</w:t>
      </w:r>
    </w:p>
    <w:p w:rsidR="00295180" w:rsidRDefault="00295180" w:rsidP="00295180">
      <w:pPr>
        <w:pStyle w:val="ListParagraph"/>
        <w:ind w:leftChars="0" w:left="1241"/>
      </w:pPr>
      <w:r>
        <w:t>-Informed Decision-Making: Provides objective analysis for better planning.</w:t>
      </w:r>
    </w:p>
    <w:p w:rsidR="00295180" w:rsidRDefault="00295180" w:rsidP="00295180">
      <w:pPr>
        <w:pStyle w:val="ListParagraph"/>
        <w:ind w:leftChars="0" w:left="1241"/>
      </w:pPr>
      <w:r>
        <w:t>-Increased Trust: Strengthens confidence among members and stakeholders.</w:t>
      </w:r>
    </w:p>
    <w:p w:rsidR="00C73A83" w:rsidRDefault="00C73A83" w:rsidP="00295180">
      <w:pPr>
        <w:pStyle w:val="ListParagraph"/>
        <w:ind w:leftChars="0" w:left="1241"/>
      </w:pPr>
    </w:p>
    <w:p w:rsidR="00295180" w:rsidRPr="002F35C5" w:rsidRDefault="00295180" w:rsidP="00295180">
      <w:pPr>
        <w:pStyle w:val="ListParagraph"/>
        <w:ind w:leftChars="0" w:left="1241"/>
        <w:rPr>
          <w:color w:val="000000" w:themeColor="text1"/>
        </w:rPr>
      </w:pPr>
      <w:r>
        <w:t xml:space="preserve">Milind asked whether we need change in constitution. Han Suk said no, </w:t>
      </w:r>
      <w:r w:rsidR="000F73FB">
        <w:t>it is</w:t>
      </w:r>
      <w:r>
        <w:t xml:space="preserve"> only </w:t>
      </w:r>
      <w:r w:rsidR="00845337">
        <w:t xml:space="preserve">need to be changed </w:t>
      </w:r>
      <w:r>
        <w:t>in bylaws</w:t>
      </w:r>
      <w:r w:rsidR="00067854">
        <w:t xml:space="preserve">. Sookee felt it </w:t>
      </w:r>
      <w:r w:rsidR="00B852FA">
        <w:t>would</w:t>
      </w:r>
      <w:r w:rsidR="00067854">
        <w:t xml:space="preserve"> be overlapping of duties.</w:t>
      </w:r>
      <w:r w:rsidR="002B5890">
        <w:t xml:space="preserve"> </w:t>
      </w:r>
      <w:proofErr w:type="spellStart"/>
      <w:r w:rsidR="007F5E71" w:rsidRPr="002F35C5">
        <w:rPr>
          <w:color w:val="000000" w:themeColor="text1"/>
        </w:rPr>
        <w:t>SooKee</w:t>
      </w:r>
      <w:proofErr w:type="spellEnd"/>
      <w:r w:rsidR="007F5E71" w:rsidRPr="002F35C5">
        <w:rPr>
          <w:color w:val="000000" w:themeColor="text1"/>
        </w:rPr>
        <w:t xml:space="preserve"> commented that the financial auditor will only be needed</w:t>
      </w:r>
      <w:r w:rsidR="00845337" w:rsidRPr="002F35C5">
        <w:rPr>
          <w:color w:val="000000" w:themeColor="text1"/>
        </w:rPr>
        <w:t xml:space="preserve"> if FAOPS is registered under a charitable or other Government </w:t>
      </w:r>
      <w:r w:rsidR="00845337" w:rsidRPr="002F35C5">
        <w:rPr>
          <w:color w:val="000000" w:themeColor="text1"/>
        </w:rPr>
        <w:lastRenderedPageBreak/>
        <w:t xml:space="preserve">Body. </w:t>
      </w:r>
      <w:r w:rsidR="00C73A83" w:rsidRPr="002F35C5">
        <w:rPr>
          <w:color w:val="000000" w:themeColor="text1"/>
        </w:rPr>
        <w:t xml:space="preserve">Sam said that it </w:t>
      </w:r>
      <w:r w:rsidR="00B852FA" w:rsidRPr="002F35C5">
        <w:rPr>
          <w:color w:val="000000" w:themeColor="text1"/>
        </w:rPr>
        <w:t>could</w:t>
      </w:r>
      <w:r w:rsidR="00C73A83" w:rsidRPr="002F35C5">
        <w:rPr>
          <w:color w:val="000000" w:themeColor="text1"/>
        </w:rPr>
        <w:t xml:space="preserve"> be appo</w:t>
      </w:r>
      <w:r w:rsidR="00B852FA" w:rsidRPr="002F35C5">
        <w:rPr>
          <w:color w:val="000000" w:themeColor="text1"/>
        </w:rPr>
        <w:t>inted by council rather than General body.</w:t>
      </w:r>
      <w:r w:rsidR="0028261C" w:rsidRPr="002F35C5">
        <w:rPr>
          <w:color w:val="000000" w:themeColor="text1"/>
        </w:rPr>
        <w:t xml:space="preserve">Milind </w:t>
      </w:r>
      <w:r w:rsidR="00B852FA" w:rsidRPr="002F35C5">
        <w:rPr>
          <w:color w:val="000000" w:themeColor="text1"/>
        </w:rPr>
        <w:t>said,</w:t>
      </w:r>
      <w:r w:rsidR="0028261C" w:rsidRPr="002F35C5">
        <w:rPr>
          <w:color w:val="000000" w:themeColor="text1"/>
        </w:rPr>
        <w:t xml:space="preserve"> as there is no registration of our federation so for financial audit is question mark but we can take expert opinion.</w:t>
      </w:r>
      <w:r w:rsidR="002B7710" w:rsidRPr="002F35C5">
        <w:rPr>
          <w:color w:val="000000" w:themeColor="text1"/>
        </w:rPr>
        <w:t xml:space="preserve"> Ranjan said </w:t>
      </w:r>
      <w:r w:rsidR="00B852FA" w:rsidRPr="002F35C5">
        <w:rPr>
          <w:color w:val="000000" w:themeColor="text1"/>
        </w:rPr>
        <w:t>it is</w:t>
      </w:r>
      <w:r w:rsidR="002B7710" w:rsidRPr="002F35C5">
        <w:rPr>
          <w:color w:val="000000" w:themeColor="text1"/>
        </w:rPr>
        <w:t xml:space="preserve"> essential to have two auditors, </w:t>
      </w:r>
      <w:r w:rsidR="007F5E71" w:rsidRPr="002F35C5">
        <w:rPr>
          <w:color w:val="000000" w:themeColor="text1"/>
        </w:rPr>
        <w:t>O</w:t>
      </w:r>
      <w:r w:rsidR="002B7710" w:rsidRPr="002F35C5">
        <w:rPr>
          <w:color w:val="000000" w:themeColor="text1"/>
        </w:rPr>
        <w:t>perational &amp;</w:t>
      </w:r>
      <w:r w:rsidR="007F5E71" w:rsidRPr="002F35C5">
        <w:rPr>
          <w:color w:val="000000" w:themeColor="text1"/>
        </w:rPr>
        <w:t>F</w:t>
      </w:r>
      <w:r w:rsidR="002B7710" w:rsidRPr="002F35C5">
        <w:rPr>
          <w:color w:val="000000" w:themeColor="text1"/>
        </w:rPr>
        <w:t>inancial.</w:t>
      </w:r>
      <w:r w:rsidR="00B852FA" w:rsidRPr="002F35C5">
        <w:rPr>
          <w:color w:val="000000" w:themeColor="text1"/>
        </w:rPr>
        <w:t>However,</w:t>
      </w:r>
      <w:r w:rsidR="00ED3E91" w:rsidRPr="002F35C5">
        <w:rPr>
          <w:color w:val="000000" w:themeColor="text1"/>
        </w:rPr>
        <w:t xml:space="preserve"> we </w:t>
      </w:r>
      <w:r w:rsidR="00B852FA" w:rsidRPr="002F35C5">
        <w:rPr>
          <w:color w:val="000000" w:themeColor="text1"/>
        </w:rPr>
        <w:t>do not</w:t>
      </w:r>
      <w:r w:rsidR="00ED3E91" w:rsidRPr="002F35C5">
        <w:rPr>
          <w:color w:val="000000" w:themeColor="text1"/>
        </w:rPr>
        <w:t xml:space="preserve"> have individual members. </w:t>
      </w:r>
      <w:proofErr w:type="spellStart"/>
      <w:r w:rsidR="00BB2460" w:rsidRPr="002F35C5">
        <w:rPr>
          <w:color w:val="000000" w:themeColor="text1"/>
        </w:rPr>
        <w:t>Azanna</w:t>
      </w:r>
      <w:proofErr w:type="spellEnd"/>
      <w:r w:rsidR="00BB2460" w:rsidRPr="002F35C5">
        <w:rPr>
          <w:color w:val="000000" w:themeColor="text1"/>
        </w:rPr>
        <w:t xml:space="preserve"> said one of the advisors as auditor. Sam concluded by saying that internal auditor can have voting right </w:t>
      </w:r>
      <w:r w:rsidR="007F5E71" w:rsidRPr="002F35C5">
        <w:rPr>
          <w:color w:val="000000" w:themeColor="text1"/>
        </w:rPr>
        <w:t xml:space="preserve">and the External auditor is under the portfolio of internal auditor. Ochie supported having an External Financial Auditor so that the Society will not lose further funds. Ranjan and Sam insisted on having a Financial Advisor under the Internal Auditor. All agreed that there </w:t>
      </w:r>
      <w:r w:rsidR="00845337" w:rsidRPr="002F35C5">
        <w:rPr>
          <w:color w:val="000000" w:themeColor="text1"/>
        </w:rPr>
        <w:t xml:space="preserve">will be an </w:t>
      </w:r>
      <w:r w:rsidR="00BB2460" w:rsidRPr="002F35C5">
        <w:rPr>
          <w:color w:val="000000" w:themeColor="text1"/>
        </w:rPr>
        <w:t>external auditor</w:t>
      </w:r>
      <w:r w:rsidR="007F5E71" w:rsidRPr="002F35C5">
        <w:rPr>
          <w:color w:val="000000" w:themeColor="text1"/>
        </w:rPr>
        <w:t xml:space="preserve"> or financial advisor</w:t>
      </w:r>
      <w:r w:rsidR="00845337" w:rsidRPr="002F35C5">
        <w:rPr>
          <w:color w:val="000000" w:themeColor="text1"/>
        </w:rPr>
        <w:t xml:space="preserve"> and the person</w:t>
      </w:r>
      <w:r w:rsidR="007F5E71" w:rsidRPr="002F35C5">
        <w:rPr>
          <w:color w:val="000000" w:themeColor="text1"/>
        </w:rPr>
        <w:t xml:space="preserve"> will not have voting </w:t>
      </w:r>
      <w:r w:rsidR="00845337" w:rsidRPr="002F35C5">
        <w:rPr>
          <w:color w:val="000000" w:themeColor="text1"/>
        </w:rPr>
        <w:t>rights.</w:t>
      </w:r>
    </w:p>
    <w:p w:rsidR="00295180" w:rsidRPr="00295180" w:rsidRDefault="00295180" w:rsidP="00295180">
      <w:pPr>
        <w:pStyle w:val="ListParagraph"/>
        <w:ind w:leftChars="0" w:left="1241"/>
        <w:rPr>
          <w:b/>
        </w:rPr>
      </w:pPr>
      <w:r w:rsidRPr="00295180">
        <w:rPr>
          <w:b/>
        </w:rPr>
        <w:t>Agenda 2. Reorganization and Expansion of Committees</w:t>
      </w:r>
    </w:p>
    <w:p w:rsidR="00295180" w:rsidRPr="0043299E" w:rsidRDefault="00295180" w:rsidP="00295180">
      <w:pPr>
        <w:pStyle w:val="ListParagraph"/>
        <w:ind w:leftChars="0" w:left="1241"/>
        <w:rPr>
          <w:color w:val="000000" w:themeColor="text1"/>
        </w:rPr>
      </w:pPr>
      <w:r>
        <w:t>T</w:t>
      </w:r>
      <w:r w:rsidRPr="00527BC4">
        <w:t xml:space="preserve">o address the evolving needs of FAOPS and its members, a revised and expanded committee structure </w:t>
      </w:r>
      <w:r>
        <w:t>is</w:t>
      </w:r>
      <w:r w:rsidRPr="00527BC4">
        <w:t xml:space="preserve"> proposed</w:t>
      </w:r>
      <w:r w:rsidRPr="00845337">
        <w:rPr>
          <w:color w:val="FF0000"/>
        </w:rPr>
        <w:t xml:space="preserve">. </w:t>
      </w:r>
      <w:proofErr w:type="spellStart"/>
      <w:r w:rsidR="00845337" w:rsidRPr="0043299E">
        <w:rPr>
          <w:color w:val="000000" w:themeColor="text1"/>
        </w:rPr>
        <w:t>SooKee</w:t>
      </w:r>
      <w:proofErr w:type="spellEnd"/>
      <w:r w:rsidR="00845337" w:rsidRPr="0043299E">
        <w:rPr>
          <w:color w:val="000000" w:themeColor="text1"/>
        </w:rPr>
        <w:t xml:space="preserve"> commented </w:t>
      </w:r>
      <w:r w:rsidRPr="0043299E">
        <w:rPr>
          <w:color w:val="000000" w:themeColor="text1"/>
        </w:rPr>
        <w:t>Each committee will operate with clearly defined roles to ensure efficiency and prevent overlap</w:t>
      </w:r>
      <w:r w:rsidR="00845337" w:rsidRPr="0043299E">
        <w:rPr>
          <w:color w:val="000000" w:themeColor="text1"/>
        </w:rPr>
        <w:t xml:space="preserve"> with the roles of DSG</w:t>
      </w:r>
      <w:r w:rsidRPr="0043299E">
        <w:rPr>
          <w:color w:val="000000" w:themeColor="text1"/>
        </w:rPr>
        <w:t>.</w:t>
      </w:r>
    </w:p>
    <w:p w:rsidR="00295180" w:rsidRPr="00295180" w:rsidRDefault="00295180" w:rsidP="00295180">
      <w:pPr>
        <w:pStyle w:val="ListParagraph"/>
        <w:ind w:leftChars="0" w:left="1241"/>
        <w:rPr>
          <w:rFonts w:eastAsia="MS Mincho"/>
          <w:b/>
        </w:rPr>
      </w:pPr>
      <w:r w:rsidRPr="00295180">
        <w:rPr>
          <w:b/>
        </w:rPr>
        <w:t>a. Committee on Research &amp; Projects</w:t>
      </w:r>
    </w:p>
    <w:p w:rsidR="00295180" w:rsidRPr="00295180" w:rsidRDefault="00295180" w:rsidP="00295180">
      <w:pPr>
        <w:pStyle w:val="ListParagraph"/>
        <w:ind w:leftChars="0" w:left="1241"/>
        <w:rPr>
          <w:b/>
        </w:rPr>
      </w:pPr>
      <w:r w:rsidRPr="00295180">
        <w:rPr>
          <w:b/>
        </w:rPr>
        <w:t xml:space="preserve">Purpose: </w:t>
      </w:r>
    </w:p>
    <w:p w:rsidR="00295180" w:rsidRDefault="00295180" w:rsidP="00295180">
      <w:pPr>
        <w:pStyle w:val="ListParagraph"/>
        <w:ind w:leftChars="0" w:left="1241"/>
      </w:pPr>
      <w:r>
        <w:t>Foster impactful research and facilitate collaboration with international organizations.</w:t>
      </w:r>
    </w:p>
    <w:p w:rsidR="00295180" w:rsidRPr="00295180" w:rsidRDefault="00295180" w:rsidP="00295180">
      <w:pPr>
        <w:pStyle w:val="ListParagraph"/>
        <w:ind w:leftChars="0" w:left="1241"/>
        <w:rPr>
          <w:b/>
        </w:rPr>
      </w:pPr>
      <w:r w:rsidRPr="00295180">
        <w:rPr>
          <w:b/>
        </w:rPr>
        <w:t>Roles:</w:t>
      </w:r>
    </w:p>
    <w:p w:rsidR="00295180" w:rsidRDefault="00295180" w:rsidP="00295180">
      <w:pPr>
        <w:pStyle w:val="ListParagraph"/>
        <w:ind w:leftChars="0" w:left="1241"/>
      </w:pPr>
      <w:r>
        <w:t>-Manage joint research projects and align with international studies (e.g., WHO, UNICEF).</w:t>
      </w:r>
    </w:p>
    <w:p w:rsidR="00295180" w:rsidRDefault="00295180" w:rsidP="00295180">
      <w:pPr>
        <w:pStyle w:val="ListParagraph"/>
        <w:ind w:leftChars="0" w:left="1241"/>
      </w:pPr>
      <w:r>
        <w:t>-Oversee research funding and mentorship programs.</w:t>
      </w:r>
    </w:p>
    <w:p w:rsidR="00295180" w:rsidRDefault="00295180" w:rsidP="00295180">
      <w:pPr>
        <w:pStyle w:val="ListParagraph"/>
        <w:ind w:leftChars="0" w:left="1241"/>
      </w:pPr>
      <w:r>
        <w:t>-Organize academic events to disseminate findings.</w:t>
      </w:r>
    </w:p>
    <w:p w:rsidR="00295180" w:rsidRDefault="00295180" w:rsidP="00295180">
      <w:pPr>
        <w:pStyle w:val="ListParagraph"/>
        <w:ind w:leftChars="0" w:left="1241"/>
      </w:pPr>
      <w:r>
        <w:t>-Publish research outcomes for broader knowledge sharing.</w:t>
      </w:r>
    </w:p>
    <w:p w:rsidR="00295180" w:rsidRPr="00295180" w:rsidRDefault="00295180" w:rsidP="00295180">
      <w:pPr>
        <w:pStyle w:val="ListParagraph"/>
        <w:ind w:leftChars="0" w:left="1241"/>
        <w:rPr>
          <w:b/>
        </w:rPr>
      </w:pPr>
      <w:r w:rsidRPr="00295180">
        <w:rPr>
          <w:b/>
        </w:rPr>
        <w:t>b. Committee on Training &amp; Education</w:t>
      </w:r>
    </w:p>
    <w:p w:rsidR="00295180" w:rsidRPr="00295180" w:rsidRDefault="00295180" w:rsidP="00295180">
      <w:pPr>
        <w:pStyle w:val="ListParagraph"/>
        <w:ind w:leftChars="0" w:left="1241"/>
        <w:rPr>
          <w:b/>
        </w:rPr>
      </w:pPr>
      <w:r w:rsidRPr="00295180">
        <w:rPr>
          <w:b/>
        </w:rPr>
        <w:t xml:space="preserve">Purpose: </w:t>
      </w:r>
    </w:p>
    <w:p w:rsidR="00295180" w:rsidRDefault="00295180" w:rsidP="00295180">
      <w:pPr>
        <w:pStyle w:val="ListParagraph"/>
        <w:ind w:leftChars="0" w:left="1241"/>
      </w:pPr>
      <w:r>
        <w:t>Support capacity building through training and educational initiatives.</w:t>
      </w:r>
    </w:p>
    <w:p w:rsidR="00295180" w:rsidRPr="00295180" w:rsidRDefault="00295180" w:rsidP="00295180">
      <w:pPr>
        <w:pStyle w:val="ListParagraph"/>
        <w:ind w:leftChars="0" w:left="1241"/>
        <w:rPr>
          <w:b/>
        </w:rPr>
      </w:pPr>
      <w:r w:rsidRPr="00295180">
        <w:rPr>
          <w:b/>
        </w:rPr>
        <w:t>Roles:</w:t>
      </w:r>
    </w:p>
    <w:p w:rsidR="00295180" w:rsidRDefault="00295180" w:rsidP="00295180">
      <w:pPr>
        <w:pStyle w:val="ListParagraph"/>
        <w:ind w:leftChars="0" w:left="1241"/>
      </w:pPr>
      <w:r>
        <w:t>-Host international conferences, workshops, and webinars.</w:t>
      </w:r>
    </w:p>
    <w:p w:rsidR="00295180" w:rsidRDefault="00295180" w:rsidP="00295180">
      <w:pPr>
        <w:pStyle w:val="ListParagraph"/>
        <w:ind w:leftChars="0" w:left="1241"/>
      </w:pPr>
      <w:r>
        <w:t>-Develop and share educational resources, including video libraries.</w:t>
      </w:r>
    </w:p>
    <w:p w:rsidR="00295180" w:rsidRDefault="00295180" w:rsidP="00295180">
      <w:pPr>
        <w:pStyle w:val="ListParagraph"/>
        <w:ind w:leftChars="0" w:left="1241"/>
      </w:pPr>
      <w:r>
        <w:t>-Tailor technical support to member countries’ needs.</w:t>
      </w:r>
    </w:p>
    <w:p w:rsidR="00295180" w:rsidRDefault="00295180" w:rsidP="00295180">
      <w:pPr>
        <w:pStyle w:val="ListParagraph"/>
        <w:ind w:leftChars="0" w:left="1241"/>
      </w:pPr>
      <w:r>
        <w:t>-Promote continuous education for members.</w:t>
      </w:r>
    </w:p>
    <w:p w:rsidR="00295180" w:rsidRPr="00295180" w:rsidRDefault="00295180" w:rsidP="00295180">
      <w:pPr>
        <w:pStyle w:val="ListParagraph"/>
        <w:ind w:leftChars="0" w:left="1241"/>
        <w:rPr>
          <w:b/>
        </w:rPr>
      </w:pPr>
      <w:r w:rsidRPr="00295180">
        <w:rPr>
          <w:b/>
        </w:rPr>
        <w:t>c. Committee on Governance &amp; Elections</w:t>
      </w:r>
    </w:p>
    <w:p w:rsidR="00295180" w:rsidRPr="00295180" w:rsidRDefault="00295180" w:rsidP="00295180">
      <w:pPr>
        <w:pStyle w:val="ListParagraph"/>
        <w:ind w:leftChars="0" w:left="1241"/>
        <w:rPr>
          <w:b/>
        </w:rPr>
      </w:pPr>
      <w:r w:rsidRPr="00295180">
        <w:rPr>
          <w:b/>
        </w:rPr>
        <w:lastRenderedPageBreak/>
        <w:t xml:space="preserve">Purpose: </w:t>
      </w:r>
    </w:p>
    <w:p w:rsidR="00295180" w:rsidRDefault="00295180" w:rsidP="00295180">
      <w:pPr>
        <w:pStyle w:val="ListParagraph"/>
        <w:ind w:leftChars="0" w:left="1241"/>
      </w:pPr>
      <w:r>
        <w:t>Strengthen governance and ensure transparent election processes.</w:t>
      </w:r>
    </w:p>
    <w:p w:rsidR="00295180" w:rsidRPr="00295180" w:rsidRDefault="00295180" w:rsidP="00295180">
      <w:pPr>
        <w:pStyle w:val="ListParagraph"/>
        <w:ind w:leftChars="0" w:left="1241"/>
        <w:rPr>
          <w:b/>
        </w:rPr>
      </w:pPr>
      <w:r w:rsidRPr="00295180">
        <w:rPr>
          <w:b/>
        </w:rPr>
        <w:t>Roles:</w:t>
      </w:r>
    </w:p>
    <w:p w:rsidR="00295180" w:rsidRDefault="00295180" w:rsidP="00295180">
      <w:pPr>
        <w:pStyle w:val="ListParagraph"/>
        <w:ind w:leftChars="0" w:left="1241"/>
      </w:pPr>
      <w:r>
        <w:t>-Establish and implement clear election rules.</w:t>
      </w:r>
    </w:p>
    <w:p w:rsidR="00295180" w:rsidRDefault="00295180" w:rsidP="00295180">
      <w:pPr>
        <w:pStyle w:val="ListParagraph"/>
        <w:ind w:leftChars="0" w:left="1241"/>
      </w:pPr>
      <w:r>
        <w:t>-Address conflicts of interest and ethical concerns.</w:t>
      </w:r>
    </w:p>
    <w:p w:rsidR="00295180" w:rsidRDefault="00295180" w:rsidP="00295180">
      <w:pPr>
        <w:pStyle w:val="ListParagraph"/>
        <w:ind w:leftChars="0" w:left="1241"/>
      </w:pPr>
      <w:r>
        <w:t>-Regularly review and revise FAOPS bylaws.</w:t>
      </w:r>
    </w:p>
    <w:p w:rsidR="00295180" w:rsidRDefault="00295180" w:rsidP="00295180">
      <w:pPr>
        <w:pStyle w:val="ListParagraph"/>
        <w:ind w:leftChars="0" w:left="1241"/>
      </w:pPr>
      <w:r>
        <w:t>-Propose governance reforms for organizational improvement.</w:t>
      </w:r>
    </w:p>
    <w:p w:rsidR="00295180" w:rsidRPr="00295180" w:rsidRDefault="00295180" w:rsidP="00295180">
      <w:pPr>
        <w:pStyle w:val="ListParagraph"/>
        <w:ind w:leftChars="0" w:left="1241"/>
        <w:rPr>
          <w:b/>
        </w:rPr>
      </w:pPr>
      <w:r w:rsidRPr="00295180">
        <w:rPr>
          <w:b/>
        </w:rPr>
        <w:t>d. Committee on International Collaboration</w:t>
      </w:r>
    </w:p>
    <w:p w:rsidR="00295180" w:rsidRPr="00295180" w:rsidRDefault="00295180" w:rsidP="00295180">
      <w:pPr>
        <w:pStyle w:val="ListParagraph"/>
        <w:ind w:leftChars="0" w:left="1241"/>
        <w:rPr>
          <w:b/>
        </w:rPr>
      </w:pPr>
      <w:r w:rsidRPr="00295180">
        <w:rPr>
          <w:b/>
        </w:rPr>
        <w:t xml:space="preserve">Purpose: </w:t>
      </w:r>
    </w:p>
    <w:p w:rsidR="00295180" w:rsidRDefault="00295180" w:rsidP="00295180">
      <w:pPr>
        <w:pStyle w:val="ListParagraph"/>
        <w:ind w:leftChars="0" w:left="1241"/>
      </w:pPr>
      <w:r>
        <w:t>Build FAOPS’s global presence and foster partnerships.</w:t>
      </w:r>
    </w:p>
    <w:p w:rsidR="00295180" w:rsidRPr="00295180" w:rsidRDefault="00295180" w:rsidP="00295180">
      <w:pPr>
        <w:pStyle w:val="ListParagraph"/>
        <w:ind w:leftChars="0" w:left="1241"/>
        <w:rPr>
          <w:b/>
        </w:rPr>
      </w:pPr>
      <w:r w:rsidRPr="00295180">
        <w:rPr>
          <w:b/>
        </w:rPr>
        <w:t>Roles:</w:t>
      </w:r>
    </w:p>
    <w:p w:rsidR="00295180" w:rsidRDefault="00295180" w:rsidP="00067854">
      <w:pPr>
        <w:pStyle w:val="ListParagraph"/>
        <w:ind w:leftChars="0" w:left="1241"/>
      </w:pPr>
      <w:r>
        <w:t>-Collaborate with global organizations (e.g., WHO, FIGO, UNICEF).</w:t>
      </w:r>
    </w:p>
    <w:p w:rsidR="00295180" w:rsidRDefault="00295180" w:rsidP="00067854">
      <w:pPr>
        <w:pStyle w:val="ListParagraph"/>
        <w:ind w:leftChars="0" w:left="1241"/>
      </w:pPr>
      <w:r>
        <w:t xml:space="preserve">-Build&amp;Strengthen </w:t>
      </w:r>
      <w:r w:rsidRPr="00527BC4">
        <w:t>relationships with new and existing member countries.</w:t>
      </w:r>
    </w:p>
    <w:p w:rsidR="00295180" w:rsidRDefault="00295180" w:rsidP="00067854">
      <w:pPr>
        <w:pStyle w:val="ListParagraph"/>
        <w:ind w:leftChars="0" w:left="1241"/>
      </w:pPr>
      <w:r>
        <w:t>-Participate in international projects to advance FAOPS’s mission.</w:t>
      </w:r>
    </w:p>
    <w:p w:rsidR="00295180" w:rsidRDefault="00295180" w:rsidP="00067854">
      <w:pPr>
        <w:pStyle w:val="ListParagraph"/>
        <w:ind w:leftChars="0" w:left="1241"/>
      </w:pPr>
      <w:r>
        <w:t>-Represent FAOPS at international forums and events.</w:t>
      </w:r>
    </w:p>
    <w:p w:rsidR="00295180" w:rsidRPr="00295180" w:rsidRDefault="00295180" w:rsidP="00067854">
      <w:pPr>
        <w:pStyle w:val="ListParagraph"/>
        <w:ind w:leftChars="0" w:left="1241"/>
        <w:rPr>
          <w:b/>
        </w:rPr>
      </w:pPr>
      <w:r w:rsidRPr="00295180">
        <w:rPr>
          <w:b/>
        </w:rPr>
        <w:t>e. Committee on Philanthropy &amp; Advocacy</w:t>
      </w:r>
    </w:p>
    <w:p w:rsidR="00295180" w:rsidRPr="00295180" w:rsidRDefault="00295180" w:rsidP="00067854">
      <w:pPr>
        <w:pStyle w:val="ListParagraph"/>
        <w:ind w:leftChars="0" w:left="1241"/>
        <w:rPr>
          <w:b/>
        </w:rPr>
      </w:pPr>
      <w:r w:rsidRPr="00295180">
        <w:rPr>
          <w:b/>
        </w:rPr>
        <w:t xml:space="preserve">Purpose: </w:t>
      </w:r>
    </w:p>
    <w:p w:rsidR="00295180" w:rsidRDefault="00295180" w:rsidP="00067854">
      <w:pPr>
        <w:pStyle w:val="ListParagraph"/>
        <w:ind w:leftChars="0" w:left="1241"/>
      </w:pPr>
      <w:r>
        <w:t>Lead fundraising and advocacy efforts to support FAOPS’s mission.</w:t>
      </w:r>
    </w:p>
    <w:p w:rsidR="00295180" w:rsidRPr="00295180" w:rsidRDefault="00295180" w:rsidP="00067854">
      <w:pPr>
        <w:pStyle w:val="ListParagraph"/>
        <w:ind w:leftChars="0" w:left="1241"/>
        <w:rPr>
          <w:b/>
        </w:rPr>
      </w:pPr>
      <w:r w:rsidRPr="00295180">
        <w:rPr>
          <w:b/>
        </w:rPr>
        <w:t>Roles:</w:t>
      </w:r>
    </w:p>
    <w:p w:rsidR="00295180" w:rsidRDefault="00295180" w:rsidP="00067854">
      <w:pPr>
        <w:pStyle w:val="ListParagraph"/>
        <w:ind w:leftChars="0" w:left="1241"/>
      </w:pPr>
      <w:r>
        <w:t>-Coordinate fundraising campaigns and secure grants or donations.</w:t>
      </w:r>
    </w:p>
    <w:p w:rsidR="00295180" w:rsidRDefault="00295180" w:rsidP="00067854">
      <w:pPr>
        <w:pStyle w:val="ListParagraph"/>
        <w:ind w:leftChars="0" w:left="1241"/>
      </w:pPr>
      <w:r>
        <w:t>-Advocate for healthcare equity and access for women and children.</w:t>
      </w:r>
    </w:p>
    <w:p w:rsidR="00295180" w:rsidRDefault="00295180" w:rsidP="00067854">
      <w:pPr>
        <w:pStyle w:val="ListParagraph"/>
        <w:ind w:leftChars="0" w:left="1241"/>
      </w:pPr>
      <w:r>
        <w:t>-Engage policymakers on health-related initiatives.</w:t>
      </w:r>
    </w:p>
    <w:p w:rsidR="00295180" w:rsidRDefault="00295180" w:rsidP="00067854">
      <w:pPr>
        <w:pStyle w:val="ListParagraph"/>
        <w:ind w:leftChars="0" w:left="1241"/>
      </w:pPr>
      <w:r>
        <w:t>-Promote awareness of sustainable development goals (SDGs).</w:t>
      </w:r>
    </w:p>
    <w:p w:rsidR="00295180" w:rsidRPr="00295180" w:rsidRDefault="00295180" w:rsidP="00067854">
      <w:pPr>
        <w:pStyle w:val="ListParagraph"/>
        <w:ind w:leftChars="0" w:left="1241"/>
        <w:rPr>
          <w:b/>
        </w:rPr>
      </w:pPr>
      <w:r w:rsidRPr="00295180">
        <w:rPr>
          <w:b/>
        </w:rPr>
        <w:t>f. Committee on Communications &amp; Public Relations</w:t>
      </w:r>
    </w:p>
    <w:p w:rsidR="00295180" w:rsidRPr="00295180" w:rsidRDefault="00295180" w:rsidP="00067854">
      <w:pPr>
        <w:pStyle w:val="ListParagraph"/>
        <w:ind w:leftChars="0" w:left="1241"/>
        <w:rPr>
          <w:b/>
        </w:rPr>
      </w:pPr>
      <w:r w:rsidRPr="00295180">
        <w:rPr>
          <w:b/>
        </w:rPr>
        <w:t xml:space="preserve">Purpose: </w:t>
      </w:r>
    </w:p>
    <w:p w:rsidR="00295180" w:rsidRDefault="00295180" w:rsidP="00067854">
      <w:pPr>
        <w:pStyle w:val="ListParagraph"/>
        <w:ind w:leftChars="0" w:left="1241"/>
      </w:pPr>
      <w:r>
        <w:t>Enhance FAOPS’s visibility and stakeholder engagement.</w:t>
      </w:r>
    </w:p>
    <w:p w:rsidR="00295180" w:rsidRPr="00295180" w:rsidRDefault="00295180" w:rsidP="00067854">
      <w:pPr>
        <w:pStyle w:val="ListParagraph"/>
        <w:ind w:leftChars="0" w:left="1241"/>
        <w:rPr>
          <w:b/>
        </w:rPr>
      </w:pPr>
      <w:r w:rsidRPr="00295180">
        <w:rPr>
          <w:b/>
        </w:rPr>
        <w:t>Roles:</w:t>
      </w:r>
    </w:p>
    <w:p w:rsidR="00295180" w:rsidRDefault="00295180" w:rsidP="00067854">
      <w:pPr>
        <w:pStyle w:val="ListParagraph"/>
        <w:ind w:leftChars="0" w:left="1241"/>
      </w:pPr>
      <w:r>
        <w:t>-Manage FAOPS’s website, social media, and external communications.</w:t>
      </w:r>
    </w:p>
    <w:p w:rsidR="00295180" w:rsidRDefault="00295180" w:rsidP="00067854">
      <w:pPr>
        <w:pStyle w:val="ListParagraph"/>
        <w:ind w:leftChars="0" w:left="1241"/>
      </w:pPr>
      <w:r>
        <w:t>-Develop press releases, newsletters, and promotional materials.</w:t>
      </w:r>
    </w:p>
    <w:p w:rsidR="00295180" w:rsidRDefault="00295180" w:rsidP="00067854">
      <w:pPr>
        <w:pStyle w:val="ListParagraph"/>
        <w:ind w:leftChars="0" w:left="1241"/>
      </w:pPr>
      <w:r>
        <w:t xml:space="preserve">-Coordinate </w:t>
      </w:r>
      <w:r w:rsidR="00B852FA">
        <w:t>event-marketing</w:t>
      </w:r>
      <w:r>
        <w:t xml:space="preserve"> efforts.</w:t>
      </w:r>
    </w:p>
    <w:p w:rsidR="00295180" w:rsidRDefault="00295180" w:rsidP="00067854">
      <w:pPr>
        <w:pStyle w:val="ListParagraph"/>
        <w:ind w:leftChars="0" w:left="1241"/>
      </w:pPr>
      <w:r>
        <w:t>-Build media relations to boost FAOPS’s profile.</w:t>
      </w:r>
    </w:p>
    <w:p w:rsidR="00295180" w:rsidRPr="00295180" w:rsidRDefault="00295180" w:rsidP="00067854">
      <w:pPr>
        <w:pStyle w:val="ListParagraph"/>
        <w:ind w:leftChars="0" w:left="1241"/>
        <w:rPr>
          <w:b/>
        </w:rPr>
      </w:pPr>
      <w:r w:rsidRPr="00295180">
        <w:rPr>
          <w:b/>
        </w:rPr>
        <w:t>Key Points of Reorganization</w:t>
      </w:r>
    </w:p>
    <w:p w:rsidR="00295180" w:rsidRDefault="00295180" w:rsidP="00067854">
      <w:pPr>
        <w:pStyle w:val="ListParagraph"/>
        <w:ind w:leftChars="0" w:left="1241"/>
      </w:pPr>
      <w:r>
        <w:t>-Distinct Focus Areas: Clear separation of roles between committees minimizes overlap (e.g., research vs. training).</w:t>
      </w:r>
    </w:p>
    <w:p w:rsidR="00295180" w:rsidRDefault="00295180" w:rsidP="00067854">
      <w:pPr>
        <w:pStyle w:val="ListParagraph"/>
        <w:ind w:leftChars="0" w:left="1241"/>
      </w:pPr>
      <w:r>
        <w:t>-Integrated Functions: Committees such as Philanthropy &amp; Advocacy consolidate related activities for streamlined operations.</w:t>
      </w:r>
    </w:p>
    <w:p w:rsidR="00295180" w:rsidRDefault="00295180" w:rsidP="00067854">
      <w:pPr>
        <w:pStyle w:val="ListParagraph"/>
        <w:ind w:leftChars="0" w:left="1241"/>
      </w:pPr>
      <w:r>
        <w:lastRenderedPageBreak/>
        <w:t>-Global Outreach: A dedicated committee ensures FAOPS’s active participation in international collaborations.</w:t>
      </w:r>
    </w:p>
    <w:p w:rsidR="00295180" w:rsidRDefault="00295180" w:rsidP="00067854">
      <w:pPr>
        <w:pStyle w:val="ListParagraph"/>
        <w:ind w:leftChars="0" w:left="1241"/>
      </w:pPr>
      <w:r>
        <w:t>-Comprehensive Communication: Centralized public relations efforts strengthen engagement and visibility.</w:t>
      </w:r>
    </w:p>
    <w:p w:rsidR="00295180" w:rsidRPr="00295180" w:rsidRDefault="00295180" w:rsidP="00067854">
      <w:pPr>
        <w:pStyle w:val="ListParagraph"/>
        <w:ind w:leftChars="0" w:left="1241"/>
        <w:rPr>
          <w:b/>
        </w:rPr>
      </w:pPr>
      <w:r w:rsidRPr="00295180">
        <w:rPr>
          <w:b/>
        </w:rPr>
        <w:t>Conclusion</w:t>
      </w:r>
    </w:p>
    <w:p w:rsidR="004A2B3A" w:rsidRDefault="00295180" w:rsidP="004A2B3A">
      <w:pPr>
        <w:pStyle w:val="ListParagraph"/>
        <w:ind w:leftChars="0" w:left="1241"/>
      </w:pPr>
      <w:r>
        <w:t>The proposed structural reforms aim to modernize FAOPS’s governance, optimize operations, and enhance its global impact. By implementing these changes, FAOPS will be better equipped to meet the needs of its members and achieve its mission effectively.</w:t>
      </w:r>
    </w:p>
    <w:p w:rsidR="000F73FB" w:rsidRDefault="000F73FB" w:rsidP="004A2B3A">
      <w:pPr>
        <w:pStyle w:val="ListParagraph"/>
        <w:ind w:leftChars="0" w:left="1241"/>
      </w:pPr>
    </w:p>
    <w:p w:rsidR="00575008" w:rsidRDefault="000F73FB" w:rsidP="004A2B3A">
      <w:pPr>
        <w:pStyle w:val="ListParagraph"/>
        <w:ind w:leftChars="0" w:left="1241"/>
      </w:pPr>
      <w:r>
        <w:t>There was lot of discussion on it by Milind, Sookee, Han</w:t>
      </w:r>
      <w:r w:rsidR="00450437">
        <w:t>-</w:t>
      </w:r>
      <w:r>
        <w:t>S</w:t>
      </w:r>
      <w:r w:rsidR="00DB4F99">
        <w:t>uk and all. It was deci</w:t>
      </w:r>
      <w:r>
        <w:t xml:space="preserve">ded to have two more new </w:t>
      </w:r>
      <w:r w:rsidR="00450437">
        <w:t>committees,</w:t>
      </w:r>
      <w:r>
        <w:t xml:space="preserve"> but care need to be taken not to overlap with functions of DSG. </w:t>
      </w:r>
      <w:proofErr w:type="spellStart"/>
      <w:r>
        <w:t>Mannan</w:t>
      </w:r>
      <w:proofErr w:type="spellEnd"/>
      <w:r>
        <w:t xml:space="preserve">, </w:t>
      </w:r>
      <w:proofErr w:type="spellStart"/>
      <w:r>
        <w:t>Ochie</w:t>
      </w:r>
      <w:proofErr w:type="spellEnd"/>
      <w:r w:rsidR="00845337">
        <w:t xml:space="preserve"> </w:t>
      </w:r>
      <w:proofErr w:type="spellStart"/>
      <w:r w:rsidR="00845337">
        <w:t>Mariano</w:t>
      </w:r>
      <w:r>
        <w:t>&amp;Azanna</w:t>
      </w:r>
      <w:proofErr w:type="spellEnd"/>
      <w:r>
        <w:t xml:space="preserve"> also opined on it.There was scope of combining two committees. Milind suggested having few clinical committees like Fetal Medicine, Geneti</w:t>
      </w:r>
      <w:r w:rsidR="00DB4F99">
        <w:t>cs, KMC. Sam insisted on involving</w:t>
      </w:r>
      <w:r>
        <w:t xml:space="preserve"> more countries and more people from different countries. </w:t>
      </w:r>
      <w:r w:rsidR="00DB4F99">
        <w:t>Han</w:t>
      </w:r>
      <w:r w:rsidR="00F1419A">
        <w:t>-</w:t>
      </w:r>
      <w:r w:rsidR="00DB4F99">
        <w:t>Suk said another pu</w:t>
      </w:r>
      <w:r>
        <w:t>rpose is to bring more people in FAOPS council to increase visibility.</w:t>
      </w:r>
      <w:r w:rsidR="00EA1747">
        <w:t xml:space="preserve"> </w:t>
      </w:r>
      <w:proofErr w:type="spellStart"/>
      <w:r w:rsidR="009844CD">
        <w:t>Sookee</w:t>
      </w:r>
      <w:proofErr w:type="spellEnd"/>
      <w:r w:rsidR="009844CD">
        <w:t xml:space="preserve"> suggested having more members in committees</w:t>
      </w:r>
      <w:r w:rsidR="00845337">
        <w:t xml:space="preserve"> and questioned about the placement of Awards. After discussion Sam suggested having Awards under the portfolio of the President and President-Elect</w:t>
      </w:r>
      <w:r w:rsidR="009844CD">
        <w:t>.</w:t>
      </w:r>
      <w:r w:rsidR="00DF34D1">
        <w:t xml:space="preserve"> It was decided to have </w:t>
      </w:r>
      <w:r w:rsidR="008B6D1F">
        <w:t xml:space="preserve">further </w:t>
      </w:r>
      <w:r w:rsidR="00DF34D1">
        <w:t>email discussion on this</w:t>
      </w:r>
      <w:r w:rsidR="008B6D1F">
        <w:t xml:space="preserve"> issue</w:t>
      </w:r>
      <w:r w:rsidR="00DF34D1">
        <w:t>.</w:t>
      </w:r>
      <w:r w:rsidR="00EA1747">
        <w:t xml:space="preserve"> </w:t>
      </w:r>
      <w:r w:rsidR="008B6D1F">
        <w:t xml:space="preserve">Finally, Sam concluded saying that there will always be an overlap and regulations shouldn’t have strict guidelines &amp; demarcations. We should keep expanding including at least 3 new countries every </w:t>
      </w:r>
      <w:r w:rsidR="00EA1747">
        <w:t>y</w:t>
      </w:r>
      <w:r w:rsidR="008B6D1F">
        <w:t>ear until all countries in the FAOPS region. Moreover</w:t>
      </w:r>
      <w:r w:rsidR="00F1419A">
        <w:t>,</w:t>
      </w:r>
      <w:r w:rsidR="008B6D1F">
        <w:t xml:space="preserve"> Sam insisted </w:t>
      </w:r>
      <w:r w:rsidR="00F1419A">
        <w:t>that we will be expanding to Middle Eastern countries as well.</w:t>
      </w:r>
    </w:p>
    <w:p w:rsidR="008B6D1F" w:rsidRDefault="00F1419A" w:rsidP="004A2B3A">
      <w:pPr>
        <w:pStyle w:val="ListParagraph"/>
        <w:ind w:leftChars="0" w:left="1241"/>
      </w:pPr>
      <w:r>
        <w:t xml:space="preserve"> </w:t>
      </w:r>
    </w:p>
    <w:p w:rsidR="00F1419A" w:rsidRDefault="008B6D1F" w:rsidP="00F1419A">
      <w:pPr>
        <w:pStyle w:val="NormalWeb"/>
        <w:shd w:val="clear" w:color="auto" w:fill="FFFFFF"/>
        <w:spacing w:before="0" w:beforeAutospacing="0" w:after="160" w:afterAutospacing="0"/>
        <w:ind w:firstLine="800"/>
        <w:textAlignment w:val="baseline"/>
      </w:pPr>
      <w:r>
        <w:t xml:space="preserve">Milind advised to have two Clinical Committees fetal Medicine Genetics and KMC. </w:t>
      </w:r>
      <w:proofErr w:type="spellStart"/>
      <w:r w:rsidR="00C80056">
        <w:t>SooKee</w:t>
      </w:r>
      <w:proofErr w:type="spellEnd"/>
      <w:r w:rsidR="00C80056">
        <w:t xml:space="preserve"> said that the Committee did not have a substantial output. She recommended some measurable indicators or output points. Ranjan request</w:t>
      </w:r>
      <w:r w:rsidR="00F1419A">
        <w:t>ed</w:t>
      </w:r>
      <w:r w:rsidR="00C80056">
        <w:t xml:space="preserve"> Han-Suk to write to each country</w:t>
      </w:r>
      <w:r w:rsidR="00F1419A">
        <w:t xml:space="preserve"> perinatal society presidents</w:t>
      </w:r>
      <w:r w:rsidR="00C80056">
        <w:t xml:space="preserve"> FAOPS </w:t>
      </w:r>
      <w:r w:rsidR="00F1419A">
        <w:t xml:space="preserve">countries </w:t>
      </w:r>
      <w:r w:rsidR="00C80056">
        <w:t>to give the names of at least 5 persons and their talents &amp; strengths. Finally, Sam said not to increase the number of Committees more than 6 at this stage</w:t>
      </w:r>
      <w:r w:rsidR="00F1419A">
        <w:t xml:space="preserve"> Viz.</w:t>
      </w:r>
    </w:p>
    <w:p w:rsidR="00F1419A" w:rsidRPr="00F1419A" w:rsidRDefault="00F1419A" w:rsidP="00F1419A">
      <w:pPr>
        <w:pStyle w:val="NormalWeb"/>
        <w:shd w:val="clear" w:color="auto" w:fill="FFFFFF"/>
        <w:spacing w:before="0" w:beforeAutospacing="0" w:after="160" w:afterAutospacing="0"/>
        <w:ind w:firstLine="800"/>
        <w:textAlignment w:val="baseline"/>
        <w:rPr>
          <w:rFonts w:ascii="Malgun Gothic" w:eastAsia="Malgun Gothic" w:hAnsi="Malgun Gothic"/>
          <w:color w:val="000000" w:themeColor="text1"/>
          <w:spacing w:val="-5"/>
          <w:sz w:val="20"/>
          <w:szCs w:val="20"/>
        </w:rPr>
      </w:pPr>
      <w:proofErr w:type="spellStart"/>
      <w:r>
        <w:t>a.</w:t>
      </w:r>
      <w:r w:rsidRPr="00F1419A">
        <w:rPr>
          <w:rFonts w:ascii="Malgun Gothic" w:eastAsia="Malgun Gothic" w:hAnsi="Malgun Gothic" w:hint="eastAsia"/>
          <w:color w:val="000000" w:themeColor="text1"/>
          <w:spacing w:val="-5"/>
          <w:sz w:val="20"/>
          <w:szCs w:val="20"/>
        </w:rPr>
        <w:t>Committee</w:t>
      </w:r>
      <w:proofErr w:type="spellEnd"/>
      <w:r w:rsidRPr="00F1419A">
        <w:rPr>
          <w:rFonts w:ascii="Malgun Gothic" w:eastAsia="Malgun Gothic" w:hAnsi="Malgun Gothic" w:hint="eastAsia"/>
          <w:color w:val="000000" w:themeColor="text1"/>
          <w:spacing w:val="-5"/>
          <w:sz w:val="20"/>
          <w:szCs w:val="20"/>
        </w:rPr>
        <w:t xml:space="preserve"> on Research &amp; Projects</w:t>
      </w:r>
    </w:p>
    <w:p w:rsidR="00F1419A" w:rsidRPr="00F1419A" w:rsidRDefault="00F1419A" w:rsidP="00F1419A">
      <w:pPr>
        <w:pStyle w:val="NormalWeb"/>
        <w:shd w:val="clear" w:color="auto" w:fill="FFFFFF"/>
        <w:spacing w:before="0" w:beforeAutospacing="0" w:after="160" w:afterAutospacing="0"/>
        <w:ind w:firstLine="800"/>
        <w:textAlignment w:val="baseline"/>
        <w:rPr>
          <w:rFonts w:ascii="Malgun Gothic" w:eastAsia="Malgun Gothic" w:hAnsi="Malgun Gothic"/>
          <w:color w:val="000000" w:themeColor="text1"/>
          <w:spacing w:val="-5"/>
          <w:sz w:val="20"/>
          <w:szCs w:val="20"/>
        </w:rPr>
      </w:pPr>
      <w:r w:rsidRPr="00F1419A">
        <w:rPr>
          <w:rFonts w:ascii="Malgun Gothic" w:eastAsia="Malgun Gothic" w:hAnsi="Malgun Gothic" w:hint="eastAsia"/>
          <w:color w:val="000000" w:themeColor="text1"/>
          <w:spacing w:val="-5"/>
          <w:sz w:val="20"/>
          <w:szCs w:val="20"/>
        </w:rPr>
        <w:lastRenderedPageBreak/>
        <w:t>b. Committee on Training &amp; Education</w:t>
      </w:r>
    </w:p>
    <w:p w:rsidR="00F1419A" w:rsidRPr="00F1419A" w:rsidRDefault="00F1419A" w:rsidP="00F1419A">
      <w:pPr>
        <w:pStyle w:val="NormalWeb"/>
        <w:shd w:val="clear" w:color="auto" w:fill="FFFFFF"/>
        <w:spacing w:before="0" w:beforeAutospacing="0" w:after="160" w:afterAutospacing="0"/>
        <w:ind w:firstLine="800"/>
        <w:textAlignment w:val="baseline"/>
        <w:rPr>
          <w:rFonts w:ascii="Malgun Gothic" w:eastAsia="Malgun Gothic" w:hAnsi="Malgun Gothic"/>
          <w:color w:val="000000" w:themeColor="text1"/>
          <w:spacing w:val="-5"/>
          <w:sz w:val="20"/>
          <w:szCs w:val="20"/>
        </w:rPr>
      </w:pPr>
      <w:r w:rsidRPr="00F1419A">
        <w:rPr>
          <w:rFonts w:ascii="Malgun Gothic" w:eastAsia="Malgun Gothic" w:hAnsi="Malgun Gothic" w:hint="eastAsia"/>
          <w:color w:val="000000" w:themeColor="text1"/>
          <w:spacing w:val="-5"/>
          <w:sz w:val="20"/>
          <w:szCs w:val="20"/>
        </w:rPr>
        <w:t xml:space="preserve">c. </w:t>
      </w:r>
      <w:r w:rsidRPr="00F1419A">
        <w:rPr>
          <w:rFonts w:ascii="Malgun Gothic" w:eastAsia="Malgun Gothic" w:hAnsi="Malgun Gothic"/>
          <w:color w:val="000000" w:themeColor="text1"/>
          <w:spacing w:val="-5"/>
          <w:sz w:val="20"/>
          <w:szCs w:val="20"/>
        </w:rPr>
        <w:t>Committee on Communications &amp; Public Relations</w:t>
      </w:r>
    </w:p>
    <w:p w:rsidR="00F1419A" w:rsidRPr="00F1419A" w:rsidRDefault="00F1419A" w:rsidP="00F1419A">
      <w:pPr>
        <w:pStyle w:val="NormalWeb"/>
        <w:shd w:val="clear" w:color="auto" w:fill="FFFFFF"/>
        <w:spacing w:before="0" w:beforeAutospacing="0" w:after="160" w:afterAutospacing="0"/>
        <w:ind w:firstLine="800"/>
        <w:textAlignment w:val="baseline"/>
        <w:rPr>
          <w:rFonts w:ascii="Malgun Gothic" w:eastAsia="Malgun Gothic" w:hAnsi="Malgun Gothic"/>
          <w:color w:val="000000" w:themeColor="text1"/>
          <w:spacing w:val="-5"/>
          <w:sz w:val="20"/>
          <w:szCs w:val="20"/>
        </w:rPr>
      </w:pPr>
      <w:r w:rsidRPr="00F1419A">
        <w:rPr>
          <w:rFonts w:ascii="Malgun Gothic" w:eastAsia="Malgun Gothic" w:hAnsi="Malgun Gothic" w:hint="eastAsia"/>
          <w:color w:val="000000" w:themeColor="text1"/>
          <w:spacing w:val="-5"/>
          <w:sz w:val="20"/>
          <w:szCs w:val="20"/>
        </w:rPr>
        <w:t>d. Committee on International Collaboration</w:t>
      </w:r>
    </w:p>
    <w:p w:rsidR="00F1419A" w:rsidRPr="00F1419A" w:rsidRDefault="00F1419A" w:rsidP="00F1419A">
      <w:pPr>
        <w:pStyle w:val="NormalWeb"/>
        <w:shd w:val="clear" w:color="auto" w:fill="FFFFFF"/>
        <w:spacing w:before="0" w:beforeAutospacing="0" w:after="160" w:afterAutospacing="0"/>
        <w:ind w:firstLine="800"/>
        <w:textAlignment w:val="baseline"/>
        <w:rPr>
          <w:rFonts w:ascii="Malgun Gothic" w:eastAsia="Malgun Gothic" w:hAnsi="Malgun Gothic"/>
          <w:color w:val="000000" w:themeColor="text1"/>
          <w:spacing w:val="-5"/>
          <w:sz w:val="20"/>
          <w:szCs w:val="20"/>
        </w:rPr>
      </w:pPr>
      <w:r w:rsidRPr="00F1419A">
        <w:rPr>
          <w:rFonts w:ascii="Malgun Gothic" w:eastAsia="Malgun Gothic" w:hAnsi="Malgun Gothic" w:hint="eastAsia"/>
          <w:color w:val="000000" w:themeColor="text1"/>
          <w:spacing w:val="-5"/>
          <w:sz w:val="20"/>
          <w:szCs w:val="20"/>
        </w:rPr>
        <w:t>e. Committee on Philanthropy &amp; Advocacy</w:t>
      </w:r>
    </w:p>
    <w:p w:rsidR="00F1419A" w:rsidRPr="00F1419A" w:rsidRDefault="00F1419A" w:rsidP="00F1419A">
      <w:pPr>
        <w:pStyle w:val="NormalWeb"/>
        <w:shd w:val="clear" w:color="auto" w:fill="FFFFFF"/>
        <w:spacing w:before="0" w:beforeAutospacing="0" w:after="160" w:afterAutospacing="0"/>
        <w:ind w:firstLine="800"/>
        <w:textAlignment w:val="baseline"/>
        <w:rPr>
          <w:rFonts w:ascii="Malgun Gothic" w:eastAsia="Malgun Gothic" w:hAnsi="Malgun Gothic"/>
          <w:color w:val="000000" w:themeColor="text1"/>
          <w:spacing w:val="-5"/>
          <w:sz w:val="20"/>
          <w:szCs w:val="20"/>
        </w:rPr>
      </w:pPr>
      <w:r w:rsidRPr="00F1419A">
        <w:rPr>
          <w:rFonts w:ascii="Malgun Gothic" w:eastAsia="Malgun Gothic" w:hAnsi="Malgun Gothic" w:hint="eastAsia"/>
          <w:color w:val="000000" w:themeColor="text1"/>
          <w:spacing w:val="-5"/>
          <w:sz w:val="20"/>
          <w:szCs w:val="20"/>
        </w:rPr>
        <w:t xml:space="preserve">f. </w:t>
      </w:r>
      <w:r w:rsidRPr="00F1419A">
        <w:rPr>
          <w:rFonts w:ascii="Malgun Gothic" w:eastAsia="Malgun Gothic" w:hAnsi="Malgun Gothic"/>
          <w:color w:val="000000" w:themeColor="text1"/>
          <w:spacing w:val="-5"/>
          <w:sz w:val="20"/>
          <w:szCs w:val="20"/>
        </w:rPr>
        <w:t>Committee on Governance &amp; Elections</w:t>
      </w:r>
    </w:p>
    <w:p w:rsidR="000F73FB" w:rsidRDefault="00F1419A" w:rsidP="00F1419A">
      <w:r>
        <w:t>Sam</w:t>
      </w:r>
      <w:r w:rsidR="00C80056">
        <w:t xml:space="preserve"> told Han-Suk to suggest naming the Auditor and the Financial advisor</w:t>
      </w:r>
      <w:r w:rsidR="000D6E90">
        <w:t xml:space="preserve">, for which Han-Suk agreed to discuss via email. </w:t>
      </w:r>
    </w:p>
    <w:p w:rsidR="000F73FB" w:rsidRDefault="000F73FB" w:rsidP="004A2B3A">
      <w:pPr>
        <w:pStyle w:val="ListParagraph"/>
        <w:ind w:leftChars="0" w:left="1241"/>
      </w:pPr>
    </w:p>
    <w:p w:rsidR="00DF34D1" w:rsidRPr="006E1205" w:rsidRDefault="00DF34D1" w:rsidP="00671C41">
      <w:pPr>
        <w:pStyle w:val="ListParagraph"/>
        <w:numPr>
          <w:ilvl w:val="0"/>
          <w:numId w:val="2"/>
        </w:numPr>
        <w:shd w:val="clear" w:color="auto" w:fill="FFFFFF"/>
        <w:ind w:leftChars="0"/>
        <w:rPr>
          <w:rFonts w:ascii="Times New Roman" w:eastAsia="Times New Roman" w:hAnsi="Times New Roman" w:cs="Times New Roman"/>
          <w:iCs/>
          <w:color w:val="000000" w:themeColor="text1"/>
          <w:lang w:eastAsia="en-IN"/>
        </w:rPr>
      </w:pPr>
      <w:r w:rsidRPr="006E1205">
        <w:rPr>
          <w:rFonts w:ascii="Times New Roman" w:eastAsia="Times New Roman" w:hAnsi="Times New Roman" w:cs="Times New Roman"/>
          <w:iCs/>
          <w:color w:val="000000" w:themeColor="text1"/>
          <w:lang w:eastAsia="en-IN"/>
        </w:rPr>
        <w:t xml:space="preserve">Sam presented </w:t>
      </w:r>
      <w:r w:rsidR="000D6E90" w:rsidRPr="006E1205">
        <w:rPr>
          <w:rFonts w:ascii="Times New Roman" w:eastAsia="Times New Roman" w:hAnsi="Times New Roman" w:cs="Times New Roman"/>
          <w:iCs/>
          <w:color w:val="000000" w:themeColor="text1"/>
          <w:lang w:eastAsia="en-IN"/>
        </w:rPr>
        <w:t>the President R</w:t>
      </w:r>
      <w:r w:rsidRPr="006E1205">
        <w:rPr>
          <w:rFonts w:ascii="Times New Roman" w:eastAsia="Times New Roman" w:hAnsi="Times New Roman" w:cs="Times New Roman"/>
          <w:iCs/>
          <w:color w:val="000000" w:themeColor="text1"/>
          <w:lang w:eastAsia="en-IN"/>
        </w:rPr>
        <w:t xml:space="preserve">eport and </w:t>
      </w:r>
      <w:r w:rsidR="00450437" w:rsidRPr="006E1205">
        <w:rPr>
          <w:rFonts w:ascii="Times New Roman" w:eastAsia="Times New Roman" w:hAnsi="Times New Roman" w:cs="Times New Roman"/>
          <w:iCs/>
          <w:color w:val="000000" w:themeColor="text1"/>
          <w:lang w:eastAsia="en-IN"/>
        </w:rPr>
        <w:t>talked</w:t>
      </w:r>
      <w:r w:rsidRPr="006E1205">
        <w:rPr>
          <w:rFonts w:ascii="Times New Roman" w:eastAsia="Times New Roman" w:hAnsi="Times New Roman" w:cs="Times New Roman"/>
          <w:iCs/>
          <w:color w:val="000000" w:themeColor="text1"/>
          <w:lang w:eastAsia="en-IN"/>
        </w:rPr>
        <w:t xml:space="preserve"> about meeting in Singapore about nutrition, Christ church meeting. He</w:t>
      </w:r>
      <w:r w:rsidRPr="006E1205">
        <w:rPr>
          <w:rFonts w:ascii="Times New Roman" w:eastAsia="Times New Roman" w:hAnsi="Times New Roman" w:cs="Times New Roman"/>
          <w:iCs/>
          <w:strike/>
          <w:color w:val="000000" w:themeColor="text1"/>
          <w:lang w:eastAsia="en-IN"/>
        </w:rPr>
        <w:t xml:space="preserve"> took</w:t>
      </w:r>
      <w:r w:rsidR="00F044D7" w:rsidRPr="006E1205">
        <w:rPr>
          <w:rFonts w:ascii="Times New Roman" w:eastAsia="Times New Roman" w:hAnsi="Times New Roman" w:cs="Times New Roman"/>
          <w:iCs/>
          <w:color w:val="000000" w:themeColor="text1"/>
          <w:lang w:eastAsia="en-IN"/>
        </w:rPr>
        <w:t xml:space="preserve">presented a review of the </w:t>
      </w:r>
      <w:r w:rsidR="00450437" w:rsidRPr="006E1205">
        <w:rPr>
          <w:rFonts w:ascii="Times New Roman" w:eastAsia="Times New Roman" w:hAnsi="Times New Roman" w:cs="Times New Roman"/>
          <w:iCs/>
          <w:color w:val="000000" w:themeColor="text1"/>
          <w:lang w:eastAsia="en-IN"/>
        </w:rPr>
        <w:t>activities</w:t>
      </w:r>
      <w:r w:rsidR="00F044D7" w:rsidRPr="006E1205">
        <w:rPr>
          <w:rFonts w:ascii="Times New Roman" w:eastAsia="Times New Roman" w:hAnsi="Times New Roman" w:cs="Times New Roman"/>
          <w:iCs/>
          <w:color w:val="000000" w:themeColor="text1"/>
          <w:lang w:eastAsia="en-IN"/>
        </w:rPr>
        <w:t xml:space="preserve"> of FAOPS during his Presidency period</w:t>
      </w:r>
      <w:r w:rsidRPr="006E1205">
        <w:rPr>
          <w:rFonts w:ascii="Times New Roman" w:eastAsia="Times New Roman" w:hAnsi="Times New Roman" w:cs="Times New Roman"/>
          <w:iCs/>
          <w:color w:val="000000" w:themeColor="text1"/>
          <w:lang w:eastAsia="en-IN"/>
        </w:rPr>
        <w:t xml:space="preserve"> of entire two years quickly. </w:t>
      </w:r>
      <w:r w:rsidR="000D6E90" w:rsidRPr="006E1205">
        <w:rPr>
          <w:rFonts w:ascii="Times New Roman" w:eastAsia="Times New Roman" w:hAnsi="Times New Roman" w:cs="Times New Roman"/>
          <w:iCs/>
          <w:color w:val="000000" w:themeColor="text1"/>
          <w:lang w:eastAsia="en-IN"/>
        </w:rPr>
        <w:t>He said about his recommendations to Prof John Newnham regarding the needs</w:t>
      </w:r>
      <w:r w:rsidR="00450437" w:rsidRPr="006E1205">
        <w:rPr>
          <w:rFonts w:ascii="Times New Roman" w:eastAsia="Times New Roman" w:hAnsi="Times New Roman" w:cs="Times New Roman"/>
          <w:iCs/>
          <w:color w:val="000000" w:themeColor="text1"/>
          <w:lang w:eastAsia="en-IN"/>
        </w:rPr>
        <w:t xml:space="preserve"> of the FAOPS countries and told him that a special reduced registration fee for the FAOPS countries as many of them could not afford to attend paying a high registration fee of 1100 AUS. </w:t>
      </w:r>
      <w:r w:rsidRPr="006E1205">
        <w:rPr>
          <w:rFonts w:ascii="Times New Roman" w:eastAsia="Times New Roman" w:hAnsi="Times New Roman" w:cs="Times New Roman"/>
          <w:iCs/>
          <w:color w:val="000000" w:themeColor="text1"/>
          <w:lang w:eastAsia="en-IN"/>
        </w:rPr>
        <w:t xml:space="preserve">He </w:t>
      </w:r>
      <w:r w:rsidR="00F044D7" w:rsidRPr="006E1205">
        <w:rPr>
          <w:rFonts w:ascii="Times New Roman" w:eastAsia="Times New Roman" w:hAnsi="Times New Roman" w:cs="Times New Roman"/>
          <w:iCs/>
          <w:color w:val="000000" w:themeColor="text1"/>
          <w:lang w:eastAsia="en-IN"/>
        </w:rPr>
        <w:t xml:space="preserve">also included </w:t>
      </w:r>
      <w:r w:rsidRPr="006E1205">
        <w:rPr>
          <w:rFonts w:ascii="Times New Roman" w:eastAsia="Times New Roman" w:hAnsi="Times New Roman" w:cs="Times New Roman"/>
          <w:iCs/>
          <w:color w:val="000000" w:themeColor="text1"/>
          <w:lang w:eastAsia="en-IN"/>
        </w:rPr>
        <w:t xml:space="preserve">about </w:t>
      </w:r>
      <w:proofErr w:type="spellStart"/>
      <w:r w:rsidR="00F044D7" w:rsidRPr="006E1205">
        <w:rPr>
          <w:rFonts w:ascii="Times New Roman" w:eastAsia="Times New Roman" w:hAnsi="Times New Roman" w:cs="Times New Roman"/>
          <w:iCs/>
          <w:color w:val="000000" w:themeColor="text1"/>
          <w:lang w:eastAsia="en-IN"/>
        </w:rPr>
        <w:t>Bhubaneshwar</w:t>
      </w:r>
      <w:proofErr w:type="spellEnd"/>
      <w:r w:rsidR="001A1949" w:rsidRPr="006E1205">
        <w:rPr>
          <w:rFonts w:ascii="Times New Roman" w:eastAsia="Times New Roman" w:hAnsi="Times New Roman" w:cs="Times New Roman"/>
          <w:iCs/>
          <w:color w:val="000000" w:themeColor="text1"/>
          <w:lang w:eastAsia="en-IN"/>
        </w:rPr>
        <w:t xml:space="preserve"> </w:t>
      </w:r>
      <w:r w:rsidR="00F044D7" w:rsidRPr="006E1205">
        <w:rPr>
          <w:rFonts w:ascii="Times New Roman" w:eastAsia="Times New Roman" w:hAnsi="Times New Roman" w:cs="Times New Roman"/>
          <w:iCs/>
          <w:color w:val="000000" w:themeColor="text1"/>
          <w:lang w:eastAsia="en-IN"/>
        </w:rPr>
        <w:t xml:space="preserve">National Neonatology August 2024 Congress </w:t>
      </w:r>
      <w:r w:rsidR="00450437" w:rsidRPr="006E1205">
        <w:rPr>
          <w:rFonts w:ascii="Times New Roman" w:eastAsia="Times New Roman" w:hAnsi="Times New Roman" w:cs="Times New Roman"/>
          <w:iCs/>
          <w:color w:val="000000" w:themeColor="text1"/>
          <w:lang w:eastAsia="en-IN"/>
        </w:rPr>
        <w:t>organized</w:t>
      </w:r>
      <w:r w:rsidR="000D6E90" w:rsidRPr="006E1205">
        <w:rPr>
          <w:rFonts w:ascii="Times New Roman" w:eastAsia="Times New Roman" w:hAnsi="Times New Roman" w:cs="Times New Roman"/>
          <w:iCs/>
          <w:color w:val="000000" w:themeColor="text1"/>
          <w:lang w:eastAsia="en-IN"/>
        </w:rPr>
        <w:t xml:space="preserve"> by the Indian Academy of Paediatrics </w:t>
      </w:r>
      <w:r w:rsidR="00F044D7" w:rsidRPr="006E1205">
        <w:rPr>
          <w:rFonts w:ascii="Times New Roman" w:eastAsia="Times New Roman" w:hAnsi="Times New Roman" w:cs="Times New Roman"/>
          <w:iCs/>
          <w:color w:val="000000" w:themeColor="text1"/>
          <w:lang w:eastAsia="en-IN"/>
        </w:rPr>
        <w:t xml:space="preserve">and </w:t>
      </w:r>
      <w:r w:rsidR="00A342AF" w:rsidRPr="006E1205">
        <w:rPr>
          <w:rFonts w:ascii="Times New Roman" w:eastAsia="Times New Roman" w:hAnsi="Times New Roman" w:cs="Times New Roman"/>
          <w:iCs/>
          <w:color w:val="000000" w:themeColor="text1"/>
          <w:lang w:eastAsia="en-IN"/>
        </w:rPr>
        <w:t xml:space="preserve">about </w:t>
      </w:r>
      <w:r w:rsidR="00F044D7" w:rsidRPr="006E1205">
        <w:rPr>
          <w:rFonts w:ascii="Times New Roman" w:eastAsia="Times New Roman" w:hAnsi="Times New Roman" w:cs="Times New Roman"/>
          <w:iCs/>
          <w:color w:val="000000" w:themeColor="text1"/>
          <w:lang w:eastAsia="en-IN"/>
        </w:rPr>
        <w:t>Cambodian Perinatal Society Congress</w:t>
      </w:r>
      <w:r w:rsidR="00A342AF" w:rsidRPr="006E1205">
        <w:rPr>
          <w:rFonts w:ascii="Times New Roman" w:eastAsia="Times New Roman" w:hAnsi="Times New Roman" w:cs="Times New Roman"/>
          <w:iCs/>
          <w:color w:val="000000" w:themeColor="text1"/>
          <w:lang w:eastAsia="en-IN"/>
        </w:rPr>
        <w:t xml:space="preserve"> meeting. </w:t>
      </w:r>
      <w:r w:rsidR="000D6E90" w:rsidRPr="006E1205">
        <w:rPr>
          <w:rFonts w:ascii="Times New Roman" w:eastAsia="Times New Roman" w:hAnsi="Times New Roman" w:cs="Times New Roman"/>
          <w:iCs/>
          <w:color w:val="000000" w:themeColor="text1"/>
          <w:lang w:eastAsia="en-IN"/>
        </w:rPr>
        <w:t xml:space="preserve">As the maternal &amp; Neonatal Care in the Cambodian Ministry of Health. </w:t>
      </w:r>
      <w:r w:rsidR="00A342AF" w:rsidRPr="006E1205">
        <w:rPr>
          <w:rFonts w:ascii="Times New Roman" w:eastAsia="Times New Roman" w:hAnsi="Times New Roman" w:cs="Times New Roman"/>
          <w:iCs/>
          <w:color w:val="000000" w:themeColor="text1"/>
          <w:lang w:eastAsia="en-IN"/>
        </w:rPr>
        <w:t xml:space="preserve">He also mentioned about </w:t>
      </w:r>
      <w:r w:rsidR="000D6E90" w:rsidRPr="006E1205">
        <w:rPr>
          <w:rFonts w:ascii="Times New Roman" w:eastAsia="Times New Roman" w:hAnsi="Times New Roman" w:cs="Times New Roman"/>
          <w:iCs/>
          <w:color w:val="000000" w:themeColor="text1"/>
          <w:lang w:eastAsia="en-IN"/>
        </w:rPr>
        <w:t>the Centenary celebrations of KK Hospital in Singapore. As an academic component of WPD celebrations, a Cambridge Professor gave a talk on “C</w:t>
      </w:r>
      <w:r w:rsidR="00A342AF" w:rsidRPr="006E1205">
        <w:rPr>
          <w:rFonts w:ascii="Times New Roman" w:eastAsia="Times New Roman" w:hAnsi="Times New Roman" w:cs="Times New Roman"/>
          <w:iCs/>
          <w:color w:val="000000" w:themeColor="text1"/>
          <w:lang w:eastAsia="en-IN"/>
        </w:rPr>
        <w:t xml:space="preserve">ontinuous glucose monitoring in </w:t>
      </w:r>
      <w:r w:rsidR="006171EB" w:rsidRPr="006E1205">
        <w:rPr>
          <w:rFonts w:ascii="Times New Roman" w:eastAsia="Times New Roman" w:hAnsi="Times New Roman" w:cs="Times New Roman"/>
          <w:iCs/>
          <w:color w:val="000000" w:themeColor="text1"/>
          <w:lang w:eastAsia="en-IN"/>
        </w:rPr>
        <w:t>neonates</w:t>
      </w:r>
      <w:r w:rsidR="000D6E90" w:rsidRPr="006E1205">
        <w:rPr>
          <w:rFonts w:ascii="Times New Roman" w:eastAsia="Times New Roman" w:hAnsi="Times New Roman" w:cs="Times New Roman"/>
          <w:iCs/>
          <w:color w:val="000000" w:themeColor="text1"/>
          <w:lang w:eastAsia="en-IN"/>
        </w:rPr>
        <w:t xml:space="preserve"> to </w:t>
      </w:r>
      <w:r w:rsidR="00450437" w:rsidRPr="006E1205">
        <w:rPr>
          <w:rFonts w:ascii="Times New Roman" w:eastAsia="Times New Roman" w:hAnsi="Times New Roman" w:cs="Times New Roman"/>
          <w:iCs/>
          <w:color w:val="000000" w:themeColor="text1"/>
          <w:lang w:eastAsia="en-IN"/>
        </w:rPr>
        <w:t>delineate</w:t>
      </w:r>
      <w:r w:rsidR="006E1205" w:rsidRPr="006E1205">
        <w:rPr>
          <w:rFonts w:ascii="Times New Roman" w:eastAsia="Times New Roman" w:hAnsi="Times New Roman" w:cs="Times New Roman"/>
          <w:iCs/>
          <w:color w:val="000000" w:themeColor="text1"/>
          <w:lang w:eastAsia="en-IN"/>
        </w:rPr>
        <w:t xml:space="preserve"> </w:t>
      </w:r>
      <w:r w:rsidR="00450437" w:rsidRPr="006E1205">
        <w:rPr>
          <w:rFonts w:ascii="Times New Roman" w:eastAsia="Times New Roman" w:hAnsi="Times New Roman" w:cs="Times New Roman"/>
          <w:iCs/>
          <w:color w:val="000000" w:themeColor="text1"/>
          <w:lang w:eastAsia="en-IN"/>
        </w:rPr>
        <w:t xml:space="preserve">about </w:t>
      </w:r>
      <w:proofErr w:type="spellStart"/>
      <w:r w:rsidR="006E1205" w:rsidRPr="006E1205">
        <w:rPr>
          <w:rFonts w:ascii="Times New Roman" w:eastAsia="Times New Roman" w:hAnsi="Times New Roman" w:cs="Times New Roman"/>
          <w:iCs/>
          <w:color w:val="000000" w:themeColor="text1"/>
          <w:lang w:eastAsia="en-IN"/>
        </w:rPr>
        <w:t>H</w:t>
      </w:r>
      <w:r w:rsidR="000D6E90" w:rsidRPr="006E1205">
        <w:rPr>
          <w:rFonts w:ascii="Times New Roman" w:eastAsia="Times New Roman" w:hAnsi="Times New Roman" w:cs="Times New Roman"/>
          <w:iCs/>
          <w:color w:val="000000" w:themeColor="text1"/>
          <w:lang w:eastAsia="en-IN"/>
        </w:rPr>
        <w:t>ypoglycae</w:t>
      </w:r>
      <w:r w:rsidR="00450437" w:rsidRPr="006E1205">
        <w:rPr>
          <w:rFonts w:ascii="Times New Roman" w:eastAsia="Times New Roman" w:hAnsi="Times New Roman" w:cs="Times New Roman"/>
          <w:iCs/>
          <w:color w:val="000000" w:themeColor="text1"/>
          <w:lang w:eastAsia="en-IN"/>
        </w:rPr>
        <w:t>mia</w:t>
      </w:r>
      <w:proofErr w:type="spellEnd"/>
      <w:r w:rsidR="006E1205" w:rsidRPr="006E1205">
        <w:rPr>
          <w:rFonts w:ascii="Times New Roman" w:eastAsia="Times New Roman" w:hAnsi="Times New Roman" w:cs="Times New Roman"/>
          <w:iCs/>
          <w:color w:val="000000" w:themeColor="text1"/>
          <w:lang w:eastAsia="en-IN"/>
        </w:rPr>
        <w:t xml:space="preserve"> </w:t>
      </w:r>
      <w:r w:rsidR="00450437" w:rsidRPr="006E1205">
        <w:rPr>
          <w:rFonts w:ascii="Times New Roman" w:eastAsia="Times New Roman" w:hAnsi="Times New Roman" w:cs="Times New Roman"/>
          <w:iCs/>
          <w:color w:val="000000" w:themeColor="text1"/>
          <w:lang w:eastAsia="en-IN"/>
        </w:rPr>
        <w:t>&amp;</w:t>
      </w:r>
      <w:r w:rsidR="006E1205" w:rsidRPr="006E1205">
        <w:rPr>
          <w:rFonts w:ascii="Times New Roman" w:eastAsia="Times New Roman" w:hAnsi="Times New Roman" w:cs="Times New Roman"/>
          <w:iCs/>
          <w:color w:val="000000" w:themeColor="text1"/>
          <w:lang w:eastAsia="en-IN"/>
        </w:rPr>
        <w:t xml:space="preserve"> </w:t>
      </w:r>
      <w:proofErr w:type="spellStart"/>
      <w:r w:rsidR="00450437" w:rsidRPr="006E1205">
        <w:rPr>
          <w:rFonts w:ascii="Times New Roman" w:eastAsia="Times New Roman" w:hAnsi="Times New Roman" w:cs="Times New Roman"/>
          <w:iCs/>
          <w:color w:val="000000" w:themeColor="text1"/>
          <w:lang w:eastAsia="en-IN"/>
        </w:rPr>
        <w:t>Hyperglycaemia</w:t>
      </w:r>
      <w:proofErr w:type="spellEnd"/>
      <w:r w:rsidR="00450437" w:rsidRPr="006E1205">
        <w:rPr>
          <w:rFonts w:ascii="Times New Roman" w:eastAsia="Times New Roman" w:hAnsi="Times New Roman" w:cs="Times New Roman"/>
          <w:iCs/>
          <w:color w:val="000000" w:themeColor="text1"/>
          <w:lang w:eastAsia="en-IN"/>
        </w:rPr>
        <w:t xml:space="preserve">. </w:t>
      </w:r>
    </w:p>
    <w:p w:rsidR="00F044D7" w:rsidRPr="006E1205" w:rsidRDefault="00335CDD" w:rsidP="00F044D7">
      <w:pPr>
        <w:pStyle w:val="ListParagraph"/>
        <w:numPr>
          <w:ilvl w:val="0"/>
          <w:numId w:val="2"/>
        </w:numPr>
        <w:shd w:val="clear" w:color="auto" w:fill="FFFFFF"/>
        <w:ind w:leftChars="0"/>
        <w:rPr>
          <w:rFonts w:ascii="Times New Roman" w:eastAsia="Times New Roman" w:hAnsi="Times New Roman" w:cs="Times New Roman"/>
          <w:iCs/>
          <w:color w:val="000000" w:themeColor="text1"/>
          <w:lang w:eastAsia="en-IN"/>
        </w:rPr>
      </w:pPr>
      <w:r w:rsidRPr="006E1205">
        <w:rPr>
          <w:rFonts w:ascii="Times New Roman" w:eastAsia="Times New Roman" w:hAnsi="Times New Roman" w:cs="Times New Roman"/>
          <w:b/>
          <w:iCs/>
          <w:color w:val="000000" w:themeColor="text1"/>
          <w:lang w:eastAsia="en-IN"/>
        </w:rPr>
        <w:t xml:space="preserve">Brunei </w:t>
      </w:r>
      <w:r w:rsidR="002A0373" w:rsidRPr="006E1205">
        <w:rPr>
          <w:rFonts w:ascii="Times New Roman" w:eastAsia="Times New Roman" w:hAnsi="Times New Roman" w:cs="Times New Roman"/>
          <w:b/>
          <w:iCs/>
          <w:color w:val="000000" w:themeColor="text1"/>
          <w:lang w:eastAsia="en-IN"/>
        </w:rPr>
        <w:t>Perinatal- Neonatal Update &amp; Workshop</w:t>
      </w:r>
      <w:r w:rsidR="002A0373" w:rsidRPr="006E1205">
        <w:rPr>
          <w:rFonts w:ascii="Times New Roman" w:eastAsia="Times New Roman" w:hAnsi="Times New Roman" w:cs="Times New Roman"/>
          <w:iCs/>
          <w:color w:val="000000" w:themeColor="text1"/>
          <w:lang w:eastAsia="en-IN"/>
        </w:rPr>
        <w:t xml:space="preserve">: </w:t>
      </w:r>
      <w:r w:rsidR="00F044D7" w:rsidRPr="006E1205">
        <w:rPr>
          <w:rFonts w:ascii="Times New Roman" w:eastAsia="Times New Roman" w:hAnsi="Times New Roman" w:cs="Times New Roman"/>
          <w:iCs/>
          <w:color w:val="000000" w:themeColor="text1"/>
          <w:lang w:eastAsia="en-IN"/>
        </w:rPr>
        <w:t>Sam</w:t>
      </w:r>
      <w:r w:rsidR="002A0373" w:rsidRPr="006E1205">
        <w:rPr>
          <w:rFonts w:ascii="Times New Roman" w:eastAsia="Times New Roman" w:hAnsi="Times New Roman" w:cs="Times New Roman"/>
          <w:iCs/>
          <w:color w:val="000000" w:themeColor="text1"/>
          <w:lang w:eastAsia="en-IN"/>
        </w:rPr>
        <w:t xml:space="preserve">presented regarding the proposed updateand his </w:t>
      </w:r>
      <w:r w:rsidR="00A342AF" w:rsidRPr="006E1205">
        <w:rPr>
          <w:rFonts w:ascii="Times New Roman" w:eastAsia="Times New Roman" w:hAnsi="Times New Roman" w:cs="Times New Roman"/>
          <w:iCs/>
          <w:color w:val="000000" w:themeColor="text1"/>
          <w:lang w:eastAsia="en-IN"/>
        </w:rPr>
        <w:t>discussion with Dr. Elizabeth</w:t>
      </w:r>
      <w:r w:rsidR="002A0373" w:rsidRPr="006E1205">
        <w:rPr>
          <w:rFonts w:ascii="Times New Roman" w:eastAsia="Times New Roman" w:hAnsi="Times New Roman" w:cs="Times New Roman"/>
          <w:iCs/>
          <w:color w:val="000000" w:themeColor="text1"/>
          <w:lang w:eastAsia="en-IN"/>
        </w:rPr>
        <w:t xml:space="preserve"> who is a senior Neonatologist</w:t>
      </w:r>
      <w:r w:rsidR="00A342AF" w:rsidRPr="006E1205">
        <w:rPr>
          <w:rFonts w:ascii="Times New Roman" w:eastAsia="Times New Roman" w:hAnsi="Times New Roman" w:cs="Times New Roman"/>
          <w:iCs/>
          <w:color w:val="000000" w:themeColor="text1"/>
          <w:lang w:eastAsia="en-IN"/>
        </w:rPr>
        <w:t>.</w:t>
      </w:r>
      <w:r w:rsidR="002A0373" w:rsidRPr="006E1205">
        <w:rPr>
          <w:rFonts w:ascii="Times New Roman" w:eastAsia="Times New Roman" w:hAnsi="Times New Roman" w:cs="Times New Roman"/>
          <w:iCs/>
          <w:color w:val="000000" w:themeColor="text1"/>
          <w:lang w:eastAsia="en-IN"/>
        </w:rPr>
        <w:t xml:space="preserve"> He presented the tentative programme as well as dates. Theme: Diabetes Mellitus and Obesity during Pregnancy: Perinatal&amp; Neonatal Problems and Challenges</w:t>
      </w:r>
    </w:p>
    <w:p w:rsidR="00045D6E" w:rsidRPr="006E1205" w:rsidRDefault="00A342AF" w:rsidP="00F044D7">
      <w:pPr>
        <w:pStyle w:val="ListParagraph"/>
        <w:shd w:val="clear" w:color="auto" w:fill="FFFFFF"/>
        <w:ind w:leftChars="0" w:left="1241"/>
        <w:rPr>
          <w:rFonts w:ascii="Times New Roman" w:eastAsia="Times New Roman" w:hAnsi="Times New Roman" w:cs="Times New Roman"/>
          <w:iCs/>
          <w:color w:val="000000" w:themeColor="text1"/>
          <w:lang w:eastAsia="en-IN"/>
        </w:rPr>
      </w:pPr>
      <w:r w:rsidRPr="006E1205">
        <w:rPr>
          <w:rFonts w:ascii="Times New Roman" w:eastAsia="Times New Roman" w:hAnsi="Times New Roman" w:cs="Times New Roman"/>
          <w:iCs/>
          <w:color w:val="000000" w:themeColor="text1"/>
          <w:lang w:eastAsia="en-IN"/>
        </w:rPr>
        <w:t xml:space="preserve">Neonatal </w:t>
      </w:r>
      <w:r w:rsidR="002A0373" w:rsidRPr="006E1205">
        <w:rPr>
          <w:rFonts w:ascii="Times New Roman" w:eastAsia="Times New Roman" w:hAnsi="Times New Roman" w:cs="Times New Roman"/>
          <w:iCs/>
          <w:color w:val="000000" w:themeColor="text1"/>
          <w:lang w:eastAsia="en-IN"/>
        </w:rPr>
        <w:t>S</w:t>
      </w:r>
      <w:r w:rsidRPr="006E1205">
        <w:rPr>
          <w:rFonts w:ascii="Times New Roman" w:eastAsia="Times New Roman" w:hAnsi="Times New Roman" w:cs="Times New Roman"/>
          <w:iCs/>
          <w:color w:val="000000" w:themeColor="text1"/>
          <w:lang w:eastAsia="en-IN"/>
        </w:rPr>
        <w:t xml:space="preserve">ociety </w:t>
      </w:r>
      <w:r w:rsidR="002A0373" w:rsidRPr="006E1205">
        <w:rPr>
          <w:rFonts w:ascii="Times New Roman" w:eastAsia="Times New Roman" w:hAnsi="Times New Roman" w:cs="Times New Roman"/>
          <w:iCs/>
          <w:color w:val="000000" w:themeColor="text1"/>
          <w:lang w:eastAsia="en-IN"/>
        </w:rPr>
        <w:t xml:space="preserve">of Brunei </w:t>
      </w:r>
      <w:r w:rsidRPr="006E1205">
        <w:rPr>
          <w:rFonts w:ascii="Times New Roman" w:eastAsia="Times New Roman" w:hAnsi="Times New Roman" w:cs="Times New Roman"/>
          <w:iCs/>
          <w:color w:val="000000" w:themeColor="text1"/>
          <w:lang w:eastAsia="en-IN"/>
        </w:rPr>
        <w:t xml:space="preserve">will get approval from </w:t>
      </w:r>
      <w:r w:rsidR="002A0373" w:rsidRPr="006E1205">
        <w:rPr>
          <w:rFonts w:ascii="Times New Roman" w:eastAsia="Times New Roman" w:hAnsi="Times New Roman" w:cs="Times New Roman"/>
          <w:iCs/>
          <w:color w:val="000000" w:themeColor="text1"/>
          <w:lang w:eastAsia="en-IN"/>
        </w:rPr>
        <w:t>P</w:t>
      </w:r>
      <w:r w:rsidRPr="006E1205">
        <w:rPr>
          <w:rFonts w:ascii="Times New Roman" w:eastAsia="Times New Roman" w:hAnsi="Times New Roman" w:cs="Times New Roman"/>
          <w:iCs/>
          <w:color w:val="000000" w:themeColor="text1"/>
          <w:lang w:eastAsia="en-IN"/>
        </w:rPr>
        <w:t xml:space="preserve">aediatric </w:t>
      </w:r>
      <w:r w:rsidR="002A0373" w:rsidRPr="006E1205">
        <w:rPr>
          <w:rFonts w:ascii="Times New Roman" w:eastAsia="Times New Roman" w:hAnsi="Times New Roman" w:cs="Times New Roman"/>
          <w:iCs/>
          <w:color w:val="000000" w:themeColor="text1"/>
          <w:lang w:eastAsia="en-IN"/>
        </w:rPr>
        <w:t>S</w:t>
      </w:r>
      <w:r w:rsidRPr="006E1205">
        <w:rPr>
          <w:rFonts w:ascii="Times New Roman" w:eastAsia="Times New Roman" w:hAnsi="Times New Roman" w:cs="Times New Roman"/>
          <w:iCs/>
          <w:color w:val="000000" w:themeColor="text1"/>
          <w:lang w:eastAsia="en-IN"/>
        </w:rPr>
        <w:t>ociety. He presented tentative program with speakers Sam, Ranjan, K H Tan &amp;</w:t>
      </w:r>
      <w:proofErr w:type="spellStart"/>
      <w:r w:rsidR="008B6D1F" w:rsidRPr="006E1205">
        <w:rPr>
          <w:rFonts w:ascii="Times New Roman" w:eastAsia="Times New Roman" w:hAnsi="Times New Roman" w:cs="Times New Roman"/>
          <w:iCs/>
          <w:color w:val="000000" w:themeColor="text1"/>
          <w:lang w:eastAsia="en-IN"/>
        </w:rPr>
        <w:t>Azanna</w:t>
      </w:r>
      <w:r w:rsidRPr="006E1205">
        <w:rPr>
          <w:rFonts w:ascii="Times New Roman" w:eastAsia="Times New Roman" w:hAnsi="Times New Roman" w:cs="Times New Roman"/>
          <w:iCs/>
          <w:color w:val="000000" w:themeColor="text1"/>
          <w:lang w:eastAsia="en-IN"/>
        </w:rPr>
        <w:t>on</w:t>
      </w:r>
      <w:proofErr w:type="spellEnd"/>
      <w:r w:rsidRPr="006E1205">
        <w:rPr>
          <w:rFonts w:ascii="Times New Roman" w:eastAsia="Times New Roman" w:hAnsi="Times New Roman" w:cs="Times New Roman"/>
          <w:iCs/>
          <w:color w:val="000000" w:themeColor="text1"/>
          <w:lang w:eastAsia="en-IN"/>
        </w:rPr>
        <w:t xml:space="preserve"> July 4-5 or 25-26 July. </w:t>
      </w:r>
      <w:r w:rsidR="00450437" w:rsidRPr="006E1205">
        <w:rPr>
          <w:rFonts w:ascii="Times New Roman" w:eastAsia="Times New Roman" w:hAnsi="Times New Roman" w:cs="Times New Roman"/>
          <w:iCs/>
          <w:color w:val="000000" w:themeColor="text1"/>
          <w:lang w:eastAsia="en-IN"/>
        </w:rPr>
        <w:t xml:space="preserve">Dr Elizabeth said that they would expect about 200 delegates for the Update. </w:t>
      </w:r>
      <w:r w:rsidR="003C6CE1" w:rsidRPr="006E1205">
        <w:rPr>
          <w:rFonts w:ascii="Times New Roman" w:eastAsia="Times New Roman" w:hAnsi="Times New Roman" w:cs="Times New Roman"/>
          <w:iCs/>
          <w:color w:val="000000" w:themeColor="text1"/>
          <w:lang w:eastAsia="en-IN"/>
        </w:rPr>
        <w:t xml:space="preserve">He </w:t>
      </w:r>
      <w:r w:rsidR="002A0373" w:rsidRPr="006E1205">
        <w:rPr>
          <w:rFonts w:ascii="Times New Roman" w:eastAsia="Times New Roman" w:hAnsi="Times New Roman" w:cs="Times New Roman"/>
          <w:iCs/>
          <w:color w:val="000000" w:themeColor="text1"/>
          <w:lang w:eastAsia="en-IN"/>
        </w:rPr>
        <w:t>requested</w:t>
      </w:r>
      <w:r w:rsidR="003C6CE1" w:rsidRPr="006E1205">
        <w:rPr>
          <w:rFonts w:ascii="Times New Roman" w:eastAsia="Times New Roman" w:hAnsi="Times New Roman" w:cs="Times New Roman"/>
          <w:iCs/>
          <w:color w:val="000000" w:themeColor="text1"/>
          <w:lang w:eastAsia="en-IN"/>
        </w:rPr>
        <w:t xml:space="preserve"> for approval for funding</w:t>
      </w:r>
      <w:r w:rsidR="002A0373" w:rsidRPr="006E1205">
        <w:rPr>
          <w:rFonts w:ascii="Times New Roman" w:eastAsia="Times New Roman" w:hAnsi="Times New Roman" w:cs="Times New Roman"/>
          <w:iCs/>
          <w:color w:val="000000" w:themeColor="text1"/>
          <w:lang w:eastAsia="en-IN"/>
        </w:rPr>
        <w:t xml:space="preserve"> from FAOPS with the plan of including Brunei as a new member of FAOPS</w:t>
      </w:r>
      <w:r w:rsidR="003C6CE1" w:rsidRPr="006E1205">
        <w:rPr>
          <w:rFonts w:ascii="Times New Roman" w:eastAsia="Times New Roman" w:hAnsi="Times New Roman" w:cs="Times New Roman"/>
          <w:iCs/>
          <w:color w:val="000000" w:themeColor="text1"/>
          <w:lang w:eastAsia="en-IN"/>
        </w:rPr>
        <w:t xml:space="preserve">. Milind </w:t>
      </w:r>
      <w:r w:rsidR="00331008" w:rsidRPr="006E1205">
        <w:rPr>
          <w:rFonts w:ascii="Times New Roman" w:eastAsia="Times New Roman" w:hAnsi="Times New Roman" w:cs="Times New Roman"/>
          <w:iCs/>
          <w:color w:val="000000" w:themeColor="text1"/>
          <w:lang w:eastAsia="en-IN"/>
        </w:rPr>
        <w:t xml:space="preserve">congratulated him for bringing Brunei in FAOPS. He </w:t>
      </w:r>
      <w:r w:rsidR="003C6CE1" w:rsidRPr="006E1205">
        <w:rPr>
          <w:rFonts w:ascii="Times New Roman" w:eastAsia="Times New Roman" w:hAnsi="Times New Roman" w:cs="Times New Roman"/>
          <w:iCs/>
          <w:color w:val="000000" w:themeColor="text1"/>
          <w:lang w:eastAsia="en-IN"/>
        </w:rPr>
        <w:t xml:space="preserve">requested him </w:t>
      </w:r>
      <w:r w:rsidR="003C6CE1" w:rsidRPr="006E1205">
        <w:rPr>
          <w:rFonts w:ascii="Times New Roman" w:eastAsia="Times New Roman" w:hAnsi="Times New Roman" w:cs="Times New Roman"/>
          <w:iCs/>
          <w:color w:val="000000" w:themeColor="text1"/>
          <w:lang w:eastAsia="en-IN"/>
        </w:rPr>
        <w:lastRenderedPageBreak/>
        <w:t>to send this program to office and involve DSG &amp; SG.</w:t>
      </w:r>
      <w:r w:rsidR="00331008" w:rsidRPr="006E1205">
        <w:rPr>
          <w:rFonts w:ascii="Times New Roman" w:eastAsia="Times New Roman" w:hAnsi="Times New Roman" w:cs="Times New Roman"/>
          <w:iCs/>
          <w:color w:val="000000" w:themeColor="text1"/>
          <w:lang w:eastAsia="en-IN"/>
        </w:rPr>
        <w:t xml:space="preserve">Satoshi asked whether Brunei </w:t>
      </w:r>
      <w:r w:rsidR="000839D7" w:rsidRPr="006E1205">
        <w:rPr>
          <w:rFonts w:ascii="Times New Roman" w:eastAsia="Times New Roman" w:hAnsi="Times New Roman" w:cs="Times New Roman"/>
          <w:iCs/>
          <w:color w:val="000000" w:themeColor="text1"/>
          <w:lang w:eastAsia="en-IN"/>
        </w:rPr>
        <w:t>would</w:t>
      </w:r>
      <w:r w:rsidR="00045D6E" w:rsidRPr="006E1205">
        <w:rPr>
          <w:rFonts w:ascii="Times New Roman" w:eastAsia="Times New Roman" w:hAnsi="Times New Roman" w:cs="Times New Roman"/>
          <w:iCs/>
          <w:color w:val="000000" w:themeColor="text1"/>
          <w:lang w:eastAsia="en-IN"/>
        </w:rPr>
        <w:t xml:space="preserve"> be regular member for which Sam said yes.</w:t>
      </w:r>
      <w:r w:rsidR="00F1419A" w:rsidRPr="006E1205">
        <w:rPr>
          <w:rFonts w:ascii="Times New Roman" w:eastAsia="Times New Roman" w:hAnsi="Times New Roman" w:cs="Times New Roman"/>
          <w:iCs/>
          <w:color w:val="000000" w:themeColor="text1"/>
          <w:lang w:eastAsia="en-IN"/>
        </w:rPr>
        <w:t>The funds were approved by Satoshi and the Council.</w:t>
      </w:r>
    </w:p>
    <w:p w:rsidR="00F1419A" w:rsidRPr="006E1205" w:rsidRDefault="00F1419A" w:rsidP="00F044D7">
      <w:pPr>
        <w:pStyle w:val="ListParagraph"/>
        <w:shd w:val="clear" w:color="auto" w:fill="FFFFFF"/>
        <w:ind w:leftChars="0" w:left="1241"/>
        <w:rPr>
          <w:rFonts w:ascii="Times New Roman" w:eastAsia="Times New Roman" w:hAnsi="Times New Roman" w:cs="Times New Roman"/>
          <w:iCs/>
          <w:color w:val="000000" w:themeColor="text1"/>
          <w:lang w:eastAsia="en-IN"/>
        </w:rPr>
      </w:pPr>
      <w:r w:rsidRPr="006E1205">
        <w:rPr>
          <w:rFonts w:ascii="Times New Roman" w:eastAsia="Times New Roman" w:hAnsi="Times New Roman" w:cs="Times New Roman"/>
          <w:iCs/>
          <w:color w:val="000000" w:themeColor="text1"/>
          <w:lang w:eastAsia="en-IN"/>
        </w:rPr>
        <w:t xml:space="preserve">Sam also said that </w:t>
      </w:r>
      <w:r w:rsidR="00247432" w:rsidRPr="006E1205">
        <w:rPr>
          <w:rFonts w:ascii="Times New Roman" w:eastAsia="Times New Roman" w:hAnsi="Times New Roman" w:cs="Times New Roman"/>
          <w:iCs/>
          <w:color w:val="000000" w:themeColor="text1"/>
          <w:lang w:eastAsia="en-IN"/>
        </w:rPr>
        <w:t xml:space="preserve">Oceania is a vast region and we do not hear anything about New Zealand and he suggested that in the days to come that Australia and New Zealand along with the near-by Oceania countries may need to be divided. PNG and Middle eastern countries like UAE need to be reached out. </w:t>
      </w:r>
    </w:p>
    <w:p w:rsidR="00045D6E" w:rsidRDefault="00045D6E" w:rsidP="00671C41">
      <w:pPr>
        <w:pStyle w:val="ListParagraph"/>
        <w:numPr>
          <w:ilvl w:val="0"/>
          <w:numId w:val="2"/>
        </w:numPr>
        <w:shd w:val="clear" w:color="auto" w:fill="FFFFFF"/>
        <w:ind w:leftChars="0"/>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In Secretaries report, Milind informed about conference on "Fetus as a Patient". He said that he </w:t>
      </w:r>
      <w:r w:rsidR="006B44E6">
        <w:rPr>
          <w:rFonts w:ascii="Times New Roman" w:eastAsia="Times New Roman" w:hAnsi="Times New Roman" w:cs="Times New Roman"/>
          <w:iCs/>
          <w:color w:val="222222"/>
          <w:lang w:eastAsia="en-IN"/>
        </w:rPr>
        <w:t>would</w:t>
      </w:r>
      <w:r>
        <w:rPr>
          <w:rFonts w:ascii="Times New Roman" w:eastAsia="Times New Roman" w:hAnsi="Times New Roman" w:cs="Times New Roman"/>
          <w:iCs/>
          <w:color w:val="222222"/>
          <w:lang w:eastAsia="en-IN"/>
        </w:rPr>
        <w:t xml:space="preserve"> share link.</w:t>
      </w:r>
    </w:p>
    <w:p w:rsidR="00045D6E" w:rsidRDefault="006B44E6" w:rsidP="00045D6E">
      <w:pPr>
        <w:pStyle w:val="ListParagraph"/>
        <w:shd w:val="clear" w:color="auto" w:fill="FFFFFF"/>
        <w:ind w:leftChars="0" w:left="1241"/>
        <w:rPr>
          <w:rFonts w:ascii="Times New Roman" w:eastAsia="Times New Roman" w:hAnsi="Times New Roman" w:cs="Times New Roman"/>
          <w:iCs/>
          <w:color w:val="222222"/>
          <w:lang w:eastAsia="en-IN"/>
        </w:rPr>
      </w:pPr>
      <w:r w:rsidRPr="006B44E6">
        <w:rPr>
          <w:rFonts w:ascii="Times New Roman" w:eastAsia="Times New Roman" w:hAnsi="Times New Roman" w:cs="Times New Roman"/>
          <w:iCs/>
          <w:noProof/>
          <w:color w:val="222222"/>
          <w:lang w:val="en-IN" w:eastAsia="en-IN"/>
        </w:rPr>
        <w:drawing>
          <wp:inline distT="0" distB="0" distL="0" distR="0">
            <wp:extent cx="2400300" cy="3383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00300" cy="3383280"/>
                    </a:xfrm>
                    <a:prstGeom prst="rect">
                      <a:avLst/>
                    </a:prstGeom>
                    <a:noFill/>
                    <a:ln>
                      <a:noFill/>
                    </a:ln>
                  </pic:spPr>
                </pic:pic>
              </a:graphicData>
            </a:graphic>
          </wp:inline>
        </w:drawing>
      </w:r>
    </w:p>
    <w:p w:rsidR="00045D6E" w:rsidRDefault="00045D6E" w:rsidP="00671C41">
      <w:pPr>
        <w:pStyle w:val="ListParagraph"/>
        <w:numPr>
          <w:ilvl w:val="0"/>
          <w:numId w:val="2"/>
        </w:numPr>
        <w:shd w:val="clear" w:color="auto" w:fill="FFFFFF"/>
        <w:ind w:leftChars="0"/>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For want of time, it was told by President </w:t>
      </w:r>
      <w:r w:rsidR="00DB4F99">
        <w:rPr>
          <w:rFonts w:ascii="Times New Roman" w:eastAsia="Times New Roman" w:hAnsi="Times New Roman" w:cs="Times New Roman"/>
          <w:iCs/>
          <w:color w:val="222222"/>
          <w:lang w:eastAsia="en-IN"/>
        </w:rPr>
        <w:t xml:space="preserve">that </w:t>
      </w:r>
      <w:r>
        <w:rPr>
          <w:rFonts w:ascii="Times New Roman" w:eastAsia="Times New Roman" w:hAnsi="Times New Roman" w:cs="Times New Roman"/>
          <w:iCs/>
          <w:color w:val="222222"/>
          <w:lang w:eastAsia="en-IN"/>
        </w:rPr>
        <w:t xml:space="preserve">we can keep DSG reports, Reports on conferences </w:t>
      </w:r>
      <w:r w:rsidR="00DB4F99">
        <w:rPr>
          <w:rFonts w:ascii="Times New Roman" w:eastAsia="Times New Roman" w:hAnsi="Times New Roman" w:cs="Times New Roman"/>
          <w:iCs/>
          <w:color w:val="222222"/>
          <w:lang w:eastAsia="en-IN"/>
        </w:rPr>
        <w:t>in next meeting</w:t>
      </w:r>
      <w:r>
        <w:rPr>
          <w:rFonts w:ascii="Times New Roman" w:eastAsia="Times New Roman" w:hAnsi="Times New Roman" w:cs="Times New Roman"/>
          <w:iCs/>
          <w:color w:val="222222"/>
          <w:lang w:eastAsia="en-IN"/>
        </w:rPr>
        <w:t xml:space="preserve">. </w:t>
      </w:r>
    </w:p>
    <w:p w:rsidR="00845F39" w:rsidRPr="00845F39" w:rsidRDefault="00845F39" w:rsidP="00845F39">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845F39">
        <w:rPr>
          <w:rFonts w:ascii="Times New Roman" w:eastAsia="Times New Roman" w:hAnsi="Times New Roman" w:cs="Times New Roman"/>
          <w:iCs/>
          <w:color w:val="222222"/>
          <w:lang w:eastAsia="en-IN"/>
        </w:rPr>
        <w:t xml:space="preserve">Discussion on New proposals &amp; New Chapters </w:t>
      </w:r>
      <w:r w:rsidR="00C530C9">
        <w:rPr>
          <w:rFonts w:ascii="Times New Roman" w:eastAsia="Times New Roman" w:hAnsi="Times New Roman" w:cs="Times New Roman"/>
          <w:iCs/>
          <w:color w:val="222222"/>
          <w:lang w:eastAsia="en-IN"/>
        </w:rPr>
        <w:t xml:space="preserve">- Milind </w:t>
      </w:r>
      <w:r w:rsidR="002A0373">
        <w:rPr>
          <w:rFonts w:ascii="Times New Roman" w:eastAsia="Times New Roman" w:hAnsi="Times New Roman" w:cs="Times New Roman"/>
          <w:iCs/>
          <w:color w:val="222222"/>
          <w:lang w:eastAsia="en-IN"/>
        </w:rPr>
        <w:t>said</w:t>
      </w:r>
      <w:r w:rsidR="00C530C9">
        <w:rPr>
          <w:rFonts w:ascii="Times New Roman" w:eastAsia="Times New Roman" w:hAnsi="Times New Roman" w:cs="Times New Roman"/>
          <w:iCs/>
          <w:color w:val="222222"/>
          <w:lang w:eastAsia="en-IN"/>
        </w:rPr>
        <w:t xml:space="preserve"> that our efforts to be in touch with PNG, UAE, Brunei &amp;</w:t>
      </w:r>
      <w:r w:rsidR="002E21A8">
        <w:rPr>
          <w:rFonts w:ascii="Times New Roman" w:eastAsia="Times New Roman" w:hAnsi="Times New Roman" w:cs="Times New Roman"/>
          <w:iCs/>
          <w:color w:val="222222"/>
          <w:lang w:eastAsia="en-IN"/>
        </w:rPr>
        <w:t>Azerbaijan</w:t>
      </w:r>
      <w:r w:rsidR="00C530C9">
        <w:rPr>
          <w:rFonts w:ascii="Times New Roman" w:eastAsia="Times New Roman" w:hAnsi="Times New Roman" w:cs="Times New Roman"/>
          <w:iCs/>
          <w:color w:val="222222"/>
          <w:lang w:eastAsia="en-IN"/>
        </w:rPr>
        <w:t xml:space="preserve"> are continued</w:t>
      </w:r>
      <w:r w:rsidR="0021040B">
        <w:rPr>
          <w:rFonts w:ascii="Times New Roman" w:eastAsia="Times New Roman" w:hAnsi="Times New Roman" w:cs="Times New Roman"/>
          <w:iCs/>
          <w:color w:val="222222"/>
          <w:lang w:eastAsia="en-IN"/>
        </w:rPr>
        <w:t>.</w:t>
      </w:r>
    </w:p>
    <w:p w:rsidR="0021040B" w:rsidRPr="0021040B" w:rsidRDefault="00845F39" w:rsidP="0045467A">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45184E">
        <w:rPr>
          <w:rFonts w:ascii="Times New Roman" w:eastAsia="Times New Roman" w:hAnsi="Times New Roman" w:cs="Times New Roman"/>
          <w:iCs/>
          <w:color w:val="222222"/>
          <w:lang w:eastAsia="en-IN"/>
        </w:rPr>
        <w:t>Any other matter with permission of chair</w:t>
      </w:r>
      <w:r w:rsidR="00281851" w:rsidRPr="0045184E">
        <w:rPr>
          <w:rFonts w:ascii="Times New Roman" w:eastAsia="Times New Roman" w:hAnsi="Times New Roman" w:cs="Times New Roman"/>
          <w:iCs/>
          <w:color w:val="222222"/>
          <w:lang w:eastAsia="en-IN"/>
        </w:rPr>
        <w:t xml:space="preserve"> - </w:t>
      </w:r>
      <w:r w:rsidR="00045D6E" w:rsidRPr="008C3647">
        <w:rPr>
          <w:rFonts w:ascii="Times New Roman" w:eastAsia="Times New Roman" w:hAnsi="Times New Roman" w:cs="Times New Roman"/>
          <w:iCs/>
          <w:color w:val="000000" w:themeColor="text1"/>
          <w:lang w:eastAsia="en-IN"/>
        </w:rPr>
        <w:t xml:space="preserve">Mannan said about contribution by Bangladesh in Seoul conference. He told about all meetings. He asked about </w:t>
      </w:r>
      <w:r w:rsidR="00247432" w:rsidRPr="008C3647">
        <w:rPr>
          <w:rFonts w:ascii="Times New Roman" w:eastAsia="Times New Roman" w:hAnsi="Times New Roman" w:cs="Times New Roman"/>
          <w:iCs/>
          <w:color w:val="000000" w:themeColor="text1"/>
          <w:lang w:eastAsia="en-IN"/>
        </w:rPr>
        <w:t xml:space="preserve">financial </w:t>
      </w:r>
      <w:r w:rsidR="00045D6E" w:rsidRPr="008C3647">
        <w:rPr>
          <w:rFonts w:ascii="Times New Roman" w:eastAsia="Times New Roman" w:hAnsi="Times New Roman" w:cs="Times New Roman"/>
          <w:iCs/>
          <w:color w:val="000000" w:themeColor="text1"/>
          <w:lang w:eastAsia="en-IN"/>
        </w:rPr>
        <w:t xml:space="preserve">support for </w:t>
      </w:r>
      <w:r w:rsidR="00247432" w:rsidRPr="008C3647">
        <w:rPr>
          <w:rFonts w:ascii="Times New Roman" w:eastAsia="Times New Roman" w:hAnsi="Times New Roman" w:cs="Times New Roman"/>
          <w:iCs/>
          <w:color w:val="000000" w:themeColor="text1"/>
          <w:lang w:eastAsia="en-IN"/>
        </w:rPr>
        <w:t xml:space="preserve">the planned </w:t>
      </w:r>
      <w:r w:rsidR="00045D6E" w:rsidRPr="008C3647">
        <w:rPr>
          <w:rFonts w:ascii="Times New Roman" w:eastAsia="Times New Roman" w:hAnsi="Times New Roman" w:cs="Times New Roman"/>
          <w:iCs/>
          <w:color w:val="000000" w:themeColor="text1"/>
          <w:lang w:eastAsia="en-IN"/>
        </w:rPr>
        <w:t>workshop on mechanical ventilation</w:t>
      </w:r>
      <w:r w:rsidR="00247432" w:rsidRPr="008C3647">
        <w:rPr>
          <w:rFonts w:ascii="Times New Roman" w:eastAsia="Times New Roman" w:hAnsi="Times New Roman" w:cs="Times New Roman"/>
          <w:iCs/>
          <w:color w:val="000000" w:themeColor="text1"/>
          <w:lang w:eastAsia="en-IN"/>
        </w:rPr>
        <w:t xml:space="preserve"> in February or March</w:t>
      </w:r>
      <w:r w:rsidR="00045D6E" w:rsidRPr="008C3647">
        <w:rPr>
          <w:rFonts w:ascii="Times New Roman" w:eastAsia="Times New Roman" w:hAnsi="Times New Roman" w:cs="Times New Roman"/>
          <w:iCs/>
          <w:color w:val="000000" w:themeColor="text1"/>
          <w:lang w:eastAsia="en-IN"/>
        </w:rPr>
        <w:t xml:space="preserve">. Sam </w:t>
      </w:r>
      <w:r w:rsidR="00247432" w:rsidRPr="008C3647">
        <w:rPr>
          <w:rFonts w:ascii="Times New Roman" w:eastAsia="Times New Roman" w:hAnsi="Times New Roman" w:cs="Times New Roman"/>
          <w:iCs/>
          <w:color w:val="000000" w:themeColor="text1"/>
          <w:lang w:eastAsia="en-IN"/>
        </w:rPr>
        <w:t>requested him and Shahidullah to prepare a detailed programme and theme for the Update &amp; Workshop along with the</w:t>
      </w:r>
      <w:r w:rsidR="00045D6E" w:rsidRPr="008C3647">
        <w:rPr>
          <w:rFonts w:ascii="Times New Roman" w:eastAsia="Times New Roman" w:hAnsi="Times New Roman" w:cs="Times New Roman"/>
          <w:iCs/>
          <w:color w:val="000000" w:themeColor="text1"/>
          <w:lang w:eastAsia="en-IN"/>
        </w:rPr>
        <w:t xml:space="preserve"> objectives</w:t>
      </w:r>
      <w:r w:rsidR="00247432" w:rsidRPr="008C3647">
        <w:rPr>
          <w:rFonts w:ascii="Times New Roman" w:eastAsia="Times New Roman" w:hAnsi="Times New Roman" w:cs="Times New Roman"/>
          <w:iCs/>
          <w:color w:val="000000" w:themeColor="text1"/>
          <w:lang w:eastAsia="en-IN"/>
        </w:rPr>
        <w:t xml:space="preserve"> and benefits for their country</w:t>
      </w:r>
      <w:r w:rsidR="00045D6E" w:rsidRPr="008C3647">
        <w:rPr>
          <w:rFonts w:ascii="Times New Roman" w:eastAsia="Times New Roman" w:hAnsi="Times New Roman" w:cs="Times New Roman"/>
          <w:iCs/>
          <w:color w:val="000000" w:themeColor="text1"/>
          <w:lang w:eastAsia="en-IN"/>
        </w:rPr>
        <w:t>.</w:t>
      </w:r>
      <w:r w:rsidR="00045D6E" w:rsidRPr="00247432">
        <w:rPr>
          <w:rFonts w:ascii="Times New Roman" w:eastAsia="Times New Roman" w:hAnsi="Times New Roman" w:cs="Times New Roman"/>
          <w:iCs/>
          <w:color w:val="FF0000"/>
          <w:lang w:eastAsia="en-IN"/>
        </w:rPr>
        <w:t xml:space="preserve"> </w:t>
      </w:r>
      <w:r w:rsidR="006B44E6">
        <w:rPr>
          <w:rFonts w:ascii="Times New Roman" w:eastAsia="Times New Roman" w:hAnsi="Times New Roman" w:cs="Times New Roman"/>
          <w:iCs/>
          <w:color w:val="222222"/>
          <w:lang w:eastAsia="en-IN"/>
        </w:rPr>
        <w:t xml:space="preserve">Milind again requested everyone to send their reports by email. </w:t>
      </w:r>
      <w:r w:rsidR="00045D6E">
        <w:rPr>
          <w:rFonts w:ascii="Times New Roman" w:eastAsia="Times New Roman" w:hAnsi="Times New Roman" w:cs="Times New Roman"/>
          <w:iCs/>
          <w:color w:val="222222"/>
          <w:lang w:eastAsia="en-IN"/>
        </w:rPr>
        <w:t xml:space="preserve">Milind gave thanks to </w:t>
      </w:r>
      <w:proofErr w:type="spellStart"/>
      <w:r w:rsidR="00045D6E">
        <w:rPr>
          <w:rFonts w:ascii="Times New Roman" w:eastAsia="Times New Roman" w:hAnsi="Times New Roman" w:cs="Times New Roman"/>
          <w:iCs/>
          <w:color w:val="222222"/>
          <w:lang w:eastAsia="en-IN"/>
        </w:rPr>
        <w:t>Samendra</w:t>
      </w:r>
      <w:proofErr w:type="spellEnd"/>
      <w:r w:rsidR="00045D6E">
        <w:rPr>
          <w:rFonts w:ascii="Times New Roman" w:eastAsia="Times New Roman" w:hAnsi="Times New Roman" w:cs="Times New Roman"/>
          <w:iCs/>
          <w:color w:val="222222"/>
          <w:lang w:eastAsia="en-IN"/>
        </w:rPr>
        <w:t xml:space="preserve"> for technical </w:t>
      </w:r>
      <w:r w:rsidR="00045D6E">
        <w:rPr>
          <w:rFonts w:ascii="Times New Roman" w:eastAsia="Times New Roman" w:hAnsi="Times New Roman" w:cs="Times New Roman"/>
          <w:iCs/>
          <w:color w:val="222222"/>
          <w:lang w:eastAsia="en-IN"/>
        </w:rPr>
        <w:lastRenderedPageBreak/>
        <w:t xml:space="preserve">support and informed </w:t>
      </w:r>
      <w:r w:rsidR="006B44E6">
        <w:rPr>
          <w:rFonts w:ascii="Times New Roman" w:eastAsia="Times New Roman" w:hAnsi="Times New Roman" w:cs="Times New Roman"/>
          <w:iCs/>
          <w:color w:val="222222"/>
          <w:lang w:eastAsia="en-IN"/>
        </w:rPr>
        <w:t xml:space="preserve">council </w:t>
      </w:r>
      <w:r w:rsidR="00045D6E">
        <w:rPr>
          <w:rFonts w:ascii="Times New Roman" w:eastAsia="Times New Roman" w:hAnsi="Times New Roman" w:cs="Times New Roman"/>
          <w:iCs/>
          <w:color w:val="222222"/>
          <w:lang w:eastAsia="en-IN"/>
        </w:rPr>
        <w:t>that he will raise invoice for his services. Han</w:t>
      </w:r>
      <w:r w:rsidR="002A0373">
        <w:rPr>
          <w:rFonts w:ascii="Times New Roman" w:eastAsia="Times New Roman" w:hAnsi="Times New Roman" w:cs="Times New Roman"/>
          <w:iCs/>
          <w:color w:val="222222"/>
          <w:lang w:eastAsia="en-IN"/>
        </w:rPr>
        <w:t>-</w:t>
      </w:r>
      <w:r w:rsidR="00045D6E">
        <w:rPr>
          <w:rFonts w:ascii="Times New Roman" w:eastAsia="Times New Roman" w:hAnsi="Times New Roman" w:cs="Times New Roman"/>
          <w:iCs/>
          <w:color w:val="222222"/>
          <w:lang w:eastAsia="en-IN"/>
        </w:rPr>
        <w:t xml:space="preserve">Suk congratulated </w:t>
      </w:r>
      <w:r w:rsidR="00247432">
        <w:rPr>
          <w:rFonts w:ascii="Times New Roman" w:eastAsia="Times New Roman" w:hAnsi="Times New Roman" w:cs="Times New Roman"/>
          <w:iCs/>
          <w:color w:val="222222"/>
          <w:lang w:eastAsia="en-IN"/>
        </w:rPr>
        <w:t xml:space="preserve">and appreciated </w:t>
      </w:r>
      <w:r w:rsidR="00045D6E">
        <w:rPr>
          <w:rFonts w:ascii="Times New Roman" w:eastAsia="Times New Roman" w:hAnsi="Times New Roman" w:cs="Times New Roman"/>
          <w:iCs/>
          <w:color w:val="222222"/>
          <w:lang w:eastAsia="en-IN"/>
        </w:rPr>
        <w:t xml:space="preserve">Sam for </w:t>
      </w:r>
      <w:r w:rsidR="007F32CE">
        <w:rPr>
          <w:rFonts w:ascii="Times New Roman" w:eastAsia="Times New Roman" w:hAnsi="Times New Roman" w:cs="Times New Roman"/>
          <w:iCs/>
          <w:color w:val="222222"/>
          <w:lang w:eastAsia="en-IN"/>
        </w:rPr>
        <w:t xml:space="preserve">his </w:t>
      </w:r>
      <w:r w:rsidR="00045D6E">
        <w:rPr>
          <w:rFonts w:ascii="Times New Roman" w:eastAsia="Times New Roman" w:hAnsi="Times New Roman" w:cs="Times New Roman"/>
          <w:iCs/>
          <w:color w:val="222222"/>
          <w:lang w:eastAsia="en-IN"/>
        </w:rPr>
        <w:t>great tenure</w:t>
      </w:r>
      <w:r w:rsidR="00247432">
        <w:rPr>
          <w:rFonts w:ascii="Times New Roman" w:eastAsia="Times New Roman" w:hAnsi="Times New Roman" w:cs="Times New Roman"/>
          <w:iCs/>
          <w:color w:val="222222"/>
          <w:lang w:eastAsia="en-IN"/>
        </w:rPr>
        <w:t xml:space="preserve"> of two efficient years</w:t>
      </w:r>
      <w:r w:rsidR="00045D6E">
        <w:rPr>
          <w:rFonts w:ascii="Times New Roman" w:eastAsia="Times New Roman" w:hAnsi="Times New Roman" w:cs="Times New Roman"/>
          <w:iCs/>
          <w:color w:val="222222"/>
          <w:lang w:eastAsia="en-IN"/>
        </w:rPr>
        <w:t>.</w:t>
      </w:r>
    </w:p>
    <w:p w:rsidR="001C0670" w:rsidRPr="0021040B" w:rsidRDefault="00810072" w:rsidP="0045467A">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21040B">
        <w:rPr>
          <w:rFonts w:ascii="Times New Roman" w:eastAsia="Times New Roman" w:hAnsi="Times New Roman" w:cs="Times New Roman"/>
          <w:color w:val="222222"/>
          <w:lang w:eastAsia="en-IN"/>
        </w:rPr>
        <w:t>Mee</w:t>
      </w:r>
      <w:r w:rsidR="00F5646E" w:rsidRPr="0021040B">
        <w:rPr>
          <w:rFonts w:ascii="Times New Roman" w:eastAsia="Malgun Gothic" w:hAnsi="Times New Roman" w:cs="Times New Roman"/>
          <w:lang w:eastAsia="ko-KR"/>
        </w:rPr>
        <w:t xml:space="preserve">ting </w:t>
      </w:r>
      <w:r w:rsidR="001C7E01" w:rsidRPr="0021040B">
        <w:rPr>
          <w:rFonts w:ascii="Times New Roman" w:eastAsia="Malgun Gothic" w:hAnsi="Times New Roman" w:cs="Times New Roman"/>
          <w:lang w:eastAsia="ko-KR"/>
        </w:rPr>
        <w:t>closed</w:t>
      </w:r>
      <w:r w:rsidR="00F5646E" w:rsidRPr="0021040B">
        <w:rPr>
          <w:rFonts w:ascii="Times New Roman" w:eastAsia="Malgun Gothic" w:hAnsi="Times New Roman" w:cs="Times New Roman"/>
          <w:lang w:eastAsia="ko-KR"/>
        </w:rPr>
        <w:t xml:space="preserve"> after </w:t>
      </w:r>
      <w:r w:rsidR="000B1FF1" w:rsidRPr="0021040B">
        <w:rPr>
          <w:rFonts w:ascii="Times New Roman" w:eastAsia="Malgun Gothic" w:hAnsi="Times New Roman" w:cs="Times New Roman"/>
          <w:lang w:eastAsia="ko-KR"/>
        </w:rPr>
        <w:t>offering</w:t>
      </w:r>
      <w:r w:rsidR="00247432">
        <w:rPr>
          <w:rFonts w:ascii="Times New Roman" w:eastAsia="Malgun Gothic" w:hAnsi="Times New Roman" w:cs="Times New Roman"/>
          <w:lang w:eastAsia="ko-KR"/>
        </w:rPr>
        <w:t xml:space="preserve"> the final</w:t>
      </w:r>
      <w:r w:rsidR="00F5646E" w:rsidRPr="0021040B">
        <w:rPr>
          <w:rFonts w:ascii="Times New Roman" w:eastAsia="Malgun Gothic" w:hAnsi="Times New Roman" w:cs="Times New Roman"/>
          <w:lang w:eastAsia="ko-KR"/>
        </w:rPr>
        <w:t xml:space="preserve">vote of thanks by Sam &amp; Milind. </w:t>
      </w:r>
    </w:p>
    <w:p w:rsidR="00D95EE3" w:rsidRPr="00A06944" w:rsidRDefault="00D95EE3" w:rsidP="00027C83">
      <w:pPr>
        <w:pStyle w:val="ListParagraph"/>
        <w:ind w:leftChars="0" w:left="790"/>
        <w:rPr>
          <w:rFonts w:ascii="Times New Roman" w:eastAsia="Malgun Gothic" w:hAnsi="Times New Roman" w:cs="Times New Roman"/>
          <w:sz w:val="22"/>
          <w:lang w:eastAsia="ko-KR"/>
        </w:rPr>
      </w:pPr>
    </w:p>
    <w:p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Prepared by:</w:t>
      </w:r>
    </w:p>
    <w:p w:rsidR="00A06944" w:rsidRPr="00A06944" w:rsidRDefault="00A06944" w:rsidP="00A06944">
      <w:pPr>
        <w:rPr>
          <w:rFonts w:ascii="Times New Roman" w:hAnsi="Times New Roman" w:cs="Times New Roman"/>
          <w:sz w:val="22"/>
        </w:rPr>
      </w:pP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Milind Shah</w:t>
      </w: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Victor Sam Rajadurai</w:t>
      </w:r>
    </w:p>
    <w:p w:rsidR="00A06944" w:rsidRPr="00A06944" w:rsidRDefault="00A06944" w:rsidP="00045D6E">
      <w:pPr>
        <w:pStyle w:val="ListParagraph"/>
        <w:shd w:val="clear" w:color="auto" w:fill="FFFFFF"/>
        <w:ind w:leftChars="0" w:left="1241"/>
        <w:rPr>
          <w:rFonts w:ascii="Times New Roman" w:eastAsia="Malgun Gothic" w:hAnsi="Times New Roman" w:cs="Times New Roman"/>
          <w:lang w:eastAsia="ko-KR"/>
        </w:rPr>
      </w:pPr>
    </w:p>
    <w:sectPr w:rsidR="00A06944" w:rsidRPr="00A06944" w:rsidSect="00264528">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0B41" w:rsidRDefault="006A0B41" w:rsidP="007838B2">
      <w:r>
        <w:separator/>
      </w:r>
    </w:p>
  </w:endnote>
  <w:endnote w:type="continuationSeparator" w:id="1">
    <w:p w:rsidR="006A0B41" w:rsidRDefault="006A0B41" w:rsidP="007838B2">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2AF" w:usb1="09D77CFB" w:usb2="00000012" w:usb3="00000000" w:csb0="00080001" w:csb1="00000000"/>
  </w:font>
  <w:font w:name="MS PGothic">
    <w:panose1 w:val="020B0600070205080204"/>
    <w:charset w:val="80"/>
    <w:family w:val="swiss"/>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Yu Gothic">
    <w:altName w:val="MS Gothic"/>
    <w:charset w:val="80"/>
    <w:family w:val="swiss"/>
    <w:pitch w:val="variable"/>
    <w:sig w:usb0="00000000" w:usb1="2AC7FDFF" w:usb2="00000016"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0B41" w:rsidRDefault="006A0B41" w:rsidP="007838B2">
      <w:r>
        <w:separator/>
      </w:r>
    </w:p>
  </w:footnote>
  <w:footnote w:type="continuationSeparator" w:id="1">
    <w:p w:rsidR="006A0B41" w:rsidRDefault="006A0B41" w:rsidP="007838B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84D75"/>
    <w:multiLevelType w:val="hybridMultilevel"/>
    <w:tmpl w:val="85FEF6C8"/>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
    <w:nsid w:val="08277481"/>
    <w:multiLevelType w:val="hybridMultilevel"/>
    <w:tmpl w:val="69F2E070"/>
    <w:lvl w:ilvl="0" w:tplc="CC0EBB38">
      <w:start w:val="1"/>
      <w:numFmt w:val="decimal"/>
      <w:lvlText w:val="%1."/>
      <w:lvlJc w:val="left"/>
      <w:pPr>
        <w:ind w:left="3053" w:hanging="360"/>
      </w:pPr>
      <w:rPr>
        <w:rFonts w:hint="default"/>
      </w:rPr>
    </w:lvl>
    <w:lvl w:ilvl="1" w:tplc="8744B636">
      <w:start w:val="1"/>
      <w:numFmt w:val="bullet"/>
      <w:lvlText w:val="•"/>
      <w:lvlJc w:val="left"/>
      <w:pPr>
        <w:ind w:left="3533" w:hanging="420"/>
      </w:pPr>
      <w:rPr>
        <w:rFonts w:ascii="Arial" w:hAnsi="Arial" w:hint="default"/>
      </w:rPr>
    </w:lvl>
    <w:lvl w:ilvl="2" w:tplc="04090011">
      <w:start w:val="1"/>
      <w:numFmt w:val="decimalEnclosedCircle"/>
      <w:lvlText w:val="%3"/>
      <w:lvlJc w:val="left"/>
      <w:pPr>
        <w:ind w:left="3953" w:hanging="420"/>
      </w:pPr>
    </w:lvl>
    <w:lvl w:ilvl="3" w:tplc="0409000F" w:tentative="1">
      <w:start w:val="1"/>
      <w:numFmt w:val="decimal"/>
      <w:lvlText w:val="%4."/>
      <w:lvlJc w:val="left"/>
      <w:pPr>
        <w:ind w:left="4373" w:hanging="420"/>
      </w:pPr>
    </w:lvl>
    <w:lvl w:ilvl="4" w:tplc="04090017" w:tentative="1">
      <w:start w:val="1"/>
      <w:numFmt w:val="aiueoFullWidth"/>
      <w:lvlText w:val="(%5)"/>
      <w:lvlJc w:val="left"/>
      <w:pPr>
        <w:ind w:left="4793" w:hanging="420"/>
      </w:pPr>
    </w:lvl>
    <w:lvl w:ilvl="5" w:tplc="04090011" w:tentative="1">
      <w:start w:val="1"/>
      <w:numFmt w:val="decimalEnclosedCircle"/>
      <w:lvlText w:val="%6"/>
      <w:lvlJc w:val="left"/>
      <w:pPr>
        <w:ind w:left="5213" w:hanging="420"/>
      </w:pPr>
    </w:lvl>
    <w:lvl w:ilvl="6" w:tplc="0409000F" w:tentative="1">
      <w:start w:val="1"/>
      <w:numFmt w:val="decimal"/>
      <w:lvlText w:val="%7."/>
      <w:lvlJc w:val="left"/>
      <w:pPr>
        <w:ind w:left="5633" w:hanging="420"/>
      </w:pPr>
    </w:lvl>
    <w:lvl w:ilvl="7" w:tplc="04090017" w:tentative="1">
      <w:start w:val="1"/>
      <w:numFmt w:val="aiueoFullWidth"/>
      <w:lvlText w:val="(%8)"/>
      <w:lvlJc w:val="left"/>
      <w:pPr>
        <w:ind w:left="6053" w:hanging="420"/>
      </w:pPr>
    </w:lvl>
    <w:lvl w:ilvl="8" w:tplc="04090011" w:tentative="1">
      <w:start w:val="1"/>
      <w:numFmt w:val="decimalEnclosedCircle"/>
      <w:lvlText w:val="%9"/>
      <w:lvlJc w:val="left"/>
      <w:pPr>
        <w:ind w:left="6473" w:hanging="420"/>
      </w:pPr>
    </w:lvl>
  </w:abstractNum>
  <w:abstractNum w:abstractNumId="2">
    <w:nsid w:val="0F143285"/>
    <w:multiLevelType w:val="hybridMultilevel"/>
    <w:tmpl w:val="22B4C03E"/>
    <w:lvl w:ilvl="0" w:tplc="26864196">
      <w:start w:val="1"/>
      <w:numFmt w:val="bullet"/>
      <w:lvlText w:val="•"/>
      <w:lvlJc w:val="left"/>
      <w:pPr>
        <w:ind w:left="1590" w:hanging="400"/>
      </w:pPr>
      <w:rPr>
        <w:rFonts w:ascii="Arial" w:hAnsi="Arial" w:hint="default"/>
      </w:rPr>
    </w:lvl>
    <w:lvl w:ilvl="1" w:tplc="26864196">
      <w:start w:val="1"/>
      <w:numFmt w:val="bullet"/>
      <w:lvlText w:val="•"/>
      <w:lvlJc w:val="left"/>
      <w:pPr>
        <w:ind w:left="1990" w:hanging="400"/>
      </w:pPr>
      <w:rPr>
        <w:rFonts w:ascii="Arial" w:hAnsi="Arial"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3">
    <w:nsid w:val="1DE91B10"/>
    <w:multiLevelType w:val="hybridMultilevel"/>
    <w:tmpl w:val="D1DC9672"/>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4">
    <w:nsid w:val="1F8F6E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nsid w:val="20EC2F70"/>
    <w:multiLevelType w:val="hybridMultilevel"/>
    <w:tmpl w:val="12548F26"/>
    <w:lvl w:ilvl="0" w:tplc="49DA91A2">
      <w:start w:val="1"/>
      <w:numFmt w:val="bullet"/>
      <w:lvlText w:val=""/>
      <w:lvlJc w:val="left"/>
      <w:pPr>
        <w:tabs>
          <w:tab w:val="num" w:pos="720"/>
        </w:tabs>
        <w:ind w:left="720" w:hanging="360"/>
      </w:pPr>
      <w:rPr>
        <w:rFonts w:ascii="Wingdings 3" w:hAnsi="Wingdings 3" w:hint="default"/>
      </w:rPr>
    </w:lvl>
    <w:lvl w:ilvl="1" w:tplc="82708784" w:tentative="1">
      <w:start w:val="1"/>
      <w:numFmt w:val="bullet"/>
      <w:lvlText w:val=""/>
      <w:lvlJc w:val="left"/>
      <w:pPr>
        <w:tabs>
          <w:tab w:val="num" w:pos="1440"/>
        </w:tabs>
        <w:ind w:left="1440" w:hanging="360"/>
      </w:pPr>
      <w:rPr>
        <w:rFonts w:ascii="Wingdings 3" w:hAnsi="Wingdings 3" w:hint="default"/>
      </w:rPr>
    </w:lvl>
    <w:lvl w:ilvl="2" w:tplc="7026CCC0" w:tentative="1">
      <w:start w:val="1"/>
      <w:numFmt w:val="bullet"/>
      <w:lvlText w:val=""/>
      <w:lvlJc w:val="left"/>
      <w:pPr>
        <w:tabs>
          <w:tab w:val="num" w:pos="2160"/>
        </w:tabs>
        <w:ind w:left="2160" w:hanging="360"/>
      </w:pPr>
      <w:rPr>
        <w:rFonts w:ascii="Wingdings 3" w:hAnsi="Wingdings 3" w:hint="default"/>
      </w:rPr>
    </w:lvl>
    <w:lvl w:ilvl="3" w:tplc="698A60E8" w:tentative="1">
      <w:start w:val="1"/>
      <w:numFmt w:val="bullet"/>
      <w:lvlText w:val=""/>
      <w:lvlJc w:val="left"/>
      <w:pPr>
        <w:tabs>
          <w:tab w:val="num" w:pos="2880"/>
        </w:tabs>
        <w:ind w:left="2880" w:hanging="360"/>
      </w:pPr>
      <w:rPr>
        <w:rFonts w:ascii="Wingdings 3" w:hAnsi="Wingdings 3" w:hint="default"/>
      </w:rPr>
    </w:lvl>
    <w:lvl w:ilvl="4" w:tplc="3AEE44C4" w:tentative="1">
      <w:start w:val="1"/>
      <w:numFmt w:val="bullet"/>
      <w:lvlText w:val=""/>
      <w:lvlJc w:val="left"/>
      <w:pPr>
        <w:tabs>
          <w:tab w:val="num" w:pos="3600"/>
        </w:tabs>
        <w:ind w:left="3600" w:hanging="360"/>
      </w:pPr>
      <w:rPr>
        <w:rFonts w:ascii="Wingdings 3" w:hAnsi="Wingdings 3" w:hint="default"/>
      </w:rPr>
    </w:lvl>
    <w:lvl w:ilvl="5" w:tplc="5F70B6E4" w:tentative="1">
      <w:start w:val="1"/>
      <w:numFmt w:val="bullet"/>
      <w:lvlText w:val=""/>
      <w:lvlJc w:val="left"/>
      <w:pPr>
        <w:tabs>
          <w:tab w:val="num" w:pos="4320"/>
        </w:tabs>
        <w:ind w:left="4320" w:hanging="360"/>
      </w:pPr>
      <w:rPr>
        <w:rFonts w:ascii="Wingdings 3" w:hAnsi="Wingdings 3" w:hint="default"/>
      </w:rPr>
    </w:lvl>
    <w:lvl w:ilvl="6" w:tplc="BC30F82A" w:tentative="1">
      <w:start w:val="1"/>
      <w:numFmt w:val="bullet"/>
      <w:lvlText w:val=""/>
      <w:lvlJc w:val="left"/>
      <w:pPr>
        <w:tabs>
          <w:tab w:val="num" w:pos="5040"/>
        </w:tabs>
        <w:ind w:left="5040" w:hanging="360"/>
      </w:pPr>
      <w:rPr>
        <w:rFonts w:ascii="Wingdings 3" w:hAnsi="Wingdings 3" w:hint="default"/>
      </w:rPr>
    </w:lvl>
    <w:lvl w:ilvl="7" w:tplc="05E680D4" w:tentative="1">
      <w:start w:val="1"/>
      <w:numFmt w:val="bullet"/>
      <w:lvlText w:val=""/>
      <w:lvlJc w:val="left"/>
      <w:pPr>
        <w:tabs>
          <w:tab w:val="num" w:pos="5760"/>
        </w:tabs>
        <w:ind w:left="5760" w:hanging="360"/>
      </w:pPr>
      <w:rPr>
        <w:rFonts w:ascii="Wingdings 3" w:hAnsi="Wingdings 3" w:hint="default"/>
      </w:rPr>
    </w:lvl>
    <w:lvl w:ilvl="8" w:tplc="C2F60D94" w:tentative="1">
      <w:start w:val="1"/>
      <w:numFmt w:val="bullet"/>
      <w:lvlText w:val=""/>
      <w:lvlJc w:val="left"/>
      <w:pPr>
        <w:tabs>
          <w:tab w:val="num" w:pos="6480"/>
        </w:tabs>
        <w:ind w:left="6480" w:hanging="360"/>
      </w:pPr>
      <w:rPr>
        <w:rFonts w:ascii="Wingdings 3" w:hAnsi="Wingdings 3" w:hint="default"/>
      </w:rPr>
    </w:lvl>
  </w:abstractNum>
  <w:abstractNum w:abstractNumId="6">
    <w:nsid w:val="21655111"/>
    <w:multiLevelType w:val="hybridMultilevel"/>
    <w:tmpl w:val="6C488134"/>
    <w:lvl w:ilvl="0" w:tplc="287205B6">
      <w:start w:val="1"/>
      <w:numFmt w:val="bullet"/>
      <w:lvlText w:val="•"/>
      <w:lvlJc w:val="left"/>
      <w:pPr>
        <w:tabs>
          <w:tab w:val="num" w:pos="720"/>
        </w:tabs>
        <w:ind w:left="720" w:hanging="360"/>
      </w:pPr>
      <w:rPr>
        <w:rFonts w:ascii="Arial" w:hAnsi="Arial" w:hint="default"/>
      </w:rPr>
    </w:lvl>
    <w:lvl w:ilvl="1" w:tplc="73724128" w:tentative="1">
      <w:start w:val="1"/>
      <w:numFmt w:val="bullet"/>
      <w:lvlText w:val="•"/>
      <w:lvlJc w:val="left"/>
      <w:pPr>
        <w:tabs>
          <w:tab w:val="num" w:pos="1440"/>
        </w:tabs>
        <w:ind w:left="1440" w:hanging="360"/>
      </w:pPr>
      <w:rPr>
        <w:rFonts w:ascii="Arial" w:hAnsi="Arial" w:hint="default"/>
      </w:rPr>
    </w:lvl>
    <w:lvl w:ilvl="2" w:tplc="0C98710C" w:tentative="1">
      <w:start w:val="1"/>
      <w:numFmt w:val="bullet"/>
      <w:lvlText w:val="•"/>
      <w:lvlJc w:val="left"/>
      <w:pPr>
        <w:tabs>
          <w:tab w:val="num" w:pos="2160"/>
        </w:tabs>
        <w:ind w:left="2160" w:hanging="360"/>
      </w:pPr>
      <w:rPr>
        <w:rFonts w:ascii="Arial" w:hAnsi="Arial" w:hint="default"/>
      </w:rPr>
    </w:lvl>
    <w:lvl w:ilvl="3" w:tplc="52006164" w:tentative="1">
      <w:start w:val="1"/>
      <w:numFmt w:val="bullet"/>
      <w:lvlText w:val="•"/>
      <w:lvlJc w:val="left"/>
      <w:pPr>
        <w:tabs>
          <w:tab w:val="num" w:pos="2880"/>
        </w:tabs>
        <w:ind w:left="2880" w:hanging="360"/>
      </w:pPr>
      <w:rPr>
        <w:rFonts w:ascii="Arial" w:hAnsi="Arial" w:hint="default"/>
      </w:rPr>
    </w:lvl>
    <w:lvl w:ilvl="4" w:tplc="A8BE1750" w:tentative="1">
      <w:start w:val="1"/>
      <w:numFmt w:val="bullet"/>
      <w:lvlText w:val="•"/>
      <w:lvlJc w:val="left"/>
      <w:pPr>
        <w:tabs>
          <w:tab w:val="num" w:pos="3600"/>
        </w:tabs>
        <w:ind w:left="3600" w:hanging="360"/>
      </w:pPr>
      <w:rPr>
        <w:rFonts w:ascii="Arial" w:hAnsi="Arial" w:hint="default"/>
      </w:rPr>
    </w:lvl>
    <w:lvl w:ilvl="5" w:tplc="D4ECE9AA" w:tentative="1">
      <w:start w:val="1"/>
      <w:numFmt w:val="bullet"/>
      <w:lvlText w:val="•"/>
      <w:lvlJc w:val="left"/>
      <w:pPr>
        <w:tabs>
          <w:tab w:val="num" w:pos="4320"/>
        </w:tabs>
        <w:ind w:left="4320" w:hanging="360"/>
      </w:pPr>
      <w:rPr>
        <w:rFonts w:ascii="Arial" w:hAnsi="Arial" w:hint="default"/>
      </w:rPr>
    </w:lvl>
    <w:lvl w:ilvl="6" w:tplc="CC5689BE" w:tentative="1">
      <w:start w:val="1"/>
      <w:numFmt w:val="bullet"/>
      <w:lvlText w:val="•"/>
      <w:lvlJc w:val="left"/>
      <w:pPr>
        <w:tabs>
          <w:tab w:val="num" w:pos="5040"/>
        </w:tabs>
        <w:ind w:left="5040" w:hanging="360"/>
      </w:pPr>
      <w:rPr>
        <w:rFonts w:ascii="Arial" w:hAnsi="Arial" w:hint="default"/>
      </w:rPr>
    </w:lvl>
    <w:lvl w:ilvl="7" w:tplc="BC74356E" w:tentative="1">
      <w:start w:val="1"/>
      <w:numFmt w:val="bullet"/>
      <w:lvlText w:val="•"/>
      <w:lvlJc w:val="left"/>
      <w:pPr>
        <w:tabs>
          <w:tab w:val="num" w:pos="5760"/>
        </w:tabs>
        <w:ind w:left="5760" w:hanging="360"/>
      </w:pPr>
      <w:rPr>
        <w:rFonts w:ascii="Arial" w:hAnsi="Arial" w:hint="default"/>
      </w:rPr>
    </w:lvl>
    <w:lvl w:ilvl="8" w:tplc="4B0A3534" w:tentative="1">
      <w:start w:val="1"/>
      <w:numFmt w:val="bullet"/>
      <w:lvlText w:val="•"/>
      <w:lvlJc w:val="left"/>
      <w:pPr>
        <w:tabs>
          <w:tab w:val="num" w:pos="6480"/>
        </w:tabs>
        <w:ind w:left="6480" w:hanging="360"/>
      </w:pPr>
      <w:rPr>
        <w:rFonts w:ascii="Arial" w:hAnsi="Arial" w:hint="default"/>
      </w:rPr>
    </w:lvl>
  </w:abstractNum>
  <w:abstractNum w:abstractNumId="7">
    <w:nsid w:val="277A3B03"/>
    <w:multiLevelType w:val="hybridMultilevel"/>
    <w:tmpl w:val="5BE825A0"/>
    <w:lvl w:ilvl="0" w:tplc="79EA7296">
      <w:start w:val="9"/>
      <w:numFmt w:val="decimal"/>
      <w:lvlText w:val="%1."/>
      <w:lvlJc w:val="left"/>
      <w:pPr>
        <w:ind w:left="785"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nsid w:val="2B6A2A0A"/>
    <w:multiLevelType w:val="multilevel"/>
    <w:tmpl w:val="99DC0784"/>
    <w:lvl w:ilvl="0">
      <w:start w:val="1"/>
      <w:numFmt w:val="decimal"/>
      <w:lvlText w:val="%1."/>
      <w:lvlJc w:val="left"/>
      <w:pPr>
        <w:ind w:left="1241"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9">
    <w:nsid w:val="2C0042D3"/>
    <w:multiLevelType w:val="hybridMultilevel"/>
    <w:tmpl w:val="BDDC39F2"/>
    <w:lvl w:ilvl="0" w:tplc="26864196">
      <w:start w:val="1"/>
      <w:numFmt w:val="bullet"/>
      <w:lvlText w:val="•"/>
      <w:lvlJc w:val="left"/>
      <w:pPr>
        <w:ind w:left="1960" w:hanging="400"/>
      </w:pPr>
      <w:rPr>
        <w:rFonts w:ascii="Arial" w:hAnsi="Arial" w:hint="default"/>
      </w:rPr>
    </w:lvl>
    <w:lvl w:ilvl="1" w:tplc="04090003" w:tentative="1">
      <w:start w:val="1"/>
      <w:numFmt w:val="bullet"/>
      <w:lvlText w:val=""/>
      <w:lvlJc w:val="left"/>
      <w:pPr>
        <w:ind w:left="2360" w:hanging="400"/>
      </w:pPr>
      <w:rPr>
        <w:rFonts w:ascii="Wingdings" w:hAnsi="Wingdings" w:hint="default"/>
      </w:rPr>
    </w:lvl>
    <w:lvl w:ilvl="2" w:tplc="04090005" w:tentative="1">
      <w:start w:val="1"/>
      <w:numFmt w:val="bullet"/>
      <w:lvlText w:val=""/>
      <w:lvlJc w:val="left"/>
      <w:pPr>
        <w:ind w:left="2760" w:hanging="400"/>
      </w:pPr>
      <w:rPr>
        <w:rFonts w:ascii="Wingdings" w:hAnsi="Wingdings" w:hint="default"/>
      </w:rPr>
    </w:lvl>
    <w:lvl w:ilvl="3" w:tplc="04090001" w:tentative="1">
      <w:start w:val="1"/>
      <w:numFmt w:val="bullet"/>
      <w:lvlText w:val=""/>
      <w:lvlJc w:val="left"/>
      <w:pPr>
        <w:ind w:left="3160" w:hanging="400"/>
      </w:pPr>
      <w:rPr>
        <w:rFonts w:ascii="Wingdings" w:hAnsi="Wingdings" w:hint="default"/>
      </w:rPr>
    </w:lvl>
    <w:lvl w:ilvl="4" w:tplc="04090003" w:tentative="1">
      <w:start w:val="1"/>
      <w:numFmt w:val="bullet"/>
      <w:lvlText w:val=""/>
      <w:lvlJc w:val="left"/>
      <w:pPr>
        <w:ind w:left="3560" w:hanging="400"/>
      </w:pPr>
      <w:rPr>
        <w:rFonts w:ascii="Wingdings" w:hAnsi="Wingdings" w:hint="default"/>
      </w:rPr>
    </w:lvl>
    <w:lvl w:ilvl="5" w:tplc="04090005" w:tentative="1">
      <w:start w:val="1"/>
      <w:numFmt w:val="bullet"/>
      <w:lvlText w:val=""/>
      <w:lvlJc w:val="left"/>
      <w:pPr>
        <w:ind w:left="3960" w:hanging="400"/>
      </w:pPr>
      <w:rPr>
        <w:rFonts w:ascii="Wingdings" w:hAnsi="Wingdings" w:hint="default"/>
      </w:rPr>
    </w:lvl>
    <w:lvl w:ilvl="6" w:tplc="04090001" w:tentative="1">
      <w:start w:val="1"/>
      <w:numFmt w:val="bullet"/>
      <w:lvlText w:val=""/>
      <w:lvlJc w:val="left"/>
      <w:pPr>
        <w:ind w:left="4360" w:hanging="400"/>
      </w:pPr>
      <w:rPr>
        <w:rFonts w:ascii="Wingdings" w:hAnsi="Wingdings" w:hint="default"/>
      </w:rPr>
    </w:lvl>
    <w:lvl w:ilvl="7" w:tplc="04090003" w:tentative="1">
      <w:start w:val="1"/>
      <w:numFmt w:val="bullet"/>
      <w:lvlText w:val=""/>
      <w:lvlJc w:val="left"/>
      <w:pPr>
        <w:ind w:left="4760" w:hanging="400"/>
      </w:pPr>
      <w:rPr>
        <w:rFonts w:ascii="Wingdings" w:hAnsi="Wingdings" w:hint="default"/>
      </w:rPr>
    </w:lvl>
    <w:lvl w:ilvl="8" w:tplc="04090005" w:tentative="1">
      <w:start w:val="1"/>
      <w:numFmt w:val="bullet"/>
      <w:lvlText w:val=""/>
      <w:lvlJc w:val="left"/>
      <w:pPr>
        <w:ind w:left="5160" w:hanging="400"/>
      </w:pPr>
      <w:rPr>
        <w:rFonts w:ascii="Wingdings" w:hAnsi="Wingdings" w:hint="default"/>
      </w:rPr>
    </w:lvl>
  </w:abstractNum>
  <w:abstractNum w:abstractNumId="10">
    <w:nsid w:val="2D972FF3"/>
    <w:multiLevelType w:val="hybridMultilevel"/>
    <w:tmpl w:val="859C5BB4"/>
    <w:lvl w:ilvl="0" w:tplc="4009000F">
      <w:start w:val="1"/>
      <w:numFmt w:val="decimal"/>
      <w:lvlText w:val="%1."/>
      <w:lvlJc w:val="left"/>
      <w:pPr>
        <w:ind w:left="2532" w:hanging="360"/>
      </w:pPr>
    </w:lvl>
    <w:lvl w:ilvl="1" w:tplc="40090019" w:tentative="1">
      <w:start w:val="1"/>
      <w:numFmt w:val="lowerLetter"/>
      <w:lvlText w:val="%2."/>
      <w:lvlJc w:val="left"/>
      <w:pPr>
        <w:ind w:left="3252" w:hanging="360"/>
      </w:pPr>
    </w:lvl>
    <w:lvl w:ilvl="2" w:tplc="4009001B" w:tentative="1">
      <w:start w:val="1"/>
      <w:numFmt w:val="lowerRoman"/>
      <w:lvlText w:val="%3."/>
      <w:lvlJc w:val="right"/>
      <w:pPr>
        <w:ind w:left="3972" w:hanging="180"/>
      </w:pPr>
    </w:lvl>
    <w:lvl w:ilvl="3" w:tplc="4009000F" w:tentative="1">
      <w:start w:val="1"/>
      <w:numFmt w:val="decimal"/>
      <w:lvlText w:val="%4."/>
      <w:lvlJc w:val="left"/>
      <w:pPr>
        <w:ind w:left="4692" w:hanging="360"/>
      </w:pPr>
    </w:lvl>
    <w:lvl w:ilvl="4" w:tplc="40090019" w:tentative="1">
      <w:start w:val="1"/>
      <w:numFmt w:val="lowerLetter"/>
      <w:lvlText w:val="%5."/>
      <w:lvlJc w:val="left"/>
      <w:pPr>
        <w:ind w:left="5412" w:hanging="360"/>
      </w:pPr>
    </w:lvl>
    <w:lvl w:ilvl="5" w:tplc="4009001B" w:tentative="1">
      <w:start w:val="1"/>
      <w:numFmt w:val="lowerRoman"/>
      <w:lvlText w:val="%6."/>
      <w:lvlJc w:val="right"/>
      <w:pPr>
        <w:ind w:left="6132" w:hanging="180"/>
      </w:pPr>
    </w:lvl>
    <w:lvl w:ilvl="6" w:tplc="4009000F" w:tentative="1">
      <w:start w:val="1"/>
      <w:numFmt w:val="decimal"/>
      <w:lvlText w:val="%7."/>
      <w:lvlJc w:val="left"/>
      <w:pPr>
        <w:ind w:left="6852" w:hanging="360"/>
      </w:pPr>
    </w:lvl>
    <w:lvl w:ilvl="7" w:tplc="40090019" w:tentative="1">
      <w:start w:val="1"/>
      <w:numFmt w:val="lowerLetter"/>
      <w:lvlText w:val="%8."/>
      <w:lvlJc w:val="left"/>
      <w:pPr>
        <w:ind w:left="7572" w:hanging="360"/>
      </w:pPr>
    </w:lvl>
    <w:lvl w:ilvl="8" w:tplc="4009001B" w:tentative="1">
      <w:start w:val="1"/>
      <w:numFmt w:val="lowerRoman"/>
      <w:lvlText w:val="%9."/>
      <w:lvlJc w:val="right"/>
      <w:pPr>
        <w:ind w:left="8292" w:hanging="180"/>
      </w:pPr>
    </w:lvl>
  </w:abstractNum>
  <w:abstractNum w:abstractNumId="11">
    <w:nsid w:val="32AA6938"/>
    <w:multiLevelType w:val="hybridMultilevel"/>
    <w:tmpl w:val="B874BAA2"/>
    <w:lvl w:ilvl="0" w:tplc="5504F278">
      <w:start w:val="1"/>
      <w:numFmt w:val="bullet"/>
      <w:lvlText w:val="•"/>
      <w:lvlJc w:val="left"/>
      <w:pPr>
        <w:tabs>
          <w:tab w:val="num" w:pos="720"/>
        </w:tabs>
        <w:ind w:left="720" w:hanging="360"/>
      </w:pPr>
      <w:rPr>
        <w:rFonts w:ascii="Arial" w:hAnsi="Arial" w:hint="default"/>
      </w:rPr>
    </w:lvl>
    <w:lvl w:ilvl="1" w:tplc="A42CA102" w:tentative="1">
      <w:start w:val="1"/>
      <w:numFmt w:val="bullet"/>
      <w:lvlText w:val="•"/>
      <w:lvlJc w:val="left"/>
      <w:pPr>
        <w:tabs>
          <w:tab w:val="num" w:pos="1440"/>
        </w:tabs>
        <w:ind w:left="1440" w:hanging="360"/>
      </w:pPr>
      <w:rPr>
        <w:rFonts w:ascii="Arial" w:hAnsi="Arial" w:hint="default"/>
      </w:rPr>
    </w:lvl>
    <w:lvl w:ilvl="2" w:tplc="45B236E0" w:tentative="1">
      <w:start w:val="1"/>
      <w:numFmt w:val="bullet"/>
      <w:lvlText w:val="•"/>
      <w:lvlJc w:val="left"/>
      <w:pPr>
        <w:tabs>
          <w:tab w:val="num" w:pos="2160"/>
        </w:tabs>
        <w:ind w:left="2160" w:hanging="360"/>
      </w:pPr>
      <w:rPr>
        <w:rFonts w:ascii="Arial" w:hAnsi="Arial" w:hint="default"/>
      </w:rPr>
    </w:lvl>
    <w:lvl w:ilvl="3" w:tplc="BDDADCC2" w:tentative="1">
      <w:start w:val="1"/>
      <w:numFmt w:val="bullet"/>
      <w:lvlText w:val="•"/>
      <w:lvlJc w:val="left"/>
      <w:pPr>
        <w:tabs>
          <w:tab w:val="num" w:pos="2880"/>
        </w:tabs>
        <w:ind w:left="2880" w:hanging="360"/>
      </w:pPr>
      <w:rPr>
        <w:rFonts w:ascii="Arial" w:hAnsi="Arial" w:hint="default"/>
      </w:rPr>
    </w:lvl>
    <w:lvl w:ilvl="4" w:tplc="B4FA7804" w:tentative="1">
      <w:start w:val="1"/>
      <w:numFmt w:val="bullet"/>
      <w:lvlText w:val="•"/>
      <w:lvlJc w:val="left"/>
      <w:pPr>
        <w:tabs>
          <w:tab w:val="num" w:pos="3600"/>
        </w:tabs>
        <w:ind w:left="3600" w:hanging="360"/>
      </w:pPr>
      <w:rPr>
        <w:rFonts w:ascii="Arial" w:hAnsi="Arial" w:hint="default"/>
      </w:rPr>
    </w:lvl>
    <w:lvl w:ilvl="5" w:tplc="9C32BBE4" w:tentative="1">
      <w:start w:val="1"/>
      <w:numFmt w:val="bullet"/>
      <w:lvlText w:val="•"/>
      <w:lvlJc w:val="left"/>
      <w:pPr>
        <w:tabs>
          <w:tab w:val="num" w:pos="4320"/>
        </w:tabs>
        <w:ind w:left="4320" w:hanging="360"/>
      </w:pPr>
      <w:rPr>
        <w:rFonts w:ascii="Arial" w:hAnsi="Arial" w:hint="default"/>
      </w:rPr>
    </w:lvl>
    <w:lvl w:ilvl="6" w:tplc="BCE081DC" w:tentative="1">
      <w:start w:val="1"/>
      <w:numFmt w:val="bullet"/>
      <w:lvlText w:val="•"/>
      <w:lvlJc w:val="left"/>
      <w:pPr>
        <w:tabs>
          <w:tab w:val="num" w:pos="5040"/>
        </w:tabs>
        <w:ind w:left="5040" w:hanging="360"/>
      </w:pPr>
      <w:rPr>
        <w:rFonts w:ascii="Arial" w:hAnsi="Arial" w:hint="default"/>
      </w:rPr>
    </w:lvl>
    <w:lvl w:ilvl="7" w:tplc="7E18DCA8" w:tentative="1">
      <w:start w:val="1"/>
      <w:numFmt w:val="bullet"/>
      <w:lvlText w:val="•"/>
      <w:lvlJc w:val="left"/>
      <w:pPr>
        <w:tabs>
          <w:tab w:val="num" w:pos="5760"/>
        </w:tabs>
        <w:ind w:left="5760" w:hanging="360"/>
      </w:pPr>
      <w:rPr>
        <w:rFonts w:ascii="Arial" w:hAnsi="Arial" w:hint="default"/>
      </w:rPr>
    </w:lvl>
    <w:lvl w:ilvl="8" w:tplc="97004846" w:tentative="1">
      <w:start w:val="1"/>
      <w:numFmt w:val="bullet"/>
      <w:lvlText w:val="•"/>
      <w:lvlJc w:val="left"/>
      <w:pPr>
        <w:tabs>
          <w:tab w:val="num" w:pos="6480"/>
        </w:tabs>
        <w:ind w:left="6480" w:hanging="360"/>
      </w:pPr>
      <w:rPr>
        <w:rFonts w:ascii="Arial" w:hAnsi="Arial" w:hint="default"/>
      </w:rPr>
    </w:lvl>
  </w:abstractNum>
  <w:abstractNum w:abstractNumId="12">
    <w:nsid w:val="3C041570"/>
    <w:multiLevelType w:val="hybridMultilevel"/>
    <w:tmpl w:val="2F923F02"/>
    <w:lvl w:ilvl="0" w:tplc="879A82A8">
      <w:start w:val="1"/>
      <w:numFmt w:val="bullet"/>
      <w:lvlText w:val="•"/>
      <w:lvlJc w:val="left"/>
      <w:pPr>
        <w:tabs>
          <w:tab w:val="num" w:pos="720"/>
        </w:tabs>
        <w:ind w:left="720" w:hanging="360"/>
      </w:pPr>
      <w:rPr>
        <w:rFonts w:ascii="Arial" w:hAnsi="Arial" w:hint="default"/>
      </w:rPr>
    </w:lvl>
    <w:lvl w:ilvl="1" w:tplc="F236819E" w:tentative="1">
      <w:start w:val="1"/>
      <w:numFmt w:val="bullet"/>
      <w:lvlText w:val="•"/>
      <w:lvlJc w:val="left"/>
      <w:pPr>
        <w:tabs>
          <w:tab w:val="num" w:pos="1440"/>
        </w:tabs>
        <w:ind w:left="1440" w:hanging="360"/>
      </w:pPr>
      <w:rPr>
        <w:rFonts w:ascii="Arial" w:hAnsi="Arial" w:hint="default"/>
      </w:rPr>
    </w:lvl>
    <w:lvl w:ilvl="2" w:tplc="EF66D7E0" w:tentative="1">
      <w:start w:val="1"/>
      <w:numFmt w:val="bullet"/>
      <w:lvlText w:val="•"/>
      <w:lvlJc w:val="left"/>
      <w:pPr>
        <w:tabs>
          <w:tab w:val="num" w:pos="2160"/>
        </w:tabs>
        <w:ind w:left="2160" w:hanging="360"/>
      </w:pPr>
      <w:rPr>
        <w:rFonts w:ascii="Arial" w:hAnsi="Arial" w:hint="default"/>
      </w:rPr>
    </w:lvl>
    <w:lvl w:ilvl="3" w:tplc="2BBAFDEA" w:tentative="1">
      <w:start w:val="1"/>
      <w:numFmt w:val="bullet"/>
      <w:lvlText w:val="•"/>
      <w:lvlJc w:val="left"/>
      <w:pPr>
        <w:tabs>
          <w:tab w:val="num" w:pos="2880"/>
        </w:tabs>
        <w:ind w:left="2880" w:hanging="360"/>
      </w:pPr>
      <w:rPr>
        <w:rFonts w:ascii="Arial" w:hAnsi="Arial" w:hint="default"/>
      </w:rPr>
    </w:lvl>
    <w:lvl w:ilvl="4" w:tplc="7F625EE2" w:tentative="1">
      <w:start w:val="1"/>
      <w:numFmt w:val="bullet"/>
      <w:lvlText w:val="•"/>
      <w:lvlJc w:val="left"/>
      <w:pPr>
        <w:tabs>
          <w:tab w:val="num" w:pos="3600"/>
        </w:tabs>
        <w:ind w:left="3600" w:hanging="360"/>
      </w:pPr>
      <w:rPr>
        <w:rFonts w:ascii="Arial" w:hAnsi="Arial" w:hint="default"/>
      </w:rPr>
    </w:lvl>
    <w:lvl w:ilvl="5" w:tplc="9086F81C" w:tentative="1">
      <w:start w:val="1"/>
      <w:numFmt w:val="bullet"/>
      <w:lvlText w:val="•"/>
      <w:lvlJc w:val="left"/>
      <w:pPr>
        <w:tabs>
          <w:tab w:val="num" w:pos="4320"/>
        </w:tabs>
        <w:ind w:left="4320" w:hanging="360"/>
      </w:pPr>
      <w:rPr>
        <w:rFonts w:ascii="Arial" w:hAnsi="Arial" w:hint="default"/>
      </w:rPr>
    </w:lvl>
    <w:lvl w:ilvl="6" w:tplc="FC3E9952" w:tentative="1">
      <w:start w:val="1"/>
      <w:numFmt w:val="bullet"/>
      <w:lvlText w:val="•"/>
      <w:lvlJc w:val="left"/>
      <w:pPr>
        <w:tabs>
          <w:tab w:val="num" w:pos="5040"/>
        </w:tabs>
        <w:ind w:left="5040" w:hanging="360"/>
      </w:pPr>
      <w:rPr>
        <w:rFonts w:ascii="Arial" w:hAnsi="Arial" w:hint="default"/>
      </w:rPr>
    </w:lvl>
    <w:lvl w:ilvl="7" w:tplc="4CD4B632" w:tentative="1">
      <w:start w:val="1"/>
      <w:numFmt w:val="bullet"/>
      <w:lvlText w:val="•"/>
      <w:lvlJc w:val="left"/>
      <w:pPr>
        <w:tabs>
          <w:tab w:val="num" w:pos="5760"/>
        </w:tabs>
        <w:ind w:left="5760" w:hanging="360"/>
      </w:pPr>
      <w:rPr>
        <w:rFonts w:ascii="Arial" w:hAnsi="Arial" w:hint="default"/>
      </w:rPr>
    </w:lvl>
    <w:lvl w:ilvl="8" w:tplc="0EA8BBDE" w:tentative="1">
      <w:start w:val="1"/>
      <w:numFmt w:val="bullet"/>
      <w:lvlText w:val="•"/>
      <w:lvlJc w:val="left"/>
      <w:pPr>
        <w:tabs>
          <w:tab w:val="num" w:pos="6480"/>
        </w:tabs>
        <w:ind w:left="6480" w:hanging="360"/>
      </w:pPr>
      <w:rPr>
        <w:rFonts w:ascii="Arial" w:hAnsi="Arial" w:hint="default"/>
      </w:rPr>
    </w:lvl>
  </w:abstractNum>
  <w:abstractNum w:abstractNumId="13">
    <w:nsid w:val="485E77AE"/>
    <w:multiLevelType w:val="hybridMultilevel"/>
    <w:tmpl w:val="2C36A23A"/>
    <w:lvl w:ilvl="0" w:tplc="26864196">
      <w:start w:val="1"/>
      <w:numFmt w:val="bullet"/>
      <w:lvlText w:val="•"/>
      <w:lvlJc w:val="left"/>
      <w:pPr>
        <w:tabs>
          <w:tab w:val="num" w:pos="720"/>
        </w:tabs>
        <w:ind w:left="720" w:hanging="360"/>
      </w:pPr>
      <w:rPr>
        <w:rFonts w:ascii="Arial" w:hAnsi="Arial" w:hint="default"/>
      </w:rPr>
    </w:lvl>
    <w:lvl w:ilvl="1" w:tplc="98FA21CC" w:tentative="1">
      <w:start w:val="1"/>
      <w:numFmt w:val="bullet"/>
      <w:lvlText w:val="•"/>
      <w:lvlJc w:val="left"/>
      <w:pPr>
        <w:tabs>
          <w:tab w:val="num" w:pos="1440"/>
        </w:tabs>
        <w:ind w:left="1440" w:hanging="360"/>
      </w:pPr>
      <w:rPr>
        <w:rFonts w:ascii="Arial" w:hAnsi="Arial" w:hint="default"/>
      </w:rPr>
    </w:lvl>
    <w:lvl w:ilvl="2" w:tplc="EAC4FBFC" w:tentative="1">
      <w:start w:val="1"/>
      <w:numFmt w:val="bullet"/>
      <w:lvlText w:val="•"/>
      <w:lvlJc w:val="left"/>
      <w:pPr>
        <w:tabs>
          <w:tab w:val="num" w:pos="2160"/>
        </w:tabs>
        <w:ind w:left="2160" w:hanging="360"/>
      </w:pPr>
      <w:rPr>
        <w:rFonts w:ascii="Arial" w:hAnsi="Arial" w:hint="default"/>
      </w:rPr>
    </w:lvl>
    <w:lvl w:ilvl="3" w:tplc="A46C53A4" w:tentative="1">
      <w:start w:val="1"/>
      <w:numFmt w:val="bullet"/>
      <w:lvlText w:val="•"/>
      <w:lvlJc w:val="left"/>
      <w:pPr>
        <w:tabs>
          <w:tab w:val="num" w:pos="2880"/>
        </w:tabs>
        <w:ind w:left="2880" w:hanging="360"/>
      </w:pPr>
      <w:rPr>
        <w:rFonts w:ascii="Arial" w:hAnsi="Arial" w:hint="default"/>
      </w:rPr>
    </w:lvl>
    <w:lvl w:ilvl="4" w:tplc="0E703484" w:tentative="1">
      <w:start w:val="1"/>
      <w:numFmt w:val="bullet"/>
      <w:lvlText w:val="•"/>
      <w:lvlJc w:val="left"/>
      <w:pPr>
        <w:tabs>
          <w:tab w:val="num" w:pos="3600"/>
        </w:tabs>
        <w:ind w:left="3600" w:hanging="360"/>
      </w:pPr>
      <w:rPr>
        <w:rFonts w:ascii="Arial" w:hAnsi="Arial" w:hint="default"/>
      </w:rPr>
    </w:lvl>
    <w:lvl w:ilvl="5" w:tplc="05306328" w:tentative="1">
      <w:start w:val="1"/>
      <w:numFmt w:val="bullet"/>
      <w:lvlText w:val="•"/>
      <w:lvlJc w:val="left"/>
      <w:pPr>
        <w:tabs>
          <w:tab w:val="num" w:pos="4320"/>
        </w:tabs>
        <w:ind w:left="4320" w:hanging="360"/>
      </w:pPr>
      <w:rPr>
        <w:rFonts w:ascii="Arial" w:hAnsi="Arial" w:hint="default"/>
      </w:rPr>
    </w:lvl>
    <w:lvl w:ilvl="6" w:tplc="5050A1C4" w:tentative="1">
      <w:start w:val="1"/>
      <w:numFmt w:val="bullet"/>
      <w:lvlText w:val="•"/>
      <w:lvlJc w:val="left"/>
      <w:pPr>
        <w:tabs>
          <w:tab w:val="num" w:pos="5040"/>
        </w:tabs>
        <w:ind w:left="5040" w:hanging="360"/>
      </w:pPr>
      <w:rPr>
        <w:rFonts w:ascii="Arial" w:hAnsi="Arial" w:hint="default"/>
      </w:rPr>
    </w:lvl>
    <w:lvl w:ilvl="7" w:tplc="7DD276AA" w:tentative="1">
      <w:start w:val="1"/>
      <w:numFmt w:val="bullet"/>
      <w:lvlText w:val="•"/>
      <w:lvlJc w:val="left"/>
      <w:pPr>
        <w:tabs>
          <w:tab w:val="num" w:pos="5760"/>
        </w:tabs>
        <w:ind w:left="5760" w:hanging="360"/>
      </w:pPr>
      <w:rPr>
        <w:rFonts w:ascii="Arial" w:hAnsi="Arial" w:hint="default"/>
      </w:rPr>
    </w:lvl>
    <w:lvl w:ilvl="8" w:tplc="B9BE2FE6" w:tentative="1">
      <w:start w:val="1"/>
      <w:numFmt w:val="bullet"/>
      <w:lvlText w:val="•"/>
      <w:lvlJc w:val="left"/>
      <w:pPr>
        <w:tabs>
          <w:tab w:val="num" w:pos="6480"/>
        </w:tabs>
        <w:ind w:left="6480" w:hanging="360"/>
      </w:pPr>
      <w:rPr>
        <w:rFonts w:ascii="Arial" w:hAnsi="Arial" w:hint="default"/>
      </w:rPr>
    </w:lvl>
  </w:abstractNum>
  <w:abstractNum w:abstractNumId="14">
    <w:nsid w:val="495805AF"/>
    <w:multiLevelType w:val="hybridMultilevel"/>
    <w:tmpl w:val="C298E73C"/>
    <w:lvl w:ilvl="0" w:tplc="B6686C6C">
      <w:start w:val="2"/>
      <w:numFmt w:val="bullet"/>
      <w:lvlText w:val="-"/>
      <w:lvlJc w:val="left"/>
      <w:pPr>
        <w:ind w:left="1200" w:hanging="360"/>
      </w:pPr>
      <w:rPr>
        <w:rFonts w:ascii="Times New Roman" w:eastAsia="Malgun Gothic" w:hAnsi="Times New Roman" w:cs="Times New Roman" w:hint="default"/>
      </w:rPr>
    </w:lvl>
    <w:lvl w:ilvl="1" w:tplc="04090003" w:tentative="1">
      <w:start w:val="1"/>
      <w:numFmt w:val="bullet"/>
      <w:lvlText w:val=""/>
      <w:lvlJc w:val="left"/>
      <w:pPr>
        <w:ind w:left="1640" w:hanging="400"/>
      </w:pPr>
      <w:rPr>
        <w:rFonts w:ascii="Wingdings" w:hAnsi="Wingdings" w:hint="default"/>
      </w:rPr>
    </w:lvl>
    <w:lvl w:ilvl="2" w:tplc="04090005" w:tentative="1">
      <w:start w:val="1"/>
      <w:numFmt w:val="bullet"/>
      <w:lvlText w:val=""/>
      <w:lvlJc w:val="left"/>
      <w:pPr>
        <w:ind w:left="2040" w:hanging="400"/>
      </w:pPr>
      <w:rPr>
        <w:rFonts w:ascii="Wingdings" w:hAnsi="Wingdings" w:hint="default"/>
      </w:rPr>
    </w:lvl>
    <w:lvl w:ilvl="3" w:tplc="04090001" w:tentative="1">
      <w:start w:val="1"/>
      <w:numFmt w:val="bullet"/>
      <w:lvlText w:val=""/>
      <w:lvlJc w:val="left"/>
      <w:pPr>
        <w:ind w:left="2440" w:hanging="400"/>
      </w:pPr>
      <w:rPr>
        <w:rFonts w:ascii="Wingdings" w:hAnsi="Wingdings" w:hint="default"/>
      </w:rPr>
    </w:lvl>
    <w:lvl w:ilvl="4" w:tplc="04090003" w:tentative="1">
      <w:start w:val="1"/>
      <w:numFmt w:val="bullet"/>
      <w:lvlText w:val=""/>
      <w:lvlJc w:val="left"/>
      <w:pPr>
        <w:ind w:left="2840" w:hanging="400"/>
      </w:pPr>
      <w:rPr>
        <w:rFonts w:ascii="Wingdings" w:hAnsi="Wingdings" w:hint="default"/>
      </w:rPr>
    </w:lvl>
    <w:lvl w:ilvl="5" w:tplc="04090005" w:tentative="1">
      <w:start w:val="1"/>
      <w:numFmt w:val="bullet"/>
      <w:lvlText w:val=""/>
      <w:lvlJc w:val="left"/>
      <w:pPr>
        <w:ind w:left="3240" w:hanging="400"/>
      </w:pPr>
      <w:rPr>
        <w:rFonts w:ascii="Wingdings" w:hAnsi="Wingdings" w:hint="default"/>
      </w:rPr>
    </w:lvl>
    <w:lvl w:ilvl="6" w:tplc="04090001" w:tentative="1">
      <w:start w:val="1"/>
      <w:numFmt w:val="bullet"/>
      <w:lvlText w:val=""/>
      <w:lvlJc w:val="left"/>
      <w:pPr>
        <w:ind w:left="3640" w:hanging="400"/>
      </w:pPr>
      <w:rPr>
        <w:rFonts w:ascii="Wingdings" w:hAnsi="Wingdings" w:hint="default"/>
      </w:rPr>
    </w:lvl>
    <w:lvl w:ilvl="7" w:tplc="04090003" w:tentative="1">
      <w:start w:val="1"/>
      <w:numFmt w:val="bullet"/>
      <w:lvlText w:val=""/>
      <w:lvlJc w:val="left"/>
      <w:pPr>
        <w:ind w:left="4040" w:hanging="400"/>
      </w:pPr>
      <w:rPr>
        <w:rFonts w:ascii="Wingdings" w:hAnsi="Wingdings" w:hint="default"/>
      </w:rPr>
    </w:lvl>
    <w:lvl w:ilvl="8" w:tplc="04090005" w:tentative="1">
      <w:start w:val="1"/>
      <w:numFmt w:val="bullet"/>
      <w:lvlText w:val=""/>
      <w:lvlJc w:val="left"/>
      <w:pPr>
        <w:ind w:left="4440" w:hanging="400"/>
      </w:pPr>
      <w:rPr>
        <w:rFonts w:ascii="Wingdings" w:hAnsi="Wingdings" w:hint="default"/>
      </w:rPr>
    </w:lvl>
  </w:abstractNum>
  <w:abstractNum w:abstractNumId="15">
    <w:nsid w:val="4F261AC4"/>
    <w:multiLevelType w:val="hybridMultilevel"/>
    <w:tmpl w:val="D9E25AE2"/>
    <w:lvl w:ilvl="0" w:tplc="8744B636">
      <w:start w:val="1"/>
      <w:numFmt w:val="bullet"/>
      <w:lvlText w:val="•"/>
      <w:lvlJc w:val="left"/>
      <w:pPr>
        <w:ind w:left="1600" w:hanging="400"/>
      </w:pPr>
      <w:rPr>
        <w:rFonts w:ascii="Arial" w:hAnsi="Arial"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6">
    <w:nsid w:val="511132B2"/>
    <w:multiLevelType w:val="hybridMultilevel"/>
    <w:tmpl w:val="A6BE3B6E"/>
    <w:lvl w:ilvl="0" w:tplc="8744B63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nsid w:val="51B30493"/>
    <w:multiLevelType w:val="hybridMultilevel"/>
    <w:tmpl w:val="9D2C3E90"/>
    <w:lvl w:ilvl="0" w:tplc="8744B636">
      <w:start w:val="1"/>
      <w:numFmt w:val="bullet"/>
      <w:lvlText w:val="•"/>
      <w:lvlJc w:val="left"/>
      <w:pPr>
        <w:ind w:left="1640" w:hanging="400"/>
      </w:pPr>
      <w:rPr>
        <w:rFonts w:ascii="Arial" w:hAnsi="Arial" w:hint="default"/>
      </w:rPr>
    </w:lvl>
    <w:lvl w:ilvl="1" w:tplc="04090003" w:tentative="1">
      <w:start w:val="1"/>
      <w:numFmt w:val="bullet"/>
      <w:lvlText w:val=""/>
      <w:lvlJc w:val="left"/>
      <w:pPr>
        <w:ind w:left="2040" w:hanging="400"/>
      </w:pPr>
      <w:rPr>
        <w:rFonts w:ascii="Wingdings" w:hAnsi="Wingdings" w:hint="default"/>
      </w:rPr>
    </w:lvl>
    <w:lvl w:ilvl="2" w:tplc="04090005" w:tentative="1">
      <w:start w:val="1"/>
      <w:numFmt w:val="bullet"/>
      <w:lvlText w:val=""/>
      <w:lvlJc w:val="left"/>
      <w:pPr>
        <w:ind w:left="2440" w:hanging="400"/>
      </w:pPr>
      <w:rPr>
        <w:rFonts w:ascii="Wingdings" w:hAnsi="Wingdings" w:hint="default"/>
      </w:rPr>
    </w:lvl>
    <w:lvl w:ilvl="3" w:tplc="04090001" w:tentative="1">
      <w:start w:val="1"/>
      <w:numFmt w:val="bullet"/>
      <w:lvlText w:val=""/>
      <w:lvlJc w:val="left"/>
      <w:pPr>
        <w:ind w:left="2840" w:hanging="400"/>
      </w:pPr>
      <w:rPr>
        <w:rFonts w:ascii="Wingdings" w:hAnsi="Wingdings" w:hint="default"/>
      </w:rPr>
    </w:lvl>
    <w:lvl w:ilvl="4" w:tplc="04090003" w:tentative="1">
      <w:start w:val="1"/>
      <w:numFmt w:val="bullet"/>
      <w:lvlText w:val=""/>
      <w:lvlJc w:val="left"/>
      <w:pPr>
        <w:ind w:left="3240" w:hanging="400"/>
      </w:pPr>
      <w:rPr>
        <w:rFonts w:ascii="Wingdings" w:hAnsi="Wingdings" w:hint="default"/>
      </w:rPr>
    </w:lvl>
    <w:lvl w:ilvl="5" w:tplc="04090005" w:tentative="1">
      <w:start w:val="1"/>
      <w:numFmt w:val="bullet"/>
      <w:lvlText w:val=""/>
      <w:lvlJc w:val="left"/>
      <w:pPr>
        <w:ind w:left="3640" w:hanging="400"/>
      </w:pPr>
      <w:rPr>
        <w:rFonts w:ascii="Wingdings" w:hAnsi="Wingdings" w:hint="default"/>
      </w:rPr>
    </w:lvl>
    <w:lvl w:ilvl="6" w:tplc="04090001" w:tentative="1">
      <w:start w:val="1"/>
      <w:numFmt w:val="bullet"/>
      <w:lvlText w:val=""/>
      <w:lvlJc w:val="left"/>
      <w:pPr>
        <w:ind w:left="4040" w:hanging="400"/>
      </w:pPr>
      <w:rPr>
        <w:rFonts w:ascii="Wingdings" w:hAnsi="Wingdings" w:hint="default"/>
      </w:rPr>
    </w:lvl>
    <w:lvl w:ilvl="7" w:tplc="04090003" w:tentative="1">
      <w:start w:val="1"/>
      <w:numFmt w:val="bullet"/>
      <w:lvlText w:val=""/>
      <w:lvlJc w:val="left"/>
      <w:pPr>
        <w:ind w:left="4440" w:hanging="400"/>
      </w:pPr>
      <w:rPr>
        <w:rFonts w:ascii="Wingdings" w:hAnsi="Wingdings" w:hint="default"/>
      </w:rPr>
    </w:lvl>
    <w:lvl w:ilvl="8" w:tplc="04090005" w:tentative="1">
      <w:start w:val="1"/>
      <w:numFmt w:val="bullet"/>
      <w:lvlText w:val=""/>
      <w:lvlJc w:val="left"/>
      <w:pPr>
        <w:ind w:left="4840" w:hanging="400"/>
      </w:pPr>
      <w:rPr>
        <w:rFonts w:ascii="Wingdings" w:hAnsi="Wingdings" w:hint="default"/>
      </w:rPr>
    </w:lvl>
  </w:abstractNum>
  <w:abstractNum w:abstractNumId="18">
    <w:nsid w:val="554A408A"/>
    <w:multiLevelType w:val="hybridMultilevel"/>
    <w:tmpl w:val="AE348904"/>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9">
    <w:nsid w:val="57203F39"/>
    <w:multiLevelType w:val="hybridMultilevel"/>
    <w:tmpl w:val="7A98BFD8"/>
    <w:lvl w:ilvl="0" w:tplc="2686419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20">
    <w:nsid w:val="5BC0225D"/>
    <w:multiLevelType w:val="hybridMultilevel"/>
    <w:tmpl w:val="E0E67B82"/>
    <w:lvl w:ilvl="0" w:tplc="8744B636">
      <w:start w:val="1"/>
      <w:numFmt w:val="bullet"/>
      <w:lvlText w:val="•"/>
      <w:lvlJc w:val="left"/>
      <w:pPr>
        <w:tabs>
          <w:tab w:val="num" w:pos="720"/>
        </w:tabs>
        <w:ind w:left="720" w:hanging="360"/>
      </w:pPr>
      <w:rPr>
        <w:rFonts w:ascii="Arial" w:hAnsi="Arial" w:hint="default"/>
      </w:rPr>
    </w:lvl>
    <w:lvl w:ilvl="1" w:tplc="C8CCAFCE" w:tentative="1">
      <w:start w:val="1"/>
      <w:numFmt w:val="bullet"/>
      <w:lvlText w:val="•"/>
      <w:lvlJc w:val="left"/>
      <w:pPr>
        <w:tabs>
          <w:tab w:val="num" w:pos="1440"/>
        </w:tabs>
        <w:ind w:left="1440" w:hanging="360"/>
      </w:pPr>
      <w:rPr>
        <w:rFonts w:ascii="Arial" w:hAnsi="Arial" w:hint="default"/>
      </w:rPr>
    </w:lvl>
    <w:lvl w:ilvl="2" w:tplc="EED28774" w:tentative="1">
      <w:start w:val="1"/>
      <w:numFmt w:val="bullet"/>
      <w:lvlText w:val="•"/>
      <w:lvlJc w:val="left"/>
      <w:pPr>
        <w:tabs>
          <w:tab w:val="num" w:pos="2160"/>
        </w:tabs>
        <w:ind w:left="2160" w:hanging="360"/>
      </w:pPr>
      <w:rPr>
        <w:rFonts w:ascii="Arial" w:hAnsi="Arial" w:hint="default"/>
      </w:rPr>
    </w:lvl>
    <w:lvl w:ilvl="3" w:tplc="10DC09AE" w:tentative="1">
      <w:start w:val="1"/>
      <w:numFmt w:val="bullet"/>
      <w:lvlText w:val="•"/>
      <w:lvlJc w:val="left"/>
      <w:pPr>
        <w:tabs>
          <w:tab w:val="num" w:pos="2880"/>
        </w:tabs>
        <w:ind w:left="2880" w:hanging="360"/>
      </w:pPr>
      <w:rPr>
        <w:rFonts w:ascii="Arial" w:hAnsi="Arial" w:hint="default"/>
      </w:rPr>
    </w:lvl>
    <w:lvl w:ilvl="4" w:tplc="ADCA9548" w:tentative="1">
      <w:start w:val="1"/>
      <w:numFmt w:val="bullet"/>
      <w:lvlText w:val="•"/>
      <w:lvlJc w:val="left"/>
      <w:pPr>
        <w:tabs>
          <w:tab w:val="num" w:pos="3600"/>
        </w:tabs>
        <w:ind w:left="3600" w:hanging="360"/>
      </w:pPr>
      <w:rPr>
        <w:rFonts w:ascii="Arial" w:hAnsi="Arial" w:hint="default"/>
      </w:rPr>
    </w:lvl>
    <w:lvl w:ilvl="5" w:tplc="8A5C58A2" w:tentative="1">
      <w:start w:val="1"/>
      <w:numFmt w:val="bullet"/>
      <w:lvlText w:val="•"/>
      <w:lvlJc w:val="left"/>
      <w:pPr>
        <w:tabs>
          <w:tab w:val="num" w:pos="4320"/>
        </w:tabs>
        <w:ind w:left="4320" w:hanging="360"/>
      </w:pPr>
      <w:rPr>
        <w:rFonts w:ascii="Arial" w:hAnsi="Arial" w:hint="default"/>
      </w:rPr>
    </w:lvl>
    <w:lvl w:ilvl="6" w:tplc="9FC4ACFA" w:tentative="1">
      <w:start w:val="1"/>
      <w:numFmt w:val="bullet"/>
      <w:lvlText w:val="•"/>
      <w:lvlJc w:val="left"/>
      <w:pPr>
        <w:tabs>
          <w:tab w:val="num" w:pos="5040"/>
        </w:tabs>
        <w:ind w:left="5040" w:hanging="360"/>
      </w:pPr>
      <w:rPr>
        <w:rFonts w:ascii="Arial" w:hAnsi="Arial" w:hint="default"/>
      </w:rPr>
    </w:lvl>
    <w:lvl w:ilvl="7" w:tplc="75EC5B4A" w:tentative="1">
      <w:start w:val="1"/>
      <w:numFmt w:val="bullet"/>
      <w:lvlText w:val="•"/>
      <w:lvlJc w:val="left"/>
      <w:pPr>
        <w:tabs>
          <w:tab w:val="num" w:pos="5760"/>
        </w:tabs>
        <w:ind w:left="5760" w:hanging="360"/>
      </w:pPr>
      <w:rPr>
        <w:rFonts w:ascii="Arial" w:hAnsi="Arial" w:hint="default"/>
      </w:rPr>
    </w:lvl>
    <w:lvl w:ilvl="8" w:tplc="B1C2D19A" w:tentative="1">
      <w:start w:val="1"/>
      <w:numFmt w:val="bullet"/>
      <w:lvlText w:val="•"/>
      <w:lvlJc w:val="left"/>
      <w:pPr>
        <w:tabs>
          <w:tab w:val="num" w:pos="6480"/>
        </w:tabs>
        <w:ind w:left="6480" w:hanging="360"/>
      </w:pPr>
      <w:rPr>
        <w:rFonts w:ascii="Arial" w:hAnsi="Arial" w:hint="default"/>
      </w:rPr>
    </w:lvl>
  </w:abstractNum>
  <w:abstractNum w:abstractNumId="21">
    <w:nsid w:val="5C1026D8"/>
    <w:multiLevelType w:val="hybridMultilevel"/>
    <w:tmpl w:val="C2A60D54"/>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22">
    <w:nsid w:val="683D38B5"/>
    <w:multiLevelType w:val="multilevel"/>
    <w:tmpl w:val="99DC0784"/>
    <w:lvl w:ilvl="0">
      <w:start w:val="1"/>
      <w:numFmt w:val="decimal"/>
      <w:lvlText w:val="%1."/>
      <w:lvlJc w:val="left"/>
      <w:pPr>
        <w:ind w:left="1241"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23">
    <w:nsid w:val="68666651"/>
    <w:multiLevelType w:val="hybridMultilevel"/>
    <w:tmpl w:val="0C9C1782"/>
    <w:lvl w:ilvl="0" w:tplc="4009000F">
      <w:start w:val="1"/>
      <w:numFmt w:val="decimal"/>
      <w:lvlText w:val="%1."/>
      <w:lvlJc w:val="left"/>
      <w:pPr>
        <w:ind w:left="1961" w:hanging="360"/>
      </w:pPr>
    </w:lvl>
    <w:lvl w:ilvl="1" w:tplc="40090019" w:tentative="1">
      <w:start w:val="1"/>
      <w:numFmt w:val="lowerLetter"/>
      <w:lvlText w:val="%2."/>
      <w:lvlJc w:val="left"/>
      <w:pPr>
        <w:ind w:left="2681" w:hanging="360"/>
      </w:pPr>
    </w:lvl>
    <w:lvl w:ilvl="2" w:tplc="4009001B" w:tentative="1">
      <w:start w:val="1"/>
      <w:numFmt w:val="lowerRoman"/>
      <w:lvlText w:val="%3."/>
      <w:lvlJc w:val="right"/>
      <w:pPr>
        <w:ind w:left="3401" w:hanging="180"/>
      </w:pPr>
    </w:lvl>
    <w:lvl w:ilvl="3" w:tplc="4009000F" w:tentative="1">
      <w:start w:val="1"/>
      <w:numFmt w:val="decimal"/>
      <w:lvlText w:val="%4."/>
      <w:lvlJc w:val="left"/>
      <w:pPr>
        <w:ind w:left="4121" w:hanging="360"/>
      </w:pPr>
    </w:lvl>
    <w:lvl w:ilvl="4" w:tplc="40090019" w:tentative="1">
      <w:start w:val="1"/>
      <w:numFmt w:val="lowerLetter"/>
      <w:lvlText w:val="%5."/>
      <w:lvlJc w:val="left"/>
      <w:pPr>
        <w:ind w:left="4841" w:hanging="360"/>
      </w:pPr>
    </w:lvl>
    <w:lvl w:ilvl="5" w:tplc="4009001B" w:tentative="1">
      <w:start w:val="1"/>
      <w:numFmt w:val="lowerRoman"/>
      <w:lvlText w:val="%6."/>
      <w:lvlJc w:val="right"/>
      <w:pPr>
        <w:ind w:left="5561" w:hanging="180"/>
      </w:pPr>
    </w:lvl>
    <w:lvl w:ilvl="6" w:tplc="4009000F" w:tentative="1">
      <w:start w:val="1"/>
      <w:numFmt w:val="decimal"/>
      <w:lvlText w:val="%7."/>
      <w:lvlJc w:val="left"/>
      <w:pPr>
        <w:ind w:left="6281" w:hanging="360"/>
      </w:pPr>
    </w:lvl>
    <w:lvl w:ilvl="7" w:tplc="40090019" w:tentative="1">
      <w:start w:val="1"/>
      <w:numFmt w:val="lowerLetter"/>
      <w:lvlText w:val="%8."/>
      <w:lvlJc w:val="left"/>
      <w:pPr>
        <w:ind w:left="7001" w:hanging="360"/>
      </w:pPr>
    </w:lvl>
    <w:lvl w:ilvl="8" w:tplc="4009001B" w:tentative="1">
      <w:start w:val="1"/>
      <w:numFmt w:val="lowerRoman"/>
      <w:lvlText w:val="%9."/>
      <w:lvlJc w:val="right"/>
      <w:pPr>
        <w:ind w:left="7721" w:hanging="180"/>
      </w:pPr>
    </w:lvl>
  </w:abstractNum>
  <w:abstractNum w:abstractNumId="24">
    <w:nsid w:val="6D42549A"/>
    <w:multiLevelType w:val="hybridMultilevel"/>
    <w:tmpl w:val="E9004426"/>
    <w:lvl w:ilvl="0" w:tplc="0409001B">
      <w:start w:val="1"/>
      <w:numFmt w:val="lowerRoman"/>
      <w:lvlText w:val="%1."/>
      <w:lvlJc w:val="right"/>
      <w:pPr>
        <w:ind w:left="1585" w:hanging="400"/>
      </w:p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25">
    <w:nsid w:val="73CE77EC"/>
    <w:multiLevelType w:val="hybridMultilevel"/>
    <w:tmpl w:val="8DE64E52"/>
    <w:lvl w:ilvl="0" w:tplc="CAD6FB3A">
      <w:start w:val="11"/>
      <w:numFmt w:val="decimal"/>
      <w:lvlText w:val="%1."/>
      <w:lvlJc w:val="left"/>
      <w:pPr>
        <w:ind w:left="760"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nsid w:val="7595390B"/>
    <w:multiLevelType w:val="hybridMultilevel"/>
    <w:tmpl w:val="43128F78"/>
    <w:lvl w:ilvl="0" w:tplc="2686419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768C3CD5"/>
    <w:multiLevelType w:val="hybridMultilevel"/>
    <w:tmpl w:val="605C04C6"/>
    <w:lvl w:ilvl="0" w:tplc="6F0448C0">
      <w:numFmt w:val="bullet"/>
      <w:lvlText w:val="-"/>
      <w:lvlJc w:val="left"/>
      <w:pPr>
        <w:ind w:left="1120" w:hanging="360"/>
      </w:pPr>
      <w:rPr>
        <w:rFonts w:ascii="Times New Roman" w:eastAsia="Malgun Gothic" w:hAnsi="Times New Roman" w:cs="Times New Roman"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28">
    <w:nsid w:val="7AC06F33"/>
    <w:multiLevelType w:val="hybridMultilevel"/>
    <w:tmpl w:val="4B50B9DA"/>
    <w:lvl w:ilvl="0" w:tplc="9008EB8E">
      <w:start w:val="1"/>
      <w:numFmt w:val="decimal"/>
      <w:lvlText w:val="%1."/>
      <w:lvlJc w:val="left"/>
      <w:pPr>
        <w:ind w:left="1150" w:hanging="360"/>
      </w:pPr>
      <w:rPr>
        <w:rFonts w:eastAsia="Malgun Gothic" w:hint="default"/>
      </w:rPr>
    </w:lvl>
    <w:lvl w:ilvl="1" w:tplc="04090019" w:tentative="1">
      <w:start w:val="1"/>
      <w:numFmt w:val="upperLetter"/>
      <w:lvlText w:val="%2."/>
      <w:lvlJc w:val="left"/>
      <w:pPr>
        <w:ind w:left="1590" w:hanging="400"/>
      </w:pPr>
    </w:lvl>
    <w:lvl w:ilvl="2" w:tplc="0409001B" w:tentative="1">
      <w:start w:val="1"/>
      <w:numFmt w:val="lowerRoman"/>
      <w:lvlText w:val="%3."/>
      <w:lvlJc w:val="right"/>
      <w:pPr>
        <w:ind w:left="1990" w:hanging="400"/>
      </w:pPr>
    </w:lvl>
    <w:lvl w:ilvl="3" w:tplc="0409000F" w:tentative="1">
      <w:start w:val="1"/>
      <w:numFmt w:val="decimal"/>
      <w:lvlText w:val="%4."/>
      <w:lvlJc w:val="left"/>
      <w:pPr>
        <w:ind w:left="2390" w:hanging="400"/>
      </w:pPr>
    </w:lvl>
    <w:lvl w:ilvl="4" w:tplc="04090019" w:tentative="1">
      <w:start w:val="1"/>
      <w:numFmt w:val="upperLetter"/>
      <w:lvlText w:val="%5."/>
      <w:lvlJc w:val="left"/>
      <w:pPr>
        <w:ind w:left="2790" w:hanging="400"/>
      </w:pPr>
    </w:lvl>
    <w:lvl w:ilvl="5" w:tplc="0409001B" w:tentative="1">
      <w:start w:val="1"/>
      <w:numFmt w:val="lowerRoman"/>
      <w:lvlText w:val="%6."/>
      <w:lvlJc w:val="right"/>
      <w:pPr>
        <w:ind w:left="3190" w:hanging="400"/>
      </w:pPr>
    </w:lvl>
    <w:lvl w:ilvl="6" w:tplc="0409000F" w:tentative="1">
      <w:start w:val="1"/>
      <w:numFmt w:val="decimal"/>
      <w:lvlText w:val="%7."/>
      <w:lvlJc w:val="left"/>
      <w:pPr>
        <w:ind w:left="3590" w:hanging="400"/>
      </w:pPr>
    </w:lvl>
    <w:lvl w:ilvl="7" w:tplc="04090019" w:tentative="1">
      <w:start w:val="1"/>
      <w:numFmt w:val="upperLetter"/>
      <w:lvlText w:val="%8."/>
      <w:lvlJc w:val="left"/>
      <w:pPr>
        <w:ind w:left="3990" w:hanging="400"/>
      </w:pPr>
    </w:lvl>
    <w:lvl w:ilvl="8" w:tplc="0409001B" w:tentative="1">
      <w:start w:val="1"/>
      <w:numFmt w:val="lowerRoman"/>
      <w:lvlText w:val="%9."/>
      <w:lvlJc w:val="right"/>
      <w:pPr>
        <w:ind w:left="4390" w:hanging="400"/>
      </w:pPr>
    </w:lvl>
  </w:abstractNum>
  <w:abstractNum w:abstractNumId="29">
    <w:nsid w:val="7B9712BE"/>
    <w:multiLevelType w:val="hybridMultilevel"/>
    <w:tmpl w:val="1B469230"/>
    <w:lvl w:ilvl="0" w:tplc="1D28C982">
      <w:start w:val="10"/>
      <w:numFmt w:val="bullet"/>
      <w:lvlText w:val=""/>
      <w:lvlJc w:val="left"/>
      <w:pPr>
        <w:ind w:left="760" w:hanging="360"/>
      </w:pPr>
      <w:rPr>
        <w:rFonts w:ascii="Wingdings" w:eastAsia="Malgun Gothic"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20"/>
  </w:num>
  <w:num w:numId="2">
    <w:abstractNumId w:val="8"/>
  </w:num>
  <w:num w:numId="3">
    <w:abstractNumId w:val="13"/>
  </w:num>
  <w:num w:numId="4">
    <w:abstractNumId w:val="11"/>
  </w:num>
  <w:num w:numId="5">
    <w:abstractNumId w:val="6"/>
  </w:num>
  <w:num w:numId="6">
    <w:abstractNumId w:val="19"/>
  </w:num>
  <w:num w:numId="7">
    <w:abstractNumId w:val="2"/>
  </w:num>
  <w:num w:numId="8">
    <w:abstractNumId w:val="26"/>
  </w:num>
  <w:num w:numId="9">
    <w:abstractNumId w:val="9"/>
  </w:num>
  <w:num w:numId="10">
    <w:abstractNumId w:val="28"/>
  </w:num>
  <w:num w:numId="11">
    <w:abstractNumId w:val="14"/>
  </w:num>
  <w:num w:numId="12">
    <w:abstractNumId w:val="18"/>
  </w:num>
  <w:num w:numId="13">
    <w:abstractNumId w:val="17"/>
  </w:num>
  <w:num w:numId="14">
    <w:abstractNumId w:val="0"/>
  </w:num>
  <w:num w:numId="15">
    <w:abstractNumId w:val="16"/>
  </w:num>
  <w:num w:numId="16">
    <w:abstractNumId w:val="15"/>
  </w:num>
  <w:num w:numId="17">
    <w:abstractNumId w:val="29"/>
  </w:num>
  <w:num w:numId="18">
    <w:abstractNumId w:val="12"/>
  </w:num>
  <w:num w:numId="19">
    <w:abstractNumId w:val="25"/>
  </w:num>
  <w:num w:numId="20">
    <w:abstractNumId w:val="7"/>
  </w:num>
  <w:num w:numId="21">
    <w:abstractNumId w:val="3"/>
  </w:num>
  <w:num w:numId="22">
    <w:abstractNumId w:val="21"/>
  </w:num>
  <w:num w:numId="23">
    <w:abstractNumId w:val="27"/>
  </w:num>
  <w:num w:numId="24">
    <w:abstractNumId w:val="24"/>
  </w:num>
  <w:num w:numId="25">
    <w:abstractNumId w:val="1"/>
  </w:num>
  <w:num w:numId="26">
    <w:abstractNumId w:val="4"/>
  </w:num>
  <w:num w:numId="27">
    <w:abstractNumId w:val="5"/>
  </w:num>
  <w:num w:numId="28">
    <w:abstractNumId w:val="10"/>
  </w:num>
  <w:num w:numId="29">
    <w:abstractNumId w:val="23"/>
  </w:num>
  <w:num w:numId="30">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__Grammarly_42____i" w:val="H4sIAAAAAAAEAKtWckksSQxILCpxzi/NK1GyMqwFAAEhoTITAAAA"/>
    <w:docVar w:name="__Grammarly_42___1" w:val="H4sIAAAAAAAEAKtWcslP9kxRslIyNDayMLK0MDMwsTCwNDcyNjRR0lEKTi0uzszPAykwrAUAmcNuoywAAAA="/>
  </w:docVars>
  <w:rsids>
    <w:rsidRoot w:val="00BE5B14"/>
    <w:rsid w:val="0000419C"/>
    <w:rsid w:val="00005E9C"/>
    <w:rsid w:val="00014CA1"/>
    <w:rsid w:val="000256E2"/>
    <w:rsid w:val="000261E9"/>
    <w:rsid w:val="00027C83"/>
    <w:rsid w:val="00031107"/>
    <w:rsid w:val="00045D6E"/>
    <w:rsid w:val="000548CA"/>
    <w:rsid w:val="00056950"/>
    <w:rsid w:val="00060AAD"/>
    <w:rsid w:val="00066F85"/>
    <w:rsid w:val="00067854"/>
    <w:rsid w:val="000679AF"/>
    <w:rsid w:val="0007173F"/>
    <w:rsid w:val="00072341"/>
    <w:rsid w:val="000839D7"/>
    <w:rsid w:val="00085B79"/>
    <w:rsid w:val="00090A6A"/>
    <w:rsid w:val="00093BA2"/>
    <w:rsid w:val="000A4069"/>
    <w:rsid w:val="000A76F8"/>
    <w:rsid w:val="000A7BC8"/>
    <w:rsid w:val="000B0A7C"/>
    <w:rsid w:val="000B0E68"/>
    <w:rsid w:val="000B1FF1"/>
    <w:rsid w:val="000C36E7"/>
    <w:rsid w:val="000D6E90"/>
    <w:rsid w:val="000E4CC2"/>
    <w:rsid w:val="000F06AB"/>
    <w:rsid w:val="000F478B"/>
    <w:rsid w:val="000F73FB"/>
    <w:rsid w:val="000F7D4E"/>
    <w:rsid w:val="00110232"/>
    <w:rsid w:val="001136A2"/>
    <w:rsid w:val="001254CF"/>
    <w:rsid w:val="00140239"/>
    <w:rsid w:val="001427AC"/>
    <w:rsid w:val="00151856"/>
    <w:rsid w:val="001602E3"/>
    <w:rsid w:val="001655EB"/>
    <w:rsid w:val="00176F39"/>
    <w:rsid w:val="00190F7A"/>
    <w:rsid w:val="00196694"/>
    <w:rsid w:val="001A0E35"/>
    <w:rsid w:val="001A1949"/>
    <w:rsid w:val="001A42E3"/>
    <w:rsid w:val="001B00B8"/>
    <w:rsid w:val="001C0670"/>
    <w:rsid w:val="001C7E01"/>
    <w:rsid w:val="001D4736"/>
    <w:rsid w:val="001E6F5C"/>
    <w:rsid w:val="00203044"/>
    <w:rsid w:val="00205700"/>
    <w:rsid w:val="00207BAD"/>
    <w:rsid w:val="0021040B"/>
    <w:rsid w:val="002305D2"/>
    <w:rsid w:val="00233A86"/>
    <w:rsid w:val="00240B85"/>
    <w:rsid w:val="00243B57"/>
    <w:rsid w:val="00245D7B"/>
    <w:rsid w:val="00247432"/>
    <w:rsid w:val="00264528"/>
    <w:rsid w:val="00272276"/>
    <w:rsid w:val="00275F2B"/>
    <w:rsid w:val="00281851"/>
    <w:rsid w:val="00281D32"/>
    <w:rsid w:val="0028261C"/>
    <w:rsid w:val="002844C4"/>
    <w:rsid w:val="00294FF4"/>
    <w:rsid w:val="00295180"/>
    <w:rsid w:val="0029733F"/>
    <w:rsid w:val="002A0373"/>
    <w:rsid w:val="002B08D8"/>
    <w:rsid w:val="002B13A7"/>
    <w:rsid w:val="002B5890"/>
    <w:rsid w:val="002B7710"/>
    <w:rsid w:val="002E21A8"/>
    <w:rsid w:val="002E2AC1"/>
    <w:rsid w:val="002E5A52"/>
    <w:rsid w:val="002F3301"/>
    <w:rsid w:val="002F35C5"/>
    <w:rsid w:val="002F4B46"/>
    <w:rsid w:val="00307FC0"/>
    <w:rsid w:val="00310ED0"/>
    <w:rsid w:val="00310FFA"/>
    <w:rsid w:val="0031513D"/>
    <w:rsid w:val="0031721E"/>
    <w:rsid w:val="00331008"/>
    <w:rsid w:val="00335CDD"/>
    <w:rsid w:val="00337A2D"/>
    <w:rsid w:val="0034092C"/>
    <w:rsid w:val="003413C7"/>
    <w:rsid w:val="003508D2"/>
    <w:rsid w:val="003541A6"/>
    <w:rsid w:val="003742C3"/>
    <w:rsid w:val="0039004D"/>
    <w:rsid w:val="00391397"/>
    <w:rsid w:val="00391DB6"/>
    <w:rsid w:val="003974C1"/>
    <w:rsid w:val="003A71EC"/>
    <w:rsid w:val="003C12FE"/>
    <w:rsid w:val="003C64B3"/>
    <w:rsid w:val="003C6CE1"/>
    <w:rsid w:val="003D2AF6"/>
    <w:rsid w:val="003E4D65"/>
    <w:rsid w:val="003F454E"/>
    <w:rsid w:val="004108C7"/>
    <w:rsid w:val="004149E9"/>
    <w:rsid w:val="0043299E"/>
    <w:rsid w:val="00435CBB"/>
    <w:rsid w:val="00450437"/>
    <w:rsid w:val="0045184E"/>
    <w:rsid w:val="0045467A"/>
    <w:rsid w:val="00456047"/>
    <w:rsid w:val="004567A3"/>
    <w:rsid w:val="0046758E"/>
    <w:rsid w:val="004A033C"/>
    <w:rsid w:val="004A1319"/>
    <w:rsid w:val="004A2B3A"/>
    <w:rsid w:val="004A4B74"/>
    <w:rsid w:val="004A61BA"/>
    <w:rsid w:val="004A6804"/>
    <w:rsid w:val="004A7EE7"/>
    <w:rsid w:val="004B01D1"/>
    <w:rsid w:val="004B39DB"/>
    <w:rsid w:val="004B7129"/>
    <w:rsid w:val="004C4AB0"/>
    <w:rsid w:val="004C6206"/>
    <w:rsid w:val="004D18D6"/>
    <w:rsid w:val="004D66E0"/>
    <w:rsid w:val="004E0346"/>
    <w:rsid w:val="004E4CCE"/>
    <w:rsid w:val="004F2EF8"/>
    <w:rsid w:val="004F3D4C"/>
    <w:rsid w:val="004F687A"/>
    <w:rsid w:val="004F773E"/>
    <w:rsid w:val="004F7AA1"/>
    <w:rsid w:val="0050235C"/>
    <w:rsid w:val="00513495"/>
    <w:rsid w:val="005143FA"/>
    <w:rsid w:val="00514B74"/>
    <w:rsid w:val="00523F04"/>
    <w:rsid w:val="005275AB"/>
    <w:rsid w:val="00530143"/>
    <w:rsid w:val="0053107F"/>
    <w:rsid w:val="005456D4"/>
    <w:rsid w:val="0056084A"/>
    <w:rsid w:val="0056701E"/>
    <w:rsid w:val="00575008"/>
    <w:rsid w:val="0057524A"/>
    <w:rsid w:val="00576864"/>
    <w:rsid w:val="00582287"/>
    <w:rsid w:val="0059672D"/>
    <w:rsid w:val="005B0E56"/>
    <w:rsid w:val="005B479B"/>
    <w:rsid w:val="005B7D18"/>
    <w:rsid w:val="005C55F5"/>
    <w:rsid w:val="005C7B46"/>
    <w:rsid w:val="005D39EE"/>
    <w:rsid w:val="005D4437"/>
    <w:rsid w:val="005E3D01"/>
    <w:rsid w:val="005E5D33"/>
    <w:rsid w:val="005E62C5"/>
    <w:rsid w:val="006040B9"/>
    <w:rsid w:val="006076E9"/>
    <w:rsid w:val="006171EB"/>
    <w:rsid w:val="00617404"/>
    <w:rsid w:val="0063111C"/>
    <w:rsid w:val="00637B24"/>
    <w:rsid w:val="00650B43"/>
    <w:rsid w:val="00651AA0"/>
    <w:rsid w:val="006547C1"/>
    <w:rsid w:val="00663165"/>
    <w:rsid w:val="00667ED1"/>
    <w:rsid w:val="00671C41"/>
    <w:rsid w:val="00675105"/>
    <w:rsid w:val="00675721"/>
    <w:rsid w:val="00681354"/>
    <w:rsid w:val="006824B7"/>
    <w:rsid w:val="00693866"/>
    <w:rsid w:val="006A0B41"/>
    <w:rsid w:val="006A7279"/>
    <w:rsid w:val="006B44E6"/>
    <w:rsid w:val="006D211B"/>
    <w:rsid w:val="006D393A"/>
    <w:rsid w:val="006E1205"/>
    <w:rsid w:val="006F7964"/>
    <w:rsid w:val="007105AD"/>
    <w:rsid w:val="00711794"/>
    <w:rsid w:val="00713D4E"/>
    <w:rsid w:val="0071716B"/>
    <w:rsid w:val="00721F99"/>
    <w:rsid w:val="0072411E"/>
    <w:rsid w:val="007666D6"/>
    <w:rsid w:val="00773BE1"/>
    <w:rsid w:val="00777B95"/>
    <w:rsid w:val="00780E2C"/>
    <w:rsid w:val="007838B2"/>
    <w:rsid w:val="007856F9"/>
    <w:rsid w:val="007876F3"/>
    <w:rsid w:val="0079312F"/>
    <w:rsid w:val="00793921"/>
    <w:rsid w:val="007A0BC1"/>
    <w:rsid w:val="007A1D54"/>
    <w:rsid w:val="007A56A9"/>
    <w:rsid w:val="007D0F57"/>
    <w:rsid w:val="007D1629"/>
    <w:rsid w:val="007D339D"/>
    <w:rsid w:val="007F32CE"/>
    <w:rsid w:val="007F5826"/>
    <w:rsid w:val="007F5E71"/>
    <w:rsid w:val="00802DD6"/>
    <w:rsid w:val="00810072"/>
    <w:rsid w:val="008112FC"/>
    <w:rsid w:val="00813FF9"/>
    <w:rsid w:val="00816F94"/>
    <w:rsid w:val="008209DE"/>
    <w:rsid w:val="00820FE9"/>
    <w:rsid w:val="00821613"/>
    <w:rsid w:val="00836B65"/>
    <w:rsid w:val="008414BC"/>
    <w:rsid w:val="008430DB"/>
    <w:rsid w:val="00844ED8"/>
    <w:rsid w:val="00845337"/>
    <w:rsid w:val="00845F39"/>
    <w:rsid w:val="00852435"/>
    <w:rsid w:val="0087427D"/>
    <w:rsid w:val="00877DE8"/>
    <w:rsid w:val="008845D2"/>
    <w:rsid w:val="00890571"/>
    <w:rsid w:val="0089686C"/>
    <w:rsid w:val="008A14FE"/>
    <w:rsid w:val="008A5E78"/>
    <w:rsid w:val="008B1660"/>
    <w:rsid w:val="008B25A2"/>
    <w:rsid w:val="008B6D1F"/>
    <w:rsid w:val="008C0CAB"/>
    <w:rsid w:val="008C10A6"/>
    <w:rsid w:val="008C3647"/>
    <w:rsid w:val="008D41B4"/>
    <w:rsid w:val="008D5393"/>
    <w:rsid w:val="008D7E05"/>
    <w:rsid w:val="008E156E"/>
    <w:rsid w:val="008F6034"/>
    <w:rsid w:val="0091172B"/>
    <w:rsid w:val="0091701A"/>
    <w:rsid w:val="00925016"/>
    <w:rsid w:val="009308C9"/>
    <w:rsid w:val="009322DD"/>
    <w:rsid w:val="00935259"/>
    <w:rsid w:val="00946D9C"/>
    <w:rsid w:val="00962EDA"/>
    <w:rsid w:val="009844CD"/>
    <w:rsid w:val="0099173B"/>
    <w:rsid w:val="00995A32"/>
    <w:rsid w:val="00995C39"/>
    <w:rsid w:val="009B5253"/>
    <w:rsid w:val="009D22DF"/>
    <w:rsid w:val="009D5872"/>
    <w:rsid w:val="009E5E20"/>
    <w:rsid w:val="00A068B1"/>
    <w:rsid w:val="00A06944"/>
    <w:rsid w:val="00A13074"/>
    <w:rsid w:val="00A2384B"/>
    <w:rsid w:val="00A319AE"/>
    <w:rsid w:val="00A342AF"/>
    <w:rsid w:val="00A443F0"/>
    <w:rsid w:val="00A66251"/>
    <w:rsid w:val="00A67900"/>
    <w:rsid w:val="00A85E02"/>
    <w:rsid w:val="00A87086"/>
    <w:rsid w:val="00AB213A"/>
    <w:rsid w:val="00AB2AB2"/>
    <w:rsid w:val="00AB6122"/>
    <w:rsid w:val="00AB778E"/>
    <w:rsid w:val="00AC7640"/>
    <w:rsid w:val="00AD6EB2"/>
    <w:rsid w:val="00AE397B"/>
    <w:rsid w:val="00AE7DD4"/>
    <w:rsid w:val="00B076DC"/>
    <w:rsid w:val="00B12E4D"/>
    <w:rsid w:val="00B25F30"/>
    <w:rsid w:val="00B47FCB"/>
    <w:rsid w:val="00B53392"/>
    <w:rsid w:val="00B612B6"/>
    <w:rsid w:val="00B7671B"/>
    <w:rsid w:val="00B852FA"/>
    <w:rsid w:val="00B876F7"/>
    <w:rsid w:val="00BB2460"/>
    <w:rsid w:val="00BE4D3A"/>
    <w:rsid w:val="00BE57F7"/>
    <w:rsid w:val="00BE5B14"/>
    <w:rsid w:val="00BE5EA5"/>
    <w:rsid w:val="00BF2957"/>
    <w:rsid w:val="00C050B1"/>
    <w:rsid w:val="00C15422"/>
    <w:rsid w:val="00C3382E"/>
    <w:rsid w:val="00C356A5"/>
    <w:rsid w:val="00C413C8"/>
    <w:rsid w:val="00C41F31"/>
    <w:rsid w:val="00C52A96"/>
    <w:rsid w:val="00C530C9"/>
    <w:rsid w:val="00C71C95"/>
    <w:rsid w:val="00C73A83"/>
    <w:rsid w:val="00C80056"/>
    <w:rsid w:val="00C81B8D"/>
    <w:rsid w:val="00C84449"/>
    <w:rsid w:val="00C90227"/>
    <w:rsid w:val="00C937F8"/>
    <w:rsid w:val="00C93EFC"/>
    <w:rsid w:val="00C946E6"/>
    <w:rsid w:val="00CA7C5D"/>
    <w:rsid w:val="00CB78FA"/>
    <w:rsid w:val="00CD322A"/>
    <w:rsid w:val="00CD3549"/>
    <w:rsid w:val="00CE58F8"/>
    <w:rsid w:val="00CF12DB"/>
    <w:rsid w:val="00CF5B99"/>
    <w:rsid w:val="00D017E8"/>
    <w:rsid w:val="00D03286"/>
    <w:rsid w:val="00D05584"/>
    <w:rsid w:val="00D1721B"/>
    <w:rsid w:val="00D36399"/>
    <w:rsid w:val="00D42D98"/>
    <w:rsid w:val="00D52A8E"/>
    <w:rsid w:val="00D533BA"/>
    <w:rsid w:val="00D70ACA"/>
    <w:rsid w:val="00D71DC9"/>
    <w:rsid w:val="00D849C1"/>
    <w:rsid w:val="00D873EB"/>
    <w:rsid w:val="00D87EFD"/>
    <w:rsid w:val="00D94BC4"/>
    <w:rsid w:val="00D95EE3"/>
    <w:rsid w:val="00DA159F"/>
    <w:rsid w:val="00DA179F"/>
    <w:rsid w:val="00DB07B7"/>
    <w:rsid w:val="00DB3A2B"/>
    <w:rsid w:val="00DB4F99"/>
    <w:rsid w:val="00DC7998"/>
    <w:rsid w:val="00DE63A5"/>
    <w:rsid w:val="00DE63BB"/>
    <w:rsid w:val="00DF32B8"/>
    <w:rsid w:val="00DF34D1"/>
    <w:rsid w:val="00DF5ED6"/>
    <w:rsid w:val="00E00728"/>
    <w:rsid w:val="00E01F67"/>
    <w:rsid w:val="00E04112"/>
    <w:rsid w:val="00E04648"/>
    <w:rsid w:val="00E07D3E"/>
    <w:rsid w:val="00E2007B"/>
    <w:rsid w:val="00E217B2"/>
    <w:rsid w:val="00E23C59"/>
    <w:rsid w:val="00E24F63"/>
    <w:rsid w:val="00E26892"/>
    <w:rsid w:val="00E3141F"/>
    <w:rsid w:val="00E31C1E"/>
    <w:rsid w:val="00E34808"/>
    <w:rsid w:val="00E414E6"/>
    <w:rsid w:val="00E44471"/>
    <w:rsid w:val="00E5409B"/>
    <w:rsid w:val="00E766CA"/>
    <w:rsid w:val="00E87400"/>
    <w:rsid w:val="00EA1747"/>
    <w:rsid w:val="00EA7447"/>
    <w:rsid w:val="00EA7C52"/>
    <w:rsid w:val="00EB4215"/>
    <w:rsid w:val="00EC2093"/>
    <w:rsid w:val="00ED23D7"/>
    <w:rsid w:val="00ED3E91"/>
    <w:rsid w:val="00EF30AA"/>
    <w:rsid w:val="00EF455F"/>
    <w:rsid w:val="00EF6CA2"/>
    <w:rsid w:val="00F044D7"/>
    <w:rsid w:val="00F04653"/>
    <w:rsid w:val="00F07461"/>
    <w:rsid w:val="00F1213D"/>
    <w:rsid w:val="00F1419A"/>
    <w:rsid w:val="00F20663"/>
    <w:rsid w:val="00F307C7"/>
    <w:rsid w:val="00F30CD8"/>
    <w:rsid w:val="00F32610"/>
    <w:rsid w:val="00F34D80"/>
    <w:rsid w:val="00F35099"/>
    <w:rsid w:val="00F40FED"/>
    <w:rsid w:val="00F5646E"/>
    <w:rsid w:val="00F65595"/>
    <w:rsid w:val="00F67853"/>
    <w:rsid w:val="00F72323"/>
    <w:rsid w:val="00F7337E"/>
    <w:rsid w:val="00F771E6"/>
    <w:rsid w:val="00F77BF3"/>
    <w:rsid w:val="00F84624"/>
    <w:rsid w:val="00F85AE0"/>
    <w:rsid w:val="00F91F35"/>
    <w:rsid w:val="00F96333"/>
    <w:rsid w:val="00FB0836"/>
    <w:rsid w:val="00FB3671"/>
    <w:rsid w:val="00FE0A52"/>
    <w:rsid w:val="00FE7897"/>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themeColor="text1"/>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8B2"/>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B3"/>
    <w:pPr>
      <w:widowControl/>
      <w:ind w:leftChars="400" w:left="840"/>
      <w:jc w:val="left"/>
    </w:pPr>
    <w:rPr>
      <w:rFonts w:ascii="MS PGothic" w:eastAsia="MS PGothic" w:hAnsi="MS PGothic" w:cs="MS PGothic"/>
      <w:color w:val="auto"/>
      <w:kern w:val="0"/>
      <w:sz w:val="24"/>
      <w:szCs w:val="24"/>
    </w:rPr>
  </w:style>
  <w:style w:type="paragraph" w:styleId="Revision">
    <w:name w:val="Revision"/>
    <w:hidden/>
    <w:uiPriority w:val="99"/>
    <w:semiHidden/>
    <w:rsid w:val="00A13074"/>
  </w:style>
  <w:style w:type="paragraph" w:styleId="Header">
    <w:name w:val="header"/>
    <w:basedOn w:val="Normal"/>
    <w:link w:val="HeaderChar"/>
    <w:uiPriority w:val="99"/>
    <w:unhideWhenUsed/>
    <w:rsid w:val="007838B2"/>
    <w:pPr>
      <w:tabs>
        <w:tab w:val="center" w:pos="4513"/>
        <w:tab w:val="right" w:pos="9026"/>
      </w:tabs>
      <w:snapToGrid w:val="0"/>
    </w:pPr>
  </w:style>
  <w:style w:type="character" w:customStyle="1" w:styleId="HeaderChar">
    <w:name w:val="Header Char"/>
    <w:basedOn w:val="DefaultParagraphFont"/>
    <w:link w:val="Header"/>
    <w:uiPriority w:val="99"/>
    <w:rsid w:val="007838B2"/>
  </w:style>
  <w:style w:type="paragraph" w:styleId="Footer">
    <w:name w:val="footer"/>
    <w:basedOn w:val="Normal"/>
    <w:link w:val="FooterChar"/>
    <w:uiPriority w:val="99"/>
    <w:unhideWhenUsed/>
    <w:rsid w:val="007838B2"/>
    <w:pPr>
      <w:tabs>
        <w:tab w:val="center" w:pos="4513"/>
        <w:tab w:val="right" w:pos="9026"/>
      </w:tabs>
      <w:snapToGrid w:val="0"/>
    </w:pPr>
  </w:style>
  <w:style w:type="character" w:customStyle="1" w:styleId="FooterChar">
    <w:name w:val="Footer Char"/>
    <w:basedOn w:val="DefaultParagraphFont"/>
    <w:link w:val="Footer"/>
    <w:uiPriority w:val="99"/>
    <w:rsid w:val="007838B2"/>
  </w:style>
  <w:style w:type="table" w:styleId="TableGrid">
    <w:name w:val="Table Grid"/>
    <w:basedOn w:val="TableNormal"/>
    <w:uiPriority w:val="59"/>
    <w:rsid w:val="001C06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72411E"/>
    <w:pPr>
      <w:widowControl/>
      <w:spacing w:before="100" w:beforeAutospacing="1" w:after="100" w:afterAutospacing="1"/>
      <w:jc w:val="left"/>
    </w:pPr>
    <w:rPr>
      <w:rFonts w:ascii="Gulim" w:eastAsia="Gulim" w:hAnsi="Gulim" w:cs="Gulim"/>
      <w:color w:val="auto"/>
      <w:kern w:val="0"/>
      <w:sz w:val="24"/>
      <w:szCs w:val="24"/>
      <w:lang w:eastAsia="ko-KR"/>
    </w:rPr>
  </w:style>
  <w:style w:type="paragraph" w:styleId="BalloonText">
    <w:name w:val="Balloon Text"/>
    <w:basedOn w:val="Normal"/>
    <w:link w:val="BalloonTextChar"/>
    <w:uiPriority w:val="99"/>
    <w:semiHidden/>
    <w:unhideWhenUsed/>
    <w:rsid w:val="00281D32"/>
    <w:rPr>
      <w:rFonts w:ascii="Tahoma" w:hAnsi="Tahoma" w:cs="Tahoma"/>
      <w:sz w:val="16"/>
      <w:szCs w:val="16"/>
    </w:rPr>
  </w:style>
  <w:style w:type="character" w:customStyle="1" w:styleId="BalloonTextChar">
    <w:name w:val="Balloon Text Char"/>
    <w:basedOn w:val="DefaultParagraphFont"/>
    <w:link w:val="BalloonText"/>
    <w:uiPriority w:val="99"/>
    <w:semiHidden/>
    <w:rsid w:val="00281D3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5844031">
      <w:bodyDiv w:val="1"/>
      <w:marLeft w:val="0"/>
      <w:marRight w:val="0"/>
      <w:marTop w:val="0"/>
      <w:marBottom w:val="0"/>
      <w:divBdr>
        <w:top w:val="none" w:sz="0" w:space="0" w:color="auto"/>
        <w:left w:val="none" w:sz="0" w:space="0" w:color="auto"/>
        <w:bottom w:val="none" w:sz="0" w:space="0" w:color="auto"/>
        <w:right w:val="none" w:sz="0" w:space="0" w:color="auto"/>
      </w:divBdr>
      <w:divsChild>
        <w:div w:id="875577483">
          <w:marLeft w:val="360"/>
          <w:marRight w:val="0"/>
          <w:marTop w:val="200"/>
          <w:marBottom w:val="0"/>
          <w:divBdr>
            <w:top w:val="none" w:sz="0" w:space="0" w:color="auto"/>
            <w:left w:val="none" w:sz="0" w:space="0" w:color="auto"/>
            <w:bottom w:val="none" w:sz="0" w:space="0" w:color="auto"/>
            <w:right w:val="none" w:sz="0" w:space="0" w:color="auto"/>
          </w:divBdr>
        </w:div>
        <w:div w:id="433522043">
          <w:marLeft w:val="360"/>
          <w:marRight w:val="0"/>
          <w:marTop w:val="200"/>
          <w:marBottom w:val="0"/>
          <w:divBdr>
            <w:top w:val="none" w:sz="0" w:space="0" w:color="auto"/>
            <w:left w:val="none" w:sz="0" w:space="0" w:color="auto"/>
            <w:bottom w:val="none" w:sz="0" w:space="0" w:color="auto"/>
            <w:right w:val="none" w:sz="0" w:space="0" w:color="auto"/>
          </w:divBdr>
        </w:div>
        <w:div w:id="313143963">
          <w:marLeft w:val="360"/>
          <w:marRight w:val="0"/>
          <w:marTop w:val="200"/>
          <w:marBottom w:val="0"/>
          <w:divBdr>
            <w:top w:val="none" w:sz="0" w:space="0" w:color="auto"/>
            <w:left w:val="none" w:sz="0" w:space="0" w:color="auto"/>
            <w:bottom w:val="none" w:sz="0" w:space="0" w:color="auto"/>
            <w:right w:val="none" w:sz="0" w:space="0" w:color="auto"/>
          </w:divBdr>
        </w:div>
      </w:divsChild>
    </w:div>
    <w:div w:id="292909737">
      <w:bodyDiv w:val="1"/>
      <w:marLeft w:val="0"/>
      <w:marRight w:val="0"/>
      <w:marTop w:val="0"/>
      <w:marBottom w:val="0"/>
      <w:divBdr>
        <w:top w:val="none" w:sz="0" w:space="0" w:color="auto"/>
        <w:left w:val="none" w:sz="0" w:space="0" w:color="auto"/>
        <w:bottom w:val="none" w:sz="0" w:space="0" w:color="auto"/>
        <w:right w:val="none" w:sz="0" w:space="0" w:color="auto"/>
      </w:divBdr>
    </w:div>
    <w:div w:id="550505709">
      <w:bodyDiv w:val="1"/>
      <w:marLeft w:val="0"/>
      <w:marRight w:val="0"/>
      <w:marTop w:val="0"/>
      <w:marBottom w:val="0"/>
      <w:divBdr>
        <w:top w:val="none" w:sz="0" w:space="0" w:color="auto"/>
        <w:left w:val="none" w:sz="0" w:space="0" w:color="auto"/>
        <w:bottom w:val="none" w:sz="0" w:space="0" w:color="auto"/>
        <w:right w:val="none" w:sz="0" w:space="0" w:color="auto"/>
      </w:divBdr>
      <w:divsChild>
        <w:div w:id="688063306">
          <w:marLeft w:val="547"/>
          <w:marRight w:val="0"/>
          <w:marTop w:val="200"/>
          <w:marBottom w:val="0"/>
          <w:divBdr>
            <w:top w:val="none" w:sz="0" w:space="0" w:color="auto"/>
            <w:left w:val="none" w:sz="0" w:space="0" w:color="auto"/>
            <w:bottom w:val="none" w:sz="0" w:space="0" w:color="auto"/>
            <w:right w:val="none" w:sz="0" w:space="0" w:color="auto"/>
          </w:divBdr>
        </w:div>
        <w:div w:id="717903213">
          <w:marLeft w:val="547"/>
          <w:marRight w:val="0"/>
          <w:marTop w:val="200"/>
          <w:marBottom w:val="0"/>
          <w:divBdr>
            <w:top w:val="none" w:sz="0" w:space="0" w:color="auto"/>
            <w:left w:val="none" w:sz="0" w:space="0" w:color="auto"/>
            <w:bottom w:val="none" w:sz="0" w:space="0" w:color="auto"/>
            <w:right w:val="none" w:sz="0" w:space="0" w:color="auto"/>
          </w:divBdr>
        </w:div>
        <w:div w:id="1739547600">
          <w:marLeft w:val="547"/>
          <w:marRight w:val="0"/>
          <w:marTop w:val="200"/>
          <w:marBottom w:val="0"/>
          <w:divBdr>
            <w:top w:val="none" w:sz="0" w:space="0" w:color="auto"/>
            <w:left w:val="none" w:sz="0" w:space="0" w:color="auto"/>
            <w:bottom w:val="none" w:sz="0" w:space="0" w:color="auto"/>
            <w:right w:val="none" w:sz="0" w:space="0" w:color="auto"/>
          </w:divBdr>
        </w:div>
        <w:div w:id="1529292096">
          <w:marLeft w:val="547"/>
          <w:marRight w:val="0"/>
          <w:marTop w:val="200"/>
          <w:marBottom w:val="0"/>
          <w:divBdr>
            <w:top w:val="none" w:sz="0" w:space="0" w:color="auto"/>
            <w:left w:val="none" w:sz="0" w:space="0" w:color="auto"/>
            <w:bottom w:val="none" w:sz="0" w:space="0" w:color="auto"/>
            <w:right w:val="none" w:sz="0" w:space="0" w:color="auto"/>
          </w:divBdr>
        </w:div>
      </w:divsChild>
    </w:div>
    <w:div w:id="565798098">
      <w:bodyDiv w:val="1"/>
      <w:marLeft w:val="0"/>
      <w:marRight w:val="0"/>
      <w:marTop w:val="0"/>
      <w:marBottom w:val="0"/>
      <w:divBdr>
        <w:top w:val="none" w:sz="0" w:space="0" w:color="auto"/>
        <w:left w:val="none" w:sz="0" w:space="0" w:color="auto"/>
        <w:bottom w:val="none" w:sz="0" w:space="0" w:color="auto"/>
        <w:right w:val="none" w:sz="0" w:space="0" w:color="auto"/>
      </w:divBdr>
    </w:div>
    <w:div w:id="819345547">
      <w:bodyDiv w:val="1"/>
      <w:marLeft w:val="0"/>
      <w:marRight w:val="0"/>
      <w:marTop w:val="0"/>
      <w:marBottom w:val="0"/>
      <w:divBdr>
        <w:top w:val="none" w:sz="0" w:space="0" w:color="auto"/>
        <w:left w:val="none" w:sz="0" w:space="0" w:color="auto"/>
        <w:bottom w:val="none" w:sz="0" w:space="0" w:color="auto"/>
        <w:right w:val="none" w:sz="0" w:space="0" w:color="auto"/>
      </w:divBdr>
      <w:divsChild>
        <w:div w:id="1377507041">
          <w:marLeft w:val="360"/>
          <w:marRight w:val="0"/>
          <w:marTop w:val="200"/>
          <w:marBottom w:val="0"/>
          <w:divBdr>
            <w:top w:val="none" w:sz="0" w:space="0" w:color="auto"/>
            <w:left w:val="none" w:sz="0" w:space="0" w:color="auto"/>
            <w:bottom w:val="none" w:sz="0" w:space="0" w:color="auto"/>
            <w:right w:val="none" w:sz="0" w:space="0" w:color="auto"/>
          </w:divBdr>
        </w:div>
        <w:div w:id="996541648">
          <w:marLeft w:val="360"/>
          <w:marRight w:val="0"/>
          <w:marTop w:val="200"/>
          <w:marBottom w:val="0"/>
          <w:divBdr>
            <w:top w:val="none" w:sz="0" w:space="0" w:color="auto"/>
            <w:left w:val="none" w:sz="0" w:space="0" w:color="auto"/>
            <w:bottom w:val="none" w:sz="0" w:space="0" w:color="auto"/>
            <w:right w:val="none" w:sz="0" w:space="0" w:color="auto"/>
          </w:divBdr>
        </w:div>
        <w:div w:id="988753100">
          <w:marLeft w:val="360"/>
          <w:marRight w:val="0"/>
          <w:marTop w:val="200"/>
          <w:marBottom w:val="0"/>
          <w:divBdr>
            <w:top w:val="none" w:sz="0" w:space="0" w:color="auto"/>
            <w:left w:val="none" w:sz="0" w:space="0" w:color="auto"/>
            <w:bottom w:val="none" w:sz="0" w:space="0" w:color="auto"/>
            <w:right w:val="none" w:sz="0" w:space="0" w:color="auto"/>
          </w:divBdr>
        </w:div>
        <w:div w:id="1471096922">
          <w:marLeft w:val="360"/>
          <w:marRight w:val="0"/>
          <w:marTop w:val="200"/>
          <w:marBottom w:val="0"/>
          <w:divBdr>
            <w:top w:val="none" w:sz="0" w:space="0" w:color="auto"/>
            <w:left w:val="none" w:sz="0" w:space="0" w:color="auto"/>
            <w:bottom w:val="none" w:sz="0" w:space="0" w:color="auto"/>
            <w:right w:val="none" w:sz="0" w:space="0" w:color="auto"/>
          </w:divBdr>
        </w:div>
        <w:div w:id="439682887">
          <w:marLeft w:val="360"/>
          <w:marRight w:val="0"/>
          <w:marTop w:val="200"/>
          <w:marBottom w:val="0"/>
          <w:divBdr>
            <w:top w:val="none" w:sz="0" w:space="0" w:color="auto"/>
            <w:left w:val="none" w:sz="0" w:space="0" w:color="auto"/>
            <w:bottom w:val="none" w:sz="0" w:space="0" w:color="auto"/>
            <w:right w:val="none" w:sz="0" w:space="0" w:color="auto"/>
          </w:divBdr>
        </w:div>
        <w:div w:id="216162572">
          <w:marLeft w:val="360"/>
          <w:marRight w:val="0"/>
          <w:marTop w:val="200"/>
          <w:marBottom w:val="0"/>
          <w:divBdr>
            <w:top w:val="none" w:sz="0" w:space="0" w:color="auto"/>
            <w:left w:val="none" w:sz="0" w:space="0" w:color="auto"/>
            <w:bottom w:val="none" w:sz="0" w:space="0" w:color="auto"/>
            <w:right w:val="none" w:sz="0" w:space="0" w:color="auto"/>
          </w:divBdr>
        </w:div>
        <w:div w:id="1848254304">
          <w:marLeft w:val="360"/>
          <w:marRight w:val="0"/>
          <w:marTop w:val="200"/>
          <w:marBottom w:val="0"/>
          <w:divBdr>
            <w:top w:val="none" w:sz="0" w:space="0" w:color="auto"/>
            <w:left w:val="none" w:sz="0" w:space="0" w:color="auto"/>
            <w:bottom w:val="none" w:sz="0" w:space="0" w:color="auto"/>
            <w:right w:val="none" w:sz="0" w:space="0" w:color="auto"/>
          </w:divBdr>
        </w:div>
      </w:divsChild>
    </w:div>
    <w:div w:id="971404405">
      <w:bodyDiv w:val="1"/>
      <w:marLeft w:val="0"/>
      <w:marRight w:val="0"/>
      <w:marTop w:val="0"/>
      <w:marBottom w:val="0"/>
      <w:divBdr>
        <w:top w:val="none" w:sz="0" w:space="0" w:color="auto"/>
        <w:left w:val="none" w:sz="0" w:space="0" w:color="auto"/>
        <w:bottom w:val="none" w:sz="0" w:space="0" w:color="auto"/>
        <w:right w:val="none" w:sz="0" w:space="0" w:color="auto"/>
      </w:divBdr>
      <w:divsChild>
        <w:div w:id="1079212186">
          <w:marLeft w:val="0"/>
          <w:marRight w:val="0"/>
          <w:marTop w:val="0"/>
          <w:marBottom w:val="0"/>
          <w:divBdr>
            <w:top w:val="none" w:sz="0" w:space="0" w:color="auto"/>
            <w:left w:val="none" w:sz="0" w:space="0" w:color="auto"/>
            <w:bottom w:val="none" w:sz="0" w:space="0" w:color="auto"/>
            <w:right w:val="none" w:sz="0" w:space="0" w:color="auto"/>
          </w:divBdr>
        </w:div>
        <w:div w:id="1759129032">
          <w:marLeft w:val="0"/>
          <w:marRight w:val="0"/>
          <w:marTop w:val="0"/>
          <w:marBottom w:val="0"/>
          <w:divBdr>
            <w:top w:val="none" w:sz="0" w:space="0" w:color="auto"/>
            <w:left w:val="none" w:sz="0" w:space="0" w:color="auto"/>
            <w:bottom w:val="none" w:sz="0" w:space="0" w:color="auto"/>
            <w:right w:val="none" w:sz="0" w:space="0" w:color="auto"/>
          </w:divBdr>
        </w:div>
        <w:div w:id="1738623062">
          <w:marLeft w:val="0"/>
          <w:marRight w:val="0"/>
          <w:marTop w:val="0"/>
          <w:marBottom w:val="0"/>
          <w:divBdr>
            <w:top w:val="none" w:sz="0" w:space="0" w:color="auto"/>
            <w:left w:val="none" w:sz="0" w:space="0" w:color="auto"/>
            <w:bottom w:val="none" w:sz="0" w:space="0" w:color="auto"/>
            <w:right w:val="none" w:sz="0" w:space="0" w:color="auto"/>
          </w:divBdr>
        </w:div>
      </w:divsChild>
    </w:div>
    <w:div w:id="1284724939">
      <w:bodyDiv w:val="1"/>
      <w:marLeft w:val="0"/>
      <w:marRight w:val="0"/>
      <w:marTop w:val="0"/>
      <w:marBottom w:val="0"/>
      <w:divBdr>
        <w:top w:val="none" w:sz="0" w:space="0" w:color="auto"/>
        <w:left w:val="none" w:sz="0" w:space="0" w:color="auto"/>
        <w:bottom w:val="none" w:sz="0" w:space="0" w:color="auto"/>
        <w:right w:val="none" w:sz="0" w:space="0" w:color="auto"/>
      </w:divBdr>
    </w:div>
    <w:div w:id="1348603550">
      <w:bodyDiv w:val="1"/>
      <w:marLeft w:val="0"/>
      <w:marRight w:val="0"/>
      <w:marTop w:val="0"/>
      <w:marBottom w:val="0"/>
      <w:divBdr>
        <w:top w:val="none" w:sz="0" w:space="0" w:color="auto"/>
        <w:left w:val="none" w:sz="0" w:space="0" w:color="auto"/>
        <w:bottom w:val="none" w:sz="0" w:space="0" w:color="auto"/>
        <w:right w:val="none" w:sz="0" w:space="0" w:color="auto"/>
      </w:divBdr>
      <w:divsChild>
        <w:div w:id="517358152">
          <w:marLeft w:val="547"/>
          <w:marRight w:val="0"/>
          <w:marTop w:val="0"/>
          <w:marBottom w:val="0"/>
          <w:divBdr>
            <w:top w:val="none" w:sz="0" w:space="0" w:color="auto"/>
            <w:left w:val="none" w:sz="0" w:space="0" w:color="auto"/>
            <w:bottom w:val="none" w:sz="0" w:space="0" w:color="auto"/>
            <w:right w:val="none" w:sz="0" w:space="0" w:color="auto"/>
          </w:divBdr>
        </w:div>
      </w:divsChild>
    </w:div>
    <w:div w:id="1480228237">
      <w:bodyDiv w:val="1"/>
      <w:marLeft w:val="0"/>
      <w:marRight w:val="0"/>
      <w:marTop w:val="0"/>
      <w:marBottom w:val="0"/>
      <w:divBdr>
        <w:top w:val="none" w:sz="0" w:space="0" w:color="auto"/>
        <w:left w:val="none" w:sz="0" w:space="0" w:color="auto"/>
        <w:bottom w:val="none" w:sz="0" w:space="0" w:color="auto"/>
        <w:right w:val="none" w:sz="0" w:space="0" w:color="auto"/>
      </w:divBdr>
    </w:div>
    <w:div w:id="1885941610">
      <w:bodyDiv w:val="1"/>
      <w:marLeft w:val="0"/>
      <w:marRight w:val="0"/>
      <w:marTop w:val="0"/>
      <w:marBottom w:val="0"/>
      <w:divBdr>
        <w:top w:val="none" w:sz="0" w:space="0" w:color="auto"/>
        <w:left w:val="none" w:sz="0" w:space="0" w:color="auto"/>
        <w:bottom w:val="none" w:sz="0" w:space="0" w:color="auto"/>
        <w:right w:val="none" w:sz="0" w:space="0" w:color="auto"/>
      </w:divBdr>
      <w:divsChild>
        <w:div w:id="109012572">
          <w:marLeft w:val="360"/>
          <w:marRight w:val="0"/>
          <w:marTop w:val="200"/>
          <w:marBottom w:val="0"/>
          <w:divBdr>
            <w:top w:val="none" w:sz="0" w:space="0" w:color="auto"/>
            <w:left w:val="none" w:sz="0" w:space="0" w:color="auto"/>
            <w:bottom w:val="none" w:sz="0" w:space="0" w:color="auto"/>
            <w:right w:val="none" w:sz="0" w:space="0" w:color="auto"/>
          </w:divBdr>
        </w:div>
        <w:div w:id="566454623">
          <w:marLeft w:val="360"/>
          <w:marRight w:val="0"/>
          <w:marTop w:val="200"/>
          <w:marBottom w:val="0"/>
          <w:divBdr>
            <w:top w:val="none" w:sz="0" w:space="0" w:color="auto"/>
            <w:left w:val="none" w:sz="0" w:space="0" w:color="auto"/>
            <w:bottom w:val="none" w:sz="0" w:space="0" w:color="auto"/>
            <w:right w:val="none" w:sz="0" w:space="0" w:color="auto"/>
          </w:divBdr>
        </w:div>
        <w:div w:id="1884950278">
          <w:marLeft w:val="360"/>
          <w:marRight w:val="0"/>
          <w:marTop w:val="200"/>
          <w:marBottom w:val="0"/>
          <w:divBdr>
            <w:top w:val="none" w:sz="0" w:space="0" w:color="auto"/>
            <w:left w:val="none" w:sz="0" w:space="0" w:color="auto"/>
            <w:bottom w:val="none" w:sz="0" w:space="0" w:color="auto"/>
            <w:right w:val="none" w:sz="0" w:space="0" w:color="auto"/>
          </w:divBdr>
        </w:div>
      </w:divsChild>
    </w:div>
    <w:div w:id="2012759725">
      <w:bodyDiv w:val="1"/>
      <w:marLeft w:val="0"/>
      <w:marRight w:val="0"/>
      <w:marTop w:val="0"/>
      <w:marBottom w:val="0"/>
      <w:divBdr>
        <w:top w:val="none" w:sz="0" w:space="0" w:color="auto"/>
        <w:left w:val="none" w:sz="0" w:space="0" w:color="auto"/>
        <w:bottom w:val="none" w:sz="0" w:space="0" w:color="auto"/>
        <w:right w:val="none" w:sz="0" w:space="0" w:color="auto"/>
      </w:divBdr>
    </w:div>
    <w:div w:id="204675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BC50E-AB3C-4D0A-928B-E558F79D4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2096</Words>
  <Characters>11952</Characters>
  <Application>Microsoft Office Word</Application>
  <DocSecurity>0</DocSecurity>
  <Lines>99</Lines>
  <Paragraphs>28</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14020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Kusuda Satoshi</dc:creator>
  <cp:lastModifiedBy>BELA</cp:lastModifiedBy>
  <cp:revision>12</cp:revision>
  <dcterms:created xsi:type="dcterms:W3CDTF">2024-12-20T12:56:00Z</dcterms:created>
  <dcterms:modified xsi:type="dcterms:W3CDTF">2025-01-16T05:51:00Z</dcterms:modified>
</cp:coreProperties>
</file>