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PlainTable4"/>
        <w:tblW w:w="10350" w:type="dxa"/>
        <w:tblLook w:val="04A0" w:firstRow="1" w:lastRow="0" w:firstColumn="1" w:lastColumn="0" w:noHBand="0" w:noVBand="1"/>
      </w:tblPr>
      <w:tblGrid>
        <w:gridCol w:w="6570"/>
        <w:gridCol w:w="3780"/>
      </w:tblGrid>
      <w:tr w:rsidR="007A294E" w14:paraId="686CD99E" w14:textId="77777777" w:rsidTr="00CC12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Borders>
              <w:bottom w:val="double" w:sz="4" w:space="0" w:color="auto"/>
            </w:tcBorders>
          </w:tcPr>
          <w:p w14:paraId="06CD4041" w14:textId="60DAE876" w:rsidR="007A294E" w:rsidRPr="00095AF0" w:rsidRDefault="000F4616" w:rsidP="009C3326">
            <w:r>
              <w:t>Noor Zaidi</w:t>
            </w:r>
          </w:p>
        </w:tc>
        <w:tc>
          <w:tcPr>
            <w:tcW w:w="3780" w:type="dxa"/>
            <w:tcBorders>
              <w:bottom w:val="double" w:sz="4" w:space="0" w:color="auto"/>
            </w:tcBorders>
          </w:tcPr>
          <w:p w14:paraId="55FC5949" w14:textId="2519F989" w:rsidR="007A294E" w:rsidRPr="007A294E" w:rsidRDefault="009411D8" w:rsidP="006B0BF6">
            <w:pPr>
              <w:jc w:val="right"/>
              <w:cnfStyle w:val="100000000000" w:firstRow="1" w:lastRow="0" w:firstColumn="0" w:lastColumn="0" w:oddVBand="0" w:evenVBand="0" w:oddHBand="0" w:evenHBand="0" w:firstRowFirstColumn="0" w:firstRowLastColumn="0" w:lastRowFirstColumn="0" w:lastRowLastColumn="0"/>
              <w:rPr>
                <w:b w:val="0"/>
                <w:bCs w:val="0"/>
              </w:rPr>
            </w:pPr>
            <w:r>
              <w:rPr>
                <w:b w:val="0"/>
                <w:bCs w:val="0"/>
              </w:rPr>
              <w:t>703.</w:t>
            </w:r>
            <w:r w:rsidR="001E36E4">
              <w:rPr>
                <w:b w:val="0"/>
                <w:bCs w:val="0"/>
              </w:rPr>
              <w:t>863</w:t>
            </w:r>
            <w:r w:rsidR="00D9136C">
              <w:rPr>
                <w:b w:val="0"/>
                <w:bCs w:val="0"/>
              </w:rPr>
              <w:t>.8605</w:t>
            </w:r>
          </w:p>
          <w:p w14:paraId="72A460B5" w14:textId="61CB6A03" w:rsidR="007A294E" w:rsidRPr="007A294E" w:rsidRDefault="00565805" w:rsidP="006B0BF6">
            <w:pPr>
              <w:jc w:val="right"/>
              <w:cnfStyle w:val="100000000000" w:firstRow="1" w:lastRow="0" w:firstColumn="0" w:lastColumn="0" w:oddVBand="0" w:evenVBand="0" w:oddHBand="0" w:evenHBand="0" w:firstRowFirstColumn="0" w:firstRowLastColumn="0" w:lastRowFirstColumn="0" w:lastRowLastColumn="0"/>
              <w:rPr>
                <w:b w:val="0"/>
                <w:bCs w:val="0"/>
              </w:rPr>
            </w:pPr>
            <w:r>
              <w:rPr>
                <w:b w:val="0"/>
                <w:bCs w:val="0"/>
              </w:rPr>
              <w:t>Brentwood</w:t>
            </w:r>
            <w:r w:rsidR="009411D8">
              <w:rPr>
                <w:b w:val="0"/>
                <w:bCs w:val="0"/>
              </w:rPr>
              <w:t xml:space="preserve">, </w:t>
            </w:r>
            <w:r w:rsidR="00B358D4">
              <w:rPr>
                <w:b w:val="0"/>
                <w:bCs w:val="0"/>
              </w:rPr>
              <w:t>TN</w:t>
            </w:r>
            <w:r w:rsidR="007A294E" w:rsidRPr="007A294E">
              <w:rPr>
                <w:b w:val="0"/>
                <w:bCs w:val="0"/>
              </w:rPr>
              <w:t xml:space="preserve"> </w:t>
            </w:r>
            <w:r w:rsidR="003F11EA">
              <w:rPr>
                <w:b w:val="0"/>
                <w:bCs w:val="0"/>
              </w:rPr>
              <w:t>37027</w:t>
            </w:r>
          </w:p>
          <w:p w14:paraId="0B26BEA8" w14:textId="6304C76D" w:rsidR="007A294E" w:rsidRPr="00554116" w:rsidRDefault="000F4616" w:rsidP="00554116">
            <w:pPr>
              <w:jc w:val="right"/>
              <w:cnfStyle w:val="100000000000" w:firstRow="1" w:lastRow="0" w:firstColumn="0" w:lastColumn="0" w:oddVBand="0" w:evenVBand="0" w:oddHBand="0" w:evenHBand="0" w:firstRowFirstColumn="0" w:firstRowLastColumn="0" w:lastRowFirstColumn="0" w:lastRowLastColumn="0"/>
              <w:rPr>
                <w:rFonts w:cstheme="minorHAnsi"/>
              </w:rPr>
            </w:pPr>
            <w:hyperlink r:id="rId7" w:history="1">
              <w:r w:rsidRPr="00A462BA">
                <w:rPr>
                  <w:rStyle w:val="Hyperlink"/>
                  <w:rFonts w:cstheme="minorHAnsi"/>
                </w:rPr>
                <w:t>zaidinoor@hotmail.com</w:t>
              </w:r>
            </w:hyperlink>
            <w:r w:rsidR="005D4638">
              <w:rPr>
                <w:rFonts w:cstheme="minorHAnsi"/>
                <w:color w:val="0000FF"/>
              </w:rPr>
              <w:t xml:space="preserve"> </w:t>
            </w:r>
          </w:p>
        </w:tc>
      </w:tr>
    </w:tbl>
    <w:p w14:paraId="503E2874" w14:textId="2E8A314D" w:rsidR="007A294E" w:rsidRPr="00CC12C0" w:rsidRDefault="007A294E" w:rsidP="006B0BF6">
      <w:pPr>
        <w:spacing w:after="0" w:line="240" w:lineRule="auto"/>
        <w:rPr>
          <w:sz w:val="16"/>
          <w:szCs w:val="16"/>
        </w:rPr>
      </w:pPr>
    </w:p>
    <w:p w14:paraId="06922BB8" w14:textId="183D9408" w:rsidR="007A294E" w:rsidRPr="006B0BF6" w:rsidRDefault="007A294E" w:rsidP="006B0BF6">
      <w:pPr>
        <w:shd w:val="clear" w:color="auto" w:fill="E7E6E6" w:themeFill="background2"/>
        <w:spacing w:after="0" w:line="240" w:lineRule="auto"/>
        <w:rPr>
          <w:b/>
          <w:bCs/>
        </w:rPr>
      </w:pPr>
      <w:r w:rsidRPr="006B0BF6">
        <w:rPr>
          <w:b/>
          <w:bCs/>
        </w:rPr>
        <w:t>SUMMARY</w:t>
      </w:r>
    </w:p>
    <w:p w14:paraId="3D34A231" w14:textId="2CD0468E" w:rsidR="00EE7FF3" w:rsidRPr="002B564B" w:rsidRDefault="00EE7FF3" w:rsidP="0012558B">
      <w:pPr>
        <w:rPr>
          <w:rFonts w:cstheme="minorHAnsi"/>
        </w:rPr>
      </w:pPr>
      <w:r w:rsidRPr="00EE7FF3">
        <w:t xml:space="preserve">A well-qualified, successful, seasoned, and dynamic subject matter expert (SME) with multiple certifications and extensive hands-on expertise. Owner of a stellar record of success in making significant contributions to enterprise content management applications development. An Incisive analyst, strategic thinker, and complex problem solver, offering proven project management and team leadership talents. </w:t>
      </w:r>
      <w:r w:rsidRPr="00774E91">
        <w:rPr>
          <w:rFonts w:cstheme="minorHAnsi"/>
        </w:rPr>
        <w:t xml:space="preserve">Experience covers </w:t>
      </w:r>
      <w:r w:rsidR="00A87FC0" w:rsidRPr="00774E91">
        <w:rPr>
          <w:rFonts w:cstheme="minorHAnsi"/>
        </w:rPr>
        <w:t>PMI- Agile Certified Practitioner (PMI-ACP), Certified Scrum Master (CSM),</w:t>
      </w:r>
      <w:r w:rsidR="00035E72" w:rsidRPr="00774E91">
        <w:rPr>
          <w:rFonts w:cstheme="minorHAnsi"/>
        </w:rPr>
        <w:t xml:space="preserve"> </w:t>
      </w:r>
      <w:r w:rsidR="00A87FC0" w:rsidRPr="00774E91">
        <w:rPr>
          <w:rFonts w:cstheme="minorHAnsi"/>
        </w:rPr>
        <w:t xml:space="preserve">Quality Assurance </w:t>
      </w:r>
      <w:r w:rsidR="00A87FC0" w:rsidRPr="00774E91">
        <w:rPr>
          <w:rFonts w:cstheme="minorHAnsi"/>
          <w:bCs/>
          <w:color w:val="000000"/>
        </w:rPr>
        <w:t>Management</w:t>
      </w:r>
      <w:r w:rsidR="00A87FC0" w:rsidRPr="00774E91">
        <w:rPr>
          <w:rFonts w:cstheme="minorHAnsi"/>
        </w:rPr>
        <w:t>, and Release Management</w:t>
      </w:r>
      <w:r w:rsidR="00A87FC0" w:rsidRPr="00774E91">
        <w:rPr>
          <w:rFonts w:cstheme="minorHAnsi"/>
          <w:bCs/>
          <w:color w:val="000000"/>
        </w:rPr>
        <w:t xml:space="preserve">. </w:t>
      </w:r>
      <w:r w:rsidR="00A87FC0" w:rsidRPr="00774E91">
        <w:rPr>
          <w:rFonts w:cstheme="minorHAnsi"/>
        </w:rPr>
        <w:t xml:space="preserve">Possess career history of leading organizations to dramatic gains in delivery of diverse solutions in traditional Waterfall, RUP, and Agile environments. Experience in conducting Backlog refinement, Sprint planning, Daily Scrum, and Sprint Review Meetings using Agile Methodology. Experience in full software development life cycle (SDLC) and knowledge of several agile frameworks - Scrum, XP, and Kanban. </w:t>
      </w:r>
    </w:p>
    <w:p w14:paraId="273F0D71" w14:textId="3D472DC6" w:rsidR="00EE7FF3" w:rsidRPr="006B0BF6" w:rsidRDefault="00EE7FF3" w:rsidP="00EE7FF3">
      <w:pPr>
        <w:shd w:val="clear" w:color="auto" w:fill="E7E6E6" w:themeFill="background2"/>
        <w:spacing w:after="0" w:line="240" w:lineRule="auto"/>
        <w:rPr>
          <w:b/>
          <w:bCs/>
        </w:rPr>
      </w:pPr>
      <w:r>
        <w:rPr>
          <w:b/>
          <w:bCs/>
        </w:rPr>
        <w:t>TECHNICAL PROFICIENCIES</w:t>
      </w:r>
    </w:p>
    <w:p w14:paraId="1511BE38" w14:textId="64BB15BA" w:rsidR="00EE7FF3" w:rsidRPr="00E459EB" w:rsidRDefault="00EE7FF3" w:rsidP="006B0BF6">
      <w:pPr>
        <w:spacing w:after="0" w:line="240" w:lineRule="auto"/>
        <w:jc w:val="both"/>
        <w:rPr>
          <w:rFonts w:ascii="Calibri" w:hAnsi="Calibri" w:cs="Calibri"/>
          <w:sz w:val="12"/>
          <w:szCs w:val="12"/>
        </w:rPr>
      </w:pPr>
    </w:p>
    <w:tbl>
      <w:tblPr>
        <w:tblStyle w:val="TableGrid"/>
        <w:tblW w:w="10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8100"/>
      </w:tblGrid>
      <w:tr w:rsidR="00430FD9" w:rsidRPr="009D4373" w14:paraId="14138118" w14:textId="77777777" w:rsidTr="00EE7FF3">
        <w:tc>
          <w:tcPr>
            <w:tcW w:w="2245" w:type="dxa"/>
          </w:tcPr>
          <w:p w14:paraId="06F8D2AE" w14:textId="407635F2" w:rsidR="00430FD9" w:rsidRPr="009D4373" w:rsidRDefault="00211DA2" w:rsidP="00430FD9">
            <w:pPr>
              <w:spacing w:after="60"/>
              <w:jc w:val="right"/>
              <w:rPr>
                <w:rFonts w:ascii="Calibri" w:hAnsi="Calibri" w:cs="Calibri"/>
                <w:b/>
                <w:bCs/>
                <w:sz w:val="20"/>
                <w:szCs w:val="20"/>
              </w:rPr>
            </w:pPr>
            <w:r>
              <w:rPr>
                <w:rFonts w:ascii="Calibri" w:hAnsi="Calibri" w:cs="Calibri"/>
                <w:b/>
                <w:bCs/>
                <w:sz w:val="20"/>
                <w:szCs w:val="20"/>
              </w:rPr>
              <w:t>Project Management</w:t>
            </w:r>
            <w:r w:rsidR="00430FD9" w:rsidRPr="00BD5855">
              <w:rPr>
                <w:rFonts w:ascii="Calibri" w:hAnsi="Calibri" w:cs="Calibri"/>
                <w:b/>
                <w:bCs/>
                <w:sz w:val="20"/>
                <w:szCs w:val="20"/>
              </w:rPr>
              <w:t>:</w:t>
            </w:r>
          </w:p>
        </w:tc>
        <w:tc>
          <w:tcPr>
            <w:tcW w:w="8100" w:type="dxa"/>
          </w:tcPr>
          <w:p w14:paraId="12B710FD" w14:textId="5FDA2FB1" w:rsidR="00430FD9" w:rsidRPr="009D4373" w:rsidRDefault="00DE7F27" w:rsidP="00430FD9">
            <w:pPr>
              <w:spacing w:after="60"/>
              <w:jc w:val="both"/>
              <w:rPr>
                <w:rFonts w:ascii="Calibri" w:hAnsi="Calibri" w:cs="Calibri"/>
                <w:sz w:val="20"/>
                <w:szCs w:val="20"/>
              </w:rPr>
            </w:pPr>
            <w:r>
              <w:rPr>
                <w:rFonts w:ascii="Calibri" w:hAnsi="Calibri" w:cs="Calibri"/>
                <w:sz w:val="20"/>
                <w:szCs w:val="20"/>
              </w:rPr>
              <w:t>Program Management</w:t>
            </w:r>
            <w:r w:rsidR="00430FD9" w:rsidRPr="00BD5855">
              <w:rPr>
                <w:rFonts w:ascii="Calibri" w:hAnsi="Calibri" w:cs="Calibri"/>
                <w:sz w:val="20"/>
                <w:szCs w:val="20"/>
              </w:rPr>
              <w:t xml:space="preserve"> ▪ </w:t>
            </w:r>
            <w:r w:rsidR="00D77C91">
              <w:rPr>
                <w:rFonts w:ascii="Calibri" w:hAnsi="Calibri" w:cs="Calibri"/>
                <w:sz w:val="20"/>
                <w:szCs w:val="20"/>
              </w:rPr>
              <w:t>Agile Evangelist</w:t>
            </w:r>
            <w:r w:rsidR="00430FD9" w:rsidRPr="00BD5855">
              <w:rPr>
                <w:rFonts w:ascii="Calibri" w:hAnsi="Calibri" w:cs="Calibri"/>
                <w:sz w:val="20"/>
                <w:szCs w:val="20"/>
              </w:rPr>
              <w:t xml:space="preserve"> ▪ </w:t>
            </w:r>
            <w:r w:rsidR="007229B1">
              <w:rPr>
                <w:rFonts w:ascii="Calibri" w:hAnsi="Calibri" w:cs="Calibri"/>
                <w:sz w:val="20"/>
                <w:szCs w:val="20"/>
              </w:rPr>
              <w:t>Client &amp; Vendor Management</w:t>
            </w:r>
            <w:r w:rsidR="00430FD9" w:rsidRPr="00BD5855">
              <w:rPr>
                <w:rFonts w:ascii="Calibri" w:hAnsi="Calibri" w:cs="Calibri"/>
                <w:sz w:val="20"/>
                <w:szCs w:val="20"/>
              </w:rPr>
              <w:t xml:space="preserve"> ▪</w:t>
            </w:r>
            <w:r w:rsidR="006276AF">
              <w:rPr>
                <w:rFonts w:ascii="Calibri" w:hAnsi="Calibri" w:cs="Calibri"/>
                <w:sz w:val="20"/>
                <w:szCs w:val="20"/>
              </w:rPr>
              <w:t xml:space="preserve"> </w:t>
            </w:r>
            <w:r w:rsidR="007229B1">
              <w:rPr>
                <w:rFonts w:ascii="Calibri" w:hAnsi="Calibri" w:cs="Calibri"/>
                <w:sz w:val="20"/>
                <w:szCs w:val="20"/>
              </w:rPr>
              <w:t>Conflict Resolution</w:t>
            </w:r>
            <w:r w:rsidR="00430FD9" w:rsidRPr="00BD5855">
              <w:rPr>
                <w:rFonts w:ascii="Calibri" w:hAnsi="Calibri" w:cs="Calibri"/>
                <w:sz w:val="20"/>
                <w:szCs w:val="20"/>
              </w:rPr>
              <w:t xml:space="preserve"> </w:t>
            </w:r>
            <w:r w:rsidR="006276AF">
              <w:rPr>
                <w:rFonts w:ascii="Calibri" w:hAnsi="Calibri" w:cs="Calibri"/>
                <w:sz w:val="20"/>
                <w:szCs w:val="20"/>
              </w:rPr>
              <w:t>Servant Leadership</w:t>
            </w:r>
            <w:r w:rsidR="006276AF" w:rsidRPr="00BD5855">
              <w:rPr>
                <w:rFonts w:ascii="Calibri" w:hAnsi="Calibri" w:cs="Calibri"/>
                <w:sz w:val="20"/>
                <w:szCs w:val="20"/>
              </w:rPr>
              <w:t xml:space="preserve"> ▪ </w:t>
            </w:r>
            <w:r w:rsidR="000D2A53">
              <w:rPr>
                <w:rFonts w:ascii="Calibri" w:hAnsi="Calibri" w:cs="Calibri"/>
                <w:sz w:val="20"/>
                <w:szCs w:val="20"/>
              </w:rPr>
              <w:t>Automation &amp; Dev</w:t>
            </w:r>
            <w:r w:rsidR="00C93E95">
              <w:rPr>
                <w:rFonts w:ascii="Calibri" w:hAnsi="Calibri" w:cs="Calibri"/>
                <w:sz w:val="20"/>
                <w:szCs w:val="20"/>
              </w:rPr>
              <w:t>O</w:t>
            </w:r>
            <w:r w:rsidR="000D2A53">
              <w:rPr>
                <w:rFonts w:ascii="Calibri" w:hAnsi="Calibri" w:cs="Calibri"/>
                <w:sz w:val="20"/>
                <w:szCs w:val="20"/>
              </w:rPr>
              <w:t>ps</w:t>
            </w:r>
            <w:r w:rsidR="006276AF" w:rsidRPr="00BD5855">
              <w:rPr>
                <w:rFonts w:ascii="Calibri" w:hAnsi="Calibri" w:cs="Calibri"/>
                <w:sz w:val="20"/>
                <w:szCs w:val="20"/>
              </w:rPr>
              <w:t xml:space="preserve"> ▪ </w:t>
            </w:r>
            <w:r w:rsidR="00C93E95">
              <w:rPr>
                <w:rFonts w:ascii="Calibri" w:hAnsi="Calibri" w:cs="Calibri"/>
                <w:sz w:val="20"/>
                <w:szCs w:val="20"/>
              </w:rPr>
              <w:t>Quality Influencer</w:t>
            </w:r>
            <w:r w:rsidR="006276AF" w:rsidRPr="00BD5855">
              <w:rPr>
                <w:rFonts w:ascii="Calibri" w:hAnsi="Calibri" w:cs="Calibri"/>
                <w:sz w:val="20"/>
                <w:szCs w:val="20"/>
              </w:rPr>
              <w:t xml:space="preserve"> ▪</w:t>
            </w:r>
            <w:r w:rsidR="006276AF">
              <w:rPr>
                <w:rFonts w:ascii="Calibri" w:hAnsi="Calibri" w:cs="Calibri"/>
                <w:sz w:val="20"/>
                <w:szCs w:val="20"/>
              </w:rPr>
              <w:t xml:space="preserve"> </w:t>
            </w:r>
            <w:r w:rsidR="00335B22">
              <w:rPr>
                <w:rFonts w:ascii="Calibri" w:hAnsi="Calibri" w:cs="Calibri"/>
                <w:sz w:val="20"/>
                <w:szCs w:val="20"/>
              </w:rPr>
              <w:t>Healthcare Management</w:t>
            </w:r>
            <w:r w:rsidR="006276AF">
              <w:rPr>
                <w:rFonts w:ascii="Calibri" w:hAnsi="Calibri" w:cs="Calibri"/>
                <w:sz w:val="20"/>
                <w:szCs w:val="20"/>
              </w:rPr>
              <w:t xml:space="preserve"> </w:t>
            </w:r>
            <w:r w:rsidR="007532F9">
              <w:rPr>
                <w:rFonts w:ascii="Calibri" w:hAnsi="Calibri" w:cs="Calibri"/>
                <w:sz w:val="20"/>
                <w:szCs w:val="20"/>
              </w:rPr>
              <w:t xml:space="preserve">System </w:t>
            </w:r>
          </w:p>
        </w:tc>
      </w:tr>
      <w:tr w:rsidR="00430FD9" w:rsidRPr="009D4373" w14:paraId="18031BDD" w14:textId="77777777" w:rsidTr="00EE7FF3">
        <w:tc>
          <w:tcPr>
            <w:tcW w:w="2245" w:type="dxa"/>
          </w:tcPr>
          <w:p w14:paraId="3E95DD47" w14:textId="77777777" w:rsidR="00430FD9" w:rsidRPr="00BD5855" w:rsidRDefault="00430FD9" w:rsidP="00430FD9">
            <w:pPr>
              <w:spacing w:after="60"/>
              <w:jc w:val="right"/>
              <w:rPr>
                <w:rFonts w:ascii="Calibri" w:hAnsi="Calibri" w:cs="Calibri"/>
                <w:b/>
                <w:bCs/>
                <w:sz w:val="20"/>
                <w:szCs w:val="20"/>
              </w:rPr>
            </w:pPr>
            <w:r w:rsidRPr="00BD5855">
              <w:rPr>
                <w:rFonts w:ascii="Calibri" w:hAnsi="Calibri" w:cs="Calibri"/>
                <w:b/>
                <w:bCs/>
                <w:sz w:val="20"/>
                <w:szCs w:val="20"/>
              </w:rPr>
              <w:t xml:space="preserve">Programming </w:t>
            </w:r>
          </w:p>
          <w:p w14:paraId="326C7B30" w14:textId="105CDA4E" w:rsidR="00685C6C" w:rsidRDefault="0039446A" w:rsidP="00430FD9">
            <w:pPr>
              <w:spacing w:after="60"/>
              <w:jc w:val="right"/>
              <w:rPr>
                <w:rFonts w:ascii="Calibri" w:hAnsi="Calibri" w:cs="Calibri"/>
                <w:b/>
                <w:bCs/>
                <w:sz w:val="20"/>
                <w:szCs w:val="20"/>
              </w:rPr>
            </w:pPr>
            <w:r>
              <w:rPr>
                <w:rFonts w:ascii="Calibri" w:hAnsi="Calibri" w:cs="Calibri"/>
                <w:b/>
                <w:bCs/>
                <w:sz w:val="20"/>
                <w:szCs w:val="20"/>
              </w:rPr>
              <w:t>Applications</w:t>
            </w:r>
          </w:p>
          <w:p w14:paraId="168A6655" w14:textId="77777777" w:rsidR="00F34C95" w:rsidRDefault="00F34C95" w:rsidP="00430FD9">
            <w:pPr>
              <w:spacing w:after="60"/>
              <w:jc w:val="right"/>
              <w:rPr>
                <w:rFonts w:ascii="Calibri" w:hAnsi="Calibri" w:cs="Calibri"/>
                <w:b/>
                <w:bCs/>
                <w:sz w:val="20"/>
                <w:szCs w:val="20"/>
              </w:rPr>
            </w:pPr>
          </w:p>
          <w:p w14:paraId="33D37C06" w14:textId="77777777" w:rsidR="00F34C95" w:rsidRDefault="00F34C95" w:rsidP="00430FD9">
            <w:pPr>
              <w:spacing w:after="60"/>
              <w:jc w:val="right"/>
              <w:rPr>
                <w:rFonts w:ascii="Calibri" w:hAnsi="Calibri" w:cs="Calibri"/>
                <w:b/>
                <w:bCs/>
                <w:sz w:val="20"/>
                <w:szCs w:val="20"/>
              </w:rPr>
            </w:pPr>
          </w:p>
          <w:p w14:paraId="4B4C3EA0" w14:textId="50A1F002" w:rsidR="00430FD9" w:rsidRPr="009D4373" w:rsidRDefault="00430FD9" w:rsidP="00F34C95">
            <w:pPr>
              <w:spacing w:after="60"/>
              <w:rPr>
                <w:rFonts w:ascii="Calibri" w:hAnsi="Calibri" w:cs="Calibri"/>
                <w:b/>
                <w:bCs/>
                <w:sz w:val="20"/>
                <w:szCs w:val="20"/>
              </w:rPr>
            </w:pPr>
            <w:r w:rsidRPr="00BD5855">
              <w:rPr>
                <w:rFonts w:ascii="Calibri" w:hAnsi="Calibri" w:cs="Calibri"/>
                <w:b/>
                <w:bCs/>
                <w:sz w:val="20"/>
                <w:szCs w:val="20"/>
              </w:rPr>
              <w:t xml:space="preserve"> </w:t>
            </w:r>
            <w:r w:rsidR="002B5881">
              <w:rPr>
                <w:rFonts w:ascii="Calibri" w:hAnsi="Calibri" w:cs="Calibri"/>
                <w:b/>
                <w:bCs/>
                <w:sz w:val="20"/>
                <w:szCs w:val="20"/>
              </w:rPr>
              <w:t xml:space="preserve">     </w:t>
            </w:r>
            <w:r w:rsidRPr="00BD5855">
              <w:rPr>
                <w:rFonts w:ascii="Calibri" w:hAnsi="Calibri" w:cs="Calibri"/>
                <w:b/>
                <w:bCs/>
                <w:sz w:val="20"/>
                <w:szCs w:val="20"/>
              </w:rPr>
              <w:t xml:space="preserve">Database </w:t>
            </w:r>
            <w:r w:rsidR="007532F9">
              <w:rPr>
                <w:rFonts w:ascii="Calibri" w:hAnsi="Calibri" w:cs="Calibri"/>
                <w:b/>
                <w:bCs/>
                <w:sz w:val="20"/>
                <w:szCs w:val="20"/>
              </w:rPr>
              <w:t xml:space="preserve">Dashboard </w:t>
            </w:r>
          </w:p>
        </w:tc>
        <w:tc>
          <w:tcPr>
            <w:tcW w:w="8100" w:type="dxa"/>
          </w:tcPr>
          <w:p w14:paraId="7CC9175A" w14:textId="3F2CF102" w:rsidR="00430FD9" w:rsidRPr="000B690E" w:rsidRDefault="00430FD9" w:rsidP="00430FD9">
            <w:pPr>
              <w:spacing w:after="60"/>
              <w:jc w:val="both"/>
              <w:rPr>
                <w:rFonts w:ascii="Calibri" w:hAnsi="Calibri" w:cs="Calibri"/>
                <w:sz w:val="20"/>
                <w:szCs w:val="20"/>
              </w:rPr>
            </w:pPr>
            <w:r w:rsidRPr="00BD5855">
              <w:rPr>
                <w:rFonts w:ascii="Calibri" w:hAnsi="Calibri" w:cs="Calibri"/>
                <w:sz w:val="20"/>
                <w:szCs w:val="20"/>
              </w:rPr>
              <w:t xml:space="preserve">PowerShell ▪ PL/SQL </w:t>
            </w:r>
            <w:r w:rsidR="00565805" w:rsidRPr="00BD5855">
              <w:rPr>
                <w:rFonts w:ascii="Calibri" w:hAnsi="Calibri" w:cs="Calibri"/>
                <w:sz w:val="20"/>
                <w:szCs w:val="20"/>
              </w:rPr>
              <w:t>▪ JavaScript</w:t>
            </w:r>
            <w:r w:rsidRPr="00BD5855">
              <w:rPr>
                <w:rFonts w:ascii="Calibri" w:hAnsi="Calibri" w:cs="Calibri"/>
                <w:sz w:val="20"/>
                <w:szCs w:val="20"/>
              </w:rPr>
              <w:t xml:space="preserve"> ▪ CSS ▪ VBScript </w:t>
            </w:r>
            <w:r w:rsidR="00240D3A" w:rsidRPr="00BD5855">
              <w:rPr>
                <w:rFonts w:ascii="Calibri" w:hAnsi="Calibri" w:cs="Calibri"/>
                <w:sz w:val="20"/>
                <w:szCs w:val="20"/>
              </w:rPr>
              <w:t xml:space="preserve">▪ </w:t>
            </w:r>
            <w:r w:rsidR="00240D3A" w:rsidRPr="00240D3A">
              <w:rPr>
                <w:rFonts w:ascii="Calibri" w:hAnsi="Calibri" w:cs="Calibri"/>
                <w:sz w:val="20"/>
                <w:szCs w:val="20"/>
              </w:rPr>
              <w:t>C/C++</w:t>
            </w:r>
            <w:r w:rsidR="00240D3A">
              <w:rPr>
                <w:rFonts w:ascii="Calibri" w:hAnsi="Calibri" w:cs="Calibri"/>
                <w:sz w:val="20"/>
                <w:szCs w:val="20"/>
              </w:rPr>
              <w:t xml:space="preserve"> </w:t>
            </w:r>
            <w:r w:rsidR="00240D3A" w:rsidRPr="00BD5855">
              <w:rPr>
                <w:rFonts w:ascii="Calibri" w:hAnsi="Calibri" w:cs="Calibri"/>
                <w:sz w:val="20"/>
                <w:szCs w:val="20"/>
              </w:rPr>
              <w:t>▪</w:t>
            </w:r>
            <w:r w:rsidR="00240D3A" w:rsidRPr="00240D3A">
              <w:rPr>
                <w:rFonts w:ascii="Calibri" w:hAnsi="Calibri" w:cs="Calibri"/>
                <w:sz w:val="20"/>
                <w:szCs w:val="20"/>
              </w:rPr>
              <w:t xml:space="preserve"> Java, J2EE</w:t>
            </w:r>
          </w:p>
          <w:p w14:paraId="2DFE1A97" w14:textId="4745C009" w:rsidR="00685C6C" w:rsidRDefault="0040380B" w:rsidP="00430FD9">
            <w:pPr>
              <w:spacing w:after="60"/>
              <w:jc w:val="both"/>
              <w:rPr>
                <w:rFonts w:ascii="Calibri" w:hAnsi="Calibri" w:cs="Calibri"/>
                <w:sz w:val="20"/>
                <w:szCs w:val="20"/>
              </w:rPr>
            </w:pPr>
            <w:r>
              <w:rPr>
                <w:rFonts w:ascii="Calibri" w:hAnsi="Calibri" w:cs="Calibri"/>
                <w:sz w:val="20"/>
                <w:szCs w:val="20"/>
              </w:rPr>
              <w:t>Salesforce</w:t>
            </w:r>
            <w:r w:rsidR="00C50993">
              <w:rPr>
                <w:rFonts w:ascii="Calibri" w:hAnsi="Calibri" w:cs="Calibri"/>
                <w:sz w:val="20"/>
                <w:szCs w:val="20"/>
              </w:rPr>
              <w:t xml:space="preserve"> </w:t>
            </w:r>
            <w:r w:rsidR="00D91D99">
              <w:rPr>
                <w:rFonts w:ascii="Calibri" w:hAnsi="Calibri" w:cs="Calibri"/>
                <w:sz w:val="20"/>
                <w:szCs w:val="20"/>
              </w:rPr>
              <w:t>CRM</w:t>
            </w:r>
            <w:r w:rsidR="0039446A" w:rsidRPr="00BD5855">
              <w:rPr>
                <w:rFonts w:ascii="Calibri" w:hAnsi="Calibri" w:cs="Calibri"/>
                <w:sz w:val="20"/>
                <w:szCs w:val="20"/>
              </w:rPr>
              <w:t xml:space="preserve"> </w:t>
            </w:r>
            <w:r w:rsidR="001232B8" w:rsidRPr="00BD5855">
              <w:rPr>
                <w:rFonts w:ascii="Calibri" w:hAnsi="Calibri" w:cs="Calibri"/>
                <w:sz w:val="20"/>
                <w:szCs w:val="20"/>
              </w:rPr>
              <w:t>▪</w:t>
            </w:r>
            <w:r w:rsidR="00A459B5">
              <w:rPr>
                <w:rFonts w:ascii="Calibri" w:hAnsi="Calibri" w:cs="Calibri"/>
                <w:sz w:val="20"/>
                <w:szCs w:val="20"/>
              </w:rPr>
              <w:t xml:space="preserve"> </w:t>
            </w:r>
            <w:r w:rsidR="00A459B5" w:rsidRPr="001E36E4">
              <w:rPr>
                <w:rFonts w:cstheme="minorHAnsi"/>
                <w:color w:val="2D2828"/>
                <w:sz w:val="20"/>
                <w:szCs w:val="20"/>
                <w:shd w:val="clear" w:color="auto" w:fill="FFFFFF"/>
              </w:rPr>
              <w:t xml:space="preserve">Merchant Ag </w:t>
            </w:r>
            <w:r w:rsidR="00D91D99">
              <w:rPr>
                <w:rFonts w:cstheme="minorHAnsi"/>
                <w:color w:val="2D2828"/>
                <w:sz w:val="20"/>
                <w:szCs w:val="20"/>
                <w:shd w:val="clear" w:color="auto" w:fill="FFFFFF"/>
              </w:rPr>
              <w:t>CRM</w:t>
            </w:r>
            <w:r w:rsidR="00A459B5">
              <w:rPr>
                <w:rFonts w:cstheme="minorHAnsi"/>
                <w:color w:val="2D2828"/>
                <w:sz w:val="20"/>
                <w:szCs w:val="20"/>
                <w:shd w:val="clear" w:color="auto" w:fill="FFFFFF"/>
              </w:rPr>
              <w:t xml:space="preserve"> </w:t>
            </w:r>
            <w:r w:rsidR="00A459B5" w:rsidRPr="00BD5855">
              <w:rPr>
                <w:rFonts w:ascii="Calibri" w:hAnsi="Calibri" w:cs="Calibri"/>
                <w:sz w:val="20"/>
                <w:szCs w:val="20"/>
              </w:rPr>
              <w:t xml:space="preserve">▪ </w:t>
            </w:r>
            <w:r w:rsidR="006D6E3F" w:rsidRPr="00714B28">
              <w:rPr>
                <w:rFonts w:ascii="Calibri" w:hAnsi="Calibri" w:cs="Calibri"/>
                <w:sz w:val="20"/>
                <w:szCs w:val="20"/>
              </w:rPr>
              <w:t>DelTek Costpoint</w:t>
            </w:r>
            <w:r w:rsidR="00C50993">
              <w:rPr>
                <w:rFonts w:ascii="Calibri" w:hAnsi="Calibri" w:cs="Calibri"/>
                <w:sz w:val="20"/>
                <w:szCs w:val="20"/>
              </w:rPr>
              <w:t xml:space="preserve"> ERP</w:t>
            </w:r>
            <w:r w:rsidR="006D6E3F">
              <w:rPr>
                <w:rFonts w:ascii="Calibri" w:hAnsi="Calibri" w:cs="Calibri"/>
                <w:sz w:val="20"/>
                <w:szCs w:val="20"/>
              </w:rPr>
              <w:t xml:space="preserve"> </w:t>
            </w:r>
            <w:r w:rsidR="008F1C4E" w:rsidRPr="00BD5855">
              <w:rPr>
                <w:rFonts w:ascii="Calibri" w:hAnsi="Calibri" w:cs="Calibri"/>
                <w:sz w:val="20"/>
                <w:szCs w:val="20"/>
              </w:rPr>
              <w:t xml:space="preserve">▪ </w:t>
            </w:r>
            <w:r w:rsidR="008F1C4E" w:rsidRPr="00714B28">
              <w:rPr>
                <w:rFonts w:ascii="Calibri" w:hAnsi="Calibri" w:cs="Calibri"/>
                <w:sz w:val="20"/>
                <w:szCs w:val="20"/>
              </w:rPr>
              <w:t>SAP</w:t>
            </w:r>
            <w:r w:rsidR="00F512BA">
              <w:rPr>
                <w:rFonts w:ascii="Calibri" w:hAnsi="Calibri" w:cs="Calibri"/>
                <w:sz w:val="20"/>
                <w:szCs w:val="20"/>
              </w:rPr>
              <w:t xml:space="preserve"> ERP</w:t>
            </w:r>
            <w:r w:rsidR="008F1C4E">
              <w:rPr>
                <w:rFonts w:ascii="Calibri" w:hAnsi="Calibri" w:cs="Calibri"/>
                <w:sz w:val="20"/>
                <w:szCs w:val="20"/>
              </w:rPr>
              <w:t xml:space="preserve"> </w:t>
            </w:r>
            <w:r w:rsidR="006D6E3F" w:rsidRPr="00BD5855">
              <w:rPr>
                <w:rFonts w:ascii="Calibri" w:hAnsi="Calibri" w:cs="Calibri"/>
                <w:sz w:val="20"/>
                <w:szCs w:val="20"/>
              </w:rPr>
              <w:t>▪</w:t>
            </w:r>
            <w:r w:rsidR="00E724D8" w:rsidRPr="00714B28">
              <w:rPr>
                <w:rFonts w:ascii="Calibri" w:hAnsi="Calibri" w:cs="Calibri"/>
                <w:sz w:val="20"/>
                <w:szCs w:val="20"/>
              </w:rPr>
              <w:t xml:space="preserve"> PeopleSoft (HR-Sales-Order)</w:t>
            </w:r>
            <w:r w:rsidR="00E724D8" w:rsidRPr="00BD5855">
              <w:rPr>
                <w:rFonts w:ascii="Calibri" w:hAnsi="Calibri" w:cs="Calibri"/>
                <w:sz w:val="20"/>
                <w:szCs w:val="20"/>
              </w:rPr>
              <w:t xml:space="preserve"> </w:t>
            </w:r>
            <w:r w:rsidR="00AD0601" w:rsidRPr="00BD5855">
              <w:rPr>
                <w:rFonts w:ascii="Calibri" w:hAnsi="Calibri" w:cs="Calibri"/>
                <w:sz w:val="20"/>
                <w:szCs w:val="20"/>
              </w:rPr>
              <w:t>▪</w:t>
            </w:r>
            <w:r w:rsidR="00AD0601">
              <w:rPr>
                <w:rFonts w:ascii="Calibri" w:hAnsi="Calibri" w:cs="Calibri"/>
                <w:sz w:val="20"/>
                <w:szCs w:val="20"/>
              </w:rPr>
              <w:t xml:space="preserve"> </w:t>
            </w:r>
            <w:r w:rsidR="00AD0601" w:rsidRPr="00BD5855">
              <w:rPr>
                <w:rFonts w:ascii="Calibri" w:hAnsi="Calibri" w:cs="Calibri"/>
                <w:sz w:val="20"/>
                <w:szCs w:val="20"/>
              </w:rPr>
              <w:t>Azure</w:t>
            </w:r>
            <w:r w:rsidR="00695C9C">
              <w:rPr>
                <w:rFonts w:ascii="Calibri" w:hAnsi="Calibri" w:cs="Calibri"/>
                <w:sz w:val="20"/>
                <w:szCs w:val="20"/>
              </w:rPr>
              <w:t xml:space="preserve"> </w:t>
            </w:r>
            <w:r w:rsidR="001232B8" w:rsidRPr="00BD5855">
              <w:rPr>
                <w:rFonts w:ascii="Calibri" w:hAnsi="Calibri" w:cs="Calibri"/>
                <w:sz w:val="20"/>
                <w:szCs w:val="20"/>
              </w:rPr>
              <w:t>DevOps</w:t>
            </w:r>
            <w:r w:rsidR="00761E66">
              <w:rPr>
                <w:rFonts w:ascii="Calibri" w:hAnsi="Calibri" w:cs="Calibri"/>
                <w:sz w:val="20"/>
                <w:szCs w:val="20"/>
              </w:rPr>
              <w:t xml:space="preserve"> </w:t>
            </w:r>
            <w:r w:rsidR="00761E66" w:rsidRPr="00BD5855">
              <w:rPr>
                <w:rFonts w:ascii="Calibri" w:hAnsi="Calibri" w:cs="Calibri"/>
                <w:sz w:val="20"/>
                <w:szCs w:val="20"/>
              </w:rPr>
              <w:t xml:space="preserve">▪ </w:t>
            </w:r>
            <w:r w:rsidR="00C35ED4" w:rsidRPr="00714B28">
              <w:rPr>
                <w:rFonts w:ascii="Calibri" w:hAnsi="Calibri" w:cs="Calibri"/>
                <w:sz w:val="20"/>
                <w:szCs w:val="20"/>
              </w:rPr>
              <w:t>SharePoint</w:t>
            </w:r>
            <w:r w:rsidR="00AD0601">
              <w:rPr>
                <w:rFonts w:ascii="Calibri" w:hAnsi="Calibri" w:cs="Calibri"/>
                <w:sz w:val="20"/>
                <w:szCs w:val="20"/>
              </w:rPr>
              <w:t xml:space="preserve"> </w:t>
            </w:r>
            <w:r w:rsidR="00761E66" w:rsidRPr="00BD5855">
              <w:rPr>
                <w:rFonts w:ascii="Calibri" w:hAnsi="Calibri" w:cs="Calibri"/>
                <w:sz w:val="20"/>
                <w:szCs w:val="20"/>
              </w:rPr>
              <w:t>▪</w:t>
            </w:r>
            <w:r w:rsidR="00AD0601">
              <w:rPr>
                <w:rFonts w:ascii="Calibri" w:hAnsi="Calibri" w:cs="Calibri"/>
                <w:sz w:val="20"/>
                <w:szCs w:val="20"/>
              </w:rPr>
              <w:t xml:space="preserve"> </w:t>
            </w:r>
            <w:r w:rsidR="006D6E3F" w:rsidRPr="00714B28">
              <w:rPr>
                <w:rFonts w:ascii="Calibri" w:hAnsi="Calibri" w:cs="Calibri"/>
                <w:sz w:val="20"/>
                <w:szCs w:val="20"/>
              </w:rPr>
              <w:t>Test Manager</w:t>
            </w:r>
            <w:r w:rsidR="006D6E3F" w:rsidRPr="00BD5855">
              <w:rPr>
                <w:rFonts w:ascii="Calibri" w:hAnsi="Calibri" w:cs="Calibri"/>
                <w:sz w:val="20"/>
                <w:szCs w:val="20"/>
              </w:rPr>
              <w:t>▪</w:t>
            </w:r>
            <w:r w:rsidR="006D6E3F" w:rsidRPr="00714B28">
              <w:rPr>
                <w:rFonts w:ascii="Calibri" w:hAnsi="Calibri" w:cs="Calibri"/>
                <w:sz w:val="20"/>
                <w:szCs w:val="20"/>
              </w:rPr>
              <w:t xml:space="preserve"> </w:t>
            </w:r>
            <w:r w:rsidR="008F1C4E">
              <w:rPr>
                <w:rFonts w:ascii="Calibri" w:hAnsi="Calibri" w:cs="Calibri"/>
                <w:sz w:val="20"/>
                <w:szCs w:val="20"/>
              </w:rPr>
              <w:t xml:space="preserve">ALM </w:t>
            </w:r>
            <w:r w:rsidR="008F1C4E" w:rsidRPr="00BD5855">
              <w:rPr>
                <w:rFonts w:ascii="Calibri" w:hAnsi="Calibri" w:cs="Calibri"/>
                <w:sz w:val="20"/>
                <w:szCs w:val="20"/>
              </w:rPr>
              <w:t>▪</w:t>
            </w:r>
            <w:r w:rsidR="008F1C4E">
              <w:rPr>
                <w:rFonts w:ascii="Calibri" w:hAnsi="Calibri" w:cs="Calibri"/>
                <w:sz w:val="20"/>
                <w:szCs w:val="20"/>
              </w:rPr>
              <w:t xml:space="preserve"> HP </w:t>
            </w:r>
            <w:r w:rsidR="008F1C4E" w:rsidRPr="00714B28">
              <w:rPr>
                <w:rFonts w:ascii="Calibri" w:hAnsi="Calibri" w:cs="Calibri"/>
                <w:sz w:val="20"/>
                <w:szCs w:val="20"/>
              </w:rPr>
              <w:t>Quality Center</w:t>
            </w:r>
            <w:r w:rsidR="008F1C4E">
              <w:rPr>
                <w:rFonts w:ascii="Calibri" w:hAnsi="Calibri" w:cs="Calibri"/>
                <w:sz w:val="20"/>
                <w:szCs w:val="20"/>
              </w:rPr>
              <w:t xml:space="preserve"> </w:t>
            </w:r>
            <w:r w:rsidR="006D6E3F" w:rsidRPr="00BD5855">
              <w:rPr>
                <w:rFonts w:ascii="Calibri" w:hAnsi="Calibri" w:cs="Calibri"/>
                <w:sz w:val="20"/>
                <w:szCs w:val="20"/>
              </w:rPr>
              <w:t>▪</w:t>
            </w:r>
            <w:r w:rsidR="006D6E3F" w:rsidRPr="00714B28">
              <w:rPr>
                <w:rFonts w:ascii="Calibri" w:hAnsi="Calibri" w:cs="Calibri"/>
                <w:sz w:val="20"/>
                <w:szCs w:val="20"/>
              </w:rPr>
              <w:t xml:space="preserve"> </w:t>
            </w:r>
            <w:r w:rsidR="008F1C4E">
              <w:rPr>
                <w:rFonts w:ascii="Calibri" w:hAnsi="Calibri" w:cs="Calibri"/>
                <w:sz w:val="20"/>
                <w:szCs w:val="20"/>
              </w:rPr>
              <w:t xml:space="preserve">MS </w:t>
            </w:r>
            <w:r w:rsidR="00714B28" w:rsidRPr="00714B28">
              <w:rPr>
                <w:rFonts w:ascii="Calibri" w:hAnsi="Calibri" w:cs="Calibri"/>
                <w:sz w:val="20"/>
                <w:szCs w:val="20"/>
              </w:rPr>
              <w:t>Team</w:t>
            </w:r>
            <w:r w:rsidR="008F1C4E">
              <w:rPr>
                <w:rFonts w:ascii="Calibri" w:hAnsi="Calibri" w:cs="Calibri"/>
                <w:sz w:val="20"/>
                <w:szCs w:val="20"/>
              </w:rPr>
              <w:t xml:space="preserve"> </w:t>
            </w:r>
            <w:r w:rsidR="008F1C4E" w:rsidRPr="00BD5855">
              <w:rPr>
                <w:rFonts w:ascii="Calibri" w:hAnsi="Calibri" w:cs="Calibri"/>
                <w:sz w:val="20"/>
                <w:szCs w:val="20"/>
              </w:rPr>
              <w:t>▪</w:t>
            </w:r>
            <w:r w:rsidR="00714B28" w:rsidRPr="00714B28">
              <w:rPr>
                <w:rFonts w:ascii="Calibri" w:hAnsi="Calibri" w:cs="Calibri"/>
                <w:sz w:val="20"/>
                <w:szCs w:val="20"/>
              </w:rPr>
              <w:t xml:space="preserve"> MS Project</w:t>
            </w:r>
            <w:r w:rsidR="00C35ED4">
              <w:rPr>
                <w:rFonts w:ascii="Calibri" w:hAnsi="Calibri" w:cs="Calibri"/>
                <w:sz w:val="20"/>
                <w:szCs w:val="20"/>
              </w:rPr>
              <w:t xml:space="preserve"> </w:t>
            </w:r>
            <w:r w:rsidR="00C35ED4" w:rsidRPr="00BD5855">
              <w:rPr>
                <w:rFonts w:ascii="Calibri" w:hAnsi="Calibri" w:cs="Calibri"/>
                <w:sz w:val="20"/>
                <w:szCs w:val="20"/>
              </w:rPr>
              <w:t xml:space="preserve">▪ </w:t>
            </w:r>
            <w:r w:rsidR="00714B28" w:rsidRPr="00714B28">
              <w:rPr>
                <w:rFonts w:ascii="Calibri" w:hAnsi="Calibri" w:cs="Calibri"/>
                <w:sz w:val="20"/>
                <w:szCs w:val="20"/>
              </w:rPr>
              <w:t>Visio</w:t>
            </w:r>
            <w:r w:rsidR="00C35ED4">
              <w:rPr>
                <w:rFonts w:ascii="Calibri" w:hAnsi="Calibri" w:cs="Calibri"/>
                <w:sz w:val="20"/>
                <w:szCs w:val="20"/>
              </w:rPr>
              <w:t xml:space="preserve"> </w:t>
            </w:r>
            <w:r w:rsidR="00C35ED4" w:rsidRPr="00BD5855">
              <w:rPr>
                <w:rFonts w:ascii="Calibri" w:hAnsi="Calibri" w:cs="Calibri"/>
                <w:sz w:val="20"/>
                <w:szCs w:val="20"/>
              </w:rPr>
              <w:t xml:space="preserve">▪ </w:t>
            </w:r>
            <w:r w:rsidR="00714B28" w:rsidRPr="00714B28">
              <w:rPr>
                <w:rFonts w:ascii="Calibri" w:hAnsi="Calibri" w:cs="Calibri"/>
                <w:sz w:val="20"/>
                <w:szCs w:val="20"/>
              </w:rPr>
              <w:t>Jira</w:t>
            </w:r>
            <w:r w:rsidR="00C35ED4">
              <w:rPr>
                <w:rFonts w:ascii="Calibri" w:hAnsi="Calibri" w:cs="Calibri"/>
                <w:sz w:val="20"/>
                <w:szCs w:val="20"/>
              </w:rPr>
              <w:t xml:space="preserve"> </w:t>
            </w:r>
            <w:r w:rsidR="00C35ED4" w:rsidRPr="00BD5855">
              <w:rPr>
                <w:rFonts w:ascii="Calibri" w:hAnsi="Calibri" w:cs="Calibri"/>
                <w:sz w:val="20"/>
                <w:szCs w:val="20"/>
              </w:rPr>
              <w:t xml:space="preserve">▪ </w:t>
            </w:r>
            <w:r w:rsidR="00714B28" w:rsidRPr="00714B28">
              <w:rPr>
                <w:rFonts w:ascii="Calibri" w:hAnsi="Calibri" w:cs="Calibri"/>
                <w:sz w:val="20"/>
                <w:szCs w:val="20"/>
              </w:rPr>
              <w:t>Trello</w:t>
            </w:r>
            <w:r w:rsidR="00A90CBC">
              <w:rPr>
                <w:rFonts w:ascii="Calibri" w:hAnsi="Calibri" w:cs="Calibri"/>
                <w:sz w:val="20"/>
                <w:szCs w:val="20"/>
              </w:rPr>
              <w:t xml:space="preserve"> </w:t>
            </w:r>
            <w:r w:rsidR="00C35ED4" w:rsidRPr="00BD5855">
              <w:rPr>
                <w:rFonts w:ascii="Calibri" w:hAnsi="Calibri" w:cs="Calibri"/>
                <w:sz w:val="20"/>
                <w:szCs w:val="20"/>
              </w:rPr>
              <w:t xml:space="preserve">▪ </w:t>
            </w:r>
            <w:r w:rsidR="00C35ED4">
              <w:rPr>
                <w:rFonts w:ascii="Calibri" w:hAnsi="Calibri" w:cs="Calibri"/>
                <w:sz w:val="20"/>
                <w:szCs w:val="20"/>
              </w:rPr>
              <w:t>C</w:t>
            </w:r>
            <w:r w:rsidR="00714B28" w:rsidRPr="00714B28">
              <w:rPr>
                <w:rFonts w:ascii="Calibri" w:hAnsi="Calibri" w:cs="Calibri"/>
                <w:sz w:val="20"/>
                <w:szCs w:val="20"/>
              </w:rPr>
              <w:t xml:space="preserve">onfluences </w:t>
            </w:r>
            <w:r w:rsidR="00F34C95" w:rsidRPr="00BD5855">
              <w:rPr>
                <w:rFonts w:ascii="Calibri" w:hAnsi="Calibri" w:cs="Calibri"/>
                <w:sz w:val="20"/>
                <w:szCs w:val="20"/>
              </w:rPr>
              <w:t xml:space="preserve">▪ </w:t>
            </w:r>
            <w:r w:rsidR="00714B28" w:rsidRPr="00714B28">
              <w:rPr>
                <w:rFonts w:ascii="Calibri" w:hAnsi="Calibri" w:cs="Calibri"/>
                <w:sz w:val="20"/>
                <w:szCs w:val="20"/>
              </w:rPr>
              <w:t>TFS</w:t>
            </w:r>
            <w:r w:rsidR="00F34C95">
              <w:rPr>
                <w:rFonts w:ascii="Calibri" w:hAnsi="Calibri" w:cs="Calibri"/>
                <w:sz w:val="20"/>
                <w:szCs w:val="20"/>
              </w:rPr>
              <w:t xml:space="preserve"> </w:t>
            </w:r>
            <w:r w:rsidR="00523FEC" w:rsidRPr="00BD5855">
              <w:rPr>
                <w:rFonts w:ascii="Calibri" w:hAnsi="Calibri" w:cs="Calibri"/>
                <w:sz w:val="20"/>
                <w:szCs w:val="20"/>
              </w:rPr>
              <w:t xml:space="preserve">▪ </w:t>
            </w:r>
            <w:r w:rsidR="00714B28" w:rsidRPr="00714B28">
              <w:rPr>
                <w:rFonts w:ascii="Calibri" w:hAnsi="Calibri" w:cs="Calibri"/>
                <w:sz w:val="20"/>
                <w:szCs w:val="20"/>
              </w:rPr>
              <w:t>ClearQuest</w:t>
            </w:r>
            <w:r w:rsidR="00F34C95">
              <w:rPr>
                <w:rFonts w:ascii="Calibri" w:hAnsi="Calibri" w:cs="Calibri"/>
                <w:sz w:val="20"/>
                <w:szCs w:val="20"/>
              </w:rPr>
              <w:t xml:space="preserve"> </w:t>
            </w:r>
            <w:r w:rsidR="00F34C95" w:rsidRPr="00BD5855">
              <w:rPr>
                <w:rFonts w:ascii="Calibri" w:hAnsi="Calibri" w:cs="Calibri"/>
                <w:sz w:val="20"/>
                <w:szCs w:val="20"/>
              </w:rPr>
              <w:t xml:space="preserve">▪ </w:t>
            </w:r>
            <w:r w:rsidR="00714B28" w:rsidRPr="00714B28">
              <w:rPr>
                <w:rFonts w:ascii="Calibri" w:hAnsi="Calibri" w:cs="Calibri"/>
                <w:sz w:val="20"/>
                <w:szCs w:val="20"/>
              </w:rPr>
              <w:t>ClearCase</w:t>
            </w:r>
            <w:r w:rsidR="00F34C95">
              <w:rPr>
                <w:rFonts w:ascii="Calibri" w:hAnsi="Calibri" w:cs="Calibri"/>
                <w:sz w:val="20"/>
                <w:szCs w:val="20"/>
              </w:rPr>
              <w:t xml:space="preserve"> </w:t>
            </w:r>
            <w:r w:rsidR="00F34C95" w:rsidRPr="00BD5855">
              <w:rPr>
                <w:rFonts w:ascii="Calibri" w:hAnsi="Calibri" w:cs="Calibri"/>
                <w:sz w:val="20"/>
                <w:szCs w:val="20"/>
              </w:rPr>
              <w:t xml:space="preserve">▪ </w:t>
            </w:r>
            <w:r w:rsidR="00523FEC" w:rsidRPr="00714B28">
              <w:rPr>
                <w:rFonts w:ascii="Calibri" w:hAnsi="Calibri" w:cs="Calibri"/>
                <w:sz w:val="20"/>
                <w:szCs w:val="20"/>
              </w:rPr>
              <w:t>Epic</w:t>
            </w:r>
            <w:r w:rsidR="00714B28" w:rsidRPr="00714B28">
              <w:rPr>
                <w:rFonts w:ascii="Calibri" w:hAnsi="Calibri" w:cs="Calibri"/>
                <w:sz w:val="20"/>
                <w:szCs w:val="20"/>
              </w:rPr>
              <w:t>/EMR</w:t>
            </w:r>
            <w:r w:rsidR="00062841">
              <w:rPr>
                <w:rFonts w:ascii="Calibri" w:hAnsi="Calibri" w:cs="Calibri"/>
                <w:sz w:val="20"/>
                <w:szCs w:val="20"/>
              </w:rPr>
              <w:t xml:space="preserve"> </w:t>
            </w:r>
            <w:r w:rsidR="00062841" w:rsidRPr="00BD5855">
              <w:rPr>
                <w:rFonts w:ascii="Calibri" w:hAnsi="Calibri" w:cs="Calibri"/>
                <w:sz w:val="20"/>
                <w:szCs w:val="20"/>
              </w:rPr>
              <w:t xml:space="preserve">▪ </w:t>
            </w:r>
            <w:r w:rsidR="00714B28" w:rsidRPr="00714B28">
              <w:rPr>
                <w:rFonts w:ascii="Calibri" w:hAnsi="Calibri" w:cs="Calibri"/>
                <w:sz w:val="20"/>
                <w:szCs w:val="20"/>
              </w:rPr>
              <w:t>Sunrise Clinical Manager</w:t>
            </w:r>
          </w:p>
          <w:p w14:paraId="470B4FD9" w14:textId="00C0D14E" w:rsidR="00430FD9" w:rsidRPr="009D4373" w:rsidRDefault="00430FD9" w:rsidP="00430FD9">
            <w:pPr>
              <w:spacing w:after="60"/>
              <w:jc w:val="both"/>
              <w:rPr>
                <w:rFonts w:ascii="Calibri" w:hAnsi="Calibri" w:cs="Calibri"/>
                <w:sz w:val="20"/>
                <w:szCs w:val="20"/>
              </w:rPr>
            </w:pPr>
            <w:r w:rsidRPr="00BD5855">
              <w:rPr>
                <w:rFonts w:ascii="Calibri" w:hAnsi="Calibri" w:cs="Calibri"/>
                <w:sz w:val="20"/>
                <w:szCs w:val="20"/>
              </w:rPr>
              <w:t xml:space="preserve">MS SQL </w:t>
            </w:r>
            <w:r w:rsidRPr="000B690E">
              <w:rPr>
                <w:rFonts w:ascii="Calibri" w:hAnsi="Calibri" w:cs="Calibri"/>
                <w:sz w:val="20"/>
                <w:szCs w:val="20"/>
              </w:rPr>
              <w:t xml:space="preserve">▪ SQL Server Master Database Services ▪ SSAS ▪ SSIS ▪ SSRS ▪ SSMS Query Optimization </w:t>
            </w:r>
          </w:p>
        </w:tc>
      </w:tr>
      <w:tr w:rsidR="00430FD9" w:rsidRPr="00E459EB" w14:paraId="702A9C2B" w14:textId="77777777" w:rsidTr="00EE7FF3">
        <w:tc>
          <w:tcPr>
            <w:tcW w:w="2245" w:type="dxa"/>
          </w:tcPr>
          <w:p w14:paraId="519BED5C" w14:textId="11A78CFE" w:rsidR="00430FD9" w:rsidRPr="00E459EB" w:rsidRDefault="00430FD9" w:rsidP="00430FD9">
            <w:pPr>
              <w:spacing w:after="60"/>
              <w:jc w:val="right"/>
              <w:rPr>
                <w:rFonts w:ascii="Calibri" w:hAnsi="Calibri" w:cs="Calibri"/>
                <w:b/>
                <w:bCs/>
                <w:sz w:val="12"/>
                <w:szCs w:val="12"/>
              </w:rPr>
            </w:pPr>
          </w:p>
        </w:tc>
        <w:tc>
          <w:tcPr>
            <w:tcW w:w="8100" w:type="dxa"/>
          </w:tcPr>
          <w:p w14:paraId="65EDD5A9" w14:textId="77777777" w:rsidR="00430FD9" w:rsidRPr="00E459EB" w:rsidRDefault="00430FD9" w:rsidP="00430FD9">
            <w:pPr>
              <w:spacing w:after="60"/>
              <w:jc w:val="both"/>
              <w:rPr>
                <w:rFonts w:ascii="Calibri" w:hAnsi="Calibri" w:cs="Calibri"/>
                <w:sz w:val="12"/>
                <w:szCs w:val="12"/>
              </w:rPr>
            </w:pPr>
          </w:p>
        </w:tc>
      </w:tr>
    </w:tbl>
    <w:p w14:paraId="646476D9" w14:textId="0DB17021" w:rsidR="00EE7FF3" w:rsidRPr="00291C8F" w:rsidRDefault="00291C8F" w:rsidP="00291C8F">
      <w:pPr>
        <w:shd w:val="clear" w:color="auto" w:fill="E7E6E6" w:themeFill="background2"/>
        <w:spacing w:after="0" w:line="240" w:lineRule="auto"/>
        <w:rPr>
          <w:b/>
          <w:bCs/>
        </w:rPr>
      </w:pPr>
      <w:r w:rsidRPr="00CC12C0">
        <w:rPr>
          <w:b/>
          <w:bCs/>
        </w:rPr>
        <w:t>EDUCATION / CREDENTIALS</w:t>
      </w:r>
    </w:p>
    <w:p w14:paraId="2F62C677" w14:textId="77777777" w:rsidR="00291C8F" w:rsidRPr="00291C8F" w:rsidRDefault="00291C8F" w:rsidP="00291C8F">
      <w:pPr>
        <w:spacing w:after="0" w:line="240" w:lineRule="auto"/>
        <w:rPr>
          <w:b/>
          <w:bCs/>
          <w:sz w:val="20"/>
          <w:szCs w:val="20"/>
        </w:rPr>
      </w:pPr>
      <w:r w:rsidRPr="00291C8F">
        <w:rPr>
          <w:b/>
          <w:bCs/>
          <w:sz w:val="20"/>
          <w:szCs w:val="20"/>
        </w:rPr>
        <w:t>Master of Science in Computer Information System (CIS)</w:t>
      </w:r>
    </w:p>
    <w:p w14:paraId="5AC5B16C" w14:textId="77777777" w:rsidR="00291C8F" w:rsidRPr="00291C8F" w:rsidRDefault="00291C8F" w:rsidP="00291C8F">
      <w:pPr>
        <w:spacing w:after="0" w:line="240" w:lineRule="auto"/>
        <w:rPr>
          <w:sz w:val="20"/>
          <w:szCs w:val="20"/>
        </w:rPr>
      </w:pPr>
      <w:r w:rsidRPr="00291C8F">
        <w:rPr>
          <w:sz w:val="20"/>
          <w:szCs w:val="20"/>
        </w:rPr>
        <w:t>Agile Certified Practitioner (PMI-ACP), Project Management Institute</w:t>
      </w:r>
    </w:p>
    <w:p w14:paraId="6D3458C5" w14:textId="77777777" w:rsidR="00291C8F" w:rsidRDefault="00291C8F" w:rsidP="00291C8F">
      <w:pPr>
        <w:spacing w:after="0" w:line="240" w:lineRule="auto"/>
        <w:rPr>
          <w:sz w:val="20"/>
          <w:szCs w:val="20"/>
        </w:rPr>
      </w:pPr>
      <w:r w:rsidRPr="00291C8F">
        <w:rPr>
          <w:sz w:val="20"/>
          <w:szCs w:val="20"/>
        </w:rPr>
        <w:t>Certified Scrum Master, (CSM), Scrum Alliance</w:t>
      </w:r>
    </w:p>
    <w:p w14:paraId="2BF74E65" w14:textId="379B205D" w:rsidR="00C35ED4" w:rsidRPr="00291C8F" w:rsidRDefault="00C35ED4" w:rsidP="00291C8F">
      <w:pPr>
        <w:spacing w:after="0" w:line="240" w:lineRule="auto"/>
        <w:rPr>
          <w:sz w:val="20"/>
          <w:szCs w:val="20"/>
        </w:rPr>
      </w:pPr>
      <w:r>
        <w:rPr>
          <w:sz w:val="20"/>
          <w:szCs w:val="20"/>
        </w:rPr>
        <w:t>SAP Global Certification</w:t>
      </w:r>
    </w:p>
    <w:p w14:paraId="0C3E63EC" w14:textId="67F405FA" w:rsidR="00291C8F" w:rsidRPr="00291C8F" w:rsidRDefault="00291C8F" w:rsidP="00291C8F">
      <w:pPr>
        <w:spacing w:after="0" w:line="240" w:lineRule="auto"/>
        <w:rPr>
          <w:sz w:val="20"/>
          <w:szCs w:val="20"/>
        </w:rPr>
      </w:pPr>
      <w:r w:rsidRPr="00291C8F">
        <w:rPr>
          <w:sz w:val="20"/>
          <w:szCs w:val="20"/>
        </w:rPr>
        <w:t>Salesforce</w:t>
      </w:r>
      <w:r w:rsidR="00523FEC">
        <w:rPr>
          <w:sz w:val="20"/>
          <w:szCs w:val="20"/>
        </w:rPr>
        <w:t xml:space="preserve"> Admin</w:t>
      </w:r>
      <w:r w:rsidRPr="00291C8F">
        <w:rPr>
          <w:sz w:val="20"/>
          <w:szCs w:val="20"/>
        </w:rPr>
        <w:t xml:space="preserve"> Certification</w:t>
      </w:r>
    </w:p>
    <w:p w14:paraId="50E79538" w14:textId="13FC570A" w:rsidR="007A294E" w:rsidRPr="00CF43CD" w:rsidRDefault="007A294E" w:rsidP="006B0BF6">
      <w:pPr>
        <w:shd w:val="clear" w:color="auto" w:fill="E7E6E6" w:themeFill="background2"/>
        <w:spacing w:after="0" w:line="240" w:lineRule="auto"/>
        <w:rPr>
          <w:b/>
          <w:bCs/>
        </w:rPr>
      </w:pPr>
      <w:r w:rsidRPr="00CF43CD">
        <w:rPr>
          <w:b/>
          <w:bCs/>
        </w:rPr>
        <w:t>PROFESSIONAL EXPERIENCE</w:t>
      </w:r>
    </w:p>
    <w:p w14:paraId="2CF2151E" w14:textId="700D2684" w:rsidR="007A294E" w:rsidRPr="00EE7FF3" w:rsidRDefault="007A294E" w:rsidP="00693C43">
      <w:pPr>
        <w:spacing w:after="0" w:line="240" w:lineRule="auto"/>
        <w:rPr>
          <w:sz w:val="6"/>
          <w:szCs w:val="6"/>
        </w:rPr>
      </w:pPr>
    </w:p>
    <w:p w14:paraId="0223E37A" w14:textId="18866817" w:rsidR="00A419DA" w:rsidRDefault="001A747C" w:rsidP="00A419DA">
      <w:pPr>
        <w:tabs>
          <w:tab w:val="right" w:pos="10800"/>
        </w:tabs>
        <w:spacing w:after="0" w:line="240" w:lineRule="auto"/>
        <w:rPr>
          <w:rFonts w:cstheme="minorHAnsi"/>
          <w:b/>
          <w:sz w:val="20"/>
          <w:szCs w:val="20"/>
        </w:rPr>
      </w:pPr>
      <w:r>
        <w:rPr>
          <w:rFonts w:cstheme="minorHAnsi"/>
          <w:b/>
          <w:sz w:val="20"/>
          <w:szCs w:val="20"/>
        </w:rPr>
        <w:t>Salesforce</w:t>
      </w:r>
      <w:r w:rsidR="006C2FDA">
        <w:rPr>
          <w:rFonts w:cstheme="minorHAnsi"/>
          <w:b/>
          <w:sz w:val="20"/>
          <w:szCs w:val="20"/>
        </w:rPr>
        <w:t xml:space="preserve"> -</w:t>
      </w:r>
      <w:r w:rsidR="00DE2C8A">
        <w:rPr>
          <w:rFonts w:cstheme="minorHAnsi"/>
          <w:b/>
          <w:sz w:val="20"/>
          <w:szCs w:val="20"/>
        </w:rPr>
        <w:t xml:space="preserve"> Health Cloud</w:t>
      </w:r>
      <w:r>
        <w:rPr>
          <w:rFonts w:cstheme="minorHAnsi"/>
          <w:b/>
          <w:sz w:val="20"/>
          <w:szCs w:val="20"/>
        </w:rPr>
        <w:t xml:space="preserve"> QA Consultant</w:t>
      </w:r>
      <w:r w:rsidR="00DE2C8A">
        <w:rPr>
          <w:rFonts w:cstheme="minorHAnsi"/>
          <w:b/>
          <w:sz w:val="20"/>
          <w:szCs w:val="20"/>
        </w:rPr>
        <w:t xml:space="preserve">, </w:t>
      </w:r>
      <w:r w:rsidR="00A419DA" w:rsidRPr="001E36E4">
        <w:rPr>
          <w:rFonts w:cstheme="minorHAnsi"/>
          <w:b/>
          <w:sz w:val="20"/>
          <w:szCs w:val="20"/>
        </w:rPr>
        <w:t>Monogram Health, Brentwood, TN</w:t>
      </w:r>
      <w:r w:rsidR="00F715A3">
        <w:rPr>
          <w:rFonts w:cstheme="minorHAnsi"/>
          <w:b/>
          <w:sz w:val="20"/>
          <w:szCs w:val="20"/>
        </w:rPr>
        <w:t xml:space="preserve"> </w:t>
      </w:r>
      <w:r w:rsidR="00A419DA" w:rsidRPr="001E36E4">
        <w:rPr>
          <w:rFonts w:cstheme="minorHAnsi"/>
          <w:b/>
          <w:sz w:val="20"/>
          <w:szCs w:val="20"/>
        </w:rPr>
        <w:tab/>
      </w:r>
      <w:r w:rsidR="00A419DA">
        <w:rPr>
          <w:rFonts w:cstheme="minorHAnsi"/>
          <w:b/>
          <w:sz w:val="20"/>
          <w:szCs w:val="20"/>
        </w:rPr>
        <w:t>April</w:t>
      </w:r>
      <w:r w:rsidR="00A419DA" w:rsidRPr="001E36E4">
        <w:rPr>
          <w:rFonts w:cstheme="minorHAnsi"/>
          <w:b/>
          <w:sz w:val="20"/>
          <w:szCs w:val="20"/>
        </w:rPr>
        <w:t xml:space="preserve"> 20</w:t>
      </w:r>
      <w:r w:rsidR="00607706">
        <w:rPr>
          <w:rFonts w:cstheme="minorHAnsi"/>
          <w:b/>
          <w:sz w:val="20"/>
          <w:szCs w:val="20"/>
        </w:rPr>
        <w:t>25</w:t>
      </w:r>
      <w:r w:rsidR="00A419DA" w:rsidRPr="001E36E4">
        <w:rPr>
          <w:rFonts w:cstheme="minorHAnsi"/>
          <w:b/>
          <w:sz w:val="20"/>
          <w:szCs w:val="20"/>
        </w:rPr>
        <w:t xml:space="preserve"> to </w:t>
      </w:r>
      <w:r w:rsidR="00607706">
        <w:rPr>
          <w:rFonts w:cstheme="minorHAnsi"/>
          <w:b/>
          <w:sz w:val="20"/>
          <w:szCs w:val="20"/>
        </w:rPr>
        <w:t>Present</w:t>
      </w:r>
    </w:p>
    <w:p w14:paraId="6139454B" w14:textId="77777777" w:rsidR="0069011F" w:rsidRDefault="0069011F" w:rsidP="0069011F">
      <w:pPr>
        <w:pStyle w:val="bullets"/>
        <w:spacing w:before="0" w:beforeAutospacing="0" w:after="0" w:afterAutospacing="0"/>
        <w:rPr>
          <w:rFonts w:asciiTheme="minorHAnsi" w:hAnsiTheme="minorHAnsi" w:cstheme="minorHAnsi"/>
          <w:color w:val="000000"/>
          <w:sz w:val="20"/>
          <w:szCs w:val="20"/>
        </w:rPr>
      </w:pPr>
      <w:r w:rsidRPr="00D62E3C">
        <w:rPr>
          <w:rFonts w:asciiTheme="minorHAnsi" w:hAnsiTheme="minorHAnsi" w:cstheme="minorHAnsi"/>
          <w:color w:val="000000"/>
          <w:sz w:val="20"/>
          <w:szCs w:val="20"/>
        </w:rPr>
        <w:t>Monogram Health employs a robust clinical team, leveraging specialists across multiple disciplines including nephrology, cardiology, endocrinology, pulmonology, behavioral health, and palliative care to diagnose and treat health issues; review and prescribe medication; provide guidance, education, and counseling on a patient’s healthcare options; as well as assist with daily needs such as access to food, eating healthy, transportation, financial assistance, and more.</w:t>
      </w:r>
    </w:p>
    <w:p w14:paraId="644E001E" w14:textId="77777777" w:rsidR="00FC3DD9" w:rsidRDefault="00FC3DD9" w:rsidP="0069011F">
      <w:pPr>
        <w:pStyle w:val="bullets"/>
        <w:spacing w:before="0" w:beforeAutospacing="0" w:after="0" w:afterAutospacing="0"/>
        <w:rPr>
          <w:rFonts w:asciiTheme="minorHAnsi" w:hAnsiTheme="minorHAnsi" w:cstheme="minorHAnsi"/>
          <w:color w:val="000000"/>
          <w:sz w:val="20"/>
          <w:szCs w:val="20"/>
        </w:rPr>
      </w:pPr>
    </w:p>
    <w:p w14:paraId="4990B0CA" w14:textId="77777777" w:rsidR="00F31213" w:rsidRDefault="00F31213" w:rsidP="00F31213">
      <w:pPr>
        <w:pStyle w:val="bullets"/>
        <w:numPr>
          <w:ilvl w:val="0"/>
          <w:numId w:val="16"/>
        </w:numPr>
        <w:spacing w:before="0" w:beforeAutospacing="0" w:after="0" w:afterAutospacing="0"/>
        <w:rPr>
          <w:rFonts w:asciiTheme="minorHAnsi" w:hAnsiTheme="minorHAnsi" w:cstheme="minorHAnsi"/>
          <w:color w:val="000000"/>
          <w:sz w:val="20"/>
          <w:szCs w:val="20"/>
        </w:rPr>
      </w:pPr>
      <w:r w:rsidRPr="001E36E4">
        <w:rPr>
          <w:rFonts w:asciiTheme="minorHAnsi" w:hAnsiTheme="minorHAnsi" w:cstheme="minorHAnsi"/>
          <w:color w:val="000000"/>
          <w:sz w:val="20"/>
          <w:szCs w:val="20"/>
        </w:rPr>
        <w:t xml:space="preserve">Created several contractual documents. </w:t>
      </w:r>
    </w:p>
    <w:p w14:paraId="4EDB19A3" w14:textId="77777777" w:rsidR="00F31213" w:rsidRPr="001E36E4" w:rsidRDefault="00F31213" w:rsidP="00F31213">
      <w:pPr>
        <w:pStyle w:val="bullets"/>
        <w:numPr>
          <w:ilvl w:val="0"/>
          <w:numId w:val="16"/>
        </w:numPr>
        <w:spacing w:before="0" w:beforeAutospacing="0" w:after="0" w:afterAutospacing="0"/>
        <w:rPr>
          <w:rFonts w:asciiTheme="minorHAnsi" w:hAnsiTheme="minorHAnsi" w:cstheme="minorHAnsi"/>
          <w:color w:val="000000"/>
          <w:sz w:val="20"/>
          <w:szCs w:val="20"/>
        </w:rPr>
      </w:pPr>
      <w:r w:rsidRPr="001E36E4">
        <w:rPr>
          <w:rFonts w:asciiTheme="minorHAnsi" w:hAnsiTheme="minorHAnsi" w:cstheme="minorHAnsi"/>
          <w:color w:val="000000"/>
          <w:sz w:val="20"/>
          <w:szCs w:val="20"/>
        </w:rPr>
        <w:t>Developed high level test scenarios.</w:t>
      </w:r>
    </w:p>
    <w:p w14:paraId="46735D67" w14:textId="77777777" w:rsidR="00F31213" w:rsidRDefault="00F31213" w:rsidP="00F31213">
      <w:pPr>
        <w:pStyle w:val="bullets"/>
        <w:numPr>
          <w:ilvl w:val="0"/>
          <w:numId w:val="16"/>
        </w:numPr>
        <w:spacing w:before="0" w:beforeAutospacing="0" w:after="0" w:afterAutospacing="0"/>
        <w:rPr>
          <w:rFonts w:asciiTheme="minorHAnsi" w:hAnsiTheme="minorHAnsi" w:cstheme="minorHAnsi"/>
          <w:color w:val="000000"/>
          <w:sz w:val="20"/>
          <w:szCs w:val="20"/>
        </w:rPr>
      </w:pPr>
      <w:r w:rsidRPr="001E36E4">
        <w:rPr>
          <w:rFonts w:asciiTheme="minorHAnsi" w:hAnsiTheme="minorHAnsi" w:cstheme="minorHAnsi"/>
          <w:color w:val="000000"/>
          <w:sz w:val="20"/>
          <w:szCs w:val="20"/>
        </w:rPr>
        <w:t>Developed and executed System, Integration, and UAT test cases.</w:t>
      </w:r>
    </w:p>
    <w:p w14:paraId="52D3146E" w14:textId="77777777" w:rsidR="00F31213" w:rsidRPr="001E36E4" w:rsidRDefault="00F31213" w:rsidP="00F31213">
      <w:pPr>
        <w:pStyle w:val="Bullets0"/>
        <w:numPr>
          <w:ilvl w:val="0"/>
          <w:numId w:val="16"/>
        </w:numPr>
        <w:spacing w:before="0" w:after="0"/>
        <w:rPr>
          <w:rFonts w:asciiTheme="minorHAnsi" w:hAnsiTheme="minorHAnsi" w:cstheme="minorHAnsi"/>
          <w:color w:val="000000"/>
          <w:sz w:val="20"/>
        </w:rPr>
      </w:pPr>
      <w:r w:rsidRPr="001E36E4">
        <w:rPr>
          <w:rFonts w:asciiTheme="minorHAnsi" w:hAnsiTheme="minorHAnsi" w:cstheme="minorHAnsi"/>
          <w:color w:val="000000"/>
          <w:sz w:val="20"/>
        </w:rPr>
        <w:t xml:space="preserve">Performed and coordinated extensive </w:t>
      </w:r>
      <w:r>
        <w:rPr>
          <w:rFonts w:asciiTheme="minorHAnsi" w:hAnsiTheme="minorHAnsi" w:cstheme="minorHAnsi"/>
          <w:color w:val="000000"/>
          <w:sz w:val="20"/>
        </w:rPr>
        <w:t xml:space="preserve">system </w:t>
      </w:r>
      <w:r w:rsidRPr="001E36E4">
        <w:rPr>
          <w:rFonts w:asciiTheme="minorHAnsi" w:hAnsiTheme="minorHAnsi" w:cstheme="minorHAnsi"/>
          <w:color w:val="000000"/>
          <w:sz w:val="20"/>
        </w:rPr>
        <w:t>integrated testing to identify potential problems early in the implementation.</w:t>
      </w:r>
    </w:p>
    <w:p w14:paraId="06C39BE7" w14:textId="77777777" w:rsidR="00F31213" w:rsidRPr="001E36E4" w:rsidRDefault="00F31213" w:rsidP="00F31213">
      <w:pPr>
        <w:pStyle w:val="bullets"/>
        <w:numPr>
          <w:ilvl w:val="0"/>
          <w:numId w:val="16"/>
        </w:numPr>
        <w:tabs>
          <w:tab w:val="num" w:pos="1440"/>
        </w:tabs>
        <w:spacing w:before="0" w:beforeAutospacing="0" w:after="0" w:afterAutospacing="0"/>
        <w:rPr>
          <w:rFonts w:asciiTheme="minorHAnsi" w:hAnsiTheme="minorHAnsi" w:cstheme="minorHAnsi"/>
          <w:sz w:val="20"/>
          <w:szCs w:val="20"/>
        </w:rPr>
      </w:pPr>
      <w:r w:rsidRPr="001E36E4">
        <w:rPr>
          <w:rFonts w:asciiTheme="minorHAnsi" w:hAnsiTheme="minorHAnsi" w:cstheme="minorHAnsi"/>
          <w:color w:val="000000"/>
          <w:sz w:val="20"/>
          <w:szCs w:val="20"/>
        </w:rPr>
        <w:t xml:space="preserve">Responsible for resolving issues encountered by the </w:t>
      </w:r>
      <w:r>
        <w:rPr>
          <w:rFonts w:asciiTheme="minorHAnsi" w:hAnsiTheme="minorHAnsi" w:cstheme="minorHAnsi"/>
          <w:color w:val="000000"/>
          <w:sz w:val="20"/>
          <w:szCs w:val="20"/>
        </w:rPr>
        <w:t xml:space="preserve">QA </w:t>
      </w:r>
      <w:r w:rsidRPr="001E36E4">
        <w:rPr>
          <w:rFonts w:asciiTheme="minorHAnsi" w:hAnsiTheme="minorHAnsi" w:cstheme="minorHAnsi"/>
          <w:color w:val="000000"/>
          <w:sz w:val="20"/>
          <w:szCs w:val="20"/>
        </w:rPr>
        <w:t>team.</w:t>
      </w:r>
    </w:p>
    <w:p w14:paraId="19F0E512" w14:textId="77777777" w:rsidR="00F31213" w:rsidRDefault="00F31213" w:rsidP="00B21610">
      <w:pPr>
        <w:tabs>
          <w:tab w:val="right" w:pos="10800"/>
        </w:tabs>
        <w:spacing w:after="0" w:line="240" w:lineRule="auto"/>
        <w:rPr>
          <w:rFonts w:cstheme="minorHAnsi"/>
          <w:b/>
          <w:sz w:val="20"/>
          <w:szCs w:val="20"/>
        </w:rPr>
      </w:pPr>
    </w:p>
    <w:p w14:paraId="0DF9DAC5" w14:textId="7BB6662D" w:rsidR="00B21610" w:rsidRDefault="006752BC" w:rsidP="00B21610">
      <w:pPr>
        <w:tabs>
          <w:tab w:val="right" w:pos="10800"/>
        </w:tabs>
        <w:spacing w:after="0" w:line="240" w:lineRule="auto"/>
        <w:rPr>
          <w:rFonts w:cstheme="minorHAnsi"/>
          <w:b/>
          <w:sz w:val="20"/>
          <w:szCs w:val="20"/>
        </w:rPr>
      </w:pPr>
      <w:r>
        <w:rPr>
          <w:rFonts w:cstheme="minorHAnsi"/>
          <w:b/>
          <w:sz w:val="20"/>
          <w:szCs w:val="20"/>
        </w:rPr>
        <w:t xml:space="preserve">Sr. </w:t>
      </w:r>
      <w:r w:rsidR="00AE1D28">
        <w:rPr>
          <w:rFonts w:cstheme="minorHAnsi"/>
          <w:b/>
          <w:sz w:val="20"/>
          <w:szCs w:val="20"/>
        </w:rPr>
        <w:t xml:space="preserve">QA </w:t>
      </w:r>
      <w:r w:rsidR="00BD47E1">
        <w:rPr>
          <w:rFonts w:cstheme="minorHAnsi"/>
          <w:b/>
          <w:sz w:val="20"/>
          <w:szCs w:val="20"/>
        </w:rPr>
        <w:t>Lead, Omaha</w:t>
      </w:r>
      <w:r w:rsidR="00B21610">
        <w:rPr>
          <w:rFonts w:cstheme="minorHAnsi"/>
          <w:b/>
          <w:sz w:val="20"/>
          <w:szCs w:val="20"/>
        </w:rPr>
        <w:t xml:space="preserve"> Public Power District </w:t>
      </w:r>
      <w:r w:rsidR="00346F91">
        <w:rPr>
          <w:rFonts w:cstheme="minorHAnsi"/>
          <w:b/>
          <w:sz w:val="20"/>
          <w:szCs w:val="20"/>
        </w:rPr>
        <w:t>(</w:t>
      </w:r>
      <w:r w:rsidR="00B21610">
        <w:rPr>
          <w:rFonts w:cstheme="minorHAnsi"/>
          <w:b/>
          <w:sz w:val="20"/>
          <w:szCs w:val="20"/>
        </w:rPr>
        <w:t xml:space="preserve">Contracting through </w:t>
      </w:r>
      <w:proofErr w:type="gramStart"/>
      <w:r w:rsidR="00486C5E">
        <w:rPr>
          <w:rFonts w:cstheme="minorHAnsi"/>
          <w:b/>
          <w:sz w:val="20"/>
          <w:szCs w:val="20"/>
        </w:rPr>
        <w:t xml:space="preserve">PwC)  </w:t>
      </w:r>
      <w:r w:rsidR="00B21610">
        <w:rPr>
          <w:rFonts w:cstheme="minorHAnsi"/>
          <w:b/>
          <w:sz w:val="20"/>
          <w:szCs w:val="20"/>
        </w:rPr>
        <w:t xml:space="preserve"> </w:t>
      </w:r>
      <w:proofErr w:type="gramEnd"/>
      <w:r w:rsidR="00B21610">
        <w:rPr>
          <w:rFonts w:cstheme="minorHAnsi"/>
          <w:b/>
          <w:sz w:val="20"/>
          <w:szCs w:val="20"/>
        </w:rPr>
        <w:t xml:space="preserve">                     </w:t>
      </w:r>
      <w:r w:rsidR="00A459B5">
        <w:rPr>
          <w:rFonts w:cstheme="minorHAnsi"/>
          <w:b/>
          <w:sz w:val="20"/>
          <w:szCs w:val="20"/>
        </w:rPr>
        <w:t xml:space="preserve">       </w:t>
      </w:r>
      <w:r w:rsidR="008030C9">
        <w:rPr>
          <w:rFonts w:cstheme="minorHAnsi"/>
          <w:b/>
          <w:sz w:val="20"/>
          <w:szCs w:val="20"/>
        </w:rPr>
        <w:t xml:space="preserve">                      </w:t>
      </w:r>
      <w:r w:rsidR="00A459B5">
        <w:rPr>
          <w:rFonts w:cstheme="minorHAnsi"/>
          <w:b/>
          <w:sz w:val="20"/>
          <w:szCs w:val="20"/>
        </w:rPr>
        <w:t xml:space="preserve"> </w:t>
      </w:r>
      <w:r w:rsidR="00E40217">
        <w:rPr>
          <w:rFonts w:cstheme="minorHAnsi"/>
          <w:b/>
          <w:sz w:val="20"/>
          <w:szCs w:val="20"/>
        </w:rPr>
        <w:t xml:space="preserve">    </w:t>
      </w:r>
      <w:r w:rsidR="00B21610">
        <w:rPr>
          <w:rFonts w:cstheme="minorHAnsi"/>
          <w:b/>
          <w:sz w:val="20"/>
          <w:szCs w:val="20"/>
        </w:rPr>
        <w:t xml:space="preserve">Dec 2023 to </w:t>
      </w:r>
      <w:r w:rsidR="00F843B4">
        <w:rPr>
          <w:rFonts w:cstheme="minorHAnsi"/>
          <w:b/>
          <w:sz w:val="20"/>
          <w:szCs w:val="20"/>
        </w:rPr>
        <w:t>Marc</w:t>
      </w:r>
      <w:r w:rsidR="00B36FFD">
        <w:rPr>
          <w:rFonts w:cstheme="minorHAnsi"/>
          <w:b/>
          <w:sz w:val="20"/>
          <w:szCs w:val="20"/>
        </w:rPr>
        <w:t>h</w:t>
      </w:r>
      <w:r w:rsidR="00991F53">
        <w:rPr>
          <w:rFonts w:cstheme="minorHAnsi"/>
          <w:b/>
          <w:sz w:val="20"/>
          <w:szCs w:val="20"/>
        </w:rPr>
        <w:t xml:space="preserve"> 2025</w:t>
      </w:r>
      <w:r w:rsidR="00B21610">
        <w:rPr>
          <w:rFonts w:cstheme="minorHAnsi"/>
          <w:b/>
          <w:sz w:val="20"/>
          <w:szCs w:val="20"/>
        </w:rPr>
        <w:t xml:space="preserve">                                                   </w:t>
      </w:r>
    </w:p>
    <w:p w14:paraId="454A6426" w14:textId="3E6626B5" w:rsidR="00B21610" w:rsidRDefault="00B21610" w:rsidP="00B21610">
      <w:pPr>
        <w:tabs>
          <w:tab w:val="right" w:pos="10800"/>
        </w:tabs>
        <w:spacing w:after="0" w:line="240" w:lineRule="auto"/>
        <w:rPr>
          <w:rFonts w:cstheme="minorHAnsi"/>
          <w:bCs/>
          <w:sz w:val="20"/>
          <w:szCs w:val="20"/>
        </w:rPr>
      </w:pPr>
      <w:r w:rsidRPr="00C4596C">
        <w:rPr>
          <w:rFonts w:cstheme="minorHAnsi"/>
          <w:bCs/>
          <w:sz w:val="20"/>
          <w:szCs w:val="20"/>
        </w:rPr>
        <w:t>OPPD is undergoing a digital transformational technology initiative</w:t>
      </w:r>
      <w:r>
        <w:rPr>
          <w:rFonts w:cstheme="minorHAnsi"/>
          <w:bCs/>
          <w:sz w:val="20"/>
          <w:szCs w:val="20"/>
        </w:rPr>
        <w:t xml:space="preserve"> by implementing</w:t>
      </w:r>
      <w:r w:rsidRPr="00C4596C">
        <w:rPr>
          <w:rFonts w:cstheme="minorHAnsi"/>
          <w:bCs/>
          <w:sz w:val="20"/>
          <w:szCs w:val="20"/>
        </w:rPr>
        <w:t> </w:t>
      </w:r>
      <w:r>
        <w:rPr>
          <w:rFonts w:cstheme="minorHAnsi"/>
          <w:bCs/>
          <w:sz w:val="20"/>
          <w:szCs w:val="20"/>
        </w:rPr>
        <w:t>Advanced Meter</w:t>
      </w:r>
      <w:r w:rsidR="00313C56">
        <w:rPr>
          <w:rFonts w:cstheme="minorHAnsi"/>
          <w:bCs/>
          <w:sz w:val="20"/>
          <w:szCs w:val="20"/>
        </w:rPr>
        <w:t>ing</w:t>
      </w:r>
      <w:r>
        <w:rPr>
          <w:rFonts w:cstheme="minorHAnsi"/>
          <w:bCs/>
          <w:sz w:val="20"/>
          <w:szCs w:val="20"/>
        </w:rPr>
        <w:t xml:space="preserve"> Infrastructure (AMI)</w:t>
      </w:r>
      <w:r w:rsidRPr="00C4596C">
        <w:rPr>
          <w:rFonts w:cstheme="minorHAnsi"/>
          <w:bCs/>
          <w:sz w:val="20"/>
          <w:szCs w:val="20"/>
        </w:rPr>
        <w:t xml:space="preserve"> ecosystem </w:t>
      </w:r>
      <w:r>
        <w:rPr>
          <w:rFonts w:cstheme="minorHAnsi"/>
          <w:bCs/>
          <w:sz w:val="20"/>
          <w:szCs w:val="20"/>
        </w:rPr>
        <w:t xml:space="preserve">to </w:t>
      </w:r>
      <w:r w:rsidRPr="00C4596C">
        <w:rPr>
          <w:rFonts w:cstheme="minorHAnsi"/>
          <w:bCs/>
          <w:sz w:val="20"/>
          <w:szCs w:val="20"/>
        </w:rPr>
        <w:t>allow</w:t>
      </w:r>
      <w:r>
        <w:rPr>
          <w:rFonts w:cstheme="minorHAnsi"/>
          <w:bCs/>
          <w:sz w:val="20"/>
          <w:szCs w:val="20"/>
        </w:rPr>
        <w:t>ed</w:t>
      </w:r>
      <w:r w:rsidRPr="00C4596C">
        <w:rPr>
          <w:rFonts w:cstheme="minorHAnsi"/>
          <w:bCs/>
          <w:sz w:val="20"/>
          <w:szCs w:val="20"/>
        </w:rPr>
        <w:t xml:space="preserve"> robust remote monitoring and management of energy consumption, providing real-time data and facilitating improved efficiency and reliability in OPPD's business operations. </w:t>
      </w:r>
    </w:p>
    <w:p w14:paraId="51F0E291" w14:textId="77777777" w:rsidR="00B21610" w:rsidRDefault="00B21610" w:rsidP="00B21610">
      <w:pPr>
        <w:tabs>
          <w:tab w:val="right" w:pos="10800"/>
        </w:tabs>
        <w:spacing w:after="0" w:line="240" w:lineRule="auto"/>
        <w:rPr>
          <w:rFonts w:cstheme="minorHAnsi"/>
          <w:bCs/>
          <w:sz w:val="20"/>
          <w:szCs w:val="20"/>
        </w:rPr>
      </w:pPr>
    </w:p>
    <w:p w14:paraId="2130A992" w14:textId="77777777" w:rsidR="00B21610" w:rsidRPr="0081493F" w:rsidRDefault="00B21610" w:rsidP="00B21610">
      <w:pPr>
        <w:pStyle w:val="ListParagraph"/>
        <w:numPr>
          <w:ilvl w:val="0"/>
          <w:numId w:val="18"/>
        </w:numPr>
        <w:shd w:val="clear" w:color="auto" w:fill="FFFFFF"/>
        <w:spacing w:after="0" w:line="240" w:lineRule="auto"/>
        <w:rPr>
          <w:rFonts w:cstheme="minorHAnsi"/>
          <w:color w:val="222222"/>
          <w:sz w:val="20"/>
          <w:szCs w:val="20"/>
          <w:shd w:val="clear" w:color="auto" w:fill="FFFFFF"/>
        </w:rPr>
      </w:pPr>
      <w:r w:rsidRPr="001E36E4">
        <w:rPr>
          <w:rFonts w:eastAsia="Times New Roman" w:cstheme="minorHAnsi"/>
          <w:sz w:val="20"/>
          <w:szCs w:val="20"/>
        </w:rPr>
        <w:t>Plan and</w:t>
      </w:r>
      <w:r>
        <w:rPr>
          <w:rFonts w:eastAsia="Times New Roman" w:cstheme="minorHAnsi"/>
          <w:sz w:val="20"/>
          <w:szCs w:val="20"/>
        </w:rPr>
        <w:t xml:space="preserve"> </w:t>
      </w:r>
      <w:r w:rsidRPr="001E36E4">
        <w:rPr>
          <w:rFonts w:eastAsia="Times New Roman" w:cstheme="minorHAnsi"/>
          <w:sz w:val="20"/>
          <w:szCs w:val="20"/>
        </w:rPr>
        <w:t xml:space="preserve">execute projects from initiation to </w:t>
      </w:r>
      <w:r w:rsidRPr="0012558B">
        <w:t>completion</w:t>
      </w:r>
      <w:r w:rsidRPr="001E36E4">
        <w:rPr>
          <w:rFonts w:eastAsia="Times New Roman" w:cstheme="minorHAnsi"/>
          <w:sz w:val="20"/>
          <w:szCs w:val="20"/>
        </w:rPr>
        <w:t>.</w:t>
      </w:r>
    </w:p>
    <w:p w14:paraId="62E61829" w14:textId="00B97902" w:rsidR="00B21610" w:rsidRPr="001E36E4" w:rsidRDefault="00B21610" w:rsidP="00B21610">
      <w:pPr>
        <w:pStyle w:val="bullets"/>
        <w:numPr>
          <w:ilvl w:val="0"/>
          <w:numId w:val="18"/>
        </w:numPr>
        <w:spacing w:before="0" w:beforeAutospacing="0" w:after="0" w:afterAutospacing="0"/>
        <w:rPr>
          <w:rFonts w:asciiTheme="minorHAnsi" w:hAnsiTheme="minorHAnsi" w:cstheme="minorHAnsi"/>
          <w:sz w:val="20"/>
          <w:szCs w:val="20"/>
        </w:rPr>
      </w:pPr>
      <w:r>
        <w:rPr>
          <w:rFonts w:asciiTheme="minorHAnsi" w:hAnsiTheme="minorHAnsi" w:cstheme="minorHAnsi"/>
          <w:color w:val="000000"/>
          <w:sz w:val="20"/>
          <w:szCs w:val="20"/>
        </w:rPr>
        <w:t>L</w:t>
      </w:r>
      <w:r w:rsidRPr="001E36E4">
        <w:rPr>
          <w:rFonts w:asciiTheme="minorHAnsi" w:hAnsiTheme="minorHAnsi" w:cstheme="minorHAnsi"/>
          <w:color w:val="000000"/>
          <w:sz w:val="20"/>
          <w:szCs w:val="20"/>
        </w:rPr>
        <w:t xml:space="preserve">eading a </w:t>
      </w:r>
      <w:r w:rsidR="00CE04E6" w:rsidRPr="001E36E4">
        <w:rPr>
          <w:rFonts w:asciiTheme="minorHAnsi" w:hAnsiTheme="minorHAnsi" w:cstheme="minorHAnsi"/>
          <w:color w:val="000000"/>
          <w:sz w:val="20"/>
          <w:szCs w:val="20"/>
        </w:rPr>
        <w:t>QA team</w:t>
      </w:r>
      <w:r w:rsidRPr="001E36E4">
        <w:rPr>
          <w:rFonts w:asciiTheme="minorHAnsi" w:hAnsiTheme="minorHAnsi" w:cstheme="minorHAnsi"/>
          <w:color w:val="000000"/>
          <w:sz w:val="20"/>
          <w:szCs w:val="20"/>
        </w:rPr>
        <w:t xml:space="preserve"> which includes resource planning, client interaction, </w:t>
      </w:r>
      <w:r>
        <w:rPr>
          <w:rFonts w:asciiTheme="minorHAnsi" w:hAnsiTheme="minorHAnsi" w:cstheme="minorHAnsi"/>
          <w:color w:val="000000"/>
          <w:sz w:val="20"/>
          <w:szCs w:val="20"/>
        </w:rPr>
        <w:t xml:space="preserve">and </w:t>
      </w:r>
      <w:r w:rsidRPr="001E36E4">
        <w:rPr>
          <w:rFonts w:asciiTheme="minorHAnsi" w:hAnsiTheme="minorHAnsi" w:cstheme="minorHAnsi"/>
          <w:color w:val="000000"/>
          <w:sz w:val="20"/>
          <w:szCs w:val="20"/>
        </w:rPr>
        <w:t>QA process improvements</w:t>
      </w:r>
      <w:r>
        <w:rPr>
          <w:rFonts w:asciiTheme="minorHAnsi" w:hAnsiTheme="minorHAnsi" w:cstheme="minorHAnsi"/>
          <w:color w:val="000000"/>
          <w:sz w:val="20"/>
          <w:szCs w:val="20"/>
        </w:rPr>
        <w:t>.</w:t>
      </w:r>
    </w:p>
    <w:p w14:paraId="3039B9BB" w14:textId="77777777" w:rsidR="00B21610" w:rsidRDefault="00B21610" w:rsidP="00B21610">
      <w:pPr>
        <w:pStyle w:val="ListParagraph"/>
        <w:numPr>
          <w:ilvl w:val="0"/>
          <w:numId w:val="18"/>
        </w:numPr>
        <w:tabs>
          <w:tab w:val="right" w:pos="10800"/>
        </w:tabs>
        <w:spacing w:after="0" w:line="240" w:lineRule="auto"/>
        <w:rPr>
          <w:rFonts w:cstheme="minorHAnsi"/>
          <w:bCs/>
          <w:sz w:val="20"/>
          <w:szCs w:val="20"/>
        </w:rPr>
      </w:pPr>
      <w:r w:rsidRPr="00743D8C">
        <w:rPr>
          <w:rFonts w:cstheme="minorHAnsi"/>
          <w:bCs/>
          <w:sz w:val="20"/>
          <w:szCs w:val="20"/>
        </w:rPr>
        <w:t xml:space="preserve">Developed AMI program level </w:t>
      </w:r>
      <w:r>
        <w:rPr>
          <w:rFonts w:cstheme="minorHAnsi"/>
          <w:bCs/>
          <w:sz w:val="20"/>
          <w:szCs w:val="20"/>
        </w:rPr>
        <w:t xml:space="preserve">E2E </w:t>
      </w:r>
      <w:r w:rsidRPr="00743D8C">
        <w:rPr>
          <w:rFonts w:cstheme="minorHAnsi"/>
          <w:bCs/>
          <w:sz w:val="20"/>
          <w:szCs w:val="20"/>
        </w:rPr>
        <w:t>test strategy document.</w:t>
      </w:r>
      <w:r w:rsidRPr="00074EFE">
        <w:rPr>
          <w:rFonts w:cstheme="minorHAnsi"/>
          <w:bCs/>
          <w:sz w:val="20"/>
          <w:szCs w:val="20"/>
        </w:rPr>
        <w:t xml:space="preserve"> </w:t>
      </w:r>
    </w:p>
    <w:p w14:paraId="319716CC" w14:textId="77777777" w:rsidR="00B21610" w:rsidRDefault="00B21610" w:rsidP="00B21610">
      <w:pPr>
        <w:pStyle w:val="ListParagraph"/>
        <w:numPr>
          <w:ilvl w:val="0"/>
          <w:numId w:val="18"/>
        </w:numPr>
        <w:tabs>
          <w:tab w:val="right" w:pos="10800"/>
        </w:tabs>
        <w:spacing w:after="0" w:line="240" w:lineRule="auto"/>
        <w:rPr>
          <w:rFonts w:cstheme="minorHAnsi"/>
          <w:bCs/>
          <w:sz w:val="20"/>
          <w:szCs w:val="20"/>
        </w:rPr>
      </w:pPr>
      <w:r>
        <w:rPr>
          <w:rFonts w:cstheme="minorHAnsi"/>
          <w:bCs/>
          <w:sz w:val="20"/>
          <w:szCs w:val="20"/>
        </w:rPr>
        <w:lastRenderedPageBreak/>
        <w:t>Developed AMI Program high level E2E Test scenarios.</w:t>
      </w:r>
    </w:p>
    <w:p w14:paraId="0C525E1D" w14:textId="77777777" w:rsidR="00B21610" w:rsidRPr="0012558B" w:rsidRDefault="00B21610" w:rsidP="0012558B">
      <w:pPr>
        <w:pStyle w:val="ListParagraph"/>
      </w:pPr>
      <w:r>
        <w:t>Developed E2E test execution plan</w:t>
      </w:r>
    </w:p>
    <w:p w14:paraId="4EF13562" w14:textId="77777777" w:rsidR="00B21610" w:rsidRDefault="00B21610" w:rsidP="00B21610">
      <w:pPr>
        <w:pStyle w:val="ListParagraph"/>
        <w:numPr>
          <w:ilvl w:val="0"/>
          <w:numId w:val="18"/>
        </w:numPr>
        <w:tabs>
          <w:tab w:val="right" w:pos="10800"/>
        </w:tabs>
        <w:spacing w:after="0" w:line="240" w:lineRule="auto"/>
        <w:rPr>
          <w:rFonts w:cstheme="minorHAnsi"/>
          <w:bCs/>
          <w:sz w:val="20"/>
          <w:szCs w:val="20"/>
        </w:rPr>
      </w:pPr>
      <w:r>
        <w:rPr>
          <w:rFonts w:cstheme="minorHAnsi"/>
          <w:bCs/>
          <w:sz w:val="20"/>
          <w:szCs w:val="20"/>
        </w:rPr>
        <w:t xml:space="preserve">Developed E2E test readiness plan </w:t>
      </w:r>
    </w:p>
    <w:p w14:paraId="1699C8F2" w14:textId="77777777" w:rsidR="00B21610" w:rsidRDefault="00B21610" w:rsidP="00B21610">
      <w:pPr>
        <w:pStyle w:val="ListParagraph"/>
        <w:numPr>
          <w:ilvl w:val="0"/>
          <w:numId w:val="18"/>
        </w:numPr>
        <w:tabs>
          <w:tab w:val="right" w:pos="10800"/>
        </w:tabs>
        <w:spacing w:after="0" w:line="240" w:lineRule="auto"/>
        <w:rPr>
          <w:rFonts w:cstheme="minorHAnsi"/>
          <w:bCs/>
          <w:sz w:val="20"/>
          <w:szCs w:val="20"/>
        </w:rPr>
      </w:pPr>
      <w:r>
        <w:rPr>
          <w:rFonts w:cstheme="minorHAnsi"/>
          <w:bCs/>
          <w:sz w:val="20"/>
          <w:szCs w:val="20"/>
        </w:rPr>
        <w:t xml:space="preserve">Conducting &amp; Coordinating E2E testing, running daily </w:t>
      </w:r>
      <w:r w:rsidRPr="0012558B">
        <w:t>standup</w:t>
      </w:r>
      <w:r>
        <w:rPr>
          <w:rFonts w:cstheme="minorHAnsi"/>
          <w:bCs/>
          <w:sz w:val="20"/>
          <w:szCs w:val="20"/>
        </w:rPr>
        <w:t xml:space="preserve">, defects triage, EOD status calls </w:t>
      </w:r>
    </w:p>
    <w:p w14:paraId="708A8AC0" w14:textId="653FC3D4" w:rsidR="00B21610" w:rsidRPr="00F843B4" w:rsidRDefault="00B21610" w:rsidP="001053B9">
      <w:pPr>
        <w:pStyle w:val="ListParagraph"/>
        <w:numPr>
          <w:ilvl w:val="0"/>
          <w:numId w:val="18"/>
        </w:numPr>
        <w:tabs>
          <w:tab w:val="right" w:pos="10800"/>
        </w:tabs>
        <w:spacing w:after="0" w:line="240" w:lineRule="auto"/>
        <w:rPr>
          <w:rFonts w:cstheme="minorHAnsi"/>
          <w:bCs/>
          <w:sz w:val="20"/>
          <w:szCs w:val="20"/>
        </w:rPr>
      </w:pPr>
      <w:r>
        <w:rPr>
          <w:rFonts w:cstheme="minorHAnsi"/>
          <w:bCs/>
          <w:sz w:val="20"/>
          <w:szCs w:val="20"/>
        </w:rPr>
        <w:t>Creating and sending daily test execution summary/defect reports to OPPD &amp; PwC program leadership team.</w:t>
      </w:r>
    </w:p>
    <w:p w14:paraId="43A0EF48" w14:textId="77777777" w:rsidR="001E5040" w:rsidRDefault="001E5040" w:rsidP="001053B9">
      <w:pPr>
        <w:tabs>
          <w:tab w:val="right" w:pos="10800"/>
        </w:tabs>
        <w:spacing w:after="0" w:line="240" w:lineRule="auto"/>
        <w:rPr>
          <w:rFonts w:cstheme="minorHAnsi"/>
          <w:b/>
          <w:sz w:val="20"/>
          <w:szCs w:val="20"/>
        </w:rPr>
      </w:pPr>
    </w:p>
    <w:p w14:paraId="5AA4D874" w14:textId="55F31065" w:rsidR="001053B9" w:rsidRPr="001E36E4" w:rsidRDefault="001E5040" w:rsidP="001053B9">
      <w:pPr>
        <w:tabs>
          <w:tab w:val="right" w:pos="10800"/>
        </w:tabs>
        <w:spacing w:after="0" w:line="240" w:lineRule="auto"/>
        <w:rPr>
          <w:rFonts w:cstheme="minorHAnsi"/>
          <w:b/>
          <w:sz w:val="20"/>
          <w:szCs w:val="20"/>
        </w:rPr>
      </w:pPr>
      <w:r>
        <w:rPr>
          <w:rFonts w:cstheme="minorHAnsi"/>
          <w:b/>
          <w:sz w:val="20"/>
          <w:szCs w:val="20"/>
        </w:rPr>
        <w:t>Sr. QA Lead</w:t>
      </w:r>
      <w:r>
        <w:rPr>
          <w:rFonts w:cstheme="minorHAnsi"/>
          <w:b/>
          <w:sz w:val="20"/>
          <w:szCs w:val="20"/>
        </w:rPr>
        <w:t xml:space="preserve"> - </w:t>
      </w:r>
      <w:r w:rsidR="001053B9" w:rsidRPr="001E36E4">
        <w:rPr>
          <w:rFonts w:cstheme="minorHAnsi"/>
          <w:b/>
          <w:sz w:val="20"/>
          <w:szCs w:val="20"/>
        </w:rPr>
        <w:t>Monogram Health, Brentwood, TN</w:t>
      </w:r>
      <w:r w:rsidR="00396696">
        <w:rPr>
          <w:rFonts w:cstheme="minorHAnsi"/>
          <w:b/>
          <w:sz w:val="20"/>
          <w:szCs w:val="20"/>
        </w:rPr>
        <w:tab/>
      </w:r>
      <w:r w:rsidR="001053B9" w:rsidRPr="001E36E4">
        <w:rPr>
          <w:rFonts w:cstheme="minorHAnsi"/>
          <w:b/>
          <w:sz w:val="20"/>
          <w:szCs w:val="20"/>
        </w:rPr>
        <w:t xml:space="preserve">October 2021 to </w:t>
      </w:r>
      <w:r w:rsidR="00B678D9">
        <w:rPr>
          <w:rFonts w:cstheme="minorHAnsi"/>
          <w:b/>
          <w:sz w:val="20"/>
          <w:szCs w:val="20"/>
        </w:rPr>
        <w:t>Oct 2023</w:t>
      </w:r>
    </w:p>
    <w:p w14:paraId="7AD51ED5" w14:textId="72C6D812" w:rsidR="001053B9" w:rsidRPr="001E36E4" w:rsidRDefault="001053B9" w:rsidP="001053B9">
      <w:pPr>
        <w:pStyle w:val="Heading2"/>
        <w:shd w:val="clear" w:color="auto" w:fill="FFFFFF"/>
        <w:rPr>
          <w:rFonts w:asciiTheme="minorHAnsi" w:hAnsiTheme="minorHAnsi" w:cstheme="minorHAnsi"/>
          <w:color w:val="auto"/>
          <w:sz w:val="20"/>
          <w:szCs w:val="20"/>
        </w:rPr>
      </w:pPr>
      <w:r w:rsidRPr="001E36E4">
        <w:rPr>
          <w:rFonts w:asciiTheme="minorHAnsi" w:hAnsiTheme="minorHAnsi" w:cstheme="minorHAnsi"/>
          <w:color w:val="auto"/>
          <w:sz w:val="20"/>
          <w:szCs w:val="20"/>
        </w:rPr>
        <w:t xml:space="preserve">Monogram Health </w:t>
      </w:r>
      <w:r w:rsidR="00375192" w:rsidRPr="001E36E4">
        <w:rPr>
          <w:rFonts w:asciiTheme="minorHAnsi" w:hAnsiTheme="minorHAnsi" w:cstheme="minorHAnsi"/>
          <w:color w:val="auto"/>
          <w:sz w:val="20"/>
          <w:szCs w:val="20"/>
        </w:rPr>
        <w:t>focuses</w:t>
      </w:r>
      <w:r w:rsidRPr="001E36E4">
        <w:rPr>
          <w:rFonts w:asciiTheme="minorHAnsi" w:hAnsiTheme="minorHAnsi" w:cstheme="minorHAnsi"/>
          <w:color w:val="auto"/>
          <w:sz w:val="20"/>
          <w:szCs w:val="20"/>
        </w:rPr>
        <w:t xml:space="preserve"> exclusively on kidney disease and </w:t>
      </w:r>
      <w:r w:rsidR="00404488" w:rsidRPr="001E36E4">
        <w:rPr>
          <w:rFonts w:asciiTheme="minorHAnsi" w:hAnsiTheme="minorHAnsi" w:cstheme="minorHAnsi"/>
          <w:color w:val="auto"/>
          <w:sz w:val="20"/>
          <w:szCs w:val="20"/>
        </w:rPr>
        <w:t>deploys</w:t>
      </w:r>
      <w:r w:rsidRPr="001E36E4">
        <w:rPr>
          <w:rFonts w:asciiTheme="minorHAnsi" w:hAnsiTheme="minorHAnsi" w:cstheme="minorHAnsi"/>
          <w:color w:val="auto"/>
          <w:sz w:val="20"/>
          <w:szCs w:val="20"/>
        </w:rPr>
        <w:t xml:space="preserve"> a broad array of AI-enabled services that generate industry leading outcomes by providing personalized, compassionate, and evidence-based care in the home.</w:t>
      </w:r>
    </w:p>
    <w:p w14:paraId="5D0CCC7C" w14:textId="77777777" w:rsidR="001053B9" w:rsidRPr="001E36E4" w:rsidRDefault="001053B9" w:rsidP="001053B9">
      <w:pPr>
        <w:rPr>
          <w:rFonts w:cstheme="minorHAnsi"/>
          <w:sz w:val="20"/>
          <w:szCs w:val="20"/>
        </w:rPr>
      </w:pPr>
      <w:r w:rsidRPr="001E36E4">
        <w:rPr>
          <w:rFonts w:cstheme="minorHAnsi"/>
          <w:sz w:val="20"/>
          <w:szCs w:val="20"/>
        </w:rPr>
        <w:t>Managing multiple projects across Project management office.</w:t>
      </w:r>
    </w:p>
    <w:p w14:paraId="4F0DA735" w14:textId="77777777" w:rsidR="001053B9" w:rsidRPr="001E36E4" w:rsidRDefault="001053B9" w:rsidP="001053B9">
      <w:pPr>
        <w:pStyle w:val="ListParagraph"/>
        <w:numPr>
          <w:ilvl w:val="0"/>
          <w:numId w:val="12"/>
        </w:numPr>
        <w:shd w:val="clear" w:color="auto" w:fill="FFFFFF"/>
        <w:spacing w:after="0" w:line="240" w:lineRule="auto"/>
        <w:rPr>
          <w:rFonts w:cstheme="minorHAnsi"/>
          <w:color w:val="222222"/>
          <w:sz w:val="20"/>
          <w:szCs w:val="20"/>
          <w:shd w:val="clear" w:color="auto" w:fill="FFFFFF"/>
        </w:rPr>
      </w:pPr>
      <w:r w:rsidRPr="001E36E4">
        <w:rPr>
          <w:rFonts w:eastAsia="Times New Roman" w:cstheme="minorHAnsi"/>
          <w:sz w:val="20"/>
          <w:szCs w:val="20"/>
        </w:rPr>
        <w:t>Plan, execute, and oversee healthcare projects from initiation to completion.</w:t>
      </w:r>
    </w:p>
    <w:p w14:paraId="59D48740" w14:textId="77777777" w:rsidR="001053B9" w:rsidRPr="001E36E4" w:rsidRDefault="001053B9" w:rsidP="001053B9">
      <w:pPr>
        <w:pStyle w:val="ListParagraph"/>
        <w:numPr>
          <w:ilvl w:val="0"/>
          <w:numId w:val="12"/>
        </w:numPr>
        <w:shd w:val="clear" w:color="auto" w:fill="FFFFFF"/>
        <w:spacing w:after="0" w:line="240" w:lineRule="auto"/>
        <w:rPr>
          <w:rFonts w:cstheme="minorHAnsi"/>
          <w:color w:val="222222"/>
          <w:sz w:val="20"/>
          <w:szCs w:val="20"/>
          <w:shd w:val="clear" w:color="auto" w:fill="FFFFFF"/>
        </w:rPr>
      </w:pPr>
      <w:r w:rsidRPr="001E36E4">
        <w:rPr>
          <w:rFonts w:cstheme="minorHAnsi"/>
          <w:color w:val="222222"/>
          <w:sz w:val="20"/>
          <w:szCs w:val="20"/>
          <w:shd w:val="clear" w:color="auto" w:fill="FFFFFF"/>
        </w:rPr>
        <w:t>Collaborate with cross-functional teams, including medical staff, IT, and administration.</w:t>
      </w:r>
    </w:p>
    <w:p w14:paraId="49558AC6" w14:textId="77777777" w:rsidR="001053B9" w:rsidRPr="001E36E4" w:rsidRDefault="001053B9" w:rsidP="001053B9">
      <w:pPr>
        <w:pStyle w:val="ListParagraph"/>
        <w:numPr>
          <w:ilvl w:val="0"/>
          <w:numId w:val="12"/>
        </w:numPr>
        <w:shd w:val="clear" w:color="auto" w:fill="FFFFFF"/>
        <w:spacing w:after="0" w:line="240" w:lineRule="auto"/>
        <w:rPr>
          <w:rFonts w:cstheme="minorHAnsi"/>
          <w:color w:val="222222"/>
          <w:sz w:val="20"/>
          <w:szCs w:val="20"/>
          <w:shd w:val="clear" w:color="auto" w:fill="FFFFFF"/>
        </w:rPr>
      </w:pPr>
      <w:r w:rsidRPr="001E36E4">
        <w:rPr>
          <w:rFonts w:cstheme="minorHAnsi"/>
          <w:color w:val="222222"/>
          <w:sz w:val="20"/>
          <w:szCs w:val="20"/>
          <w:shd w:val="clear" w:color="auto" w:fill="FFFFFF"/>
        </w:rPr>
        <w:t>Develop project plans, timelines, and budgets to ensure successful project delivery.</w:t>
      </w:r>
    </w:p>
    <w:p w14:paraId="71B9B6AD" w14:textId="77777777" w:rsidR="001053B9" w:rsidRPr="001E36E4" w:rsidRDefault="001053B9" w:rsidP="001053B9">
      <w:pPr>
        <w:pStyle w:val="ListParagraph"/>
        <w:numPr>
          <w:ilvl w:val="0"/>
          <w:numId w:val="12"/>
        </w:numPr>
        <w:shd w:val="clear" w:color="auto" w:fill="FFFFFF"/>
        <w:spacing w:after="0" w:line="240" w:lineRule="auto"/>
        <w:rPr>
          <w:rFonts w:cstheme="minorHAnsi"/>
          <w:color w:val="222222"/>
          <w:sz w:val="20"/>
          <w:szCs w:val="20"/>
          <w:shd w:val="clear" w:color="auto" w:fill="FFFFFF"/>
        </w:rPr>
      </w:pPr>
      <w:r w:rsidRPr="001E36E4">
        <w:rPr>
          <w:rFonts w:cstheme="minorHAnsi"/>
          <w:color w:val="222222"/>
          <w:sz w:val="20"/>
          <w:szCs w:val="20"/>
          <w:shd w:val="clear" w:color="auto" w:fill="FFFFFF"/>
        </w:rPr>
        <w:t>Monitor and control project progress, identify risks, and implement mitigation strategies.</w:t>
      </w:r>
    </w:p>
    <w:p w14:paraId="7CA20880" w14:textId="77777777" w:rsidR="001053B9" w:rsidRPr="001E36E4" w:rsidRDefault="001053B9" w:rsidP="001053B9">
      <w:pPr>
        <w:pStyle w:val="ListParagraph"/>
        <w:numPr>
          <w:ilvl w:val="0"/>
          <w:numId w:val="12"/>
        </w:numPr>
        <w:shd w:val="clear" w:color="auto" w:fill="FFFFFF"/>
        <w:spacing w:after="0" w:line="240" w:lineRule="auto"/>
        <w:rPr>
          <w:rFonts w:cstheme="minorHAnsi"/>
          <w:color w:val="222222"/>
          <w:sz w:val="20"/>
          <w:szCs w:val="20"/>
          <w:shd w:val="clear" w:color="auto" w:fill="FFFFFF"/>
        </w:rPr>
      </w:pPr>
      <w:r w:rsidRPr="001E36E4">
        <w:rPr>
          <w:rFonts w:cstheme="minorHAnsi"/>
          <w:color w:val="222222"/>
          <w:sz w:val="20"/>
          <w:szCs w:val="20"/>
          <w:shd w:val="clear" w:color="auto" w:fill="FFFFFF"/>
        </w:rPr>
        <w:t>Ensure compliance with healthcare regulations, including HIPAA and CMS guidelines.</w:t>
      </w:r>
    </w:p>
    <w:p w14:paraId="6F2D07DD" w14:textId="77777777" w:rsidR="001053B9" w:rsidRPr="001E36E4" w:rsidRDefault="001053B9" w:rsidP="001053B9">
      <w:pPr>
        <w:pStyle w:val="ListParagraph"/>
        <w:numPr>
          <w:ilvl w:val="0"/>
          <w:numId w:val="12"/>
        </w:numPr>
        <w:shd w:val="clear" w:color="auto" w:fill="FFFFFF"/>
        <w:spacing w:after="0" w:line="240" w:lineRule="auto"/>
        <w:rPr>
          <w:rFonts w:cstheme="minorHAnsi"/>
          <w:color w:val="222222"/>
          <w:sz w:val="20"/>
          <w:szCs w:val="20"/>
          <w:shd w:val="clear" w:color="auto" w:fill="FFFFFF"/>
        </w:rPr>
      </w:pPr>
      <w:r w:rsidRPr="001E36E4">
        <w:rPr>
          <w:rFonts w:cstheme="minorHAnsi"/>
          <w:color w:val="222222"/>
          <w:sz w:val="20"/>
          <w:szCs w:val="20"/>
          <w:shd w:val="clear" w:color="auto" w:fill="FFFFFF"/>
        </w:rPr>
        <w:t>Manage stakeholder communication and provide regular project status updates.</w:t>
      </w:r>
    </w:p>
    <w:p w14:paraId="2D93A2BF" w14:textId="77777777" w:rsidR="001053B9" w:rsidRPr="001E36E4" w:rsidRDefault="001053B9" w:rsidP="001053B9">
      <w:pPr>
        <w:pStyle w:val="ListParagraph"/>
        <w:numPr>
          <w:ilvl w:val="0"/>
          <w:numId w:val="12"/>
        </w:numPr>
        <w:shd w:val="clear" w:color="auto" w:fill="FFFFFF"/>
        <w:spacing w:after="0" w:line="240" w:lineRule="auto"/>
        <w:rPr>
          <w:rFonts w:cstheme="minorHAnsi"/>
          <w:color w:val="222222"/>
          <w:sz w:val="20"/>
          <w:szCs w:val="20"/>
          <w:shd w:val="clear" w:color="auto" w:fill="FFFFFF"/>
        </w:rPr>
      </w:pPr>
      <w:r w:rsidRPr="001E36E4">
        <w:rPr>
          <w:rFonts w:cstheme="minorHAnsi"/>
          <w:color w:val="222222"/>
          <w:sz w:val="20"/>
          <w:szCs w:val="20"/>
          <w:shd w:val="clear" w:color="auto" w:fill="FFFFFF"/>
        </w:rPr>
        <w:t>Coordinate the implementation of healthcare IT systems, EMR/EHR, and data analytics.</w:t>
      </w:r>
    </w:p>
    <w:p w14:paraId="13D73DCD" w14:textId="77777777" w:rsidR="001053B9" w:rsidRPr="001E36E4" w:rsidRDefault="001053B9" w:rsidP="001053B9">
      <w:pPr>
        <w:pStyle w:val="ListParagraph"/>
        <w:numPr>
          <w:ilvl w:val="0"/>
          <w:numId w:val="12"/>
        </w:numPr>
        <w:shd w:val="clear" w:color="auto" w:fill="FFFFFF"/>
        <w:spacing w:after="0" w:line="240" w:lineRule="auto"/>
        <w:rPr>
          <w:rFonts w:cstheme="minorHAnsi"/>
          <w:color w:val="222222"/>
          <w:sz w:val="20"/>
          <w:szCs w:val="20"/>
          <w:shd w:val="clear" w:color="auto" w:fill="FFFFFF"/>
        </w:rPr>
      </w:pPr>
      <w:r w:rsidRPr="001E36E4">
        <w:rPr>
          <w:rFonts w:cstheme="minorHAnsi"/>
          <w:color w:val="222222"/>
          <w:sz w:val="20"/>
          <w:szCs w:val="20"/>
          <w:shd w:val="clear" w:color="auto" w:fill="FFFFFF"/>
        </w:rPr>
        <w:t>Facilitate quality improvement initiatives and track performance metrics.</w:t>
      </w:r>
    </w:p>
    <w:p w14:paraId="436A8EBB" w14:textId="77777777" w:rsidR="001053B9" w:rsidRPr="001E36E4" w:rsidRDefault="001053B9" w:rsidP="001053B9">
      <w:pPr>
        <w:pStyle w:val="ListParagraph"/>
        <w:numPr>
          <w:ilvl w:val="0"/>
          <w:numId w:val="12"/>
        </w:numPr>
        <w:shd w:val="clear" w:color="auto" w:fill="FFFFFF"/>
        <w:spacing w:after="0" w:line="240" w:lineRule="auto"/>
        <w:rPr>
          <w:rFonts w:cstheme="minorHAnsi"/>
          <w:color w:val="222222"/>
          <w:sz w:val="20"/>
          <w:szCs w:val="20"/>
          <w:shd w:val="clear" w:color="auto" w:fill="FFFFFF"/>
        </w:rPr>
      </w:pPr>
      <w:r w:rsidRPr="001E36E4">
        <w:rPr>
          <w:rFonts w:cstheme="minorHAnsi"/>
          <w:color w:val="222222"/>
          <w:sz w:val="20"/>
          <w:szCs w:val="20"/>
          <w:shd w:val="clear" w:color="auto" w:fill="FFFFFF"/>
        </w:rPr>
        <w:t>Ensure patient data privacy and security throughout project lifecycle.</w:t>
      </w:r>
    </w:p>
    <w:p w14:paraId="69F26AAE" w14:textId="77777777" w:rsidR="001053B9" w:rsidRPr="001E36E4" w:rsidRDefault="001053B9" w:rsidP="001053B9">
      <w:pPr>
        <w:pStyle w:val="ListParagraph"/>
        <w:numPr>
          <w:ilvl w:val="0"/>
          <w:numId w:val="12"/>
        </w:numPr>
        <w:shd w:val="clear" w:color="auto" w:fill="FFFFFF"/>
        <w:spacing w:after="0" w:line="240" w:lineRule="auto"/>
        <w:rPr>
          <w:rFonts w:cstheme="minorHAnsi"/>
          <w:color w:val="222222"/>
          <w:sz w:val="20"/>
          <w:szCs w:val="20"/>
          <w:shd w:val="clear" w:color="auto" w:fill="FFFFFF"/>
        </w:rPr>
      </w:pPr>
      <w:r w:rsidRPr="001E36E4">
        <w:rPr>
          <w:rFonts w:cstheme="minorHAnsi"/>
          <w:color w:val="222222"/>
          <w:sz w:val="20"/>
          <w:szCs w:val="20"/>
          <w:shd w:val="clear" w:color="auto" w:fill="FFFFFF"/>
        </w:rPr>
        <w:t>Foster a culture of continuous improvement and innovation within the healthcare organization.</w:t>
      </w:r>
    </w:p>
    <w:p w14:paraId="13F391BF" w14:textId="77777777" w:rsidR="001053B9" w:rsidRPr="001E36E4" w:rsidRDefault="001053B9" w:rsidP="001053B9">
      <w:pPr>
        <w:shd w:val="clear" w:color="auto" w:fill="FFFFFF"/>
        <w:spacing w:after="0" w:line="240" w:lineRule="auto"/>
        <w:ind w:left="792"/>
        <w:rPr>
          <w:rFonts w:cstheme="minorHAnsi"/>
          <w:b/>
          <w:sz w:val="20"/>
          <w:szCs w:val="20"/>
        </w:rPr>
      </w:pPr>
    </w:p>
    <w:p w14:paraId="061A2613" w14:textId="13AA6D20" w:rsidR="00186075" w:rsidRPr="001E36E4" w:rsidRDefault="00186075" w:rsidP="00186075">
      <w:pPr>
        <w:tabs>
          <w:tab w:val="right" w:pos="10800"/>
        </w:tabs>
        <w:spacing w:after="0" w:line="240" w:lineRule="auto"/>
        <w:rPr>
          <w:rFonts w:cstheme="minorHAnsi"/>
          <w:b/>
          <w:sz w:val="20"/>
          <w:szCs w:val="20"/>
        </w:rPr>
      </w:pPr>
      <w:r>
        <w:rPr>
          <w:rFonts w:cstheme="minorHAnsi"/>
          <w:b/>
          <w:sz w:val="20"/>
          <w:szCs w:val="20"/>
        </w:rPr>
        <w:t>QA Lead</w:t>
      </w:r>
      <w:r>
        <w:rPr>
          <w:rFonts w:cstheme="minorHAnsi"/>
          <w:b/>
          <w:sz w:val="20"/>
          <w:szCs w:val="20"/>
        </w:rPr>
        <w:t xml:space="preserve"> - </w:t>
      </w:r>
      <w:r w:rsidRPr="001E36E4">
        <w:rPr>
          <w:rFonts w:cstheme="minorHAnsi"/>
          <w:b/>
          <w:sz w:val="20"/>
          <w:szCs w:val="20"/>
        </w:rPr>
        <w:t>EFC Systems, Brentwood, TN</w:t>
      </w:r>
      <w:r w:rsidRPr="001E36E4">
        <w:rPr>
          <w:rFonts w:cstheme="minorHAnsi"/>
          <w:b/>
          <w:sz w:val="20"/>
          <w:szCs w:val="20"/>
        </w:rPr>
        <w:tab/>
        <w:t>June 2018 to September 2021</w:t>
      </w:r>
    </w:p>
    <w:p w14:paraId="036C9CBE" w14:textId="6AE344F8" w:rsidR="001053B9" w:rsidRDefault="00186075" w:rsidP="001053B9">
      <w:pPr>
        <w:tabs>
          <w:tab w:val="right" w:pos="10800"/>
        </w:tabs>
        <w:spacing w:after="0" w:line="240" w:lineRule="auto"/>
        <w:rPr>
          <w:rFonts w:cstheme="minorHAnsi"/>
          <w:color w:val="2D2828"/>
          <w:sz w:val="20"/>
          <w:szCs w:val="20"/>
          <w:shd w:val="clear" w:color="auto" w:fill="FFFFFF"/>
        </w:rPr>
      </w:pPr>
      <w:r>
        <w:rPr>
          <w:rFonts w:cstheme="minorHAnsi"/>
          <w:b/>
          <w:sz w:val="20"/>
          <w:szCs w:val="20"/>
        </w:rPr>
        <w:t xml:space="preserve"> </w:t>
      </w:r>
      <w:r w:rsidR="001053B9" w:rsidRPr="001E36E4">
        <w:rPr>
          <w:rFonts w:cstheme="minorHAnsi"/>
          <w:color w:val="2D2828"/>
          <w:sz w:val="20"/>
          <w:szCs w:val="20"/>
          <w:shd w:val="clear" w:color="auto" w:fill="FFFFFF"/>
        </w:rPr>
        <w:t>Work</w:t>
      </w:r>
      <w:r w:rsidR="004D16C7">
        <w:rPr>
          <w:rFonts w:cstheme="minorHAnsi"/>
          <w:color w:val="2D2828"/>
          <w:sz w:val="20"/>
          <w:szCs w:val="20"/>
          <w:shd w:val="clear" w:color="auto" w:fill="FFFFFF"/>
        </w:rPr>
        <w:t>ed</w:t>
      </w:r>
      <w:r w:rsidR="001053B9" w:rsidRPr="001E36E4">
        <w:rPr>
          <w:rFonts w:cstheme="minorHAnsi"/>
          <w:color w:val="2D2828"/>
          <w:sz w:val="20"/>
          <w:szCs w:val="20"/>
          <w:shd w:val="clear" w:color="auto" w:fill="FFFFFF"/>
        </w:rPr>
        <w:t xml:space="preserve"> on Merchant Ag E.R.P. system which is specifically designed to address the unique aspects for agricultural retailers spanning all major departments. Its robust platform is perfect for both large and small enterprises to maximize efficiency.</w:t>
      </w:r>
    </w:p>
    <w:p w14:paraId="5394B983" w14:textId="77777777" w:rsidR="00E70018" w:rsidRPr="001E36E4" w:rsidRDefault="00E70018" w:rsidP="001053B9">
      <w:pPr>
        <w:tabs>
          <w:tab w:val="right" w:pos="10800"/>
        </w:tabs>
        <w:spacing w:after="0" w:line="240" w:lineRule="auto"/>
        <w:rPr>
          <w:rFonts w:cstheme="minorHAnsi"/>
          <w:b/>
          <w:sz w:val="20"/>
          <w:szCs w:val="20"/>
        </w:rPr>
      </w:pPr>
    </w:p>
    <w:p w14:paraId="78C5CE28" w14:textId="77777777" w:rsidR="001053B9" w:rsidRPr="001E36E4" w:rsidRDefault="001053B9" w:rsidP="00A6475B">
      <w:pPr>
        <w:numPr>
          <w:ilvl w:val="0"/>
          <w:numId w:val="13"/>
        </w:numPr>
        <w:spacing w:after="0" w:line="240" w:lineRule="auto"/>
        <w:rPr>
          <w:rFonts w:eastAsia="Times New Roman" w:cstheme="minorHAnsi"/>
          <w:color w:val="000000"/>
          <w:sz w:val="20"/>
          <w:szCs w:val="20"/>
        </w:rPr>
      </w:pPr>
      <w:r w:rsidRPr="001E36E4">
        <w:rPr>
          <w:rFonts w:cstheme="minorHAnsi"/>
          <w:sz w:val="20"/>
          <w:szCs w:val="20"/>
        </w:rPr>
        <w:t>Work with Product Owner and team members to practice healthy backlog management and prioritization practices.</w:t>
      </w:r>
    </w:p>
    <w:p w14:paraId="5782CA05" w14:textId="77777777" w:rsidR="001053B9" w:rsidRPr="001E36E4" w:rsidRDefault="001053B9" w:rsidP="00A6475B">
      <w:pPr>
        <w:pStyle w:val="ListParagraph"/>
        <w:spacing w:after="0"/>
      </w:pPr>
      <w:r w:rsidRPr="001E36E4">
        <w:t>Lead and facilitate Scrum events (Release Planning, Sprint Planning, Daily Scrum, Sprint Review, Retrospectives), and ensure that user stories and properly captured and sized by the team.</w:t>
      </w:r>
    </w:p>
    <w:p w14:paraId="4F8CF476" w14:textId="77777777" w:rsidR="001053B9" w:rsidRPr="001E36E4" w:rsidRDefault="001053B9" w:rsidP="00A6475B">
      <w:pPr>
        <w:pStyle w:val="BodyText"/>
        <w:numPr>
          <w:ilvl w:val="0"/>
          <w:numId w:val="14"/>
        </w:numPr>
        <w:jc w:val="left"/>
        <w:rPr>
          <w:rFonts w:asciiTheme="minorHAnsi" w:hAnsiTheme="minorHAnsi" w:cstheme="minorHAnsi"/>
          <w:szCs w:val="20"/>
        </w:rPr>
      </w:pPr>
      <w:r w:rsidRPr="001E36E4">
        <w:rPr>
          <w:rFonts w:asciiTheme="minorHAnsi" w:hAnsiTheme="minorHAnsi" w:cstheme="minorHAnsi"/>
          <w:szCs w:val="20"/>
        </w:rPr>
        <w:t>Remove barriers to keep the team productive to hit the sprint goals.</w:t>
      </w:r>
    </w:p>
    <w:p w14:paraId="6D8B3A1E" w14:textId="77777777" w:rsidR="001053B9" w:rsidRPr="001E36E4" w:rsidRDefault="001053B9" w:rsidP="00A6475B">
      <w:pPr>
        <w:pStyle w:val="ListParagraph"/>
        <w:spacing w:after="0"/>
      </w:pPr>
      <w:r w:rsidRPr="001E36E4">
        <w:t>Proactively communicate and collaborate with external and internal customers to analyze information needs.</w:t>
      </w:r>
    </w:p>
    <w:p w14:paraId="11417648" w14:textId="77777777" w:rsidR="001053B9" w:rsidRPr="001E36E4" w:rsidRDefault="001053B9" w:rsidP="00A6475B">
      <w:pPr>
        <w:pStyle w:val="BodyText"/>
        <w:numPr>
          <w:ilvl w:val="0"/>
          <w:numId w:val="14"/>
        </w:numPr>
        <w:jc w:val="left"/>
        <w:rPr>
          <w:rFonts w:asciiTheme="minorHAnsi" w:hAnsiTheme="minorHAnsi" w:cstheme="minorHAnsi"/>
          <w:szCs w:val="20"/>
        </w:rPr>
      </w:pPr>
      <w:r w:rsidRPr="001E36E4">
        <w:rPr>
          <w:rFonts w:asciiTheme="minorHAnsi" w:hAnsiTheme="minorHAnsi" w:cstheme="minorHAnsi"/>
          <w:szCs w:val="20"/>
        </w:rPr>
        <w:t xml:space="preserve">Build a positive team culture by encouraging the team to celebrate successes, provide each other with feedback, resolve conflicts, adapt to change, and hold each other accountable.  </w:t>
      </w:r>
    </w:p>
    <w:p w14:paraId="1763527E" w14:textId="77777777" w:rsidR="001053B9" w:rsidRPr="001E36E4" w:rsidRDefault="001053B9" w:rsidP="00A6475B">
      <w:pPr>
        <w:pStyle w:val="ListParagraph"/>
        <w:spacing w:after="0"/>
      </w:pPr>
      <w:r w:rsidRPr="001E36E4">
        <w:t>Assist the team in development and maintenance of information radiators such as (Burn charts, Velocity &amp; Defects metrics) etc.</w:t>
      </w:r>
    </w:p>
    <w:p w14:paraId="5860774D" w14:textId="77777777" w:rsidR="001053B9" w:rsidRPr="001E36E4" w:rsidRDefault="001053B9" w:rsidP="00A6475B">
      <w:pPr>
        <w:pStyle w:val="BodyText"/>
        <w:numPr>
          <w:ilvl w:val="0"/>
          <w:numId w:val="14"/>
        </w:numPr>
        <w:jc w:val="left"/>
        <w:rPr>
          <w:rFonts w:asciiTheme="minorHAnsi" w:hAnsiTheme="minorHAnsi" w:cstheme="minorHAnsi"/>
          <w:szCs w:val="20"/>
        </w:rPr>
      </w:pPr>
      <w:r w:rsidRPr="001E36E4">
        <w:rPr>
          <w:rFonts w:asciiTheme="minorHAnsi" w:hAnsiTheme="minorHAnsi" w:cstheme="minorHAnsi"/>
          <w:szCs w:val="20"/>
        </w:rPr>
        <w:t>Facilitate the implementation of improvements as suggested in team retrospectives.</w:t>
      </w:r>
    </w:p>
    <w:p w14:paraId="07CDA269" w14:textId="77777777" w:rsidR="001053B9" w:rsidRPr="001E36E4" w:rsidRDefault="001053B9" w:rsidP="001053B9">
      <w:pPr>
        <w:tabs>
          <w:tab w:val="right" w:pos="10800"/>
        </w:tabs>
        <w:spacing w:after="0" w:line="240" w:lineRule="auto"/>
        <w:rPr>
          <w:rFonts w:cstheme="minorHAnsi"/>
          <w:b/>
          <w:sz w:val="20"/>
          <w:szCs w:val="20"/>
        </w:rPr>
      </w:pPr>
    </w:p>
    <w:p w14:paraId="76DC5D06" w14:textId="64354E98" w:rsidR="001053B9" w:rsidRPr="001E36E4" w:rsidRDefault="00A6475B" w:rsidP="00A6475B">
      <w:pPr>
        <w:spacing w:after="0" w:line="240" w:lineRule="auto"/>
        <w:rPr>
          <w:rFonts w:cstheme="minorHAnsi"/>
          <w:sz w:val="20"/>
          <w:szCs w:val="20"/>
        </w:rPr>
      </w:pPr>
      <w:r w:rsidRPr="001E36E4">
        <w:rPr>
          <w:rFonts w:cstheme="minorHAnsi"/>
          <w:b/>
          <w:color w:val="000000"/>
          <w:sz w:val="20"/>
          <w:szCs w:val="20"/>
        </w:rPr>
        <w:t>QA Lead</w:t>
      </w:r>
      <w:r>
        <w:rPr>
          <w:rFonts w:cstheme="minorHAnsi"/>
          <w:b/>
          <w:color w:val="000000"/>
          <w:sz w:val="20"/>
          <w:szCs w:val="20"/>
        </w:rPr>
        <w:t xml:space="preserve"> - </w:t>
      </w:r>
      <w:r w:rsidR="001053B9" w:rsidRPr="001E36E4">
        <w:rPr>
          <w:rFonts w:cstheme="minorHAnsi"/>
          <w:b/>
          <w:sz w:val="20"/>
          <w:szCs w:val="20"/>
        </w:rPr>
        <w:t>BenefitMall | Franklin, TN</w:t>
      </w:r>
      <w:r w:rsidR="001053B9" w:rsidRPr="001E36E4">
        <w:rPr>
          <w:rFonts w:cstheme="minorHAnsi"/>
          <w:sz w:val="20"/>
          <w:szCs w:val="20"/>
        </w:rPr>
        <w:tab/>
      </w:r>
      <w:r>
        <w:rPr>
          <w:rFonts w:cstheme="minorHAnsi"/>
          <w:sz w:val="20"/>
          <w:szCs w:val="20"/>
        </w:rPr>
        <w:t xml:space="preserve">    </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            </w:t>
      </w:r>
      <w:r w:rsidR="001053B9" w:rsidRPr="001E36E4">
        <w:rPr>
          <w:rFonts w:cstheme="minorHAnsi"/>
          <w:b/>
          <w:bCs/>
          <w:sz w:val="20"/>
          <w:szCs w:val="20"/>
        </w:rPr>
        <w:t>May 2012 – June 2018</w:t>
      </w:r>
    </w:p>
    <w:p w14:paraId="6502DF78" w14:textId="77777777" w:rsidR="001053B9" w:rsidRPr="001E36E4" w:rsidRDefault="001053B9" w:rsidP="001053B9">
      <w:pPr>
        <w:rPr>
          <w:rFonts w:cstheme="minorHAnsi"/>
          <w:sz w:val="20"/>
          <w:szCs w:val="20"/>
          <w:lang w:val="en"/>
        </w:rPr>
      </w:pPr>
      <w:r w:rsidRPr="001E36E4">
        <w:rPr>
          <w:rFonts w:cstheme="minorHAnsi"/>
          <w:sz w:val="20"/>
          <w:szCs w:val="20"/>
          <w:lang w:val="en"/>
        </w:rPr>
        <w:t xml:space="preserve">BenefitMall is a national provider of employee Insurance benefits, payroll, HR, and E-verification services. </w:t>
      </w:r>
      <w:r w:rsidRPr="001E36E4">
        <w:rPr>
          <w:rFonts w:cstheme="minorHAnsi"/>
          <w:bCs/>
          <w:sz w:val="20"/>
          <w:szCs w:val="20"/>
          <w:lang w:val="en"/>
        </w:rPr>
        <w:t xml:space="preserve">Solutions designed for businesses for small to large size organizations. </w:t>
      </w:r>
      <w:r w:rsidRPr="001E36E4">
        <w:rPr>
          <w:rFonts w:cstheme="minorHAnsi"/>
          <w:sz w:val="20"/>
          <w:szCs w:val="20"/>
          <w:lang w:val="en"/>
        </w:rPr>
        <w:t>I am working on several payroll applications such as Payroll Online, Centralized W2, and Power Pay/Xpress Pay.</w:t>
      </w:r>
    </w:p>
    <w:p w14:paraId="3A43E82B" w14:textId="7C2C4473" w:rsidR="001053B9" w:rsidRPr="001E36E4" w:rsidRDefault="001053B9" w:rsidP="001053B9">
      <w:pPr>
        <w:pStyle w:val="bullets"/>
        <w:numPr>
          <w:ilvl w:val="0"/>
          <w:numId w:val="13"/>
        </w:numPr>
        <w:spacing w:before="0" w:beforeAutospacing="0" w:after="0" w:afterAutospacing="0"/>
        <w:rPr>
          <w:rFonts w:asciiTheme="minorHAnsi" w:hAnsiTheme="minorHAnsi" w:cstheme="minorHAnsi"/>
          <w:sz w:val="20"/>
          <w:szCs w:val="20"/>
        </w:rPr>
      </w:pPr>
      <w:r w:rsidRPr="001E36E4">
        <w:rPr>
          <w:rFonts w:asciiTheme="minorHAnsi" w:hAnsiTheme="minorHAnsi" w:cstheme="minorHAnsi"/>
          <w:color w:val="000000"/>
          <w:sz w:val="20"/>
          <w:szCs w:val="20"/>
        </w:rPr>
        <w:t xml:space="preserve">Responsible for leading a QA team which </w:t>
      </w:r>
      <w:r w:rsidR="00436C3B" w:rsidRPr="001E36E4">
        <w:rPr>
          <w:rFonts w:asciiTheme="minorHAnsi" w:hAnsiTheme="minorHAnsi" w:cstheme="minorHAnsi"/>
          <w:color w:val="000000"/>
          <w:sz w:val="20"/>
          <w:szCs w:val="20"/>
        </w:rPr>
        <w:t>includes</w:t>
      </w:r>
      <w:r w:rsidRPr="001E36E4">
        <w:rPr>
          <w:rFonts w:asciiTheme="minorHAnsi" w:hAnsiTheme="minorHAnsi" w:cstheme="minorHAnsi"/>
          <w:color w:val="000000"/>
          <w:sz w:val="20"/>
          <w:szCs w:val="20"/>
        </w:rPr>
        <w:t xml:space="preserve"> resource planning, client interaction, QA process improvements and reporting productively.</w:t>
      </w:r>
    </w:p>
    <w:p w14:paraId="5A2E90D6" w14:textId="77777777" w:rsidR="001053B9" w:rsidRPr="001E36E4" w:rsidRDefault="001053B9" w:rsidP="001053B9">
      <w:pPr>
        <w:pStyle w:val="bullets"/>
        <w:numPr>
          <w:ilvl w:val="0"/>
          <w:numId w:val="13"/>
        </w:numPr>
        <w:spacing w:before="0" w:beforeAutospacing="0" w:after="0" w:afterAutospacing="0"/>
        <w:rPr>
          <w:rFonts w:asciiTheme="minorHAnsi" w:hAnsiTheme="minorHAnsi" w:cstheme="minorHAnsi"/>
          <w:color w:val="000000"/>
          <w:sz w:val="20"/>
          <w:szCs w:val="20"/>
        </w:rPr>
      </w:pPr>
      <w:r w:rsidRPr="001E36E4">
        <w:rPr>
          <w:rFonts w:asciiTheme="minorHAnsi" w:hAnsiTheme="minorHAnsi" w:cstheme="minorHAnsi"/>
          <w:color w:val="000000"/>
          <w:sz w:val="20"/>
          <w:szCs w:val="20"/>
        </w:rPr>
        <w:t>Responsible for resolving issues, and impediments encountered by the team.</w:t>
      </w:r>
    </w:p>
    <w:p w14:paraId="46ADF859" w14:textId="57F49546" w:rsidR="001053B9" w:rsidRPr="001E36E4" w:rsidRDefault="001053B9" w:rsidP="001053B9">
      <w:pPr>
        <w:pStyle w:val="bullets"/>
        <w:numPr>
          <w:ilvl w:val="0"/>
          <w:numId w:val="13"/>
        </w:numPr>
        <w:spacing w:before="0" w:beforeAutospacing="0" w:after="0" w:afterAutospacing="0"/>
        <w:rPr>
          <w:rFonts w:asciiTheme="minorHAnsi" w:hAnsiTheme="minorHAnsi" w:cstheme="minorHAnsi"/>
          <w:color w:val="000000"/>
          <w:sz w:val="20"/>
          <w:szCs w:val="20"/>
        </w:rPr>
      </w:pPr>
      <w:r w:rsidRPr="001E36E4">
        <w:rPr>
          <w:rFonts w:asciiTheme="minorHAnsi" w:hAnsiTheme="minorHAnsi" w:cstheme="minorHAnsi"/>
          <w:color w:val="000000"/>
          <w:sz w:val="20"/>
          <w:szCs w:val="20"/>
        </w:rPr>
        <w:t xml:space="preserve">Developed and </w:t>
      </w:r>
      <w:r w:rsidR="00436C3B" w:rsidRPr="001E36E4">
        <w:rPr>
          <w:rFonts w:asciiTheme="minorHAnsi" w:hAnsiTheme="minorHAnsi" w:cstheme="minorHAnsi"/>
          <w:color w:val="000000"/>
          <w:sz w:val="20"/>
          <w:szCs w:val="20"/>
        </w:rPr>
        <w:t>executed</w:t>
      </w:r>
      <w:r w:rsidRPr="001E36E4">
        <w:rPr>
          <w:rFonts w:asciiTheme="minorHAnsi" w:hAnsiTheme="minorHAnsi" w:cstheme="minorHAnsi"/>
          <w:color w:val="000000"/>
          <w:sz w:val="20"/>
          <w:szCs w:val="20"/>
        </w:rPr>
        <w:t xml:space="preserve"> System, Integration, and UAT test cases.</w:t>
      </w:r>
    </w:p>
    <w:p w14:paraId="1B1D55D0" w14:textId="13F75260" w:rsidR="001053B9" w:rsidRPr="001E36E4" w:rsidRDefault="001053B9" w:rsidP="001053B9">
      <w:pPr>
        <w:pStyle w:val="Bullets0"/>
        <w:numPr>
          <w:ilvl w:val="0"/>
          <w:numId w:val="13"/>
        </w:numPr>
        <w:spacing w:before="0" w:after="0"/>
        <w:rPr>
          <w:rFonts w:asciiTheme="minorHAnsi" w:hAnsiTheme="minorHAnsi" w:cstheme="minorHAnsi"/>
          <w:color w:val="000000"/>
          <w:sz w:val="20"/>
        </w:rPr>
      </w:pPr>
      <w:r w:rsidRPr="001E36E4">
        <w:rPr>
          <w:rFonts w:asciiTheme="minorHAnsi" w:hAnsiTheme="minorHAnsi" w:cstheme="minorHAnsi"/>
          <w:color w:val="000000"/>
          <w:sz w:val="20"/>
        </w:rPr>
        <w:t xml:space="preserve">Performed and </w:t>
      </w:r>
      <w:r w:rsidR="00436C3B" w:rsidRPr="001E36E4">
        <w:rPr>
          <w:rFonts w:asciiTheme="minorHAnsi" w:hAnsiTheme="minorHAnsi" w:cstheme="minorHAnsi"/>
          <w:color w:val="000000"/>
          <w:sz w:val="20"/>
        </w:rPr>
        <w:t>coordinated</w:t>
      </w:r>
      <w:r w:rsidRPr="001E36E4">
        <w:rPr>
          <w:rFonts w:asciiTheme="minorHAnsi" w:hAnsiTheme="minorHAnsi" w:cstheme="minorHAnsi"/>
          <w:color w:val="000000"/>
          <w:sz w:val="20"/>
        </w:rPr>
        <w:t xml:space="preserve"> extensive integrated testing to identify potential problems early in the implementation.</w:t>
      </w:r>
    </w:p>
    <w:p w14:paraId="4F71BA1E" w14:textId="77777777" w:rsidR="001053B9" w:rsidRPr="001E36E4" w:rsidRDefault="001053B9" w:rsidP="001053B9">
      <w:pPr>
        <w:pStyle w:val="bullets"/>
        <w:numPr>
          <w:ilvl w:val="0"/>
          <w:numId w:val="13"/>
        </w:numPr>
        <w:spacing w:before="0" w:beforeAutospacing="0" w:after="0" w:afterAutospacing="0"/>
        <w:rPr>
          <w:rFonts w:asciiTheme="minorHAnsi" w:hAnsiTheme="minorHAnsi" w:cstheme="minorHAnsi"/>
          <w:color w:val="000000"/>
          <w:sz w:val="20"/>
          <w:szCs w:val="20"/>
        </w:rPr>
      </w:pPr>
      <w:r w:rsidRPr="001E36E4">
        <w:rPr>
          <w:rFonts w:asciiTheme="minorHAnsi" w:hAnsiTheme="minorHAnsi" w:cstheme="minorHAnsi"/>
          <w:color w:val="000000"/>
          <w:sz w:val="20"/>
          <w:szCs w:val="20"/>
        </w:rPr>
        <w:t xml:space="preserve">Develop test coverage and traceability/Metrics reports from TFS to measure progress and performance. </w:t>
      </w:r>
    </w:p>
    <w:p w14:paraId="58FDFB85" w14:textId="77777777" w:rsidR="001053B9" w:rsidRPr="001E36E4" w:rsidRDefault="001053B9" w:rsidP="001053B9">
      <w:pPr>
        <w:pStyle w:val="bullets"/>
        <w:numPr>
          <w:ilvl w:val="0"/>
          <w:numId w:val="13"/>
        </w:numPr>
        <w:spacing w:before="0" w:beforeAutospacing="0" w:after="0" w:afterAutospacing="0"/>
        <w:rPr>
          <w:rFonts w:asciiTheme="minorHAnsi" w:hAnsiTheme="minorHAnsi" w:cstheme="minorHAnsi"/>
          <w:color w:val="000000"/>
          <w:sz w:val="20"/>
          <w:szCs w:val="20"/>
        </w:rPr>
      </w:pPr>
      <w:r w:rsidRPr="001E36E4">
        <w:rPr>
          <w:rFonts w:asciiTheme="minorHAnsi" w:hAnsiTheme="minorHAnsi" w:cstheme="minorHAnsi"/>
          <w:color w:val="000000"/>
          <w:sz w:val="20"/>
          <w:szCs w:val="20"/>
        </w:rPr>
        <w:lastRenderedPageBreak/>
        <w:t>Conducted training on Test Manager and TFS tools for Project Managers, Business Analyst, Testers, and for the developers.</w:t>
      </w:r>
    </w:p>
    <w:p w14:paraId="7D1F0BC6" w14:textId="77777777" w:rsidR="001053B9" w:rsidRPr="001E36E4" w:rsidRDefault="001053B9" w:rsidP="001053B9">
      <w:pPr>
        <w:numPr>
          <w:ilvl w:val="0"/>
          <w:numId w:val="13"/>
        </w:numPr>
        <w:spacing w:after="0" w:line="240" w:lineRule="auto"/>
        <w:rPr>
          <w:rFonts w:eastAsia="Times New Roman" w:cstheme="minorHAnsi"/>
          <w:color w:val="000000"/>
          <w:sz w:val="20"/>
          <w:szCs w:val="20"/>
        </w:rPr>
      </w:pPr>
      <w:r w:rsidRPr="001E36E4">
        <w:rPr>
          <w:rFonts w:cstheme="minorHAnsi"/>
          <w:sz w:val="20"/>
          <w:szCs w:val="20"/>
        </w:rPr>
        <w:t>Work with Product Owner and team members to practice healthy backlog management and prioritization.</w:t>
      </w:r>
    </w:p>
    <w:p w14:paraId="2B13A6B6" w14:textId="5CC77345" w:rsidR="001053B9" w:rsidRPr="001E36E4" w:rsidRDefault="001053B9" w:rsidP="001053B9">
      <w:pPr>
        <w:numPr>
          <w:ilvl w:val="0"/>
          <w:numId w:val="13"/>
        </w:numPr>
        <w:spacing w:after="0" w:line="240" w:lineRule="auto"/>
        <w:rPr>
          <w:rFonts w:eastAsia="Times New Roman" w:cstheme="minorHAnsi"/>
          <w:color w:val="000000"/>
          <w:sz w:val="20"/>
          <w:szCs w:val="20"/>
        </w:rPr>
      </w:pPr>
      <w:r w:rsidRPr="001E36E4">
        <w:rPr>
          <w:rFonts w:eastAsia="Times New Roman" w:cstheme="minorHAnsi"/>
          <w:color w:val="000000"/>
          <w:sz w:val="20"/>
          <w:szCs w:val="20"/>
        </w:rPr>
        <w:t xml:space="preserve">Leading and </w:t>
      </w:r>
      <w:r w:rsidR="00436C3B" w:rsidRPr="001E36E4">
        <w:rPr>
          <w:rFonts w:eastAsia="Times New Roman" w:cstheme="minorHAnsi"/>
          <w:color w:val="000000"/>
          <w:sz w:val="20"/>
          <w:szCs w:val="20"/>
        </w:rPr>
        <w:t>facilitating</w:t>
      </w:r>
      <w:r w:rsidRPr="001E36E4">
        <w:rPr>
          <w:rFonts w:eastAsia="Times New Roman" w:cstheme="minorHAnsi"/>
          <w:color w:val="000000"/>
          <w:sz w:val="20"/>
          <w:szCs w:val="20"/>
        </w:rPr>
        <w:t xml:space="preserve"> Scrum events (Release Planning, Sprint Planning, Daily Scrum, Sprint Review, Retrospectives), and </w:t>
      </w:r>
      <w:r w:rsidR="00436C3B" w:rsidRPr="001E36E4">
        <w:rPr>
          <w:rFonts w:eastAsia="Times New Roman" w:cstheme="minorHAnsi"/>
          <w:color w:val="000000"/>
          <w:sz w:val="20"/>
          <w:szCs w:val="20"/>
        </w:rPr>
        <w:t>ensuring</w:t>
      </w:r>
      <w:r w:rsidRPr="001E36E4">
        <w:rPr>
          <w:rFonts w:eastAsia="Times New Roman" w:cstheme="minorHAnsi"/>
          <w:color w:val="000000"/>
          <w:sz w:val="20"/>
          <w:szCs w:val="20"/>
        </w:rPr>
        <w:t xml:space="preserve"> that user stories </w:t>
      </w:r>
      <w:r w:rsidR="00436C3B" w:rsidRPr="001E36E4">
        <w:rPr>
          <w:rFonts w:eastAsia="Times New Roman" w:cstheme="minorHAnsi"/>
          <w:color w:val="000000"/>
          <w:sz w:val="20"/>
          <w:szCs w:val="20"/>
        </w:rPr>
        <w:t>are properly</w:t>
      </w:r>
      <w:r w:rsidRPr="001E36E4">
        <w:rPr>
          <w:rFonts w:eastAsia="Times New Roman" w:cstheme="minorHAnsi"/>
          <w:color w:val="000000"/>
          <w:sz w:val="20"/>
          <w:szCs w:val="20"/>
        </w:rPr>
        <w:t xml:space="preserve"> captured and sized by the team.</w:t>
      </w:r>
    </w:p>
    <w:p w14:paraId="2BEF70A8" w14:textId="77777777" w:rsidR="001053B9" w:rsidRPr="001E36E4" w:rsidRDefault="001053B9" w:rsidP="001053B9">
      <w:pPr>
        <w:pStyle w:val="BodyText"/>
        <w:numPr>
          <w:ilvl w:val="0"/>
          <w:numId w:val="13"/>
        </w:numPr>
        <w:jc w:val="left"/>
        <w:rPr>
          <w:rFonts w:asciiTheme="minorHAnsi" w:hAnsiTheme="minorHAnsi" w:cstheme="minorHAnsi"/>
          <w:szCs w:val="20"/>
        </w:rPr>
      </w:pPr>
      <w:r w:rsidRPr="001E36E4">
        <w:rPr>
          <w:rFonts w:asciiTheme="minorHAnsi" w:hAnsiTheme="minorHAnsi" w:cstheme="minorHAnsi"/>
          <w:szCs w:val="20"/>
        </w:rPr>
        <w:t>Promote an Agile culture throughout, including the team and senior management, which has led to better communication and lean thinking at all levels.</w:t>
      </w:r>
    </w:p>
    <w:p w14:paraId="1BC19D06" w14:textId="0A795FDC" w:rsidR="001053B9" w:rsidRPr="001E36E4" w:rsidRDefault="001053B9" w:rsidP="001053B9">
      <w:pPr>
        <w:pStyle w:val="BodyText"/>
        <w:numPr>
          <w:ilvl w:val="0"/>
          <w:numId w:val="13"/>
        </w:numPr>
        <w:jc w:val="left"/>
        <w:rPr>
          <w:rFonts w:asciiTheme="minorHAnsi" w:hAnsiTheme="minorHAnsi" w:cstheme="minorHAnsi"/>
          <w:szCs w:val="20"/>
        </w:rPr>
      </w:pPr>
      <w:r w:rsidRPr="001E36E4">
        <w:rPr>
          <w:rFonts w:asciiTheme="minorHAnsi" w:hAnsiTheme="minorHAnsi" w:cstheme="minorHAnsi"/>
          <w:szCs w:val="20"/>
        </w:rPr>
        <w:t xml:space="preserve">Help the team in establishing WIP Limits to optimize </w:t>
      </w:r>
      <w:r w:rsidR="00436C3B" w:rsidRPr="001E36E4">
        <w:rPr>
          <w:rFonts w:asciiTheme="minorHAnsi" w:hAnsiTheme="minorHAnsi" w:cstheme="minorHAnsi"/>
          <w:szCs w:val="20"/>
        </w:rPr>
        <w:t>the team’s</w:t>
      </w:r>
      <w:r w:rsidRPr="001E36E4">
        <w:rPr>
          <w:rFonts w:asciiTheme="minorHAnsi" w:hAnsiTheme="minorHAnsi" w:cstheme="minorHAnsi"/>
          <w:szCs w:val="20"/>
        </w:rPr>
        <w:t xml:space="preserve"> productivity. </w:t>
      </w:r>
    </w:p>
    <w:p w14:paraId="6DB1A74C" w14:textId="77777777" w:rsidR="001053B9" w:rsidRPr="001E36E4" w:rsidRDefault="001053B9" w:rsidP="001053B9">
      <w:pPr>
        <w:pStyle w:val="BodyText"/>
        <w:numPr>
          <w:ilvl w:val="0"/>
          <w:numId w:val="13"/>
        </w:numPr>
        <w:jc w:val="left"/>
        <w:rPr>
          <w:rFonts w:asciiTheme="minorHAnsi" w:hAnsiTheme="minorHAnsi" w:cstheme="minorHAnsi"/>
          <w:szCs w:val="20"/>
        </w:rPr>
      </w:pPr>
      <w:r w:rsidRPr="001E36E4">
        <w:rPr>
          <w:rFonts w:asciiTheme="minorHAnsi" w:hAnsiTheme="minorHAnsi" w:cstheme="minorHAnsi"/>
          <w:szCs w:val="20"/>
        </w:rPr>
        <w:t xml:space="preserve">Protect the team from distractions to keep their focus on delivering business value. </w:t>
      </w:r>
    </w:p>
    <w:p w14:paraId="536C10AF" w14:textId="76A39AD0" w:rsidR="001053B9" w:rsidRPr="001E36E4" w:rsidRDefault="001053B9" w:rsidP="001053B9">
      <w:pPr>
        <w:pStyle w:val="BodyText"/>
        <w:numPr>
          <w:ilvl w:val="0"/>
          <w:numId w:val="13"/>
        </w:numPr>
        <w:jc w:val="left"/>
        <w:rPr>
          <w:rFonts w:asciiTheme="minorHAnsi" w:hAnsiTheme="minorHAnsi" w:cstheme="minorHAnsi"/>
          <w:szCs w:val="20"/>
        </w:rPr>
      </w:pPr>
      <w:r w:rsidRPr="001E36E4">
        <w:rPr>
          <w:rFonts w:asciiTheme="minorHAnsi" w:hAnsiTheme="minorHAnsi" w:cstheme="minorHAnsi"/>
          <w:szCs w:val="20"/>
        </w:rPr>
        <w:t xml:space="preserve">Enable the team to identify areas of improvement and </w:t>
      </w:r>
      <w:r w:rsidR="00436C3B" w:rsidRPr="001E36E4">
        <w:rPr>
          <w:rFonts w:asciiTheme="minorHAnsi" w:hAnsiTheme="minorHAnsi" w:cstheme="minorHAnsi"/>
          <w:szCs w:val="20"/>
        </w:rPr>
        <w:t>follow</w:t>
      </w:r>
      <w:r w:rsidRPr="001E36E4">
        <w:rPr>
          <w:rFonts w:asciiTheme="minorHAnsi" w:hAnsiTheme="minorHAnsi" w:cstheme="minorHAnsi"/>
          <w:szCs w:val="20"/>
        </w:rPr>
        <w:t xml:space="preserve"> through by adapting and changing as needed to support continuous improvement.</w:t>
      </w:r>
    </w:p>
    <w:p w14:paraId="3600EAAB" w14:textId="77777777" w:rsidR="006C0606" w:rsidRDefault="006C0606" w:rsidP="001053B9">
      <w:pPr>
        <w:pStyle w:val="BodyA"/>
        <w:tabs>
          <w:tab w:val="right" w:pos="10800"/>
        </w:tabs>
        <w:jc w:val="left"/>
        <w:rPr>
          <w:rFonts w:asciiTheme="minorHAnsi" w:hAnsiTheme="minorHAnsi" w:cstheme="minorHAnsi"/>
          <w:b/>
          <w:color w:val="auto"/>
        </w:rPr>
      </w:pPr>
    </w:p>
    <w:p w14:paraId="435DCBB9" w14:textId="2BE9C4BD" w:rsidR="001053B9" w:rsidRDefault="00DC5ABA" w:rsidP="00C34E7B">
      <w:pPr>
        <w:pStyle w:val="BodyA"/>
        <w:tabs>
          <w:tab w:val="right" w:pos="10800"/>
        </w:tabs>
        <w:jc w:val="left"/>
        <w:rPr>
          <w:rFonts w:cstheme="minorHAnsi"/>
          <w:bCs/>
        </w:rPr>
      </w:pPr>
      <w:r w:rsidRPr="001E36E4">
        <w:rPr>
          <w:rFonts w:asciiTheme="minorHAnsi" w:hAnsiTheme="minorHAnsi" w:cstheme="minorHAnsi"/>
          <w:b/>
          <w:color w:val="auto"/>
        </w:rPr>
        <w:t>Sr. QA-Scrum Master</w:t>
      </w:r>
      <w:r w:rsidR="00ED3EF0">
        <w:rPr>
          <w:rFonts w:asciiTheme="minorHAnsi" w:hAnsiTheme="minorHAnsi" w:cstheme="minorHAnsi"/>
          <w:b/>
          <w:color w:val="auto"/>
        </w:rPr>
        <w:t xml:space="preserve"> -</w:t>
      </w:r>
      <w:r w:rsidRPr="001E36E4">
        <w:rPr>
          <w:rFonts w:asciiTheme="minorHAnsi" w:hAnsiTheme="minorHAnsi" w:cstheme="minorHAnsi"/>
          <w:b/>
          <w:color w:val="auto"/>
        </w:rPr>
        <w:t xml:space="preserve"> </w:t>
      </w:r>
      <w:r w:rsidR="001053B9" w:rsidRPr="001E36E4">
        <w:rPr>
          <w:rFonts w:asciiTheme="minorHAnsi" w:hAnsiTheme="minorHAnsi" w:cstheme="minorHAnsi"/>
          <w:b/>
          <w:color w:val="auto"/>
        </w:rPr>
        <w:t>Walgreens, Take Care Health System Franklin, TN</w:t>
      </w:r>
      <w:r w:rsidR="001053B9" w:rsidRPr="001E36E4">
        <w:rPr>
          <w:rFonts w:asciiTheme="minorHAnsi" w:hAnsiTheme="minorHAnsi" w:cstheme="minorHAnsi"/>
          <w:b/>
          <w:color w:val="auto"/>
        </w:rPr>
        <w:tab/>
      </w:r>
      <w:r w:rsidR="001053B9" w:rsidRPr="001E36E4">
        <w:rPr>
          <w:rFonts w:asciiTheme="minorHAnsi" w:hAnsiTheme="minorHAnsi" w:cstheme="minorHAnsi"/>
          <w:b/>
          <w:bCs/>
        </w:rPr>
        <w:t>Aug 2011 – May 2012</w:t>
      </w:r>
      <w:r w:rsidR="001053B9" w:rsidRPr="001E36E4">
        <w:rPr>
          <w:rFonts w:asciiTheme="minorHAnsi" w:hAnsiTheme="minorHAnsi" w:cstheme="minorHAnsi"/>
          <w:color w:val="auto"/>
        </w:rPr>
        <w:t xml:space="preserve">      </w:t>
      </w:r>
      <w:r w:rsidR="001053B9" w:rsidRPr="001E36E4">
        <w:rPr>
          <w:rFonts w:asciiTheme="minorHAnsi" w:hAnsiTheme="minorHAnsi" w:cstheme="minorHAnsi"/>
          <w:color w:val="auto"/>
        </w:rPr>
        <w:br/>
      </w:r>
      <w:r w:rsidR="001053B9" w:rsidRPr="001E36E4">
        <w:rPr>
          <w:rFonts w:cstheme="minorHAnsi"/>
          <w:shd w:val="clear" w:color="auto" w:fill="FFFFFF"/>
        </w:rPr>
        <w:t xml:space="preserve">Take Care Health develop their web-based application, managing core administrative functions including eligibility verification, EMR integration for real-time appointment setting and connected to Walgreens’ prescription fulfillment system. </w:t>
      </w:r>
      <w:r w:rsidR="001053B9" w:rsidRPr="001E36E4">
        <w:rPr>
          <w:rFonts w:cstheme="minorHAnsi"/>
          <w:bCs/>
        </w:rPr>
        <w:t>I led Onshore and Offshore teams to successfully integrate &amp; implement EMR</w:t>
      </w:r>
      <w:r w:rsidR="001053B9" w:rsidRPr="001E36E4">
        <w:rPr>
          <w:rFonts w:cstheme="minorHAnsi"/>
        </w:rPr>
        <w:t> application </w:t>
      </w:r>
      <w:r w:rsidR="001053B9" w:rsidRPr="001E36E4">
        <w:rPr>
          <w:rFonts w:cstheme="minorHAnsi"/>
          <w:bCs/>
        </w:rPr>
        <w:t>using Agile-Scrum SDLC process and best practices.</w:t>
      </w:r>
      <w:r w:rsidR="00C137F8">
        <w:rPr>
          <w:rFonts w:cstheme="minorHAnsi"/>
        </w:rPr>
        <w:t xml:space="preserve"> </w:t>
      </w:r>
      <w:r w:rsidR="001053B9" w:rsidRPr="001E36E4">
        <w:rPr>
          <w:rFonts w:cstheme="minorHAnsi"/>
          <w:bCs/>
        </w:rPr>
        <w:t>Worked as test coordinator to implement Agile and QA best practices within the organization.</w:t>
      </w:r>
    </w:p>
    <w:p w14:paraId="3A416C3F" w14:textId="77777777" w:rsidR="00E70018" w:rsidRPr="001E36E4" w:rsidRDefault="00E70018" w:rsidP="00C34E7B">
      <w:pPr>
        <w:pStyle w:val="BodyA"/>
        <w:tabs>
          <w:tab w:val="right" w:pos="10800"/>
        </w:tabs>
        <w:jc w:val="left"/>
        <w:rPr>
          <w:rFonts w:cstheme="minorHAnsi"/>
          <w:bCs/>
        </w:rPr>
      </w:pPr>
    </w:p>
    <w:p w14:paraId="005D3F18" w14:textId="77777777" w:rsidR="001053B9" w:rsidRPr="001E36E4" w:rsidRDefault="001053B9" w:rsidP="001053B9">
      <w:pPr>
        <w:pStyle w:val="ListParagraph"/>
        <w:widowControl w:val="0"/>
        <w:numPr>
          <w:ilvl w:val="0"/>
          <w:numId w:val="15"/>
        </w:numPr>
        <w:wordWrap w:val="0"/>
        <w:autoSpaceDE w:val="0"/>
        <w:autoSpaceDN w:val="0"/>
        <w:spacing w:after="0" w:line="240" w:lineRule="auto"/>
        <w:rPr>
          <w:rFonts w:cstheme="minorHAnsi"/>
          <w:sz w:val="20"/>
          <w:szCs w:val="20"/>
        </w:rPr>
      </w:pPr>
      <w:r w:rsidRPr="001E36E4">
        <w:rPr>
          <w:rFonts w:cstheme="minorHAnsi"/>
          <w:sz w:val="20"/>
          <w:szCs w:val="20"/>
        </w:rPr>
        <w:t>Assisted Product Owner for Sprint backlogs and prioritizing the backlogs.</w:t>
      </w:r>
    </w:p>
    <w:p w14:paraId="144A28C1" w14:textId="77777777" w:rsidR="001053B9" w:rsidRPr="001E36E4" w:rsidRDefault="001053B9" w:rsidP="001053B9">
      <w:pPr>
        <w:pStyle w:val="ListParagraph"/>
        <w:widowControl w:val="0"/>
        <w:numPr>
          <w:ilvl w:val="0"/>
          <w:numId w:val="15"/>
        </w:numPr>
        <w:wordWrap w:val="0"/>
        <w:autoSpaceDE w:val="0"/>
        <w:autoSpaceDN w:val="0"/>
        <w:spacing w:after="0" w:line="240" w:lineRule="auto"/>
        <w:rPr>
          <w:rFonts w:cstheme="minorHAnsi"/>
          <w:sz w:val="20"/>
          <w:szCs w:val="20"/>
        </w:rPr>
      </w:pPr>
      <w:r w:rsidRPr="001E36E4">
        <w:rPr>
          <w:rFonts w:cstheme="minorHAnsi"/>
          <w:sz w:val="20"/>
          <w:szCs w:val="20"/>
        </w:rPr>
        <w:t>Made sure Task Board is up to the time in daily standup meetings.</w:t>
      </w:r>
    </w:p>
    <w:p w14:paraId="7C0A2DF5" w14:textId="77777777" w:rsidR="001053B9" w:rsidRPr="001E36E4" w:rsidRDefault="001053B9" w:rsidP="001053B9">
      <w:pPr>
        <w:pStyle w:val="ListParagraph"/>
        <w:widowControl w:val="0"/>
        <w:numPr>
          <w:ilvl w:val="0"/>
          <w:numId w:val="15"/>
        </w:numPr>
        <w:wordWrap w:val="0"/>
        <w:autoSpaceDE w:val="0"/>
        <w:autoSpaceDN w:val="0"/>
        <w:spacing w:after="0" w:line="240" w:lineRule="auto"/>
        <w:rPr>
          <w:rFonts w:cstheme="minorHAnsi"/>
          <w:sz w:val="20"/>
          <w:szCs w:val="20"/>
        </w:rPr>
      </w:pPr>
      <w:r w:rsidRPr="001E36E4">
        <w:rPr>
          <w:rFonts w:cstheme="minorHAnsi"/>
          <w:sz w:val="20"/>
          <w:szCs w:val="20"/>
        </w:rPr>
        <w:t>Used Chart Board in daily standup to make sure developers are on time and meeting sprint goals.</w:t>
      </w:r>
    </w:p>
    <w:p w14:paraId="2D9200E7" w14:textId="77777777" w:rsidR="001053B9" w:rsidRPr="001E36E4" w:rsidRDefault="001053B9" w:rsidP="001053B9">
      <w:pPr>
        <w:pStyle w:val="ListParagraph"/>
        <w:widowControl w:val="0"/>
        <w:numPr>
          <w:ilvl w:val="0"/>
          <w:numId w:val="15"/>
        </w:numPr>
        <w:wordWrap w:val="0"/>
        <w:autoSpaceDE w:val="0"/>
        <w:autoSpaceDN w:val="0"/>
        <w:spacing w:after="0" w:line="240" w:lineRule="auto"/>
        <w:rPr>
          <w:rFonts w:cstheme="minorHAnsi"/>
          <w:sz w:val="20"/>
          <w:szCs w:val="20"/>
        </w:rPr>
      </w:pPr>
      <w:r w:rsidRPr="001E36E4">
        <w:rPr>
          <w:rFonts w:cstheme="minorHAnsi"/>
          <w:sz w:val="20"/>
          <w:szCs w:val="20"/>
        </w:rPr>
        <w:t>Resolved impediments as fast as possible to get going sprint smoothly.</w:t>
      </w:r>
    </w:p>
    <w:p w14:paraId="5539755C" w14:textId="77777777" w:rsidR="001053B9" w:rsidRPr="001E36E4" w:rsidRDefault="001053B9" w:rsidP="001053B9">
      <w:pPr>
        <w:pStyle w:val="ListParagraph"/>
        <w:widowControl w:val="0"/>
        <w:numPr>
          <w:ilvl w:val="0"/>
          <w:numId w:val="15"/>
        </w:numPr>
        <w:wordWrap w:val="0"/>
        <w:autoSpaceDE w:val="0"/>
        <w:autoSpaceDN w:val="0"/>
        <w:spacing w:after="0" w:line="240" w:lineRule="auto"/>
        <w:rPr>
          <w:rFonts w:cstheme="minorHAnsi"/>
          <w:sz w:val="20"/>
          <w:szCs w:val="20"/>
        </w:rPr>
      </w:pPr>
      <w:r w:rsidRPr="001E36E4">
        <w:rPr>
          <w:rFonts w:cstheme="minorHAnsi"/>
          <w:sz w:val="20"/>
          <w:szCs w:val="20"/>
        </w:rPr>
        <w:t>Collaborated regularly with the project managers and development teams during SDLC stages.</w:t>
      </w:r>
    </w:p>
    <w:p w14:paraId="1858234A" w14:textId="77777777" w:rsidR="001053B9" w:rsidRPr="001E36E4" w:rsidRDefault="001053B9" w:rsidP="001053B9">
      <w:pPr>
        <w:pStyle w:val="ListParagraph"/>
        <w:widowControl w:val="0"/>
        <w:numPr>
          <w:ilvl w:val="0"/>
          <w:numId w:val="15"/>
        </w:numPr>
        <w:wordWrap w:val="0"/>
        <w:autoSpaceDE w:val="0"/>
        <w:autoSpaceDN w:val="0"/>
        <w:spacing w:after="0" w:line="240" w:lineRule="auto"/>
        <w:rPr>
          <w:rFonts w:cstheme="minorHAnsi"/>
          <w:sz w:val="20"/>
          <w:szCs w:val="20"/>
        </w:rPr>
      </w:pPr>
      <w:r w:rsidRPr="001E36E4">
        <w:rPr>
          <w:rFonts w:cstheme="minorHAnsi"/>
          <w:sz w:val="20"/>
          <w:szCs w:val="20"/>
        </w:rPr>
        <w:t>Mentored the group on Agile Methodology.</w:t>
      </w:r>
    </w:p>
    <w:p w14:paraId="084E91B2" w14:textId="77777777" w:rsidR="001053B9" w:rsidRPr="001E36E4" w:rsidRDefault="001053B9" w:rsidP="001053B9">
      <w:pPr>
        <w:pStyle w:val="bullets"/>
        <w:numPr>
          <w:ilvl w:val="0"/>
          <w:numId w:val="15"/>
        </w:numPr>
        <w:spacing w:before="0" w:beforeAutospacing="0" w:after="0" w:afterAutospacing="0"/>
        <w:rPr>
          <w:rFonts w:asciiTheme="minorHAnsi" w:hAnsiTheme="minorHAnsi" w:cstheme="minorHAnsi"/>
          <w:color w:val="000000"/>
          <w:sz w:val="20"/>
          <w:szCs w:val="20"/>
        </w:rPr>
      </w:pPr>
      <w:r w:rsidRPr="001E36E4">
        <w:rPr>
          <w:rFonts w:asciiTheme="minorHAnsi" w:hAnsiTheme="minorHAnsi" w:cstheme="minorHAnsi"/>
          <w:color w:val="000000"/>
          <w:sz w:val="20"/>
          <w:szCs w:val="20"/>
        </w:rPr>
        <w:t>Developed high level test scenarios from Use stories.</w:t>
      </w:r>
    </w:p>
    <w:p w14:paraId="49381BE7" w14:textId="7B239CB4" w:rsidR="001053B9" w:rsidRPr="001E36E4" w:rsidRDefault="001053B9" w:rsidP="001053B9">
      <w:pPr>
        <w:pStyle w:val="bullets"/>
        <w:numPr>
          <w:ilvl w:val="0"/>
          <w:numId w:val="15"/>
        </w:numPr>
        <w:spacing w:before="0" w:beforeAutospacing="0" w:after="0" w:afterAutospacing="0"/>
        <w:rPr>
          <w:rFonts w:asciiTheme="minorHAnsi" w:hAnsiTheme="minorHAnsi" w:cstheme="minorHAnsi"/>
          <w:color w:val="000000"/>
          <w:sz w:val="20"/>
          <w:szCs w:val="20"/>
        </w:rPr>
      </w:pPr>
      <w:r w:rsidRPr="001E36E4">
        <w:rPr>
          <w:rFonts w:asciiTheme="minorHAnsi" w:hAnsiTheme="minorHAnsi" w:cstheme="minorHAnsi"/>
          <w:color w:val="000000"/>
          <w:sz w:val="20"/>
          <w:szCs w:val="20"/>
        </w:rPr>
        <w:t xml:space="preserve">Developed and </w:t>
      </w:r>
      <w:r w:rsidR="001A324C" w:rsidRPr="001E36E4">
        <w:rPr>
          <w:rFonts w:asciiTheme="minorHAnsi" w:hAnsiTheme="minorHAnsi" w:cstheme="minorHAnsi"/>
          <w:color w:val="000000"/>
          <w:sz w:val="20"/>
          <w:szCs w:val="20"/>
        </w:rPr>
        <w:t>executed</w:t>
      </w:r>
      <w:r w:rsidRPr="001E36E4">
        <w:rPr>
          <w:rFonts w:asciiTheme="minorHAnsi" w:hAnsiTheme="minorHAnsi" w:cstheme="minorHAnsi"/>
          <w:color w:val="000000"/>
          <w:sz w:val="20"/>
          <w:szCs w:val="20"/>
        </w:rPr>
        <w:t xml:space="preserve"> System, Regression, and UAT test cases.</w:t>
      </w:r>
    </w:p>
    <w:p w14:paraId="08933647" w14:textId="7DEE782F" w:rsidR="001053B9" w:rsidRPr="001E36E4" w:rsidRDefault="001053B9" w:rsidP="001053B9">
      <w:pPr>
        <w:pStyle w:val="Bullets0"/>
        <w:numPr>
          <w:ilvl w:val="0"/>
          <w:numId w:val="15"/>
        </w:numPr>
        <w:spacing w:before="0" w:after="0"/>
        <w:rPr>
          <w:rFonts w:asciiTheme="minorHAnsi" w:hAnsiTheme="minorHAnsi" w:cstheme="minorHAnsi"/>
          <w:color w:val="000000"/>
          <w:sz w:val="20"/>
        </w:rPr>
      </w:pPr>
      <w:r w:rsidRPr="001E36E4">
        <w:rPr>
          <w:rFonts w:asciiTheme="minorHAnsi" w:hAnsiTheme="minorHAnsi" w:cstheme="minorHAnsi"/>
          <w:color w:val="000000"/>
          <w:sz w:val="20"/>
        </w:rPr>
        <w:t xml:space="preserve">Performed and </w:t>
      </w:r>
      <w:r w:rsidR="001A324C" w:rsidRPr="001E36E4">
        <w:rPr>
          <w:rFonts w:asciiTheme="minorHAnsi" w:hAnsiTheme="minorHAnsi" w:cstheme="minorHAnsi"/>
          <w:color w:val="000000"/>
          <w:sz w:val="20"/>
        </w:rPr>
        <w:t>coordinated</w:t>
      </w:r>
      <w:r w:rsidRPr="001E36E4">
        <w:rPr>
          <w:rFonts w:asciiTheme="minorHAnsi" w:hAnsiTheme="minorHAnsi" w:cstheme="minorHAnsi"/>
          <w:color w:val="000000"/>
          <w:sz w:val="20"/>
        </w:rPr>
        <w:t xml:space="preserve"> extensive integrated testing to identify potential problems early in the implementation.</w:t>
      </w:r>
    </w:p>
    <w:p w14:paraId="1295EE9A" w14:textId="77777777" w:rsidR="001053B9" w:rsidRPr="001E36E4" w:rsidRDefault="001053B9" w:rsidP="001053B9">
      <w:pPr>
        <w:pStyle w:val="bullets"/>
        <w:numPr>
          <w:ilvl w:val="0"/>
          <w:numId w:val="15"/>
        </w:numPr>
        <w:spacing w:before="0" w:beforeAutospacing="0" w:after="0" w:afterAutospacing="0"/>
        <w:rPr>
          <w:rFonts w:asciiTheme="minorHAnsi" w:hAnsiTheme="minorHAnsi" w:cstheme="minorHAnsi"/>
          <w:color w:val="000000"/>
          <w:sz w:val="20"/>
          <w:szCs w:val="20"/>
        </w:rPr>
      </w:pPr>
      <w:r w:rsidRPr="001E36E4">
        <w:rPr>
          <w:rFonts w:asciiTheme="minorHAnsi" w:hAnsiTheme="minorHAnsi" w:cstheme="minorHAnsi"/>
          <w:color w:val="000000"/>
          <w:sz w:val="20"/>
          <w:szCs w:val="20"/>
        </w:rPr>
        <w:t xml:space="preserve">Develop test coverage and traceability Metrics reports from ALM to measure progress and performance. </w:t>
      </w:r>
    </w:p>
    <w:p w14:paraId="1CEF5540" w14:textId="77777777" w:rsidR="001053B9" w:rsidRPr="001E36E4" w:rsidRDefault="001053B9" w:rsidP="001053B9">
      <w:pPr>
        <w:widowControl w:val="0"/>
        <w:numPr>
          <w:ilvl w:val="0"/>
          <w:numId w:val="15"/>
        </w:numPr>
        <w:autoSpaceDE w:val="0"/>
        <w:autoSpaceDN w:val="0"/>
        <w:adjustRightInd w:val="0"/>
        <w:spacing w:after="0" w:line="240" w:lineRule="auto"/>
        <w:rPr>
          <w:rFonts w:cstheme="minorHAnsi"/>
          <w:sz w:val="20"/>
          <w:szCs w:val="20"/>
        </w:rPr>
      </w:pPr>
      <w:r w:rsidRPr="001E36E4">
        <w:rPr>
          <w:rFonts w:cstheme="minorHAnsi"/>
          <w:sz w:val="20"/>
          <w:szCs w:val="20"/>
        </w:rPr>
        <w:t>Lead Projects for IPAD and Tablet Application new implementations</w:t>
      </w:r>
    </w:p>
    <w:p w14:paraId="7AA05984" w14:textId="77777777" w:rsidR="006C0606" w:rsidRDefault="006C0606" w:rsidP="006C0606">
      <w:pPr>
        <w:pStyle w:val="Bullets0"/>
        <w:tabs>
          <w:tab w:val="clear" w:pos="720"/>
        </w:tabs>
        <w:spacing w:before="0" w:after="0"/>
        <w:ind w:left="0" w:firstLine="0"/>
        <w:jc w:val="both"/>
        <w:rPr>
          <w:rFonts w:asciiTheme="minorHAnsi" w:hAnsiTheme="minorHAnsi" w:cstheme="minorHAnsi"/>
          <w:b/>
          <w:bCs/>
          <w:color w:val="000000"/>
          <w:sz w:val="20"/>
        </w:rPr>
      </w:pPr>
    </w:p>
    <w:p w14:paraId="17A56F31" w14:textId="1BB887FC" w:rsidR="001053B9" w:rsidRPr="006C0606" w:rsidRDefault="004924FD" w:rsidP="006C0606">
      <w:pPr>
        <w:pStyle w:val="Bullets0"/>
        <w:tabs>
          <w:tab w:val="clear" w:pos="720"/>
        </w:tabs>
        <w:spacing w:before="0" w:after="0"/>
        <w:ind w:left="0" w:firstLine="0"/>
        <w:jc w:val="both"/>
        <w:rPr>
          <w:rFonts w:asciiTheme="minorHAnsi" w:hAnsiTheme="minorHAnsi" w:cstheme="minorHAnsi"/>
          <w:b/>
          <w:bCs/>
          <w:color w:val="000000"/>
          <w:sz w:val="20"/>
        </w:rPr>
      </w:pPr>
      <w:r>
        <w:rPr>
          <w:rFonts w:asciiTheme="minorHAnsi" w:hAnsiTheme="minorHAnsi" w:cstheme="minorHAnsi"/>
          <w:b/>
          <w:bCs/>
          <w:color w:val="000000"/>
          <w:sz w:val="20"/>
        </w:rPr>
        <w:t xml:space="preserve">Sr. </w:t>
      </w:r>
      <w:r w:rsidRPr="001E36E4">
        <w:rPr>
          <w:rFonts w:asciiTheme="minorHAnsi" w:hAnsiTheme="minorHAnsi" w:cstheme="minorHAnsi"/>
          <w:b/>
          <w:bCs/>
          <w:color w:val="000000"/>
          <w:sz w:val="20"/>
        </w:rPr>
        <w:t>QA</w:t>
      </w:r>
      <w:r w:rsidR="006C0606">
        <w:rPr>
          <w:rFonts w:asciiTheme="minorHAnsi" w:hAnsiTheme="minorHAnsi" w:cstheme="minorHAnsi"/>
          <w:b/>
          <w:bCs/>
          <w:color w:val="000000"/>
          <w:sz w:val="20"/>
        </w:rPr>
        <w:t xml:space="preserve"> </w:t>
      </w:r>
      <w:r w:rsidR="001053B9" w:rsidRPr="006C0606">
        <w:rPr>
          <w:rFonts w:cstheme="minorHAnsi"/>
          <w:b/>
          <w:iCs/>
          <w:color w:val="000000"/>
          <w:sz w:val="20"/>
        </w:rPr>
        <w:t>Hewlett-Packard</w:t>
      </w:r>
      <w:r w:rsidR="001053B9" w:rsidRPr="006C0606">
        <w:rPr>
          <w:rFonts w:cstheme="minorHAnsi"/>
          <w:b/>
          <w:sz w:val="20"/>
        </w:rPr>
        <w:t xml:space="preserve"> | Nashville, TN</w:t>
      </w:r>
      <w:r w:rsidR="001053B9" w:rsidRPr="006C0606">
        <w:rPr>
          <w:rFonts w:cstheme="minorHAnsi"/>
          <w:sz w:val="20"/>
        </w:rPr>
        <w:tab/>
      </w:r>
      <w:r w:rsidR="006C0606">
        <w:rPr>
          <w:rFonts w:cstheme="minorHAnsi"/>
          <w:sz w:val="20"/>
        </w:rPr>
        <w:tab/>
      </w:r>
      <w:r w:rsidR="006C0606">
        <w:rPr>
          <w:rFonts w:cstheme="minorHAnsi"/>
          <w:sz w:val="20"/>
        </w:rPr>
        <w:tab/>
      </w:r>
      <w:r w:rsidR="006C0606">
        <w:rPr>
          <w:rFonts w:cstheme="minorHAnsi"/>
          <w:sz w:val="20"/>
        </w:rPr>
        <w:tab/>
      </w:r>
      <w:r w:rsidR="006C0606">
        <w:rPr>
          <w:rFonts w:cstheme="minorHAnsi"/>
          <w:sz w:val="20"/>
        </w:rPr>
        <w:tab/>
      </w:r>
      <w:r w:rsidR="006C0606">
        <w:rPr>
          <w:rFonts w:cstheme="minorHAnsi"/>
          <w:sz w:val="20"/>
        </w:rPr>
        <w:tab/>
      </w:r>
      <w:r w:rsidR="006C0606">
        <w:rPr>
          <w:rFonts w:cstheme="minorHAnsi"/>
          <w:sz w:val="20"/>
        </w:rPr>
        <w:tab/>
        <w:t xml:space="preserve">         </w:t>
      </w:r>
      <w:r w:rsidR="001053B9" w:rsidRPr="006C0606">
        <w:rPr>
          <w:rFonts w:cstheme="minorHAnsi"/>
          <w:b/>
          <w:bCs/>
          <w:sz w:val="20"/>
        </w:rPr>
        <w:t>Sep 2009 – Aug 2011</w:t>
      </w:r>
    </w:p>
    <w:p w14:paraId="72623E3C" w14:textId="742204EF" w:rsidR="001053B9" w:rsidRDefault="001053B9" w:rsidP="001053B9">
      <w:pPr>
        <w:pStyle w:val="Bullets0"/>
        <w:tabs>
          <w:tab w:val="num" w:pos="0"/>
        </w:tabs>
        <w:spacing w:before="0" w:after="0"/>
        <w:ind w:left="0" w:firstLine="0"/>
        <w:jc w:val="both"/>
        <w:rPr>
          <w:rFonts w:asciiTheme="minorHAnsi" w:hAnsiTheme="minorHAnsi" w:cstheme="minorHAnsi"/>
          <w:color w:val="000000"/>
          <w:sz w:val="20"/>
        </w:rPr>
      </w:pPr>
      <w:r w:rsidRPr="001E36E4">
        <w:rPr>
          <w:rFonts w:asciiTheme="minorHAnsi" w:hAnsiTheme="minorHAnsi" w:cstheme="minorHAnsi"/>
          <w:color w:val="000000"/>
          <w:sz w:val="20"/>
        </w:rPr>
        <w:t xml:space="preserve">I was working as </w:t>
      </w:r>
      <w:r w:rsidR="00077EF2">
        <w:rPr>
          <w:rFonts w:asciiTheme="minorHAnsi" w:hAnsiTheme="minorHAnsi" w:cstheme="minorHAnsi"/>
          <w:color w:val="000000"/>
          <w:sz w:val="20"/>
        </w:rPr>
        <w:t xml:space="preserve">Sr. </w:t>
      </w:r>
      <w:r w:rsidRPr="001E36E4">
        <w:rPr>
          <w:rFonts w:asciiTheme="minorHAnsi" w:hAnsiTheme="minorHAnsi" w:cstheme="minorHAnsi"/>
          <w:color w:val="000000"/>
          <w:sz w:val="20"/>
        </w:rPr>
        <w:t xml:space="preserve">QA at State of TN-TennCare Management Information Systems (TCMIS) project on Eligibility and Claims. I was leading </w:t>
      </w:r>
      <w:r w:rsidR="001A324C" w:rsidRPr="001E36E4">
        <w:rPr>
          <w:rFonts w:asciiTheme="minorHAnsi" w:hAnsiTheme="minorHAnsi" w:cstheme="minorHAnsi"/>
          <w:color w:val="000000"/>
          <w:sz w:val="20"/>
        </w:rPr>
        <w:t>the effort</w:t>
      </w:r>
      <w:r w:rsidRPr="001E36E4">
        <w:rPr>
          <w:rFonts w:asciiTheme="minorHAnsi" w:hAnsiTheme="minorHAnsi" w:cstheme="minorHAnsi"/>
          <w:color w:val="000000"/>
          <w:sz w:val="20"/>
        </w:rPr>
        <w:t xml:space="preserve"> of ICD-9 to ICD-10 code conversion as well.</w:t>
      </w:r>
    </w:p>
    <w:p w14:paraId="2F4CCF4F" w14:textId="77777777" w:rsidR="005C15CD" w:rsidRPr="001E36E4" w:rsidRDefault="005C15CD" w:rsidP="001053B9">
      <w:pPr>
        <w:pStyle w:val="Bullets0"/>
        <w:tabs>
          <w:tab w:val="num" w:pos="0"/>
        </w:tabs>
        <w:spacing w:before="0" w:after="0"/>
        <w:ind w:left="0" w:firstLine="0"/>
        <w:jc w:val="both"/>
        <w:rPr>
          <w:rFonts w:asciiTheme="minorHAnsi" w:hAnsiTheme="minorHAnsi" w:cstheme="minorHAnsi"/>
          <w:color w:val="000000"/>
          <w:sz w:val="20"/>
        </w:rPr>
      </w:pPr>
    </w:p>
    <w:p w14:paraId="3DFA78E9" w14:textId="77777777" w:rsidR="001053B9" w:rsidRPr="001E36E4" w:rsidRDefault="001053B9" w:rsidP="001053B9">
      <w:pPr>
        <w:pStyle w:val="bullets"/>
        <w:numPr>
          <w:ilvl w:val="0"/>
          <w:numId w:val="16"/>
        </w:numPr>
        <w:spacing w:before="0" w:beforeAutospacing="0" w:after="0" w:afterAutospacing="0"/>
        <w:rPr>
          <w:rFonts w:asciiTheme="minorHAnsi" w:hAnsiTheme="minorHAnsi" w:cstheme="minorHAnsi"/>
          <w:color w:val="000000"/>
          <w:sz w:val="20"/>
          <w:szCs w:val="20"/>
        </w:rPr>
      </w:pPr>
      <w:r w:rsidRPr="001E36E4">
        <w:rPr>
          <w:rFonts w:asciiTheme="minorHAnsi" w:hAnsiTheme="minorHAnsi" w:cstheme="minorHAnsi"/>
          <w:color w:val="000000"/>
          <w:sz w:val="20"/>
          <w:szCs w:val="20"/>
        </w:rPr>
        <w:t xml:space="preserve">Created several contractual documents for management. </w:t>
      </w:r>
    </w:p>
    <w:p w14:paraId="4CFD58E3" w14:textId="77777777" w:rsidR="001053B9" w:rsidRPr="001E36E4" w:rsidRDefault="001053B9" w:rsidP="001053B9">
      <w:pPr>
        <w:pStyle w:val="bullets"/>
        <w:numPr>
          <w:ilvl w:val="0"/>
          <w:numId w:val="16"/>
        </w:numPr>
        <w:tabs>
          <w:tab w:val="num" w:pos="1440"/>
        </w:tabs>
        <w:spacing w:before="0" w:beforeAutospacing="0" w:after="0" w:afterAutospacing="0"/>
        <w:rPr>
          <w:rFonts w:asciiTheme="minorHAnsi" w:hAnsiTheme="minorHAnsi" w:cstheme="minorHAnsi"/>
          <w:sz w:val="20"/>
          <w:szCs w:val="20"/>
        </w:rPr>
      </w:pPr>
      <w:r w:rsidRPr="001E36E4">
        <w:rPr>
          <w:rFonts w:asciiTheme="minorHAnsi" w:hAnsiTheme="minorHAnsi" w:cstheme="minorHAnsi"/>
          <w:color w:val="000000"/>
          <w:sz w:val="20"/>
          <w:szCs w:val="20"/>
        </w:rPr>
        <w:t>Define defect management process in Quality Center.</w:t>
      </w:r>
    </w:p>
    <w:p w14:paraId="2E47D8EE" w14:textId="77777777" w:rsidR="001053B9" w:rsidRPr="001E36E4" w:rsidRDefault="001053B9" w:rsidP="001053B9">
      <w:pPr>
        <w:pStyle w:val="bullets"/>
        <w:numPr>
          <w:ilvl w:val="0"/>
          <w:numId w:val="16"/>
        </w:numPr>
        <w:spacing w:before="0" w:beforeAutospacing="0" w:after="0" w:afterAutospacing="0"/>
        <w:rPr>
          <w:rFonts w:asciiTheme="minorHAnsi" w:hAnsiTheme="minorHAnsi" w:cstheme="minorHAnsi"/>
          <w:color w:val="000000"/>
          <w:sz w:val="20"/>
          <w:szCs w:val="20"/>
        </w:rPr>
      </w:pPr>
      <w:r w:rsidRPr="001E36E4">
        <w:rPr>
          <w:rFonts w:asciiTheme="minorHAnsi" w:hAnsiTheme="minorHAnsi" w:cstheme="minorHAnsi"/>
          <w:color w:val="000000"/>
          <w:sz w:val="20"/>
          <w:szCs w:val="20"/>
        </w:rPr>
        <w:t xml:space="preserve">Generate test coverage and traceability reports from Quality Center to measure progress and performance. </w:t>
      </w:r>
    </w:p>
    <w:p w14:paraId="3345E04A" w14:textId="77777777" w:rsidR="001053B9" w:rsidRPr="001E36E4" w:rsidRDefault="001053B9" w:rsidP="001053B9">
      <w:pPr>
        <w:pStyle w:val="bullets"/>
        <w:numPr>
          <w:ilvl w:val="0"/>
          <w:numId w:val="16"/>
        </w:numPr>
        <w:tabs>
          <w:tab w:val="num" w:pos="1440"/>
        </w:tabs>
        <w:spacing w:before="0" w:beforeAutospacing="0" w:after="0" w:afterAutospacing="0"/>
        <w:rPr>
          <w:rFonts w:asciiTheme="minorHAnsi" w:hAnsiTheme="minorHAnsi" w:cstheme="minorHAnsi"/>
          <w:color w:val="000000"/>
          <w:sz w:val="20"/>
          <w:szCs w:val="20"/>
        </w:rPr>
      </w:pPr>
      <w:r w:rsidRPr="001E36E4">
        <w:rPr>
          <w:rFonts w:asciiTheme="minorHAnsi" w:hAnsiTheme="minorHAnsi" w:cstheme="minorHAnsi"/>
          <w:color w:val="000000"/>
          <w:sz w:val="20"/>
          <w:szCs w:val="20"/>
        </w:rPr>
        <w:t xml:space="preserve">Created presentations and training materials for the training classes. </w:t>
      </w:r>
    </w:p>
    <w:p w14:paraId="1ABA5239" w14:textId="3BEB18F6" w:rsidR="001053B9" w:rsidRPr="001E36E4" w:rsidRDefault="001053B9" w:rsidP="001053B9">
      <w:pPr>
        <w:pStyle w:val="bullets"/>
        <w:numPr>
          <w:ilvl w:val="0"/>
          <w:numId w:val="16"/>
        </w:numPr>
        <w:tabs>
          <w:tab w:val="num" w:pos="1440"/>
        </w:tabs>
        <w:spacing w:before="0" w:beforeAutospacing="0" w:after="0" w:afterAutospacing="0"/>
        <w:rPr>
          <w:rFonts w:asciiTheme="minorHAnsi" w:hAnsiTheme="minorHAnsi" w:cstheme="minorHAnsi"/>
          <w:sz w:val="20"/>
          <w:szCs w:val="20"/>
        </w:rPr>
      </w:pPr>
      <w:r w:rsidRPr="001E36E4">
        <w:rPr>
          <w:rFonts w:asciiTheme="minorHAnsi" w:hAnsiTheme="minorHAnsi" w:cstheme="minorHAnsi"/>
          <w:color w:val="000000"/>
          <w:sz w:val="20"/>
          <w:szCs w:val="20"/>
        </w:rPr>
        <w:t xml:space="preserve">Mentor other </w:t>
      </w:r>
      <w:r w:rsidR="001A324C" w:rsidRPr="001E36E4">
        <w:rPr>
          <w:rFonts w:asciiTheme="minorHAnsi" w:hAnsiTheme="minorHAnsi" w:cstheme="minorHAnsi"/>
          <w:color w:val="000000"/>
          <w:sz w:val="20"/>
          <w:szCs w:val="20"/>
        </w:rPr>
        <w:t>testers</w:t>
      </w:r>
      <w:r w:rsidRPr="001E36E4">
        <w:rPr>
          <w:rFonts w:asciiTheme="minorHAnsi" w:hAnsiTheme="minorHAnsi" w:cstheme="minorHAnsi"/>
          <w:color w:val="000000"/>
          <w:sz w:val="20"/>
          <w:szCs w:val="20"/>
        </w:rPr>
        <w:t xml:space="preserve"> on the best practices for the testing and for multiple sub-systems.</w:t>
      </w:r>
    </w:p>
    <w:p w14:paraId="543DC8F1" w14:textId="77777777" w:rsidR="001053B9" w:rsidRPr="001E36E4" w:rsidRDefault="001053B9" w:rsidP="001053B9">
      <w:pPr>
        <w:pStyle w:val="bullets"/>
        <w:numPr>
          <w:ilvl w:val="0"/>
          <w:numId w:val="16"/>
        </w:numPr>
        <w:tabs>
          <w:tab w:val="num" w:pos="1440"/>
        </w:tabs>
        <w:spacing w:before="0" w:beforeAutospacing="0" w:after="0" w:afterAutospacing="0"/>
        <w:rPr>
          <w:rFonts w:asciiTheme="minorHAnsi" w:hAnsiTheme="minorHAnsi" w:cstheme="minorHAnsi"/>
          <w:sz w:val="20"/>
          <w:szCs w:val="20"/>
        </w:rPr>
      </w:pPr>
      <w:r w:rsidRPr="001E36E4">
        <w:rPr>
          <w:rFonts w:asciiTheme="minorHAnsi" w:hAnsiTheme="minorHAnsi" w:cstheme="minorHAnsi"/>
          <w:color w:val="000000"/>
          <w:sz w:val="20"/>
          <w:szCs w:val="20"/>
        </w:rPr>
        <w:t>Responsible for resolving issues encountered by the team.</w:t>
      </w:r>
    </w:p>
    <w:p w14:paraId="61529B58" w14:textId="6B29F155" w:rsidR="001053B9" w:rsidRPr="001E36E4" w:rsidRDefault="001053B9" w:rsidP="001053B9">
      <w:pPr>
        <w:pStyle w:val="bullets"/>
        <w:numPr>
          <w:ilvl w:val="0"/>
          <w:numId w:val="16"/>
        </w:numPr>
        <w:tabs>
          <w:tab w:val="num" w:pos="1440"/>
        </w:tabs>
        <w:spacing w:before="0" w:beforeAutospacing="0" w:after="0" w:afterAutospacing="0"/>
        <w:rPr>
          <w:rFonts w:asciiTheme="minorHAnsi" w:hAnsiTheme="minorHAnsi" w:cstheme="minorHAnsi"/>
          <w:sz w:val="20"/>
          <w:szCs w:val="20"/>
        </w:rPr>
      </w:pPr>
      <w:r w:rsidRPr="001E36E4">
        <w:rPr>
          <w:rFonts w:asciiTheme="minorHAnsi" w:hAnsiTheme="minorHAnsi" w:cstheme="minorHAnsi"/>
          <w:color w:val="000000"/>
          <w:sz w:val="20"/>
          <w:szCs w:val="20"/>
        </w:rPr>
        <w:t xml:space="preserve">Responsible for </w:t>
      </w:r>
      <w:r w:rsidR="001A324C" w:rsidRPr="001E36E4">
        <w:rPr>
          <w:rFonts w:asciiTheme="minorHAnsi" w:hAnsiTheme="minorHAnsi" w:cstheme="minorHAnsi"/>
          <w:color w:val="000000"/>
          <w:sz w:val="20"/>
          <w:szCs w:val="20"/>
        </w:rPr>
        <w:t>mentoring</w:t>
      </w:r>
      <w:r w:rsidRPr="001E36E4">
        <w:rPr>
          <w:rFonts w:asciiTheme="minorHAnsi" w:hAnsiTheme="minorHAnsi" w:cstheme="minorHAnsi"/>
          <w:color w:val="000000"/>
          <w:sz w:val="20"/>
          <w:szCs w:val="20"/>
        </w:rPr>
        <w:t xml:space="preserve"> team members to work more efficiently. </w:t>
      </w:r>
    </w:p>
    <w:p w14:paraId="391E57FC" w14:textId="77777777" w:rsidR="001053B9" w:rsidRPr="001E36E4" w:rsidRDefault="001053B9" w:rsidP="001053B9">
      <w:pPr>
        <w:pStyle w:val="bullets"/>
        <w:numPr>
          <w:ilvl w:val="0"/>
          <w:numId w:val="16"/>
        </w:numPr>
        <w:spacing w:before="0" w:beforeAutospacing="0" w:after="0" w:afterAutospacing="0"/>
        <w:rPr>
          <w:rFonts w:asciiTheme="minorHAnsi" w:hAnsiTheme="minorHAnsi" w:cstheme="minorHAnsi"/>
          <w:color w:val="000000"/>
          <w:sz w:val="20"/>
          <w:szCs w:val="20"/>
        </w:rPr>
      </w:pPr>
      <w:r w:rsidRPr="001E36E4">
        <w:rPr>
          <w:rFonts w:asciiTheme="minorHAnsi" w:hAnsiTheme="minorHAnsi" w:cstheme="minorHAnsi"/>
          <w:color w:val="000000"/>
          <w:sz w:val="20"/>
          <w:szCs w:val="20"/>
        </w:rPr>
        <w:t>Developed high level test scenarios.</w:t>
      </w:r>
    </w:p>
    <w:p w14:paraId="5C22304B" w14:textId="5DC4040E" w:rsidR="001053B9" w:rsidRPr="001E36E4" w:rsidRDefault="001053B9" w:rsidP="001053B9">
      <w:pPr>
        <w:pStyle w:val="bullets"/>
        <w:numPr>
          <w:ilvl w:val="0"/>
          <w:numId w:val="16"/>
        </w:numPr>
        <w:spacing w:before="0" w:beforeAutospacing="0" w:after="0" w:afterAutospacing="0"/>
        <w:rPr>
          <w:rFonts w:asciiTheme="minorHAnsi" w:hAnsiTheme="minorHAnsi" w:cstheme="minorHAnsi"/>
          <w:color w:val="000000"/>
          <w:sz w:val="20"/>
          <w:szCs w:val="20"/>
        </w:rPr>
      </w:pPr>
      <w:r w:rsidRPr="001E36E4">
        <w:rPr>
          <w:rFonts w:asciiTheme="minorHAnsi" w:hAnsiTheme="minorHAnsi" w:cstheme="minorHAnsi"/>
          <w:color w:val="000000"/>
          <w:sz w:val="20"/>
          <w:szCs w:val="20"/>
        </w:rPr>
        <w:t xml:space="preserve">Developed and </w:t>
      </w:r>
      <w:r w:rsidR="001A324C" w:rsidRPr="001E36E4">
        <w:rPr>
          <w:rFonts w:asciiTheme="minorHAnsi" w:hAnsiTheme="minorHAnsi" w:cstheme="minorHAnsi"/>
          <w:color w:val="000000"/>
          <w:sz w:val="20"/>
          <w:szCs w:val="20"/>
        </w:rPr>
        <w:t>executed</w:t>
      </w:r>
      <w:r w:rsidRPr="001E36E4">
        <w:rPr>
          <w:rFonts w:asciiTheme="minorHAnsi" w:hAnsiTheme="minorHAnsi" w:cstheme="minorHAnsi"/>
          <w:color w:val="000000"/>
          <w:sz w:val="20"/>
          <w:szCs w:val="20"/>
        </w:rPr>
        <w:t xml:space="preserve"> System, Integration, and UAT test cases.</w:t>
      </w:r>
    </w:p>
    <w:p w14:paraId="26A38D9B" w14:textId="7E5A8B6E" w:rsidR="001053B9" w:rsidRPr="001E36E4" w:rsidRDefault="001053B9" w:rsidP="001053B9">
      <w:pPr>
        <w:pStyle w:val="bullets"/>
        <w:numPr>
          <w:ilvl w:val="0"/>
          <w:numId w:val="16"/>
        </w:numPr>
        <w:spacing w:before="0" w:beforeAutospacing="0" w:after="0" w:afterAutospacing="0"/>
        <w:rPr>
          <w:rFonts w:asciiTheme="minorHAnsi" w:hAnsiTheme="minorHAnsi" w:cstheme="minorHAnsi"/>
          <w:color w:val="000000"/>
          <w:sz w:val="20"/>
          <w:szCs w:val="20"/>
        </w:rPr>
      </w:pPr>
      <w:r w:rsidRPr="001E36E4">
        <w:rPr>
          <w:rFonts w:asciiTheme="minorHAnsi" w:hAnsiTheme="minorHAnsi" w:cstheme="minorHAnsi"/>
          <w:color w:val="000000"/>
          <w:sz w:val="20"/>
          <w:szCs w:val="20"/>
        </w:rPr>
        <w:t xml:space="preserve">Developed and </w:t>
      </w:r>
      <w:r w:rsidR="001A324C" w:rsidRPr="001E36E4">
        <w:rPr>
          <w:rFonts w:asciiTheme="minorHAnsi" w:hAnsiTheme="minorHAnsi" w:cstheme="minorHAnsi"/>
          <w:color w:val="000000"/>
          <w:sz w:val="20"/>
          <w:szCs w:val="20"/>
        </w:rPr>
        <w:t>executed</w:t>
      </w:r>
      <w:r w:rsidRPr="001E36E4">
        <w:rPr>
          <w:rFonts w:asciiTheme="minorHAnsi" w:hAnsiTheme="minorHAnsi" w:cstheme="minorHAnsi"/>
          <w:color w:val="000000"/>
          <w:sz w:val="20"/>
          <w:szCs w:val="20"/>
        </w:rPr>
        <w:t xml:space="preserve"> Smoke, System, and UAT test cases.</w:t>
      </w:r>
    </w:p>
    <w:p w14:paraId="7FC63430" w14:textId="77777777" w:rsidR="00FC3DD9" w:rsidRDefault="00FC3DD9" w:rsidP="001053B9">
      <w:pPr>
        <w:pStyle w:val="BoldHeading"/>
        <w:spacing w:before="0" w:after="0"/>
        <w:jc w:val="both"/>
        <w:rPr>
          <w:rFonts w:asciiTheme="minorHAnsi" w:hAnsiTheme="minorHAnsi" w:cstheme="minorHAnsi"/>
          <w:color w:val="000000"/>
          <w:sz w:val="20"/>
          <w:szCs w:val="20"/>
        </w:rPr>
      </w:pPr>
    </w:p>
    <w:p w14:paraId="3BA8E93C" w14:textId="1035ECB2" w:rsidR="001053B9" w:rsidRPr="001E36E4" w:rsidRDefault="001053B9" w:rsidP="001053B9">
      <w:pPr>
        <w:pStyle w:val="BoldHeading"/>
        <w:spacing w:before="0" w:after="0"/>
        <w:jc w:val="both"/>
        <w:rPr>
          <w:rFonts w:asciiTheme="minorHAnsi" w:hAnsiTheme="minorHAnsi" w:cstheme="minorHAnsi"/>
          <w:color w:val="000000"/>
          <w:sz w:val="20"/>
          <w:szCs w:val="20"/>
        </w:rPr>
      </w:pPr>
      <w:r w:rsidRPr="001E36E4">
        <w:rPr>
          <w:rFonts w:asciiTheme="minorHAnsi" w:hAnsiTheme="minorHAnsi" w:cstheme="minorHAnsi"/>
          <w:color w:val="000000"/>
          <w:sz w:val="20"/>
          <w:szCs w:val="20"/>
        </w:rPr>
        <w:t xml:space="preserve">Sr. Consultant-BearingPoint. Inc., (KPMG) </w:t>
      </w:r>
      <w:r w:rsidRPr="001E36E4">
        <w:rPr>
          <w:rFonts w:asciiTheme="minorHAnsi" w:hAnsiTheme="minorHAnsi" w:cstheme="minorHAnsi"/>
          <w:color w:val="000000"/>
          <w:sz w:val="20"/>
          <w:szCs w:val="20"/>
        </w:rPr>
        <w:tab/>
      </w:r>
      <w:r w:rsidRPr="001E36E4">
        <w:rPr>
          <w:rFonts w:asciiTheme="minorHAnsi" w:hAnsiTheme="minorHAnsi" w:cstheme="minorHAnsi"/>
          <w:color w:val="000000"/>
          <w:sz w:val="20"/>
          <w:szCs w:val="20"/>
        </w:rPr>
        <w:tab/>
      </w:r>
      <w:r w:rsidRPr="001E36E4">
        <w:rPr>
          <w:rFonts w:asciiTheme="minorHAnsi" w:hAnsiTheme="minorHAnsi" w:cstheme="minorHAnsi"/>
          <w:color w:val="000000"/>
          <w:sz w:val="20"/>
          <w:szCs w:val="20"/>
        </w:rPr>
        <w:tab/>
      </w:r>
      <w:r w:rsidRPr="001E36E4">
        <w:rPr>
          <w:rFonts w:asciiTheme="minorHAnsi" w:hAnsiTheme="minorHAnsi" w:cstheme="minorHAnsi"/>
          <w:color w:val="000000"/>
          <w:sz w:val="20"/>
          <w:szCs w:val="20"/>
        </w:rPr>
        <w:tab/>
      </w:r>
      <w:r w:rsidRPr="001E36E4">
        <w:rPr>
          <w:rFonts w:asciiTheme="minorHAnsi" w:hAnsiTheme="minorHAnsi" w:cstheme="minorHAnsi"/>
          <w:color w:val="000000"/>
          <w:sz w:val="20"/>
          <w:szCs w:val="20"/>
        </w:rPr>
        <w:tab/>
        <w:t xml:space="preserve">              </w:t>
      </w:r>
      <w:r w:rsidRPr="001E36E4">
        <w:rPr>
          <w:rFonts w:asciiTheme="minorHAnsi" w:hAnsiTheme="minorHAnsi" w:cstheme="minorHAnsi"/>
          <w:color w:val="000000"/>
          <w:sz w:val="20"/>
          <w:szCs w:val="20"/>
        </w:rPr>
        <w:tab/>
      </w:r>
      <w:r w:rsidRPr="001E36E4">
        <w:rPr>
          <w:rFonts w:asciiTheme="minorHAnsi" w:hAnsiTheme="minorHAnsi" w:cstheme="minorHAnsi"/>
          <w:color w:val="000000"/>
          <w:sz w:val="20"/>
          <w:szCs w:val="20"/>
        </w:rPr>
        <w:tab/>
      </w:r>
      <w:r w:rsidR="00EE457D">
        <w:rPr>
          <w:rFonts w:asciiTheme="minorHAnsi" w:hAnsiTheme="minorHAnsi" w:cstheme="minorHAnsi"/>
          <w:color w:val="000000"/>
          <w:sz w:val="20"/>
          <w:szCs w:val="20"/>
        </w:rPr>
        <w:t xml:space="preserve">              </w:t>
      </w:r>
      <w:r w:rsidRPr="001E36E4">
        <w:rPr>
          <w:rFonts w:asciiTheme="minorHAnsi" w:hAnsiTheme="minorHAnsi" w:cstheme="minorHAnsi"/>
          <w:bCs w:val="0"/>
          <w:color w:val="000000"/>
          <w:sz w:val="20"/>
          <w:szCs w:val="20"/>
        </w:rPr>
        <w:t>July 2000 to Aug 2009</w:t>
      </w:r>
    </w:p>
    <w:p w14:paraId="5A0866D5" w14:textId="77777777" w:rsidR="001053B9" w:rsidRDefault="001053B9" w:rsidP="001053B9">
      <w:pPr>
        <w:pStyle w:val="BodyA"/>
        <w:tabs>
          <w:tab w:val="right" w:pos="10800"/>
        </w:tabs>
        <w:jc w:val="left"/>
        <w:rPr>
          <w:rStyle w:val="None"/>
          <w:rFonts w:asciiTheme="minorHAnsi" w:eastAsia="Calibri" w:hAnsiTheme="minorHAnsi" w:cstheme="minorHAnsi"/>
          <w:bCs/>
          <w:color w:val="auto"/>
        </w:rPr>
      </w:pPr>
      <w:r w:rsidRPr="001E36E4">
        <w:rPr>
          <w:rStyle w:val="None"/>
          <w:rFonts w:asciiTheme="minorHAnsi" w:eastAsia="Calibri" w:hAnsiTheme="minorHAnsi" w:cstheme="minorHAnsi"/>
          <w:bCs/>
          <w:color w:val="auto"/>
        </w:rPr>
        <w:t xml:space="preserve">Worked as a Sr. Consultant with BearingPoint -KPMG on these following multiple consultancy roles for different clients in US. </w:t>
      </w:r>
    </w:p>
    <w:p w14:paraId="65A1EE0A" w14:textId="77777777" w:rsidR="00FC3DD9" w:rsidRPr="001E36E4" w:rsidRDefault="00FC3DD9" w:rsidP="001053B9">
      <w:pPr>
        <w:pStyle w:val="BodyA"/>
        <w:tabs>
          <w:tab w:val="right" w:pos="10800"/>
        </w:tabs>
        <w:jc w:val="left"/>
        <w:rPr>
          <w:rStyle w:val="None"/>
          <w:rFonts w:asciiTheme="minorHAnsi" w:eastAsia="Calibri" w:hAnsiTheme="minorHAnsi" w:cstheme="minorHAnsi"/>
          <w:bCs/>
          <w:color w:val="auto"/>
        </w:rPr>
      </w:pPr>
    </w:p>
    <w:p w14:paraId="1D1561AC" w14:textId="77777777" w:rsidR="001053B9" w:rsidRPr="001E36E4" w:rsidRDefault="001053B9" w:rsidP="001053B9">
      <w:pPr>
        <w:pStyle w:val="BodyA"/>
        <w:numPr>
          <w:ilvl w:val="0"/>
          <w:numId w:val="17"/>
        </w:numPr>
        <w:tabs>
          <w:tab w:val="right" w:pos="10800"/>
        </w:tabs>
        <w:rPr>
          <w:rFonts w:asciiTheme="minorHAnsi" w:hAnsiTheme="minorHAnsi" w:cstheme="minorHAnsi"/>
        </w:rPr>
      </w:pPr>
      <w:r w:rsidRPr="001E36E4">
        <w:rPr>
          <w:rFonts w:asciiTheme="minorHAnsi" w:hAnsiTheme="minorHAnsi" w:cstheme="minorHAnsi"/>
        </w:rPr>
        <w:t>BearingPoint Sr. QA for Cost Point ERP system</w:t>
      </w:r>
      <w:r w:rsidRPr="001E36E4">
        <w:rPr>
          <w:rFonts w:asciiTheme="minorHAnsi" w:hAnsiTheme="minorHAnsi" w:cstheme="minorHAnsi"/>
        </w:rPr>
        <w:tab/>
      </w:r>
    </w:p>
    <w:p w14:paraId="5850D7C7" w14:textId="77777777" w:rsidR="001053B9" w:rsidRPr="001E36E4" w:rsidRDefault="001053B9" w:rsidP="001053B9">
      <w:pPr>
        <w:pStyle w:val="BodyText"/>
        <w:numPr>
          <w:ilvl w:val="0"/>
          <w:numId w:val="17"/>
        </w:numPr>
        <w:rPr>
          <w:rFonts w:asciiTheme="minorHAnsi" w:hAnsiTheme="minorHAnsi" w:cstheme="minorHAnsi"/>
          <w:color w:val="000000"/>
          <w:szCs w:val="20"/>
        </w:rPr>
      </w:pPr>
      <w:r w:rsidRPr="001E36E4">
        <w:rPr>
          <w:rFonts w:asciiTheme="minorHAnsi" w:hAnsiTheme="minorHAnsi" w:cstheme="minorHAnsi"/>
          <w:color w:val="000000"/>
          <w:szCs w:val="20"/>
        </w:rPr>
        <w:t>Guthrie Hospital, PA - UAT Test Coordinator -PeopleSoft (Supply Chain Management) &amp; Epic/EMR</w:t>
      </w:r>
    </w:p>
    <w:p w14:paraId="3072D465" w14:textId="77777777" w:rsidR="001053B9" w:rsidRPr="001E36E4" w:rsidRDefault="001053B9" w:rsidP="001053B9">
      <w:pPr>
        <w:pStyle w:val="BodyText"/>
        <w:numPr>
          <w:ilvl w:val="0"/>
          <w:numId w:val="17"/>
        </w:numPr>
        <w:rPr>
          <w:rFonts w:asciiTheme="minorHAnsi" w:hAnsiTheme="minorHAnsi" w:cstheme="minorHAnsi"/>
          <w:color w:val="000000"/>
          <w:szCs w:val="20"/>
        </w:rPr>
      </w:pPr>
      <w:r w:rsidRPr="001E36E4">
        <w:rPr>
          <w:rFonts w:asciiTheme="minorHAnsi" w:hAnsiTheme="minorHAnsi" w:cstheme="minorHAnsi"/>
          <w:color w:val="000000"/>
          <w:szCs w:val="20"/>
        </w:rPr>
        <w:t>Guthrie Hospital, PA - Business Analyst- SISP Plan</w:t>
      </w:r>
    </w:p>
    <w:p w14:paraId="404AFE22" w14:textId="77777777" w:rsidR="001053B9" w:rsidRPr="001E36E4" w:rsidRDefault="001053B9" w:rsidP="001053B9">
      <w:pPr>
        <w:pStyle w:val="BodyText"/>
        <w:numPr>
          <w:ilvl w:val="0"/>
          <w:numId w:val="17"/>
        </w:numPr>
        <w:rPr>
          <w:rFonts w:asciiTheme="minorHAnsi" w:hAnsiTheme="minorHAnsi" w:cstheme="minorHAnsi"/>
          <w:color w:val="000000"/>
          <w:szCs w:val="20"/>
        </w:rPr>
      </w:pPr>
      <w:r w:rsidRPr="001E36E4">
        <w:rPr>
          <w:rFonts w:asciiTheme="minorHAnsi" w:hAnsiTheme="minorHAnsi" w:cstheme="minorHAnsi"/>
          <w:color w:val="000000"/>
          <w:szCs w:val="20"/>
        </w:rPr>
        <w:t>BearingPoint, VA- Business Analyst - Internal Audit Project</w:t>
      </w:r>
    </w:p>
    <w:p w14:paraId="18043738" w14:textId="77777777" w:rsidR="001053B9" w:rsidRPr="001E36E4" w:rsidRDefault="001053B9" w:rsidP="001053B9">
      <w:pPr>
        <w:pStyle w:val="BodyText"/>
        <w:numPr>
          <w:ilvl w:val="0"/>
          <w:numId w:val="17"/>
        </w:numPr>
        <w:rPr>
          <w:rFonts w:asciiTheme="minorHAnsi" w:hAnsiTheme="minorHAnsi" w:cstheme="minorHAnsi"/>
          <w:color w:val="000000"/>
          <w:szCs w:val="20"/>
        </w:rPr>
      </w:pPr>
      <w:r w:rsidRPr="001E36E4">
        <w:rPr>
          <w:rFonts w:asciiTheme="minorHAnsi" w:hAnsiTheme="minorHAnsi" w:cstheme="minorHAnsi"/>
          <w:color w:val="000000"/>
          <w:szCs w:val="20"/>
        </w:rPr>
        <w:t>FedEx, TN - Business Analyst - Identity Management</w:t>
      </w:r>
    </w:p>
    <w:p w14:paraId="74C72327" w14:textId="77777777" w:rsidR="001053B9" w:rsidRPr="001E36E4" w:rsidRDefault="001053B9" w:rsidP="001053B9">
      <w:pPr>
        <w:pStyle w:val="BodyText"/>
        <w:numPr>
          <w:ilvl w:val="0"/>
          <w:numId w:val="17"/>
        </w:numPr>
        <w:rPr>
          <w:rFonts w:asciiTheme="minorHAnsi" w:hAnsiTheme="minorHAnsi" w:cstheme="minorHAnsi"/>
          <w:color w:val="000000"/>
          <w:szCs w:val="20"/>
        </w:rPr>
      </w:pPr>
      <w:r w:rsidRPr="001E36E4">
        <w:rPr>
          <w:rFonts w:asciiTheme="minorHAnsi" w:eastAsia="SimSun" w:hAnsiTheme="minorHAnsi" w:cstheme="minorHAnsi"/>
          <w:color w:val="000000"/>
          <w:szCs w:val="20"/>
          <w:lang w:eastAsia="zh-CN"/>
        </w:rPr>
        <w:t xml:space="preserve">BellSouth, GA- Quality Assurance Analyst </w:t>
      </w:r>
      <w:r w:rsidRPr="001E36E4">
        <w:rPr>
          <w:rFonts w:asciiTheme="minorHAnsi" w:hAnsiTheme="minorHAnsi" w:cstheme="minorHAnsi"/>
          <w:color w:val="000000"/>
          <w:szCs w:val="20"/>
        </w:rPr>
        <w:t xml:space="preserve"> </w:t>
      </w:r>
    </w:p>
    <w:p w14:paraId="169C77C5" w14:textId="77777777" w:rsidR="001053B9" w:rsidRPr="001E36E4" w:rsidRDefault="001053B9" w:rsidP="001053B9">
      <w:pPr>
        <w:pStyle w:val="BodyText"/>
        <w:numPr>
          <w:ilvl w:val="0"/>
          <w:numId w:val="17"/>
        </w:numPr>
        <w:rPr>
          <w:rFonts w:asciiTheme="minorHAnsi" w:hAnsiTheme="minorHAnsi" w:cstheme="minorHAnsi"/>
          <w:color w:val="000000"/>
          <w:szCs w:val="20"/>
        </w:rPr>
      </w:pPr>
      <w:r w:rsidRPr="001E36E4">
        <w:rPr>
          <w:rFonts w:asciiTheme="minorHAnsi" w:hAnsiTheme="minorHAnsi" w:cstheme="minorHAnsi"/>
          <w:color w:val="000000"/>
          <w:szCs w:val="20"/>
        </w:rPr>
        <w:t>Freddie Mac, VA- QA Analyst for Project Enterprise</w:t>
      </w:r>
    </w:p>
    <w:p w14:paraId="0BAB89ED" w14:textId="77777777" w:rsidR="001053B9" w:rsidRPr="001E36E4" w:rsidRDefault="001053B9" w:rsidP="001053B9">
      <w:pPr>
        <w:pStyle w:val="BodyText"/>
        <w:numPr>
          <w:ilvl w:val="0"/>
          <w:numId w:val="17"/>
        </w:numPr>
        <w:rPr>
          <w:rFonts w:asciiTheme="minorHAnsi" w:hAnsiTheme="minorHAnsi" w:cstheme="minorHAnsi"/>
          <w:color w:val="000000"/>
          <w:szCs w:val="20"/>
        </w:rPr>
      </w:pPr>
      <w:r w:rsidRPr="001E36E4">
        <w:rPr>
          <w:rFonts w:asciiTheme="minorHAnsi" w:hAnsiTheme="minorHAnsi" w:cstheme="minorHAnsi"/>
          <w:color w:val="000000"/>
          <w:szCs w:val="20"/>
        </w:rPr>
        <w:t>Nextel, VA- QA Analyst-PeopleSoft (SCOM) Project</w:t>
      </w:r>
      <w:r w:rsidRPr="001E36E4">
        <w:rPr>
          <w:rFonts w:asciiTheme="minorHAnsi" w:hAnsiTheme="minorHAnsi" w:cstheme="minorHAnsi"/>
          <w:color w:val="000000"/>
          <w:szCs w:val="20"/>
        </w:rPr>
        <w:tab/>
      </w:r>
      <w:r w:rsidRPr="001E36E4">
        <w:rPr>
          <w:rFonts w:asciiTheme="minorHAnsi" w:hAnsiTheme="minorHAnsi" w:cstheme="minorHAnsi"/>
          <w:color w:val="000000"/>
          <w:szCs w:val="20"/>
        </w:rPr>
        <w:tab/>
      </w:r>
    </w:p>
    <w:p w14:paraId="4ED6F5E7" w14:textId="77777777" w:rsidR="001053B9" w:rsidRPr="001E36E4" w:rsidRDefault="001053B9" w:rsidP="001053B9">
      <w:pPr>
        <w:pStyle w:val="BodyText"/>
        <w:numPr>
          <w:ilvl w:val="0"/>
          <w:numId w:val="17"/>
        </w:numPr>
        <w:rPr>
          <w:rFonts w:asciiTheme="minorHAnsi" w:hAnsiTheme="minorHAnsi" w:cstheme="minorHAnsi"/>
          <w:color w:val="000000"/>
          <w:szCs w:val="20"/>
        </w:rPr>
      </w:pPr>
      <w:r w:rsidRPr="001E36E4">
        <w:rPr>
          <w:rFonts w:asciiTheme="minorHAnsi" w:hAnsiTheme="minorHAnsi" w:cstheme="minorHAnsi"/>
          <w:color w:val="000000"/>
          <w:szCs w:val="20"/>
        </w:rPr>
        <w:t>Ford Motor Company-MI- Test Analyst- PeopleSoft (HRMS)</w:t>
      </w:r>
      <w:r w:rsidRPr="001E36E4">
        <w:rPr>
          <w:rFonts w:asciiTheme="minorHAnsi" w:hAnsiTheme="minorHAnsi" w:cstheme="minorHAnsi"/>
          <w:color w:val="000000"/>
          <w:szCs w:val="20"/>
        </w:rPr>
        <w:tab/>
      </w:r>
    </w:p>
    <w:p w14:paraId="74662BE6" w14:textId="171C6B88" w:rsidR="005A31F8" w:rsidRDefault="001053B9" w:rsidP="00CB3808">
      <w:pPr>
        <w:pStyle w:val="BodyText"/>
        <w:numPr>
          <w:ilvl w:val="0"/>
          <w:numId w:val="17"/>
        </w:numPr>
        <w:rPr>
          <w:szCs w:val="20"/>
        </w:rPr>
      </w:pPr>
      <w:r w:rsidRPr="00436C3B">
        <w:rPr>
          <w:rFonts w:asciiTheme="minorHAnsi" w:hAnsiTheme="minorHAnsi" w:cstheme="minorHAnsi"/>
          <w:color w:val="000000"/>
          <w:szCs w:val="20"/>
        </w:rPr>
        <w:t>Eclipsys Corporation, PA- QA Validation Testing- Sunrise Clinical Manager project</w:t>
      </w:r>
    </w:p>
    <w:sectPr w:rsidR="005A31F8" w:rsidSect="00CC12C0">
      <w:headerReference w:type="even" r:id="rId8"/>
      <w:type w:val="continuous"/>
      <w:pgSz w:w="12240" w:h="15840" w:code="1"/>
      <w:pgMar w:top="720" w:right="1008" w:bottom="1008" w:left="900" w:header="1008" w:footer="216" w:gutter="0"/>
      <w:pgBorders w:offsetFrom="page">
        <w:top w:val="double" w:sz="4" w:space="24" w:color="BF8F00" w:themeColor="accent4" w:themeShade="BF"/>
        <w:left w:val="double" w:sz="4" w:space="24" w:color="BF8F00" w:themeColor="accent4" w:themeShade="BF"/>
        <w:bottom w:val="double" w:sz="4" w:space="24" w:color="BF8F00" w:themeColor="accent4" w:themeShade="BF"/>
        <w:right w:val="double" w:sz="4" w:space="24" w:color="BF8F00" w:themeColor="accent4" w:themeShade="BF"/>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45B178" w14:textId="77777777" w:rsidR="00D72EFA" w:rsidRDefault="00D72EFA" w:rsidP="00CF43CD">
      <w:pPr>
        <w:spacing w:after="0" w:line="240" w:lineRule="auto"/>
      </w:pPr>
      <w:r>
        <w:separator/>
      </w:r>
    </w:p>
  </w:endnote>
  <w:endnote w:type="continuationSeparator" w:id="0">
    <w:p w14:paraId="280E7A15" w14:textId="77777777" w:rsidR="00D72EFA" w:rsidRDefault="00D72EFA" w:rsidP="00CF4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EEEEF6" w14:textId="77777777" w:rsidR="00D72EFA" w:rsidRDefault="00D72EFA" w:rsidP="00CF43CD">
      <w:pPr>
        <w:spacing w:after="0" w:line="240" w:lineRule="auto"/>
      </w:pPr>
      <w:r>
        <w:separator/>
      </w:r>
    </w:p>
  </w:footnote>
  <w:footnote w:type="continuationSeparator" w:id="0">
    <w:p w14:paraId="50D02B8F" w14:textId="77777777" w:rsidR="00D72EFA" w:rsidRDefault="00D72EFA" w:rsidP="00CF43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1654602834"/>
      <w:docPartObj>
        <w:docPartGallery w:val="Page Numbers (Top of Page)"/>
        <w:docPartUnique/>
      </w:docPartObj>
    </w:sdtPr>
    <w:sdtEndPr>
      <w:rPr>
        <w:b/>
        <w:bCs/>
        <w:noProof/>
        <w:color w:val="auto"/>
        <w:spacing w:val="0"/>
      </w:rPr>
    </w:sdtEndPr>
    <w:sdtContent>
      <w:p w14:paraId="1128DC5B" w14:textId="26F0B24C" w:rsidR="00CF43CD" w:rsidRDefault="00C45CCB" w:rsidP="00CF43CD">
        <w:pPr>
          <w:pBdr>
            <w:bottom w:val="double" w:sz="4" w:space="1" w:color="auto"/>
          </w:pBdr>
          <w:shd w:val="clear" w:color="auto" w:fill="E7E6E6" w:themeFill="background2"/>
          <w:spacing w:after="0" w:line="240" w:lineRule="auto"/>
          <w:jc w:val="center"/>
          <w:rPr>
            <w:b/>
            <w:bCs/>
          </w:rPr>
        </w:pPr>
        <w:r>
          <w:rPr>
            <w:color w:val="BF8F00" w:themeColor="accent4" w:themeShade="BF"/>
            <w:sz w:val="56"/>
            <w:szCs w:val="56"/>
          </w:rPr>
          <w:t>Noor Zaidi</w:t>
        </w:r>
        <w:r w:rsidR="00CF43CD">
          <w:rPr>
            <w:color w:val="BF8F00" w:themeColor="accent4" w:themeShade="BF"/>
            <w:sz w:val="56"/>
            <w:szCs w:val="56"/>
          </w:rPr>
          <w:t xml:space="preserve">| </w:t>
        </w:r>
        <w:r w:rsidR="009348AC">
          <w:rPr>
            <w:b/>
            <w:bCs/>
          </w:rPr>
          <w:t>zaidinoor@hotmail.com</w:t>
        </w:r>
        <w:r w:rsidR="00CF43CD">
          <w:rPr>
            <w:color w:val="7F7F7F" w:themeColor="background1" w:themeShade="7F"/>
            <w:spacing w:val="60"/>
          </w:rPr>
          <w:t xml:space="preserve"> Page</w:t>
        </w:r>
        <w:r w:rsidR="00CF43CD">
          <w:t xml:space="preserve"> | </w:t>
        </w:r>
        <w:r w:rsidR="00CF43CD">
          <w:fldChar w:fldCharType="begin"/>
        </w:r>
        <w:r w:rsidR="00CF43CD">
          <w:instrText xml:space="preserve"> PAGE   \* MERGEFORMAT </w:instrText>
        </w:r>
        <w:r w:rsidR="00CF43CD">
          <w:fldChar w:fldCharType="separate"/>
        </w:r>
        <w:r w:rsidR="00CF43CD">
          <w:rPr>
            <w:b/>
            <w:bCs/>
            <w:noProof/>
          </w:rPr>
          <w:t>2</w:t>
        </w:r>
        <w:r w:rsidR="00CF43CD">
          <w:rPr>
            <w:b/>
            <w:bCs/>
            <w:noProof/>
          </w:rPr>
          <w:fldChar w:fldCharType="end"/>
        </w:r>
      </w:p>
    </w:sdtContent>
  </w:sdt>
  <w:p w14:paraId="247828AA" w14:textId="77777777" w:rsidR="00CF43CD" w:rsidRDefault="00CF43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0B17BF"/>
    <w:multiLevelType w:val="hybridMultilevel"/>
    <w:tmpl w:val="690EAF3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7965A39"/>
    <w:multiLevelType w:val="hybridMultilevel"/>
    <w:tmpl w:val="314A4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633659"/>
    <w:multiLevelType w:val="hybridMultilevel"/>
    <w:tmpl w:val="45C860CC"/>
    <w:lvl w:ilvl="0" w:tplc="85D8477C">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6A02EFA"/>
    <w:multiLevelType w:val="multilevel"/>
    <w:tmpl w:val="D08AF6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287E61"/>
    <w:multiLevelType w:val="hybridMultilevel"/>
    <w:tmpl w:val="21481C74"/>
    <w:lvl w:ilvl="0" w:tplc="04090005">
      <w:start w:val="1"/>
      <w:numFmt w:val="bullet"/>
      <w:lvlText w:val=""/>
      <w:lvlJc w:val="left"/>
      <w:pPr>
        <w:ind w:left="720" w:hanging="360"/>
      </w:pPr>
      <w:rPr>
        <w:rFonts w:ascii="Wingdings" w:hAnsi="Wingdings" w:hint="default"/>
        <w:color w:val="auto"/>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CA473C9"/>
    <w:multiLevelType w:val="hybridMultilevel"/>
    <w:tmpl w:val="4CE2F76C"/>
    <w:lvl w:ilvl="0" w:tplc="04090005">
      <w:numFmt w:val="decimal"/>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4D003572"/>
    <w:multiLevelType w:val="hybridMultilevel"/>
    <w:tmpl w:val="157EE25A"/>
    <w:lvl w:ilvl="0" w:tplc="04090005">
      <w:start w:val="1"/>
      <w:numFmt w:val="bullet"/>
      <w:lvlText w:val=""/>
      <w:lvlJc w:val="left"/>
      <w:pPr>
        <w:ind w:left="720" w:hanging="360"/>
      </w:pPr>
      <w:rPr>
        <w:rFonts w:ascii="Wingdings" w:hAnsi="Wingdings" w:hint="default"/>
        <w:color w:val="auto"/>
        <w:sz w:val="20"/>
        <w:szCs w:val="20"/>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7" w15:restartNumberingAfterBreak="0">
    <w:nsid w:val="5F5E6806"/>
    <w:multiLevelType w:val="multilevel"/>
    <w:tmpl w:val="05D6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051B15"/>
    <w:multiLevelType w:val="hybridMultilevel"/>
    <w:tmpl w:val="2C729BAC"/>
    <w:lvl w:ilvl="0" w:tplc="04090005">
      <w:start w:val="1"/>
      <w:numFmt w:val="bullet"/>
      <w:lvlText w:val=""/>
      <w:lvlJc w:val="left"/>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67B83E9A"/>
    <w:multiLevelType w:val="hybridMultilevel"/>
    <w:tmpl w:val="A4CEF260"/>
    <w:lvl w:ilvl="0" w:tplc="04090005">
      <w:start w:val="1"/>
      <w:numFmt w:val="bullet"/>
      <w:lvlText w:val=""/>
      <w:lvlJc w:val="left"/>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A6318AF"/>
    <w:multiLevelType w:val="hybridMultilevel"/>
    <w:tmpl w:val="4CE2F76C"/>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6DA52231"/>
    <w:multiLevelType w:val="multilevel"/>
    <w:tmpl w:val="D22E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694466"/>
    <w:multiLevelType w:val="hybridMultilevel"/>
    <w:tmpl w:val="353C936E"/>
    <w:lvl w:ilvl="0" w:tplc="04090005">
      <w:start w:val="1"/>
      <w:numFmt w:val="bullet"/>
      <w:lvlText w:val=""/>
      <w:lvlJc w:val="left"/>
      <w:pPr>
        <w:tabs>
          <w:tab w:val="num" w:pos="720"/>
        </w:tabs>
        <w:ind w:left="720" w:hanging="360"/>
      </w:pPr>
      <w:rPr>
        <w:rFonts w:ascii="Wingdings" w:hAnsi="Wingdings" w:hint="default"/>
        <w:color w:val="auto"/>
        <w:sz w:val="20"/>
        <w:szCs w:val="2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11D3652"/>
    <w:multiLevelType w:val="multilevel"/>
    <w:tmpl w:val="D08AF63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15:restartNumberingAfterBreak="0">
    <w:nsid w:val="728351FE"/>
    <w:multiLevelType w:val="multilevel"/>
    <w:tmpl w:val="667E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7708B3"/>
    <w:multiLevelType w:val="hybridMultilevel"/>
    <w:tmpl w:val="E5F6A868"/>
    <w:lvl w:ilvl="0" w:tplc="04090005">
      <w:start w:val="1"/>
      <w:numFmt w:val="bullet"/>
      <w:lvlText w:val=""/>
      <w:lvlJc w:val="left"/>
      <w:pPr>
        <w:tabs>
          <w:tab w:val="num" w:pos="720"/>
        </w:tabs>
        <w:ind w:left="720" w:hanging="360"/>
      </w:pPr>
      <w:rPr>
        <w:rFonts w:ascii="Wingdings" w:hAnsi="Wingdings"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1425E4"/>
    <w:multiLevelType w:val="multilevel"/>
    <w:tmpl w:val="8516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205A61"/>
    <w:multiLevelType w:val="multilevel"/>
    <w:tmpl w:val="F4F6384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16cid:durableId="51395520">
    <w:abstractNumId w:val="11"/>
  </w:num>
  <w:num w:numId="2" w16cid:durableId="1412115738">
    <w:abstractNumId w:val="17"/>
  </w:num>
  <w:num w:numId="3" w16cid:durableId="240256897">
    <w:abstractNumId w:val="16"/>
  </w:num>
  <w:num w:numId="4" w16cid:durableId="1821605762">
    <w:abstractNumId w:val="14"/>
  </w:num>
  <w:num w:numId="5" w16cid:durableId="598757362">
    <w:abstractNumId w:val="2"/>
  </w:num>
  <w:num w:numId="6" w16cid:durableId="2100363801">
    <w:abstractNumId w:val="0"/>
  </w:num>
  <w:num w:numId="7" w16cid:durableId="1886674173">
    <w:abstractNumId w:val="9"/>
  </w:num>
  <w:num w:numId="8" w16cid:durableId="479464706">
    <w:abstractNumId w:val="7"/>
  </w:num>
  <w:num w:numId="9" w16cid:durableId="727537147">
    <w:abstractNumId w:val="3"/>
  </w:num>
  <w:num w:numId="10" w16cid:durableId="1732534697">
    <w:abstractNumId w:val="13"/>
  </w:num>
  <w:num w:numId="11" w16cid:durableId="883325094">
    <w:abstractNumId w:val="8"/>
  </w:num>
  <w:num w:numId="12" w16cid:durableId="736516907">
    <w:abstractNumId w:val="4"/>
  </w:num>
  <w:num w:numId="13" w16cid:durableId="2049715850">
    <w:abstractNumId w:val="15"/>
  </w:num>
  <w:num w:numId="14" w16cid:durableId="1451582201">
    <w:abstractNumId w:val="5"/>
  </w:num>
  <w:num w:numId="15" w16cid:durableId="53990170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17409976">
    <w:abstractNumId w:val="12"/>
  </w:num>
  <w:num w:numId="17" w16cid:durableId="798955823">
    <w:abstractNumId w:val="6"/>
  </w:num>
  <w:num w:numId="18" w16cid:durableId="1769615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SyMDE1MzIzNzaxNDNT0lEKTi0uzszPAykwqgUAErwz6CwAAAA="/>
  </w:docVars>
  <w:rsids>
    <w:rsidRoot w:val="007A294E"/>
    <w:rsid w:val="0000457A"/>
    <w:rsid w:val="00035E72"/>
    <w:rsid w:val="000435A9"/>
    <w:rsid w:val="00045FBB"/>
    <w:rsid w:val="00062841"/>
    <w:rsid w:val="0006414C"/>
    <w:rsid w:val="00077EF2"/>
    <w:rsid w:val="00095AF0"/>
    <w:rsid w:val="000C6226"/>
    <w:rsid w:val="000D2A53"/>
    <w:rsid w:val="000E331E"/>
    <w:rsid w:val="000F23DE"/>
    <w:rsid w:val="000F4616"/>
    <w:rsid w:val="000F558C"/>
    <w:rsid w:val="000F695B"/>
    <w:rsid w:val="001053B9"/>
    <w:rsid w:val="001230AA"/>
    <w:rsid w:val="001232B8"/>
    <w:rsid w:val="0012558B"/>
    <w:rsid w:val="00135CA3"/>
    <w:rsid w:val="00137B55"/>
    <w:rsid w:val="00142756"/>
    <w:rsid w:val="001456B3"/>
    <w:rsid w:val="0016479D"/>
    <w:rsid w:val="00175A60"/>
    <w:rsid w:val="001766B8"/>
    <w:rsid w:val="001771F3"/>
    <w:rsid w:val="00186075"/>
    <w:rsid w:val="001A324C"/>
    <w:rsid w:val="001A747C"/>
    <w:rsid w:val="001C19CA"/>
    <w:rsid w:val="001E36E4"/>
    <w:rsid w:val="001E5040"/>
    <w:rsid w:val="00203012"/>
    <w:rsid w:val="002060EB"/>
    <w:rsid w:val="00211DA2"/>
    <w:rsid w:val="00234142"/>
    <w:rsid w:val="00240D3A"/>
    <w:rsid w:val="002426FB"/>
    <w:rsid w:val="00245CD5"/>
    <w:rsid w:val="00250BF3"/>
    <w:rsid w:val="00291C8F"/>
    <w:rsid w:val="002B564B"/>
    <w:rsid w:val="002B5881"/>
    <w:rsid w:val="002F798D"/>
    <w:rsid w:val="00313C56"/>
    <w:rsid w:val="0033044D"/>
    <w:rsid w:val="0033208C"/>
    <w:rsid w:val="00335B22"/>
    <w:rsid w:val="00343EA0"/>
    <w:rsid w:val="0034431F"/>
    <w:rsid w:val="00346F91"/>
    <w:rsid w:val="00350E9C"/>
    <w:rsid w:val="00353B7C"/>
    <w:rsid w:val="00375192"/>
    <w:rsid w:val="0037780E"/>
    <w:rsid w:val="00383D93"/>
    <w:rsid w:val="0039446A"/>
    <w:rsid w:val="00396696"/>
    <w:rsid w:val="003F11EA"/>
    <w:rsid w:val="003F6A82"/>
    <w:rsid w:val="0040380B"/>
    <w:rsid w:val="00403DD3"/>
    <w:rsid w:val="00404488"/>
    <w:rsid w:val="00430FD9"/>
    <w:rsid w:val="00436C3B"/>
    <w:rsid w:val="0045128A"/>
    <w:rsid w:val="00463B07"/>
    <w:rsid w:val="00486C5E"/>
    <w:rsid w:val="004924FD"/>
    <w:rsid w:val="004C4F24"/>
    <w:rsid w:val="004C77A9"/>
    <w:rsid w:val="004D16C7"/>
    <w:rsid w:val="004F5F85"/>
    <w:rsid w:val="00523FEC"/>
    <w:rsid w:val="00530B7E"/>
    <w:rsid w:val="00531673"/>
    <w:rsid w:val="00532AAB"/>
    <w:rsid w:val="005430F5"/>
    <w:rsid w:val="00544966"/>
    <w:rsid w:val="00551EA1"/>
    <w:rsid w:val="00554116"/>
    <w:rsid w:val="005611EA"/>
    <w:rsid w:val="0056453D"/>
    <w:rsid w:val="00565805"/>
    <w:rsid w:val="005810E5"/>
    <w:rsid w:val="005872A5"/>
    <w:rsid w:val="00590952"/>
    <w:rsid w:val="005A27FC"/>
    <w:rsid w:val="005A31F8"/>
    <w:rsid w:val="005C15CD"/>
    <w:rsid w:val="005C1BA0"/>
    <w:rsid w:val="005D4638"/>
    <w:rsid w:val="005D787B"/>
    <w:rsid w:val="005F3764"/>
    <w:rsid w:val="00607706"/>
    <w:rsid w:val="006276AF"/>
    <w:rsid w:val="006431C9"/>
    <w:rsid w:val="00657186"/>
    <w:rsid w:val="00673097"/>
    <w:rsid w:val="006752BC"/>
    <w:rsid w:val="00685C6C"/>
    <w:rsid w:val="0069011F"/>
    <w:rsid w:val="00693C43"/>
    <w:rsid w:val="00695C9C"/>
    <w:rsid w:val="006B0BF6"/>
    <w:rsid w:val="006B384C"/>
    <w:rsid w:val="006B632E"/>
    <w:rsid w:val="006C0606"/>
    <w:rsid w:val="006C21BE"/>
    <w:rsid w:val="006C2FDA"/>
    <w:rsid w:val="006D6E3F"/>
    <w:rsid w:val="006F211E"/>
    <w:rsid w:val="00714B28"/>
    <w:rsid w:val="007229B1"/>
    <w:rsid w:val="007429D0"/>
    <w:rsid w:val="007532F9"/>
    <w:rsid w:val="00761669"/>
    <w:rsid w:val="00761E66"/>
    <w:rsid w:val="00774E91"/>
    <w:rsid w:val="007753FE"/>
    <w:rsid w:val="007A294E"/>
    <w:rsid w:val="007B37A5"/>
    <w:rsid w:val="007C4367"/>
    <w:rsid w:val="007F2548"/>
    <w:rsid w:val="008030C9"/>
    <w:rsid w:val="008118A6"/>
    <w:rsid w:val="008149E9"/>
    <w:rsid w:val="00834ED5"/>
    <w:rsid w:val="008679FC"/>
    <w:rsid w:val="00886F38"/>
    <w:rsid w:val="0089067B"/>
    <w:rsid w:val="0089416E"/>
    <w:rsid w:val="00896764"/>
    <w:rsid w:val="008B1E7C"/>
    <w:rsid w:val="008E5420"/>
    <w:rsid w:val="008F1C4E"/>
    <w:rsid w:val="009256A8"/>
    <w:rsid w:val="009348AC"/>
    <w:rsid w:val="009405AD"/>
    <w:rsid w:val="009411D8"/>
    <w:rsid w:val="00954AA8"/>
    <w:rsid w:val="00962E09"/>
    <w:rsid w:val="00970CAD"/>
    <w:rsid w:val="00991F53"/>
    <w:rsid w:val="009B7970"/>
    <w:rsid w:val="009C3326"/>
    <w:rsid w:val="009D4373"/>
    <w:rsid w:val="00A01768"/>
    <w:rsid w:val="00A10A81"/>
    <w:rsid w:val="00A12268"/>
    <w:rsid w:val="00A26C3E"/>
    <w:rsid w:val="00A419DA"/>
    <w:rsid w:val="00A459B5"/>
    <w:rsid w:val="00A47DCB"/>
    <w:rsid w:val="00A57F22"/>
    <w:rsid w:val="00A6475B"/>
    <w:rsid w:val="00A83C56"/>
    <w:rsid w:val="00A87FC0"/>
    <w:rsid w:val="00A90CBC"/>
    <w:rsid w:val="00AC2595"/>
    <w:rsid w:val="00AD0601"/>
    <w:rsid w:val="00AD375E"/>
    <w:rsid w:val="00AD4047"/>
    <w:rsid w:val="00AD42B9"/>
    <w:rsid w:val="00AE1D28"/>
    <w:rsid w:val="00B21610"/>
    <w:rsid w:val="00B358D4"/>
    <w:rsid w:val="00B36FFD"/>
    <w:rsid w:val="00B37AB9"/>
    <w:rsid w:val="00B6111F"/>
    <w:rsid w:val="00B665CD"/>
    <w:rsid w:val="00B678D9"/>
    <w:rsid w:val="00B72873"/>
    <w:rsid w:val="00B93498"/>
    <w:rsid w:val="00BD47E1"/>
    <w:rsid w:val="00BF20C1"/>
    <w:rsid w:val="00C137F8"/>
    <w:rsid w:val="00C13B44"/>
    <w:rsid w:val="00C25747"/>
    <w:rsid w:val="00C27B6C"/>
    <w:rsid w:val="00C327F9"/>
    <w:rsid w:val="00C34E7B"/>
    <w:rsid w:val="00C35ED4"/>
    <w:rsid w:val="00C37B75"/>
    <w:rsid w:val="00C45CCB"/>
    <w:rsid w:val="00C50993"/>
    <w:rsid w:val="00C51D60"/>
    <w:rsid w:val="00C7769C"/>
    <w:rsid w:val="00C803EA"/>
    <w:rsid w:val="00C86A92"/>
    <w:rsid w:val="00C86B09"/>
    <w:rsid w:val="00C93E95"/>
    <w:rsid w:val="00C94D4C"/>
    <w:rsid w:val="00CA2830"/>
    <w:rsid w:val="00CB0ACA"/>
    <w:rsid w:val="00CC0673"/>
    <w:rsid w:val="00CC12C0"/>
    <w:rsid w:val="00CD3EC0"/>
    <w:rsid w:val="00CE04E6"/>
    <w:rsid w:val="00CE3A5E"/>
    <w:rsid w:val="00CE69B6"/>
    <w:rsid w:val="00CE76B9"/>
    <w:rsid w:val="00CF43CD"/>
    <w:rsid w:val="00D149BC"/>
    <w:rsid w:val="00D3157B"/>
    <w:rsid w:val="00D72EFA"/>
    <w:rsid w:val="00D77C91"/>
    <w:rsid w:val="00D86D3B"/>
    <w:rsid w:val="00D9136C"/>
    <w:rsid w:val="00D91D99"/>
    <w:rsid w:val="00DB745D"/>
    <w:rsid w:val="00DC2F4D"/>
    <w:rsid w:val="00DC5ABA"/>
    <w:rsid w:val="00DC6D72"/>
    <w:rsid w:val="00DE2C8A"/>
    <w:rsid w:val="00DE7F27"/>
    <w:rsid w:val="00E1088F"/>
    <w:rsid w:val="00E12FE3"/>
    <w:rsid w:val="00E31481"/>
    <w:rsid w:val="00E40217"/>
    <w:rsid w:val="00E42BAD"/>
    <w:rsid w:val="00E44AF7"/>
    <w:rsid w:val="00E459EB"/>
    <w:rsid w:val="00E52E07"/>
    <w:rsid w:val="00E70018"/>
    <w:rsid w:val="00E724D8"/>
    <w:rsid w:val="00E72E4D"/>
    <w:rsid w:val="00EA4CBA"/>
    <w:rsid w:val="00EB10DE"/>
    <w:rsid w:val="00EB5B5C"/>
    <w:rsid w:val="00ED3EF0"/>
    <w:rsid w:val="00EE457D"/>
    <w:rsid w:val="00EE47E9"/>
    <w:rsid w:val="00EE5980"/>
    <w:rsid w:val="00EE6F61"/>
    <w:rsid w:val="00EE7FF3"/>
    <w:rsid w:val="00F0045A"/>
    <w:rsid w:val="00F00664"/>
    <w:rsid w:val="00F011D0"/>
    <w:rsid w:val="00F04A6B"/>
    <w:rsid w:val="00F07E3C"/>
    <w:rsid w:val="00F146B6"/>
    <w:rsid w:val="00F20B5E"/>
    <w:rsid w:val="00F31213"/>
    <w:rsid w:val="00F34C95"/>
    <w:rsid w:val="00F358D2"/>
    <w:rsid w:val="00F50462"/>
    <w:rsid w:val="00F512BA"/>
    <w:rsid w:val="00F62D36"/>
    <w:rsid w:val="00F67E38"/>
    <w:rsid w:val="00F715A3"/>
    <w:rsid w:val="00F75456"/>
    <w:rsid w:val="00F843B4"/>
    <w:rsid w:val="00F878E5"/>
    <w:rsid w:val="00FA6FD2"/>
    <w:rsid w:val="00FC3DD9"/>
    <w:rsid w:val="00FF1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05B8E"/>
  <w15:chartTrackingRefBased/>
  <w15:docId w15:val="{D35E0459-BF99-46D0-BC88-A9491D459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C8F"/>
  </w:style>
  <w:style w:type="paragraph" w:styleId="Heading1">
    <w:name w:val="heading 1"/>
    <w:basedOn w:val="Normal"/>
    <w:next w:val="Normal"/>
    <w:link w:val="Heading1Char"/>
    <w:uiPriority w:val="9"/>
    <w:qFormat/>
    <w:rsid w:val="001053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053B9"/>
    <w:pPr>
      <w:keepNext/>
      <w:keepLines/>
      <w:spacing w:before="40" w:after="0" w:line="27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29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294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93C43"/>
    <w:pPr>
      <w:ind w:left="720"/>
      <w:contextualSpacing/>
    </w:pPr>
  </w:style>
  <w:style w:type="character" w:styleId="Strong">
    <w:name w:val="Strong"/>
    <w:basedOn w:val="DefaultParagraphFont"/>
    <w:uiPriority w:val="22"/>
    <w:qFormat/>
    <w:rsid w:val="006B0BF6"/>
    <w:rPr>
      <w:b/>
      <w:bCs/>
    </w:rPr>
  </w:style>
  <w:style w:type="paragraph" w:styleId="Header">
    <w:name w:val="header"/>
    <w:basedOn w:val="Normal"/>
    <w:link w:val="HeaderChar"/>
    <w:uiPriority w:val="99"/>
    <w:unhideWhenUsed/>
    <w:rsid w:val="00CF43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3CD"/>
  </w:style>
  <w:style w:type="paragraph" w:styleId="Footer">
    <w:name w:val="footer"/>
    <w:basedOn w:val="Normal"/>
    <w:link w:val="FooterChar"/>
    <w:uiPriority w:val="99"/>
    <w:unhideWhenUsed/>
    <w:rsid w:val="00CF43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3CD"/>
  </w:style>
  <w:style w:type="paragraph" w:styleId="Revision">
    <w:name w:val="Revision"/>
    <w:hidden/>
    <w:uiPriority w:val="99"/>
    <w:semiHidden/>
    <w:rsid w:val="009411D8"/>
    <w:pPr>
      <w:spacing w:after="0" w:line="240" w:lineRule="auto"/>
    </w:pPr>
  </w:style>
  <w:style w:type="character" w:styleId="Hyperlink">
    <w:name w:val="Hyperlink"/>
    <w:basedOn w:val="DefaultParagraphFont"/>
    <w:uiPriority w:val="99"/>
    <w:unhideWhenUsed/>
    <w:rsid w:val="00EE7FF3"/>
    <w:rPr>
      <w:color w:val="0563C1" w:themeColor="hyperlink"/>
      <w:u w:val="single"/>
    </w:rPr>
  </w:style>
  <w:style w:type="character" w:styleId="UnresolvedMention">
    <w:name w:val="Unresolved Mention"/>
    <w:basedOn w:val="DefaultParagraphFont"/>
    <w:uiPriority w:val="99"/>
    <w:semiHidden/>
    <w:unhideWhenUsed/>
    <w:rsid w:val="00EE7FF3"/>
    <w:rPr>
      <w:color w:val="605E5C"/>
      <w:shd w:val="clear" w:color="auto" w:fill="E1DFDD"/>
    </w:rPr>
  </w:style>
  <w:style w:type="paragraph" w:styleId="NoSpacing">
    <w:name w:val="No Spacing"/>
    <w:uiPriority w:val="1"/>
    <w:qFormat/>
    <w:rsid w:val="00D86D3B"/>
    <w:pPr>
      <w:spacing w:after="0" w:line="240" w:lineRule="auto"/>
    </w:pPr>
    <w:rPr>
      <w:rFonts w:ascii="Calibri" w:eastAsia="Calibri" w:hAnsi="Calibri" w:cs="Times New Roman"/>
    </w:rPr>
  </w:style>
  <w:style w:type="character" w:customStyle="1" w:styleId="Heading2Char">
    <w:name w:val="Heading 2 Char"/>
    <w:basedOn w:val="DefaultParagraphFont"/>
    <w:link w:val="Heading2"/>
    <w:uiPriority w:val="9"/>
    <w:semiHidden/>
    <w:rsid w:val="001053B9"/>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nhideWhenUsed/>
    <w:rsid w:val="001053B9"/>
    <w:pPr>
      <w:spacing w:after="0" w:line="240" w:lineRule="auto"/>
      <w:jc w:val="both"/>
    </w:pPr>
    <w:rPr>
      <w:rFonts w:ascii="Book Antiqua" w:eastAsia="Times New Roman" w:hAnsi="Book Antiqua" w:cs="Times New Roman"/>
      <w:sz w:val="20"/>
      <w:szCs w:val="24"/>
    </w:rPr>
  </w:style>
  <w:style w:type="character" w:customStyle="1" w:styleId="BodyTextChar">
    <w:name w:val="Body Text Char"/>
    <w:basedOn w:val="DefaultParagraphFont"/>
    <w:link w:val="BodyText"/>
    <w:rsid w:val="001053B9"/>
    <w:rPr>
      <w:rFonts w:ascii="Book Antiqua" w:eastAsia="Times New Roman" w:hAnsi="Book Antiqua" w:cs="Times New Roman"/>
      <w:sz w:val="20"/>
      <w:szCs w:val="24"/>
    </w:rPr>
  </w:style>
  <w:style w:type="paragraph" w:customStyle="1" w:styleId="BodyA">
    <w:name w:val="Body A"/>
    <w:rsid w:val="001053B9"/>
    <w:pPr>
      <w:widowControl w:val="0"/>
      <w:spacing w:after="0" w:line="240" w:lineRule="auto"/>
      <w:jc w:val="both"/>
    </w:pPr>
    <w:rPr>
      <w:rFonts w:ascii="Times New Roman" w:eastAsia="Arial Unicode MS" w:hAnsi="Times New Roman" w:cs="Arial Unicode MS"/>
      <w:color w:val="000000"/>
      <w:sz w:val="20"/>
      <w:szCs w:val="20"/>
      <w:u w:color="000000"/>
    </w:rPr>
  </w:style>
  <w:style w:type="paragraph" w:customStyle="1" w:styleId="bullets">
    <w:name w:val="bullets"/>
    <w:basedOn w:val="Normal"/>
    <w:rsid w:val="001053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s0">
    <w:name w:val="Bullets"/>
    <w:basedOn w:val="Normal"/>
    <w:rsid w:val="001053B9"/>
    <w:pPr>
      <w:tabs>
        <w:tab w:val="num" w:pos="720"/>
      </w:tabs>
      <w:spacing w:before="20" w:after="20" w:line="240" w:lineRule="auto"/>
      <w:ind w:left="720" w:hanging="360"/>
    </w:pPr>
    <w:rPr>
      <w:rFonts w:ascii="Times New Roman" w:eastAsia="Times New Roman" w:hAnsi="Times New Roman" w:cs="Times New Roman"/>
      <w:sz w:val="24"/>
      <w:szCs w:val="20"/>
    </w:rPr>
  </w:style>
  <w:style w:type="paragraph" w:customStyle="1" w:styleId="BoldHeading">
    <w:name w:val="Bold Heading"/>
    <w:basedOn w:val="Heading1"/>
    <w:next w:val="Normal"/>
    <w:rsid w:val="001053B9"/>
    <w:pPr>
      <w:keepLines w:val="0"/>
      <w:spacing w:before="60" w:after="60" w:line="240" w:lineRule="auto"/>
    </w:pPr>
    <w:rPr>
      <w:rFonts w:ascii="Arial" w:eastAsia="Times New Roman" w:hAnsi="Arial" w:cs="Arial"/>
      <w:b/>
      <w:bCs/>
      <w:color w:val="auto"/>
      <w:kern w:val="32"/>
      <w:sz w:val="22"/>
    </w:rPr>
  </w:style>
  <w:style w:type="character" w:customStyle="1" w:styleId="None">
    <w:name w:val="None"/>
    <w:rsid w:val="001053B9"/>
  </w:style>
  <w:style w:type="character" w:customStyle="1" w:styleId="Heading1Char">
    <w:name w:val="Heading 1 Char"/>
    <w:basedOn w:val="DefaultParagraphFont"/>
    <w:link w:val="Heading1"/>
    <w:uiPriority w:val="9"/>
    <w:rsid w:val="001053B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755097">
      <w:bodyDiv w:val="1"/>
      <w:marLeft w:val="0"/>
      <w:marRight w:val="0"/>
      <w:marTop w:val="0"/>
      <w:marBottom w:val="0"/>
      <w:divBdr>
        <w:top w:val="none" w:sz="0" w:space="0" w:color="auto"/>
        <w:left w:val="none" w:sz="0" w:space="0" w:color="auto"/>
        <w:bottom w:val="none" w:sz="0" w:space="0" w:color="auto"/>
        <w:right w:val="none" w:sz="0" w:space="0" w:color="auto"/>
      </w:divBdr>
    </w:div>
    <w:div w:id="1622760499">
      <w:bodyDiv w:val="1"/>
      <w:marLeft w:val="0"/>
      <w:marRight w:val="0"/>
      <w:marTop w:val="0"/>
      <w:marBottom w:val="0"/>
      <w:divBdr>
        <w:top w:val="none" w:sz="0" w:space="0" w:color="auto"/>
        <w:left w:val="none" w:sz="0" w:space="0" w:color="auto"/>
        <w:bottom w:val="none" w:sz="0" w:space="0" w:color="auto"/>
        <w:right w:val="none" w:sz="0" w:space="0" w:color="auto"/>
      </w:divBdr>
    </w:div>
    <w:div w:id="1697583652">
      <w:bodyDiv w:val="1"/>
      <w:marLeft w:val="0"/>
      <w:marRight w:val="0"/>
      <w:marTop w:val="0"/>
      <w:marBottom w:val="0"/>
      <w:divBdr>
        <w:top w:val="none" w:sz="0" w:space="0" w:color="auto"/>
        <w:left w:val="none" w:sz="0" w:space="0" w:color="auto"/>
        <w:bottom w:val="none" w:sz="0" w:space="0" w:color="auto"/>
        <w:right w:val="none" w:sz="0" w:space="0" w:color="auto"/>
      </w:divBdr>
    </w:div>
    <w:div w:id="1746565649">
      <w:bodyDiv w:val="1"/>
      <w:marLeft w:val="0"/>
      <w:marRight w:val="0"/>
      <w:marTop w:val="0"/>
      <w:marBottom w:val="0"/>
      <w:divBdr>
        <w:top w:val="none" w:sz="0" w:space="0" w:color="auto"/>
        <w:left w:val="none" w:sz="0" w:space="0" w:color="auto"/>
        <w:bottom w:val="none" w:sz="0" w:space="0" w:color="auto"/>
        <w:right w:val="none" w:sz="0" w:space="0" w:color="auto"/>
      </w:divBdr>
    </w:div>
    <w:div w:id="1830555180">
      <w:bodyDiv w:val="1"/>
      <w:marLeft w:val="0"/>
      <w:marRight w:val="0"/>
      <w:marTop w:val="0"/>
      <w:marBottom w:val="0"/>
      <w:divBdr>
        <w:top w:val="none" w:sz="0" w:space="0" w:color="auto"/>
        <w:left w:val="none" w:sz="0" w:space="0" w:color="auto"/>
        <w:bottom w:val="none" w:sz="0" w:space="0" w:color="auto"/>
        <w:right w:val="none" w:sz="0" w:space="0" w:color="auto"/>
      </w:divBdr>
    </w:div>
    <w:div w:id="1949778494">
      <w:bodyDiv w:val="1"/>
      <w:marLeft w:val="0"/>
      <w:marRight w:val="0"/>
      <w:marTop w:val="0"/>
      <w:marBottom w:val="0"/>
      <w:divBdr>
        <w:top w:val="none" w:sz="0" w:space="0" w:color="auto"/>
        <w:left w:val="none" w:sz="0" w:space="0" w:color="auto"/>
        <w:bottom w:val="none" w:sz="0" w:space="0" w:color="auto"/>
        <w:right w:val="none" w:sz="0" w:space="0" w:color="auto"/>
      </w:divBdr>
    </w:div>
    <w:div w:id="1970432909">
      <w:bodyDiv w:val="1"/>
      <w:marLeft w:val="0"/>
      <w:marRight w:val="0"/>
      <w:marTop w:val="0"/>
      <w:marBottom w:val="0"/>
      <w:divBdr>
        <w:top w:val="none" w:sz="0" w:space="0" w:color="auto"/>
        <w:left w:val="none" w:sz="0" w:space="0" w:color="auto"/>
        <w:bottom w:val="none" w:sz="0" w:space="0" w:color="auto"/>
        <w:right w:val="none" w:sz="0" w:space="0" w:color="auto"/>
      </w:divBdr>
    </w:div>
    <w:div w:id="198261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zaidinoor@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1686</Words>
  <Characters>9612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ClearPointHCO</dc:creator>
  <cp:keywords/>
  <dc:description/>
  <cp:lastModifiedBy>Noor Zaidi</cp:lastModifiedBy>
  <cp:revision>33</cp:revision>
  <dcterms:created xsi:type="dcterms:W3CDTF">2025-07-17T21:28:00Z</dcterms:created>
  <dcterms:modified xsi:type="dcterms:W3CDTF">2025-07-17T22:27:00Z</dcterms:modified>
</cp:coreProperties>
</file>