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3282D" w14:textId="217F3D00" w:rsidR="006107C5" w:rsidRDefault="006107C5" w:rsidP="006107C5">
      <w:pPr>
        <w:jc w:val="center"/>
        <w:rPr>
          <w:sz w:val="52"/>
          <w:szCs w:val="52"/>
        </w:rPr>
      </w:pPr>
      <w:r w:rsidRPr="006107C5">
        <w:rPr>
          <w:sz w:val="52"/>
          <w:szCs w:val="52"/>
        </w:rPr>
        <w:t>Power BI Assignment 3</w:t>
      </w:r>
    </w:p>
    <w:p w14:paraId="2953F714" w14:textId="4051CEFD" w:rsidR="006107C5" w:rsidRDefault="006107C5" w:rsidP="006107C5">
      <w:pPr>
        <w:pStyle w:val="ListParagraph"/>
        <w:numPr>
          <w:ilvl w:val="0"/>
          <w:numId w:val="1"/>
        </w:numPr>
        <w:rPr>
          <w:sz w:val="28"/>
          <w:szCs w:val="28"/>
        </w:rPr>
      </w:pPr>
      <w:r w:rsidRPr="006107C5">
        <w:rPr>
          <w:sz w:val="28"/>
          <w:szCs w:val="28"/>
        </w:rPr>
        <w:t>List and explain different Power</w:t>
      </w:r>
      <w:r w:rsidRPr="006107C5">
        <w:rPr>
          <w:sz w:val="28"/>
          <w:szCs w:val="28"/>
        </w:rPr>
        <w:t xml:space="preserve"> </w:t>
      </w:r>
      <w:r w:rsidRPr="006107C5">
        <w:rPr>
          <w:sz w:val="28"/>
          <w:szCs w:val="28"/>
        </w:rPr>
        <w:t>Bi products?</w:t>
      </w:r>
    </w:p>
    <w:p w14:paraId="3B306F80" w14:textId="5BDF56E3" w:rsidR="0004268B" w:rsidRPr="0004268B" w:rsidRDefault="006107C5" w:rsidP="0004268B">
      <w:pPr>
        <w:pStyle w:val="ListParagraph"/>
        <w:rPr>
          <w:sz w:val="28"/>
          <w:szCs w:val="28"/>
        </w:rPr>
      </w:pPr>
      <w:r>
        <w:rPr>
          <w:sz w:val="28"/>
          <w:szCs w:val="28"/>
        </w:rPr>
        <w:t>Answer:</w:t>
      </w:r>
      <w:r w:rsidR="0004268B" w:rsidRPr="0004268B">
        <w:t xml:space="preserve"> </w:t>
      </w:r>
      <w:r w:rsidR="0004268B" w:rsidRPr="0004268B">
        <w:rPr>
          <w:sz w:val="28"/>
          <w:szCs w:val="28"/>
        </w:rPr>
        <w:t>Power BI currently has three versions:</w:t>
      </w:r>
    </w:p>
    <w:p w14:paraId="4C324E60" w14:textId="77777777" w:rsidR="0004268B" w:rsidRPr="0004268B" w:rsidRDefault="0004268B" w:rsidP="0004268B">
      <w:pPr>
        <w:pStyle w:val="ListParagraph"/>
        <w:rPr>
          <w:sz w:val="28"/>
          <w:szCs w:val="28"/>
        </w:rPr>
      </w:pPr>
    </w:p>
    <w:p w14:paraId="40F5A0A7" w14:textId="77777777" w:rsidR="0004268B" w:rsidRPr="0004268B" w:rsidRDefault="0004268B" w:rsidP="0004268B">
      <w:pPr>
        <w:pStyle w:val="ListParagraph"/>
        <w:numPr>
          <w:ilvl w:val="0"/>
          <w:numId w:val="2"/>
        </w:numPr>
        <w:rPr>
          <w:sz w:val="28"/>
          <w:szCs w:val="28"/>
        </w:rPr>
      </w:pPr>
      <w:r w:rsidRPr="0004268B">
        <w:rPr>
          <w:sz w:val="28"/>
          <w:szCs w:val="28"/>
        </w:rPr>
        <w:t>Microsoft Power BI Free / Desktop</w:t>
      </w:r>
    </w:p>
    <w:p w14:paraId="2A20F019" w14:textId="77777777" w:rsidR="0004268B" w:rsidRPr="0004268B" w:rsidRDefault="0004268B" w:rsidP="0004268B">
      <w:pPr>
        <w:pStyle w:val="ListParagraph"/>
        <w:numPr>
          <w:ilvl w:val="0"/>
          <w:numId w:val="2"/>
        </w:numPr>
        <w:rPr>
          <w:sz w:val="28"/>
          <w:szCs w:val="28"/>
        </w:rPr>
      </w:pPr>
      <w:r w:rsidRPr="0004268B">
        <w:rPr>
          <w:sz w:val="28"/>
          <w:szCs w:val="28"/>
        </w:rPr>
        <w:t>Microsoft Power BI Pro</w:t>
      </w:r>
    </w:p>
    <w:p w14:paraId="1D7E8E36" w14:textId="50E60E66" w:rsidR="006107C5" w:rsidRDefault="0004268B" w:rsidP="0004268B">
      <w:pPr>
        <w:pStyle w:val="ListParagraph"/>
        <w:numPr>
          <w:ilvl w:val="0"/>
          <w:numId w:val="2"/>
        </w:numPr>
        <w:rPr>
          <w:sz w:val="28"/>
          <w:szCs w:val="28"/>
        </w:rPr>
      </w:pPr>
      <w:r w:rsidRPr="0004268B">
        <w:rPr>
          <w:sz w:val="28"/>
          <w:szCs w:val="28"/>
        </w:rPr>
        <w:t>Microsoft Power BI Premium</w:t>
      </w:r>
    </w:p>
    <w:p w14:paraId="2DA12D5D" w14:textId="14315976" w:rsidR="0004268B" w:rsidRPr="0004268B" w:rsidRDefault="0004268B" w:rsidP="0004268B">
      <w:pPr>
        <w:rPr>
          <w:sz w:val="28"/>
          <w:szCs w:val="28"/>
        </w:rPr>
      </w:pPr>
      <w:r w:rsidRPr="0004268B">
        <w:rPr>
          <w:sz w:val="28"/>
          <w:szCs w:val="28"/>
        </w:rPr>
        <w:t xml:space="preserve">Power BI Desktop is basically the version of Power BI that you install on to your local system / computer to access the basic features of Power BI and act as a companion to the main, </w:t>
      </w:r>
      <w:r w:rsidRPr="0004268B">
        <w:rPr>
          <w:sz w:val="28"/>
          <w:szCs w:val="28"/>
        </w:rPr>
        <w:t>cloud-based</w:t>
      </w:r>
      <w:r w:rsidRPr="0004268B">
        <w:rPr>
          <w:sz w:val="28"/>
          <w:szCs w:val="28"/>
        </w:rPr>
        <w:t xml:space="preserve"> application. It is the ideal version to start with no matter your skill level Power BI Free enables you to connect to 70+ data sources, analyse data, publish to the web, export to excel and much more.</w:t>
      </w:r>
      <w:r w:rsidRPr="0004268B">
        <w:rPr>
          <w:sz w:val="28"/>
          <w:szCs w:val="28"/>
        </w:rPr>
        <w:t xml:space="preserve">   </w:t>
      </w:r>
    </w:p>
    <w:p w14:paraId="4441BE29" w14:textId="10C1E197" w:rsidR="0004268B" w:rsidRPr="0004268B" w:rsidRDefault="0004268B" w:rsidP="0004268B">
      <w:pPr>
        <w:rPr>
          <w:sz w:val="28"/>
          <w:szCs w:val="28"/>
        </w:rPr>
      </w:pPr>
      <w:r w:rsidRPr="0004268B">
        <w:rPr>
          <w:sz w:val="28"/>
          <w:szCs w:val="28"/>
        </w:rPr>
        <w:t>Yes, this particular version of Power BI is free to download and use while giving you all the basic features of Power BI.</w:t>
      </w:r>
    </w:p>
    <w:p w14:paraId="78F824CF" w14:textId="6A8AC5CB" w:rsidR="0004268B" w:rsidRDefault="0004268B" w:rsidP="0004268B">
      <w:pPr>
        <w:rPr>
          <w:rFonts w:ascii="PT Serif" w:hAnsi="PT Serif"/>
          <w:sz w:val="28"/>
          <w:szCs w:val="28"/>
          <w:shd w:val="clear" w:color="auto" w:fill="FFFFFF"/>
        </w:rPr>
      </w:pPr>
      <w:r w:rsidRPr="0004268B">
        <w:rPr>
          <w:rFonts w:ascii="PT Serif" w:hAnsi="PT Serif"/>
          <w:sz w:val="28"/>
          <w:szCs w:val="28"/>
          <w:shd w:val="clear" w:color="auto" w:fill="FFFFFF"/>
        </w:rPr>
        <w:t>Power BI Pro is the full version of Power BI, which means it comes complete with the ability to use Power BI for both building dashboards, reports and unlimited viewing, sharing and consumption of your created reports (and reports shared by others) which is not possible with Power BI Desktop.</w:t>
      </w:r>
    </w:p>
    <w:p w14:paraId="68D2E4D2" w14:textId="2131861B" w:rsidR="0004268B" w:rsidRDefault="0004268B" w:rsidP="0004268B">
      <w:pPr>
        <w:rPr>
          <w:rFonts w:ascii="PT Serif" w:hAnsi="PT Serif"/>
          <w:sz w:val="28"/>
          <w:szCs w:val="28"/>
          <w:shd w:val="clear" w:color="auto" w:fill="FFFFFF"/>
        </w:rPr>
      </w:pPr>
      <w:r w:rsidRPr="0004268B">
        <w:rPr>
          <w:rFonts w:ascii="PT Serif" w:hAnsi="PT Serif"/>
          <w:sz w:val="28"/>
          <w:szCs w:val="28"/>
          <w:shd w:val="clear" w:color="auto" w:fill="FFFFFF"/>
        </w:rPr>
        <w:t>The Power BI Premium licence is not a per-user licence like a Free or Pro Licence. Instead, Power BI Premium licence provides a dedicated unit of capacity for all users in the organisation. This dedicated capacity (aka Premium Workspace) can be used to host large datasets up to 50GB while offering a total storage of 100TB in the cloud.</w:t>
      </w:r>
    </w:p>
    <w:p w14:paraId="03F27D40" w14:textId="77777777" w:rsidR="001A1F5F" w:rsidRDefault="001A1F5F" w:rsidP="0004268B">
      <w:pPr>
        <w:rPr>
          <w:rFonts w:ascii="PT Serif" w:hAnsi="PT Serif"/>
          <w:sz w:val="28"/>
          <w:szCs w:val="28"/>
          <w:shd w:val="clear" w:color="auto" w:fill="FFFFFF"/>
        </w:rPr>
      </w:pPr>
    </w:p>
    <w:p w14:paraId="2C72DA1E" w14:textId="6BDC2405" w:rsidR="0004268B" w:rsidRDefault="0004268B" w:rsidP="0004268B">
      <w:pPr>
        <w:pStyle w:val="NormalWeb"/>
        <w:numPr>
          <w:ilvl w:val="0"/>
          <w:numId w:val="1"/>
        </w:numPr>
        <w:spacing w:before="0" w:beforeAutospacing="0" w:after="0" w:afterAutospacing="0"/>
        <w:textAlignment w:val="baseline"/>
        <w:rPr>
          <w:rFonts w:ascii="Roboto" w:hAnsi="Roboto"/>
          <w:color w:val="000000"/>
          <w:sz w:val="28"/>
          <w:szCs w:val="28"/>
        </w:rPr>
      </w:pPr>
      <w:r>
        <w:rPr>
          <w:rFonts w:ascii="Roboto" w:hAnsi="Roboto"/>
          <w:color w:val="000000"/>
          <w:sz w:val="28"/>
          <w:szCs w:val="28"/>
        </w:rPr>
        <w:t>What limitations of Excel, Microsoft solved by Power</w:t>
      </w:r>
      <w:r>
        <w:rPr>
          <w:rFonts w:ascii="Roboto" w:hAnsi="Roboto"/>
          <w:color w:val="000000"/>
          <w:sz w:val="28"/>
          <w:szCs w:val="28"/>
        </w:rPr>
        <w:t xml:space="preserve"> </w:t>
      </w:r>
      <w:r>
        <w:rPr>
          <w:rFonts w:ascii="Roboto" w:hAnsi="Roboto"/>
          <w:color w:val="000000"/>
          <w:sz w:val="28"/>
          <w:szCs w:val="28"/>
        </w:rPr>
        <w:t>Bi?</w:t>
      </w:r>
    </w:p>
    <w:p w14:paraId="302FF33C" w14:textId="7E61BB40" w:rsidR="0004268B" w:rsidRDefault="0004268B" w:rsidP="0004268B">
      <w:pPr>
        <w:pStyle w:val="ListParagraph"/>
        <w:rPr>
          <w:rFonts w:ascii="PT Serif" w:hAnsi="PT Serif"/>
          <w:sz w:val="28"/>
          <w:szCs w:val="28"/>
          <w:shd w:val="clear" w:color="auto" w:fill="FFFFFF"/>
        </w:rPr>
      </w:pPr>
      <w:r>
        <w:rPr>
          <w:rFonts w:ascii="PT Serif" w:hAnsi="PT Serif"/>
          <w:sz w:val="28"/>
          <w:szCs w:val="28"/>
          <w:shd w:val="clear" w:color="auto" w:fill="FFFFFF"/>
        </w:rPr>
        <w:t>Answers:</w:t>
      </w:r>
    </w:p>
    <w:p w14:paraId="679CB335" w14:textId="77777777" w:rsidR="0004268B" w:rsidRPr="0004268B" w:rsidRDefault="0004268B" w:rsidP="0004268B">
      <w:pPr>
        <w:pStyle w:val="ListParagraph"/>
        <w:numPr>
          <w:ilvl w:val="0"/>
          <w:numId w:val="4"/>
        </w:numPr>
        <w:rPr>
          <w:rFonts w:ascii="PT Serif" w:hAnsi="PT Serif"/>
          <w:sz w:val="28"/>
          <w:szCs w:val="28"/>
          <w:shd w:val="clear" w:color="auto" w:fill="FFFFFF"/>
        </w:rPr>
      </w:pPr>
      <w:r w:rsidRPr="0004268B">
        <w:rPr>
          <w:rFonts w:ascii="PT Serif" w:hAnsi="PT Serif"/>
          <w:sz w:val="28"/>
          <w:szCs w:val="28"/>
          <w:shd w:val="clear" w:color="auto" w:fill="FFFFFF"/>
        </w:rPr>
        <w:t>Excel has limitations in the amount of data it can work with. In contrast, Power BI can handle much larger amounts of data.</w:t>
      </w:r>
    </w:p>
    <w:p w14:paraId="0193E055" w14:textId="77777777" w:rsidR="0004268B" w:rsidRPr="0004268B" w:rsidRDefault="0004268B" w:rsidP="0004268B">
      <w:pPr>
        <w:pStyle w:val="ListParagraph"/>
        <w:numPr>
          <w:ilvl w:val="0"/>
          <w:numId w:val="4"/>
        </w:numPr>
        <w:rPr>
          <w:rFonts w:ascii="PT Serif" w:hAnsi="PT Serif"/>
          <w:sz w:val="28"/>
          <w:szCs w:val="28"/>
          <w:shd w:val="clear" w:color="auto" w:fill="FFFFFF"/>
        </w:rPr>
      </w:pPr>
      <w:r w:rsidRPr="0004268B">
        <w:rPr>
          <w:rFonts w:ascii="PT Serif" w:hAnsi="PT Serif"/>
          <w:sz w:val="28"/>
          <w:szCs w:val="28"/>
          <w:shd w:val="clear" w:color="auto" w:fill="FFFFFF"/>
        </w:rPr>
        <w:lastRenderedPageBreak/>
        <w:t>Power BI can connect to a large number of data sources, while Excel's connectivity capacity is limited. Also, unlike Excel, Power BI can be easily used from mobile devices.</w:t>
      </w:r>
    </w:p>
    <w:p w14:paraId="2111DBD2" w14:textId="77777777" w:rsidR="0004268B" w:rsidRPr="0004268B" w:rsidRDefault="0004268B" w:rsidP="0004268B">
      <w:pPr>
        <w:pStyle w:val="ListParagraph"/>
        <w:numPr>
          <w:ilvl w:val="0"/>
          <w:numId w:val="4"/>
        </w:numPr>
        <w:rPr>
          <w:rFonts w:ascii="PT Serif" w:hAnsi="PT Serif"/>
          <w:sz w:val="28"/>
          <w:szCs w:val="28"/>
          <w:shd w:val="clear" w:color="auto" w:fill="FFFFFF"/>
        </w:rPr>
      </w:pPr>
      <w:r w:rsidRPr="0004268B">
        <w:rPr>
          <w:rFonts w:ascii="PT Serif" w:hAnsi="PT Serif"/>
          <w:sz w:val="28"/>
          <w:szCs w:val="28"/>
          <w:shd w:val="clear" w:color="auto" w:fill="FFFFFF"/>
        </w:rPr>
        <w:t>Power BI has faster processing than Excel.</w:t>
      </w:r>
    </w:p>
    <w:p w14:paraId="452AD0F2" w14:textId="77777777" w:rsidR="0004268B" w:rsidRPr="0004268B" w:rsidRDefault="0004268B" w:rsidP="0004268B">
      <w:pPr>
        <w:pStyle w:val="ListParagraph"/>
        <w:numPr>
          <w:ilvl w:val="0"/>
          <w:numId w:val="4"/>
        </w:numPr>
        <w:rPr>
          <w:rFonts w:ascii="PT Serif" w:hAnsi="PT Serif"/>
          <w:sz w:val="28"/>
          <w:szCs w:val="28"/>
          <w:shd w:val="clear" w:color="auto" w:fill="FFFFFF"/>
        </w:rPr>
      </w:pPr>
      <w:r w:rsidRPr="0004268B">
        <w:rPr>
          <w:rFonts w:ascii="PT Serif" w:hAnsi="PT Serif"/>
          <w:sz w:val="28"/>
          <w:szCs w:val="28"/>
          <w:shd w:val="clear" w:color="auto" w:fill="FFFFFF"/>
        </w:rPr>
        <w:t>Power BI dashboards are more visually appealing, interactive and customizable than those in Excel.</w:t>
      </w:r>
    </w:p>
    <w:p w14:paraId="169EA819" w14:textId="77777777" w:rsidR="0004268B" w:rsidRPr="0004268B" w:rsidRDefault="0004268B" w:rsidP="0004268B">
      <w:pPr>
        <w:pStyle w:val="ListParagraph"/>
        <w:numPr>
          <w:ilvl w:val="0"/>
          <w:numId w:val="4"/>
        </w:numPr>
        <w:rPr>
          <w:rFonts w:ascii="PT Serif" w:hAnsi="PT Serif"/>
          <w:sz w:val="28"/>
          <w:szCs w:val="28"/>
          <w:shd w:val="clear" w:color="auto" w:fill="FFFFFF"/>
        </w:rPr>
      </w:pPr>
      <w:r w:rsidRPr="0004268B">
        <w:rPr>
          <w:rFonts w:ascii="PT Serif" w:hAnsi="PT Serif"/>
          <w:sz w:val="28"/>
          <w:szCs w:val="28"/>
          <w:shd w:val="clear" w:color="auto" w:fill="FFFFFF"/>
        </w:rPr>
        <w:t>Power BI is a more powerful tool than Excel in terms of comparison between tables, reports or data files.</w:t>
      </w:r>
    </w:p>
    <w:p w14:paraId="06597898" w14:textId="4BD4354E" w:rsidR="0004268B" w:rsidRDefault="0004268B" w:rsidP="0004268B">
      <w:pPr>
        <w:pStyle w:val="ListParagraph"/>
        <w:numPr>
          <w:ilvl w:val="0"/>
          <w:numId w:val="4"/>
        </w:numPr>
        <w:rPr>
          <w:rFonts w:ascii="PT Serif" w:hAnsi="PT Serif"/>
          <w:sz w:val="28"/>
          <w:szCs w:val="28"/>
          <w:shd w:val="clear" w:color="auto" w:fill="FFFFFF"/>
        </w:rPr>
      </w:pPr>
      <w:r w:rsidRPr="0004268B">
        <w:rPr>
          <w:rFonts w:ascii="PT Serif" w:hAnsi="PT Serif"/>
          <w:sz w:val="28"/>
          <w:szCs w:val="28"/>
          <w:shd w:val="clear" w:color="auto" w:fill="FFFFFF"/>
        </w:rPr>
        <w:t>Power BI is more user friendly and easy to use than Excel.</w:t>
      </w:r>
    </w:p>
    <w:p w14:paraId="270DD91D" w14:textId="77777777" w:rsidR="0004268B" w:rsidRDefault="0004268B" w:rsidP="0004268B">
      <w:pPr>
        <w:pStyle w:val="ListParagraph"/>
        <w:ind w:left="1440"/>
        <w:rPr>
          <w:rFonts w:ascii="PT Serif" w:hAnsi="PT Serif"/>
          <w:sz w:val="28"/>
          <w:szCs w:val="28"/>
          <w:shd w:val="clear" w:color="auto" w:fill="FFFFFF"/>
        </w:rPr>
      </w:pPr>
    </w:p>
    <w:p w14:paraId="09E4CD91" w14:textId="45653BDF" w:rsidR="0004268B" w:rsidRPr="0004268B" w:rsidRDefault="0004268B" w:rsidP="0004268B">
      <w:pPr>
        <w:pStyle w:val="ListParagraph"/>
        <w:numPr>
          <w:ilvl w:val="0"/>
          <w:numId w:val="1"/>
        </w:numPr>
        <w:rPr>
          <w:rFonts w:ascii="PT Serif" w:hAnsi="PT Serif"/>
          <w:sz w:val="28"/>
          <w:szCs w:val="28"/>
          <w:shd w:val="clear" w:color="auto" w:fill="FFFFFF"/>
        </w:rPr>
      </w:pPr>
      <w:r>
        <w:rPr>
          <w:rFonts w:ascii="Roboto" w:hAnsi="Roboto"/>
          <w:color w:val="000000"/>
          <w:sz w:val="28"/>
          <w:szCs w:val="28"/>
        </w:rPr>
        <w:t>Explain Power</w:t>
      </w:r>
      <w:r>
        <w:rPr>
          <w:rFonts w:ascii="Roboto" w:hAnsi="Roboto"/>
          <w:color w:val="000000"/>
          <w:sz w:val="28"/>
          <w:szCs w:val="28"/>
        </w:rPr>
        <w:t xml:space="preserve"> </w:t>
      </w:r>
      <w:r>
        <w:rPr>
          <w:rFonts w:ascii="Roboto" w:hAnsi="Roboto"/>
          <w:color w:val="000000"/>
          <w:sz w:val="28"/>
          <w:szCs w:val="28"/>
        </w:rPr>
        <w:t>Query?</w:t>
      </w:r>
    </w:p>
    <w:p w14:paraId="011A8BD0" w14:textId="77777777" w:rsidR="0004268B" w:rsidRDefault="0004268B" w:rsidP="0004268B">
      <w:pPr>
        <w:pStyle w:val="ListParagraph"/>
        <w:rPr>
          <w:rFonts w:ascii="Roboto" w:hAnsi="Roboto"/>
          <w:color w:val="000000"/>
          <w:sz w:val="28"/>
          <w:szCs w:val="28"/>
        </w:rPr>
      </w:pPr>
      <w:r>
        <w:rPr>
          <w:rFonts w:ascii="Roboto" w:hAnsi="Roboto"/>
          <w:color w:val="000000"/>
          <w:sz w:val="28"/>
          <w:szCs w:val="28"/>
        </w:rPr>
        <w:t xml:space="preserve">Answer: </w:t>
      </w:r>
      <w:r w:rsidRPr="0004268B">
        <w:rPr>
          <w:rFonts w:ascii="Roboto" w:hAnsi="Roboto"/>
          <w:color w:val="000000"/>
          <w:sz w:val="28"/>
          <w:szCs w:val="28"/>
        </w:rPr>
        <w:t xml:space="preserve">Power Query is the data connectivity and data preparation technology that enables end users to seamlessly import and </w:t>
      </w:r>
    </w:p>
    <w:p w14:paraId="57B6A131" w14:textId="428B4B27" w:rsidR="0004268B" w:rsidRDefault="0004268B" w:rsidP="0004268B">
      <w:pPr>
        <w:pStyle w:val="ListParagraph"/>
        <w:rPr>
          <w:rFonts w:ascii="Roboto" w:hAnsi="Roboto"/>
          <w:color w:val="000000"/>
          <w:sz w:val="28"/>
          <w:szCs w:val="28"/>
        </w:rPr>
      </w:pPr>
      <w:r w:rsidRPr="0004268B">
        <w:rPr>
          <w:rFonts w:ascii="Roboto" w:hAnsi="Roboto"/>
          <w:color w:val="000000"/>
          <w:sz w:val="28"/>
          <w:szCs w:val="28"/>
        </w:rPr>
        <w:t>reshape data from within a wide range of Microsoft products, including Excel, Power BI, Analysis Services, Dataverse, and more.</w:t>
      </w:r>
    </w:p>
    <w:p w14:paraId="0594690A" w14:textId="5112A20A" w:rsidR="0004268B" w:rsidRDefault="0004268B" w:rsidP="0004268B">
      <w:pPr>
        <w:pStyle w:val="ListParagraph"/>
        <w:rPr>
          <w:rFonts w:ascii="PT Serif" w:hAnsi="PT Serif"/>
          <w:sz w:val="28"/>
          <w:szCs w:val="28"/>
          <w:shd w:val="clear" w:color="auto" w:fill="FFFFFF"/>
        </w:rPr>
      </w:pPr>
    </w:p>
    <w:p w14:paraId="52DF2AC8" w14:textId="5C929813" w:rsidR="0004268B" w:rsidRDefault="0004268B" w:rsidP="0004268B">
      <w:pPr>
        <w:pStyle w:val="ListParagraph"/>
        <w:numPr>
          <w:ilvl w:val="0"/>
          <w:numId w:val="1"/>
        </w:numPr>
        <w:rPr>
          <w:rFonts w:ascii="PT Serif" w:hAnsi="PT Serif"/>
          <w:sz w:val="28"/>
          <w:szCs w:val="28"/>
          <w:shd w:val="clear" w:color="auto" w:fill="FFFFFF"/>
        </w:rPr>
      </w:pPr>
      <w:r w:rsidRPr="0004268B">
        <w:rPr>
          <w:rFonts w:ascii="PT Serif" w:hAnsi="PT Serif"/>
          <w:sz w:val="28"/>
          <w:szCs w:val="28"/>
          <w:shd w:val="clear" w:color="auto" w:fill="FFFFFF"/>
        </w:rPr>
        <w:t>Explain Power</w:t>
      </w:r>
      <w:r>
        <w:rPr>
          <w:rFonts w:ascii="PT Serif" w:hAnsi="PT Serif"/>
          <w:sz w:val="28"/>
          <w:szCs w:val="28"/>
          <w:shd w:val="clear" w:color="auto" w:fill="FFFFFF"/>
        </w:rPr>
        <w:t xml:space="preserve"> </w:t>
      </w:r>
      <w:r w:rsidRPr="0004268B">
        <w:rPr>
          <w:rFonts w:ascii="PT Serif" w:hAnsi="PT Serif"/>
          <w:sz w:val="28"/>
          <w:szCs w:val="28"/>
          <w:shd w:val="clear" w:color="auto" w:fill="FFFFFF"/>
        </w:rPr>
        <w:t>Map?</w:t>
      </w:r>
    </w:p>
    <w:p w14:paraId="6E6D007F" w14:textId="457A306D" w:rsidR="0004268B" w:rsidRDefault="0004268B" w:rsidP="0004268B">
      <w:pPr>
        <w:pStyle w:val="ListParagraph"/>
        <w:rPr>
          <w:rFonts w:ascii="PT Serif" w:hAnsi="PT Serif"/>
          <w:sz w:val="28"/>
          <w:szCs w:val="28"/>
          <w:shd w:val="clear" w:color="auto" w:fill="FFFFFF"/>
        </w:rPr>
      </w:pPr>
      <w:r>
        <w:rPr>
          <w:rFonts w:ascii="PT Serif" w:hAnsi="PT Serif"/>
          <w:sz w:val="28"/>
          <w:szCs w:val="28"/>
          <w:shd w:val="clear" w:color="auto" w:fill="FFFFFF"/>
        </w:rPr>
        <w:t xml:space="preserve">Answer: </w:t>
      </w:r>
      <w:r w:rsidRPr="0004268B">
        <w:rPr>
          <w:rFonts w:ascii="PT Serif" w:hAnsi="PT Serif"/>
          <w:sz w:val="28"/>
          <w:szCs w:val="28"/>
          <w:shd w:val="clear" w:color="auto" w:fill="FFFFFF"/>
        </w:rPr>
        <w:t>A power map lets you discover insights you might not see in traditional two-dimensional (2-D) tables and charts.</w:t>
      </w:r>
      <w:r w:rsidRPr="0004268B">
        <w:t xml:space="preserve"> </w:t>
      </w:r>
      <w:r w:rsidRPr="0004268B">
        <w:rPr>
          <w:rFonts w:ascii="PT Serif" w:hAnsi="PT Serif"/>
          <w:sz w:val="28"/>
          <w:szCs w:val="28"/>
          <w:shd w:val="clear" w:color="auto" w:fill="FFFFFF"/>
        </w:rPr>
        <w:t>With Power Map, you can plot geographic and temporal data on a 3-D globe or custom map, show it over time, and create visual tours you can share with other people.</w:t>
      </w:r>
    </w:p>
    <w:p w14:paraId="7BA0A07B" w14:textId="5C399B8C" w:rsidR="001A1F5F" w:rsidRDefault="001A1F5F" w:rsidP="0004268B">
      <w:pPr>
        <w:pStyle w:val="ListParagraph"/>
        <w:rPr>
          <w:rFonts w:ascii="PT Serif" w:hAnsi="PT Serif"/>
          <w:sz w:val="28"/>
          <w:szCs w:val="28"/>
          <w:shd w:val="clear" w:color="auto" w:fill="FFFFFF"/>
        </w:rPr>
      </w:pPr>
    </w:p>
    <w:p w14:paraId="43422139" w14:textId="2517B4F8" w:rsidR="001A1F5F" w:rsidRPr="001A1F5F" w:rsidRDefault="001A1F5F" w:rsidP="001A1F5F">
      <w:pPr>
        <w:pStyle w:val="ListParagraph"/>
        <w:numPr>
          <w:ilvl w:val="0"/>
          <w:numId w:val="1"/>
        </w:numPr>
        <w:rPr>
          <w:rFonts w:ascii="PT Serif" w:hAnsi="PT Serif"/>
          <w:sz w:val="28"/>
          <w:szCs w:val="28"/>
          <w:shd w:val="clear" w:color="auto" w:fill="FFFFFF"/>
        </w:rPr>
      </w:pPr>
      <w:r w:rsidRPr="001A1F5F">
        <w:rPr>
          <w:rFonts w:ascii="PT Serif" w:hAnsi="PT Serif"/>
          <w:sz w:val="28"/>
          <w:szCs w:val="28"/>
          <w:shd w:val="clear" w:color="auto" w:fill="FFFFFF"/>
        </w:rPr>
        <w:t xml:space="preserve">How </w:t>
      </w:r>
      <w:r>
        <w:rPr>
          <w:rFonts w:ascii="PT Serif" w:hAnsi="PT Serif"/>
          <w:sz w:val="28"/>
          <w:szCs w:val="28"/>
          <w:shd w:val="clear" w:color="auto" w:fill="FFFFFF"/>
        </w:rPr>
        <w:t>P</w:t>
      </w:r>
      <w:r w:rsidRPr="001A1F5F">
        <w:rPr>
          <w:rFonts w:ascii="PT Serif" w:hAnsi="PT Serif"/>
          <w:sz w:val="28"/>
          <w:szCs w:val="28"/>
          <w:shd w:val="clear" w:color="auto" w:fill="FFFFFF"/>
        </w:rPr>
        <w:t>ower</w:t>
      </w:r>
      <w:r>
        <w:rPr>
          <w:rFonts w:ascii="PT Serif" w:hAnsi="PT Serif"/>
          <w:sz w:val="28"/>
          <w:szCs w:val="28"/>
          <w:shd w:val="clear" w:color="auto" w:fill="FFFFFF"/>
        </w:rPr>
        <w:t xml:space="preserve"> </w:t>
      </w:r>
      <w:r w:rsidRPr="001A1F5F">
        <w:rPr>
          <w:rFonts w:ascii="PT Serif" w:hAnsi="PT Serif"/>
          <w:sz w:val="28"/>
          <w:szCs w:val="28"/>
          <w:shd w:val="clear" w:color="auto" w:fill="FFFFFF"/>
        </w:rPr>
        <w:t>Bi eliminated the need to host SharePoint Server on premises?</w:t>
      </w:r>
    </w:p>
    <w:p w14:paraId="29113648" w14:textId="15EFA492" w:rsidR="001A1F5F" w:rsidRDefault="001A1F5F" w:rsidP="001A1F5F">
      <w:pPr>
        <w:pStyle w:val="ListParagraph"/>
        <w:rPr>
          <w:rFonts w:ascii="PT Serif" w:hAnsi="PT Serif"/>
          <w:sz w:val="28"/>
          <w:szCs w:val="28"/>
          <w:shd w:val="clear" w:color="auto" w:fill="FFFFFF"/>
        </w:rPr>
      </w:pPr>
      <w:r>
        <w:rPr>
          <w:rFonts w:ascii="PT Serif" w:hAnsi="PT Serif"/>
          <w:sz w:val="28"/>
          <w:szCs w:val="28"/>
          <w:shd w:val="clear" w:color="auto" w:fill="FFFFFF"/>
        </w:rPr>
        <w:t xml:space="preserve">Answer: </w:t>
      </w:r>
    </w:p>
    <w:p w14:paraId="60B64737" w14:textId="77777777" w:rsidR="001A1F5F" w:rsidRPr="001A1F5F" w:rsidRDefault="001A1F5F" w:rsidP="001A1F5F">
      <w:pPr>
        <w:pStyle w:val="ListParagraph"/>
        <w:numPr>
          <w:ilvl w:val="1"/>
          <w:numId w:val="7"/>
        </w:numPr>
        <w:rPr>
          <w:rFonts w:ascii="PT Serif" w:hAnsi="PT Serif"/>
          <w:sz w:val="28"/>
          <w:szCs w:val="28"/>
          <w:shd w:val="clear" w:color="auto" w:fill="FFFFFF"/>
        </w:rPr>
      </w:pPr>
      <w:r w:rsidRPr="001A1F5F">
        <w:rPr>
          <w:rFonts w:ascii="PT Serif" w:hAnsi="PT Serif"/>
          <w:sz w:val="28"/>
          <w:szCs w:val="28"/>
          <w:shd w:val="clear" w:color="auto" w:fill="FFFFFF"/>
        </w:rPr>
        <w:t>Heavy technology investment over the years created a dependency on SharePoint on-premises.</w:t>
      </w:r>
    </w:p>
    <w:p w14:paraId="4BD6FD45" w14:textId="77777777" w:rsidR="001A1F5F" w:rsidRPr="001A1F5F" w:rsidRDefault="001A1F5F" w:rsidP="001A1F5F">
      <w:pPr>
        <w:pStyle w:val="ListParagraph"/>
        <w:numPr>
          <w:ilvl w:val="1"/>
          <w:numId w:val="7"/>
        </w:numPr>
        <w:rPr>
          <w:rFonts w:ascii="PT Serif" w:hAnsi="PT Serif"/>
          <w:sz w:val="28"/>
          <w:szCs w:val="28"/>
          <w:shd w:val="clear" w:color="auto" w:fill="FFFFFF"/>
        </w:rPr>
      </w:pPr>
      <w:r w:rsidRPr="001A1F5F">
        <w:rPr>
          <w:rFonts w:ascii="PT Serif" w:hAnsi="PT Serif"/>
          <w:sz w:val="28"/>
          <w:szCs w:val="28"/>
          <w:shd w:val="clear" w:color="auto" w:fill="FFFFFF"/>
        </w:rPr>
        <w:t>Compliance can make it prohibitively expensive or complex to store data in the cloud.</w:t>
      </w:r>
    </w:p>
    <w:p w14:paraId="31A88167" w14:textId="1A9902A4" w:rsidR="001A1F5F" w:rsidRDefault="001A1F5F" w:rsidP="001A1F5F">
      <w:pPr>
        <w:pStyle w:val="ListParagraph"/>
        <w:numPr>
          <w:ilvl w:val="1"/>
          <w:numId w:val="7"/>
        </w:numPr>
        <w:rPr>
          <w:rFonts w:ascii="PT Serif" w:hAnsi="PT Serif"/>
          <w:sz w:val="28"/>
          <w:szCs w:val="28"/>
          <w:shd w:val="clear" w:color="auto" w:fill="FFFFFF"/>
        </w:rPr>
      </w:pPr>
      <w:r w:rsidRPr="001A1F5F">
        <w:rPr>
          <w:rFonts w:ascii="PT Serif" w:hAnsi="PT Serif"/>
          <w:sz w:val="28"/>
          <w:szCs w:val="28"/>
          <w:shd w:val="clear" w:color="auto" w:fill="FFFFFF"/>
        </w:rPr>
        <w:t>Some customizations are not available in SharePoint Online</w:t>
      </w:r>
    </w:p>
    <w:p w14:paraId="75BBD5A8" w14:textId="77777777" w:rsidR="001A1F5F" w:rsidRPr="001A1F5F" w:rsidRDefault="001A1F5F" w:rsidP="001A1F5F">
      <w:pPr>
        <w:rPr>
          <w:rFonts w:ascii="PT Serif" w:hAnsi="PT Serif"/>
          <w:sz w:val="28"/>
          <w:szCs w:val="28"/>
          <w:shd w:val="clear" w:color="auto" w:fill="FFFFFF"/>
        </w:rPr>
      </w:pPr>
    </w:p>
    <w:p w14:paraId="003484CF" w14:textId="77777777" w:rsidR="001A1F5F" w:rsidRDefault="001A1F5F" w:rsidP="001A1F5F">
      <w:pPr>
        <w:pStyle w:val="ListParagraph"/>
        <w:rPr>
          <w:rFonts w:ascii="PT Serif" w:hAnsi="PT Serif"/>
          <w:sz w:val="28"/>
          <w:szCs w:val="28"/>
          <w:shd w:val="clear" w:color="auto" w:fill="FFFFFF"/>
        </w:rPr>
      </w:pPr>
    </w:p>
    <w:p w14:paraId="61A39F0C" w14:textId="77777777" w:rsidR="001A1F5F" w:rsidRDefault="001A1F5F" w:rsidP="001A1F5F">
      <w:pPr>
        <w:pStyle w:val="ListParagraph"/>
        <w:rPr>
          <w:rFonts w:ascii="PT Serif" w:hAnsi="PT Serif"/>
          <w:sz w:val="28"/>
          <w:szCs w:val="28"/>
          <w:shd w:val="clear" w:color="auto" w:fill="FFFFFF"/>
        </w:rPr>
      </w:pPr>
    </w:p>
    <w:p w14:paraId="339D92EC" w14:textId="77777777" w:rsidR="001A1F5F" w:rsidRPr="001A1F5F" w:rsidRDefault="001A1F5F" w:rsidP="001A1F5F">
      <w:pPr>
        <w:rPr>
          <w:rFonts w:ascii="PT Serif" w:hAnsi="PT Serif"/>
          <w:sz w:val="28"/>
          <w:szCs w:val="28"/>
          <w:shd w:val="clear" w:color="auto" w:fill="FFFFFF"/>
        </w:rPr>
      </w:pPr>
    </w:p>
    <w:p w14:paraId="02AFF929" w14:textId="557CB733" w:rsidR="001A1F5F" w:rsidRPr="001A1F5F" w:rsidRDefault="001A1F5F" w:rsidP="001A1F5F">
      <w:pPr>
        <w:pStyle w:val="ListParagraph"/>
        <w:numPr>
          <w:ilvl w:val="0"/>
          <w:numId w:val="1"/>
        </w:numPr>
        <w:rPr>
          <w:rFonts w:ascii="PT Serif" w:hAnsi="PT Serif"/>
          <w:sz w:val="28"/>
          <w:szCs w:val="28"/>
          <w:shd w:val="clear" w:color="auto" w:fill="FFFFFF"/>
        </w:rPr>
      </w:pPr>
      <w:r w:rsidRPr="001A1F5F">
        <w:rPr>
          <w:rFonts w:ascii="PT Serif" w:hAnsi="PT Serif"/>
          <w:sz w:val="28"/>
          <w:szCs w:val="28"/>
          <w:shd w:val="clear" w:color="auto" w:fill="FFFFFF"/>
        </w:rPr>
        <w:t xml:space="preserve">Explain the updates done in Power Bi </w:t>
      </w:r>
      <w:r w:rsidRPr="001A1F5F">
        <w:rPr>
          <w:rFonts w:ascii="PT Serif" w:hAnsi="PT Serif"/>
          <w:sz w:val="28"/>
          <w:szCs w:val="28"/>
          <w:shd w:val="clear" w:color="auto" w:fill="FFFFFF"/>
        </w:rPr>
        <w:t>Service (</w:t>
      </w:r>
      <w:r w:rsidRPr="001A1F5F">
        <w:rPr>
          <w:rFonts w:ascii="PT Serif" w:hAnsi="PT Serif"/>
          <w:sz w:val="28"/>
          <w:szCs w:val="28"/>
          <w:shd w:val="clear" w:color="auto" w:fill="FFFFFF"/>
        </w:rPr>
        <w:t xml:space="preserve">power BI 2.0) as compared to older </w:t>
      </w:r>
      <w:r w:rsidRPr="001A1F5F">
        <w:rPr>
          <w:rFonts w:ascii="PT Serif" w:hAnsi="PT Serif"/>
          <w:sz w:val="28"/>
          <w:szCs w:val="28"/>
          <w:shd w:val="clear" w:color="auto" w:fill="FFFFFF"/>
        </w:rPr>
        <w:t>version?</w:t>
      </w:r>
    </w:p>
    <w:p w14:paraId="723DFD2D" w14:textId="4D2CE452" w:rsidR="0004268B" w:rsidRDefault="001A1F5F" w:rsidP="001A1F5F">
      <w:pPr>
        <w:pStyle w:val="ListParagraph"/>
        <w:rPr>
          <w:rFonts w:ascii="PT Serif" w:hAnsi="PT Serif"/>
          <w:sz w:val="28"/>
          <w:szCs w:val="28"/>
          <w:shd w:val="clear" w:color="auto" w:fill="FFFFFF"/>
        </w:rPr>
      </w:pPr>
      <w:r>
        <w:rPr>
          <w:rFonts w:ascii="PT Serif" w:hAnsi="PT Serif"/>
          <w:sz w:val="28"/>
          <w:szCs w:val="28"/>
          <w:shd w:val="clear" w:color="auto" w:fill="FFFFFF"/>
        </w:rPr>
        <w:t xml:space="preserve">Answer: </w:t>
      </w:r>
    </w:p>
    <w:p w14:paraId="4E3FFCCC" w14:textId="1C15820A" w:rsidR="001A1F5F" w:rsidRDefault="001A1F5F" w:rsidP="001A1F5F">
      <w:pPr>
        <w:pStyle w:val="ListParagraph"/>
        <w:numPr>
          <w:ilvl w:val="0"/>
          <w:numId w:val="8"/>
        </w:numPr>
        <w:rPr>
          <w:rFonts w:ascii="PT Serif" w:hAnsi="PT Serif"/>
          <w:sz w:val="28"/>
          <w:szCs w:val="28"/>
          <w:shd w:val="clear" w:color="auto" w:fill="FFFFFF"/>
        </w:rPr>
      </w:pPr>
      <w:r w:rsidRPr="001A1F5F">
        <w:rPr>
          <w:rFonts w:ascii="PT Serif" w:hAnsi="PT Serif"/>
          <w:sz w:val="28"/>
          <w:szCs w:val="28"/>
          <w:shd w:val="clear" w:color="auto" w:fill="FFFFFF"/>
        </w:rPr>
        <w:t xml:space="preserve">The format pane gets a </w:t>
      </w:r>
      <w:r>
        <w:rPr>
          <w:rFonts w:ascii="PT Serif" w:hAnsi="PT Serif"/>
          <w:sz w:val="28"/>
          <w:szCs w:val="28"/>
          <w:shd w:val="clear" w:color="auto" w:fill="FFFFFF"/>
        </w:rPr>
        <w:t>makeover</w:t>
      </w:r>
    </w:p>
    <w:p w14:paraId="002A6DDD" w14:textId="601945AE" w:rsidR="001A1F5F" w:rsidRDefault="001A1F5F" w:rsidP="001A1F5F">
      <w:pPr>
        <w:pStyle w:val="ListParagraph"/>
        <w:numPr>
          <w:ilvl w:val="0"/>
          <w:numId w:val="8"/>
        </w:numPr>
        <w:rPr>
          <w:rFonts w:ascii="PT Serif" w:hAnsi="PT Serif"/>
          <w:sz w:val="28"/>
          <w:szCs w:val="28"/>
          <w:shd w:val="clear" w:color="auto" w:fill="FFFFFF"/>
        </w:rPr>
      </w:pPr>
      <w:r w:rsidRPr="001A1F5F">
        <w:rPr>
          <w:rFonts w:ascii="PT Serif" w:hAnsi="PT Serif"/>
          <w:sz w:val="28"/>
          <w:szCs w:val="28"/>
          <w:shd w:val="clear" w:color="auto" w:fill="FFFFFF"/>
        </w:rPr>
        <w:t>Two new navigators: Page and bookmark navigators</w:t>
      </w:r>
    </w:p>
    <w:p w14:paraId="4492FCDA" w14:textId="29A22DB8" w:rsidR="001A1F5F" w:rsidRDefault="001A1F5F" w:rsidP="001A1F5F">
      <w:pPr>
        <w:pStyle w:val="ListParagraph"/>
        <w:numPr>
          <w:ilvl w:val="0"/>
          <w:numId w:val="8"/>
        </w:numPr>
        <w:rPr>
          <w:rFonts w:ascii="PT Serif" w:hAnsi="PT Serif"/>
          <w:sz w:val="28"/>
          <w:szCs w:val="28"/>
          <w:shd w:val="clear" w:color="auto" w:fill="FFFFFF"/>
        </w:rPr>
      </w:pPr>
      <w:r w:rsidRPr="001A1F5F">
        <w:rPr>
          <w:rFonts w:ascii="PT Serif" w:hAnsi="PT Serif"/>
          <w:sz w:val="28"/>
          <w:szCs w:val="28"/>
          <w:shd w:val="clear" w:color="auto" w:fill="FFFFFF"/>
        </w:rPr>
        <w:t>New dashboard visual and new visuals available in the AppSource</w:t>
      </w:r>
    </w:p>
    <w:p w14:paraId="4DC0A95C" w14:textId="3035C49E" w:rsidR="001A1F5F" w:rsidRDefault="001A1F5F" w:rsidP="001A1F5F">
      <w:pPr>
        <w:pStyle w:val="ListParagraph"/>
        <w:numPr>
          <w:ilvl w:val="0"/>
          <w:numId w:val="8"/>
        </w:numPr>
        <w:rPr>
          <w:rFonts w:ascii="PT Serif" w:hAnsi="PT Serif"/>
          <w:sz w:val="28"/>
          <w:szCs w:val="28"/>
          <w:shd w:val="clear" w:color="auto" w:fill="FFFFFF"/>
        </w:rPr>
      </w:pPr>
      <w:r w:rsidRPr="001A1F5F">
        <w:rPr>
          <w:rFonts w:ascii="PT Serif" w:hAnsi="PT Serif"/>
          <w:sz w:val="28"/>
          <w:szCs w:val="28"/>
          <w:shd w:val="clear" w:color="auto" w:fill="FFFFFF"/>
        </w:rPr>
        <w:t>New data connectors</w:t>
      </w:r>
    </w:p>
    <w:p w14:paraId="19C4B745" w14:textId="6472BFB6" w:rsidR="001A1F5F" w:rsidRDefault="001A1F5F" w:rsidP="001A1F5F">
      <w:pPr>
        <w:pStyle w:val="ListParagraph"/>
        <w:numPr>
          <w:ilvl w:val="0"/>
          <w:numId w:val="8"/>
        </w:numPr>
        <w:rPr>
          <w:rFonts w:ascii="PT Serif" w:hAnsi="PT Serif"/>
          <w:sz w:val="28"/>
          <w:szCs w:val="28"/>
          <w:shd w:val="clear" w:color="auto" w:fill="FFFFFF"/>
        </w:rPr>
      </w:pPr>
      <w:r w:rsidRPr="001A1F5F">
        <w:rPr>
          <w:rFonts w:ascii="PT Serif" w:hAnsi="PT Serif"/>
          <w:sz w:val="28"/>
          <w:szCs w:val="28"/>
          <w:shd w:val="clear" w:color="auto" w:fill="FFFFFF"/>
        </w:rPr>
        <w:t>Choose</w:t>
      </w:r>
      <w:r w:rsidRPr="001A1F5F">
        <w:rPr>
          <w:rFonts w:ascii="PT Serif" w:hAnsi="PT Serif"/>
          <w:sz w:val="28"/>
          <w:szCs w:val="28"/>
          <w:shd w:val="clear" w:color="auto" w:fill="FFFFFF"/>
        </w:rPr>
        <w:t xml:space="preserve"> your workspace</w:t>
      </w:r>
    </w:p>
    <w:p w14:paraId="3B5F6EF5" w14:textId="37918D12" w:rsidR="001A1F5F" w:rsidRDefault="001A1F5F" w:rsidP="001A1F5F">
      <w:pPr>
        <w:pStyle w:val="ListParagraph"/>
        <w:numPr>
          <w:ilvl w:val="0"/>
          <w:numId w:val="8"/>
        </w:numPr>
        <w:rPr>
          <w:rFonts w:ascii="PT Serif" w:hAnsi="PT Serif"/>
          <w:sz w:val="28"/>
          <w:szCs w:val="28"/>
          <w:shd w:val="clear" w:color="auto" w:fill="FFFFFF"/>
        </w:rPr>
      </w:pPr>
      <w:r w:rsidRPr="001A1F5F">
        <w:rPr>
          <w:rFonts w:ascii="PT Serif" w:hAnsi="PT Serif"/>
          <w:sz w:val="28"/>
          <w:szCs w:val="28"/>
          <w:shd w:val="clear" w:color="auto" w:fill="FFFFFF"/>
        </w:rPr>
        <w:t>Data governance is a fundamental aspect for organisations when working with Power BI. The platform's data governance options are limited, but have now been extended by the new possibility to set goal level user permissions.</w:t>
      </w:r>
    </w:p>
    <w:p w14:paraId="65DDC5D3" w14:textId="77777777" w:rsidR="001A1F5F" w:rsidRDefault="001A1F5F" w:rsidP="001A1F5F">
      <w:pPr>
        <w:pStyle w:val="ListParagraph"/>
        <w:ind w:left="1440"/>
        <w:rPr>
          <w:rFonts w:ascii="PT Serif" w:hAnsi="PT Serif"/>
          <w:sz w:val="28"/>
          <w:szCs w:val="28"/>
          <w:shd w:val="clear" w:color="auto" w:fill="FFFFFF"/>
        </w:rPr>
      </w:pPr>
    </w:p>
    <w:p w14:paraId="783BEB5C" w14:textId="77777777" w:rsidR="001A1F5F" w:rsidRDefault="001A1F5F" w:rsidP="001A1F5F">
      <w:pPr>
        <w:pStyle w:val="ListParagraph"/>
        <w:rPr>
          <w:rFonts w:ascii="PT Serif" w:hAnsi="PT Serif"/>
          <w:sz w:val="28"/>
          <w:szCs w:val="28"/>
          <w:shd w:val="clear" w:color="auto" w:fill="FFFFFF"/>
        </w:rPr>
      </w:pPr>
    </w:p>
    <w:p w14:paraId="1BA5DEF5" w14:textId="77777777" w:rsidR="001A1F5F" w:rsidRPr="001A1F5F" w:rsidRDefault="001A1F5F" w:rsidP="001A1F5F">
      <w:pPr>
        <w:pStyle w:val="ListParagraph"/>
        <w:rPr>
          <w:rFonts w:ascii="PT Serif" w:hAnsi="PT Serif"/>
          <w:sz w:val="28"/>
          <w:szCs w:val="28"/>
          <w:shd w:val="clear" w:color="auto" w:fill="FFFFFF"/>
        </w:rPr>
      </w:pPr>
    </w:p>
    <w:p w14:paraId="73CB84CC" w14:textId="77777777" w:rsidR="0004268B" w:rsidRPr="0004268B" w:rsidRDefault="0004268B" w:rsidP="0004268B">
      <w:pPr>
        <w:rPr>
          <w:sz w:val="28"/>
          <w:szCs w:val="28"/>
        </w:rPr>
      </w:pPr>
    </w:p>
    <w:sectPr w:rsidR="0004268B" w:rsidRPr="00042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8A7"/>
    <w:multiLevelType w:val="hybridMultilevel"/>
    <w:tmpl w:val="CE80BD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C60DB5"/>
    <w:multiLevelType w:val="hybridMultilevel"/>
    <w:tmpl w:val="1D103AA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EEC191A"/>
    <w:multiLevelType w:val="hybridMultilevel"/>
    <w:tmpl w:val="4C56FEC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EA8374E"/>
    <w:multiLevelType w:val="multilevel"/>
    <w:tmpl w:val="D0FE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D57B9"/>
    <w:multiLevelType w:val="hybridMultilevel"/>
    <w:tmpl w:val="1CA073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4405AB7"/>
    <w:multiLevelType w:val="hybridMultilevel"/>
    <w:tmpl w:val="41802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6358F2"/>
    <w:multiLevelType w:val="hybridMultilevel"/>
    <w:tmpl w:val="092C53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EBC76DE"/>
    <w:multiLevelType w:val="hybridMultilevel"/>
    <w:tmpl w:val="007C0B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7193133">
    <w:abstractNumId w:val="5"/>
  </w:num>
  <w:num w:numId="2" w16cid:durableId="86583870">
    <w:abstractNumId w:val="6"/>
  </w:num>
  <w:num w:numId="3" w16cid:durableId="1004934488">
    <w:abstractNumId w:val="3"/>
  </w:num>
  <w:num w:numId="4" w16cid:durableId="1507212759">
    <w:abstractNumId w:val="0"/>
  </w:num>
  <w:num w:numId="5" w16cid:durableId="1180924268">
    <w:abstractNumId w:val="7"/>
  </w:num>
  <w:num w:numId="6" w16cid:durableId="1372345843">
    <w:abstractNumId w:val="1"/>
  </w:num>
  <w:num w:numId="7" w16cid:durableId="190994809">
    <w:abstractNumId w:val="2"/>
  </w:num>
  <w:num w:numId="8" w16cid:durableId="701323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C5"/>
    <w:rsid w:val="0004268B"/>
    <w:rsid w:val="001A1F5F"/>
    <w:rsid w:val="006107C5"/>
    <w:rsid w:val="006B5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5CAA"/>
  <w15:chartTrackingRefBased/>
  <w15:docId w15:val="{AC4C2C89-6BF2-4164-852D-00E4AC7D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7C5"/>
    <w:pPr>
      <w:ind w:left="720"/>
      <w:contextualSpacing/>
    </w:pPr>
  </w:style>
  <w:style w:type="paragraph" w:styleId="NormalWeb">
    <w:name w:val="Normal (Web)"/>
    <w:basedOn w:val="Normal"/>
    <w:uiPriority w:val="99"/>
    <w:semiHidden/>
    <w:unhideWhenUsed/>
    <w:rsid w:val="000426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3386">
      <w:bodyDiv w:val="1"/>
      <w:marLeft w:val="0"/>
      <w:marRight w:val="0"/>
      <w:marTop w:val="0"/>
      <w:marBottom w:val="0"/>
      <w:divBdr>
        <w:top w:val="none" w:sz="0" w:space="0" w:color="auto"/>
        <w:left w:val="none" w:sz="0" w:space="0" w:color="auto"/>
        <w:bottom w:val="none" w:sz="0" w:space="0" w:color="auto"/>
        <w:right w:val="none" w:sz="0" w:space="0" w:color="auto"/>
      </w:divBdr>
    </w:div>
    <w:div w:id="292368995">
      <w:bodyDiv w:val="1"/>
      <w:marLeft w:val="0"/>
      <w:marRight w:val="0"/>
      <w:marTop w:val="0"/>
      <w:marBottom w:val="0"/>
      <w:divBdr>
        <w:top w:val="none" w:sz="0" w:space="0" w:color="auto"/>
        <w:left w:val="none" w:sz="0" w:space="0" w:color="auto"/>
        <w:bottom w:val="none" w:sz="0" w:space="0" w:color="auto"/>
        <w:right w:val="none" w:sz="0" w:space="0" w:color="auto"/>
      </w:divBdr>
    </w:div>
    <w:div w:id="373578656">
      <w:bodyDiv w:val="1"/>
      <w:marLeft w:val="0"/>
      <w:marRight w:val="0"/>
      <w:marTop w:val="0"/>
      <w:marBottom w:val="0"/>
      <w:divBdr>
        <w:top w:val="none" w:sz="0" w:space="0" w:color="auto"/>
        <w:left w:val="none" w:sz="0" w:space="0" w:color="auto"/>
        <w:bottom w:val="none" w:sz="0" w:space="0" w:color="auto"/>
        <w:right w:val="none" w:sz="0" w:space="0" w:color="auto"/>
      </w:divBdr>
    </w:div>
    <w:div w:id="735709606">
      <w:bodyDiv w:val="1"/>
      <w:marLeft w:val="0"/>
      <w:marRight w:val="0"/>
      <w:marTop w:val="0"/>
      <w:marBottom w:val="0"/>
      <w:divBdr>
        <w:top w:val="none" w:sz="0" w:space="0" w:color="auto"/>
        <w:left w:val="none" w:sz="0" w:space="0" w:color="auto"/>
        <w:bottom w:val="none" w:sz="0" w:space="0" w:color="auto"/>
        <w:right w:val="none" w:sz="0" w:space="0" w:color="auto"/>
      </w:divBdr>
    </w:div>
    <w:div w:id="971986468">
      <w:bodyDiv w:val="1"/>
      <w:marLeft w:val="0"/>
      <w:marRight w:val="0"/>
      <w:marTop w:val="0"/>
      <w:marBottom w:val="0"/>
      <w:divBdr>
        <w:top w:val="none" w:sz="0" w:space="0" w:color="auto"/>
        <w:left w:val="none" w:sz="0" w:space="0" w:color="auto"/>
        <w:bottom w:val="none" w:sz="0" w:space="0" w:color="auto"/>
        <w:right w:val="none" w:sz="0" w:space="0" w:color="auto"/>
      </w:divBdr>
    </w:div>
    <w:div w:id="1143890913">
      <w:bodyDiv w:val="1"/>
      <w:marLeft w:val="0"/>
      <w:marRight w:val="0"/>
      <w:marTop w:val="0"/>
      <w:marBottom w:val="0"/>
      <w:divBdr>
        <w:top w:val="none" w:sz="0" w:space="0" w:color="auto"/>
        <w:left w:val="none" w:sz="0" w:space="0" w:color="auto"/>
        <w:bottom w:val="none" w:sz="0" w:space="0" w:color="auto"/>
        <w:right w:val="none" w:sz="0" w:space="0" w:color="auto"/>
      </w:divBdr>
    </w:div>
    <w:div w:id="1333221023">
      <w:bodyDiv w:val="1"/>
      <w:marLeft w:val="0"/>
      <w:marRight w:val="0"/>
      <w:marTop w:val="0"/>
      <w:marBottom w:val="0"/>
      <w:divBdr>
        <w:top w:val="none" w:sz="0" w:space="0" w:color="auto"/>
        <w:left w:val="none" w:sz="0" w:space="0" w:color="auto"/>
        <w:bottom w:val="none" w:sz="0" w:space="0" w:color="auto"/>
        <w:right w:val="none" w:sz="0" w:space="0" w:color="auto"/>
      </w:divBdr>
    </w:div>
    <w:div w:id="1527988649">
      <w:bodyDiv w:val="1"/>
      <w:marLeft w:val="0"/>
      <w:marRight w:val="0"/>
      <w:marTop w:val="0"/>
      <w:marBottom w:val="0"/>
      <w:divBdr>
        <w:top w:val="none" w:sz="0" w:space="0" w:color="auto"/>
        <w:left w:val="none" w:sz="0" w:space="0" w:color="auto"/>
        <w:bottom w:val="none" w:sz="0" w:space="0" w:color="auto"/>
        <w:right w:val="none" w:sz="0" w:space="0" w:color="auto"/>
      </w:divBdr>
    </w:div>
    <w:div w:id="1531800273">
      <w:bodyDiv w:val="1"/>
      <w:marLeft w:val="0"/>
      <w:marRight w:val="0"/>
      <w:marTop w:val="0"/>
      <w:marBottom w:val="0"/>
      <w:divBdr>
        <w:top w:val="none" w:sz="0" w:space="0" w:color="auto"/>
        <w:left w:val="none" w:sz="0" w:space="0" w:color="auto"/>
        <w:bottom w:val="none" w:sz="0" w:space="0" w:color="auto"/>
        <w:right w:val="none" w:sz="0" w:space="0" w:color="auto"/>
      </w:divBdr>
    </w:div>
    <w:div w:id="1613129001">
      <w:bodyDiv w:val="1"/>
      <w:marLeft w:val="0"/>
      <w:marRight w:val="0"/>
      <w:marTop w:val="0"/>
      <w:marBottom w:val="0"/>
      <w:divBdr>
        <w:top w:val="none" w:sz="0" w:space="0" w:color="auto"/>
        <w:left w:val="none" w:sz="0" w:space="0" w:color="auto"/>
        <w:bottom w:val="none" w:sz="0" w:space="0" w:color="auto"/>
        <w:right w:val="none" w:sz="0" w:space="0" w:color="auto"/>
      </w:divBdr>
    </w:div>
    <w:div w:id="200960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kartike2000@gmail.com</dc:creator>
  <cp:keywords/>
  <dc:description/>
  <cp:lastModifiedBy>kartike2000@gmail.com</cp:lastModifiedBy>
  <cp:revision>1</cp:revision>
  <dcterms:created xsi:type="dcterms:W3CDTF">2023-03-22T10:23:00Z</dcterms:created>
  <dcterms:modified xsi:type="dcterms:W3CDTF">2023-03-22T12:23:00Z</dcterms:modified>
</cp:coreProperties>
</file>