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Explain your selected case study, describe the central problem, and recommend a practical solution.</w:t>
      </w:r>
    </w:p>
    <w:p>
      <w:r>
        <w:t xml:space="preserve"/>
      </w:r>
    </w:p>
    <w:p>
      <w:r>
        <w:t xml:space="preserve">The fictional Ardent Vale observatory carefully records each repeated signal. The consistent process produces orderly observations. The repeated method supports clear reports. The stable pattern enables predictable summaries. Each measured event follows the same reliable sequence. The documentation remains regular and structured.</w:t>
      </w:r>
    </w:p>
    <w:sectPr/>
  </w:body>
</w:document>
</file>