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KARTIKAY SHARMA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Full-Stack Developer  ·  MERN  ·  React Native  ·  Node.js  ·  MongoDB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kartikays093@gmail.com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·  +91 98778 28117  ·  Greater Noida, India  ·  </w:t>
      </w:r>
      <w:hyperlink w:history="1" r:id="rIdhvfa6xxsue9hbmpvwzikz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4bqluyz9yauuubp50xfqs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a1u4v-zuhpflrv_4you5s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Portfolio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·  </w:t>
      </w:r>
      <w:hyperlink w:history="1" r:id="rId_fqa8bxxwofkmc8i0letl">
        <w:r>
          <w:rPr>
            <w:rFonts w:ascii="Arial" w:cs="Arial" w:eastAsia="Arial" w:hAnsi="Arial"/>
            <w:color w:val="0563C1"/>
            <w:sz w:val="19"/>
            <w:szCs w:val="19"/>
            <w:u w:val="single"/>
          </w:rPr>
          <w:t xml:space="preserve">LeetCode</w:t>
        </w:r>
      </w:hyperlink>
    </w:p>
    <w:p>
      <w:pPr>
        <w:pBdr>
          <w:bottom w:val="single" w:color="1a1a2e" w:sz="4" w:space="4"/>
        </w:pBd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SUMMARY</w:t>
      </w:r>
    </w:p>
    <w:p>
      <w:pPr>
        <w:spacing w:after="20" w:before="4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Full-stack developer with production experience across MERN and React Native. Shipped a live EdTech enrollment funnel, built a cross-platform mobile scheduling app, and created GitHub developer tooling. Strong DSA fundamentals and a bias toward shipping.</w:t>
      </w:r>
    </w:p>
    <w:p>
      <w:pPr>
        <w:pBdr>
          <w:bottom w:val="single" w:color="1a1a2e" w:sz="4" w:space="4"/>
        </w:pBd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TECHNICAL SKILLS</w:t>
      </w:r>
    </w:p>
    <w:p>
      <w:pPr>
        <w:spacing w:after="10" w:before="4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JavaScript, Python, Java, C++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React.js, React Native, Expo, Tailwind CSS, GSAP, Framer Motion, HTML5, CSS3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Node.js, Express.js, REST APIs, WebSockets, JWT Auth</w:t>
      </w:r>
    </w:p>
    <w:p>
      <w:pPr>
        <w:spacing w:after="10" w:before="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MongoDB, Firebase</w:t>
      </w:r>
    </w:p>
    <w:p>
      <w:pPr>
        <w:spacing w:after="20" w:before="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Tooling: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Git, Docker, Postman, Vercel, GitHub API</w:t>
      </w:r>
    </w:p>
    <w:p>
      <w:pPr>
        <w:pBdr>
          <w:bottom w:val="single" w:color="1a1a2e" w:sz="4" w:space="4"/>
        </w:pBd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PROJECTS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Nextera Labs — Startup Website &amp; Enrollment Funnel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hyperlink w:history="1" r:id="rIdmiag8fmutngqfcfoi1tbd">
        <w:r>
          <w:rPr>
            <w:rFonts w:ascii="Arial" w:cs="Arial" w:eastAsia="Arial" w:hAnsi="Arial"/>
            <w:color w:val="0563C1"/>
            <w:sz w:val="20"/>
            <w:szCs w:val="20"/>
            <w:u w:val="single"/>
          </w:rPr>
          <w:t xml:space="preserve">nextera-labs.in</w:t>
        </w:r>
      </w:hyperlink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Live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 · Tailwind CSS · Framer Motion · Vercel · Google Forms API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Shipped the flagship marketing site for an EdTech startup targeting 16–21 year olds, driving end-to-end enrollment for two paid cohorts (₹499 and ₹1,999 tiers).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Achieved 92+ Lighthouse score with LCP under 1.8s on 4G; engineered a multi-step application flow compressing lead-response time from hours to under 5 minutes.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Prepify — Exam Schedule Curator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Mobile App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React Native · Expo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 Native · Expo · React Navigation · Context API · Custom StyleSheet UI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Built an iOS/Android app that generates personalised exam prep schedules, letting students map study sessions to their syllabus and deadlines.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Used Context API for global state across schedule creation and progress flows; custom StyleSheet system delivers a consistent native UI without third-party component libraries.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GitHub Profile Visualiser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Live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Live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 · Node.js · GitHub API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Built a web tool that renders a visual breakdown of any GitHub user's repos, stars, and language distribution via the GitHub API.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Handled API rate-limiting with request queuing and user-facing feedback, ensuring reliable data without dropped requests.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Portfolio Website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Live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React · GSAP</w:t>
      </w:r>
    </w:p>
    <w:p>
      <w:pPr>
        <w:spacing w:after="20" w:before="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React · GSAP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Personal portfolio with GSAP scroll-triggered reveals, staggered entrance animations, and smooth page transitions — performance-first, Lighthouse-safe.</w:t>
      </w:r>
    </w:p>
    <w:p>
      <w:pPr>
        <w:pBdr>
          <w:bottom w:val="single" w:color="1a1a2e" w:sz="4" w:space="4"/>
        </w:pBd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B.Tech, Computer Science &amp; Engineering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Bennett University, Greater Noida</w:t>
      </w:r>
      <w:r>
        <w:rPr>
          <w:rFonts w:ascii="Arial" w:cs="Arial" w:eastAsia="Arial" w:hAnsi="Arial"/>
          <w:color w:val="888888"/>
          <w:sz w:val="19"/>
          <w:szCs w:val="19"/>
        </w:rPr>
        <w:t xml:space="preserve">  ·  CGPA 7.21/10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Sept 2023 – June 2027</w:t>
      </w:r>
    </w:p>
    <w:p>
      <w:pPr>
        <w:tabs>
          <w:tab w:val="right" w:pos="9360"/>
        </w:tabs>
        <w:spacing w:after="20" w:before="100"/>
      </w:pPr>
      <w:r>
        <w:rPr>
          <w:rFonts w:ascii="Arial" w:cs="Arial" w:eastAsia="Arial" w:hAnsi="Arial"/>
          <w:b/>
          <w:bCs/>
          <w:color w:val="111111"/>
          <w:sz w:val="22"/>
          <w:szCs w:val="22"/>
        </w:rPr>
        <w:t xml:space="preserve">ICSE Class XII — 90.4%</w:t>
      </w:r>
      <w:r>
        <w:rPr>
          <w:rFonts w:ascii="Arial" w:cs="Arial" w:eastAsia="Arial" w:hAnsi="Arial"/>
          <w:color w:val="888888"/>
          <w:sz w:val="20"/>
          <w:szCs w:val="20"/>
        </w:rPr>
        <w:t xml:space="preserve">  · 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Assumption Convent School, Abohar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2022</w:t>
      </w:r>
    </w:p>
    <w:p>
      <w:pPr>
        <w:pBdr>
          <w:bottom w:val="single" w:color="1a1a2e" w:sz="4" w:space="4"/>
        </w:pBdr>
        <w:spacing w:after="40" w:before="12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Meta Backend Developer Specialization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— Coursera</w:t>
      </w:r>
    </w:p>
    <w:p>
      <w:pPr>
        <w:pStyle w:val="ListParagraph"/>
        <w:numPr>
          <w:ilvl w:val="0"/>
          <w:numId w:val="2"/>
        </w:numPr>
        <w:spacing w:after="10" w:before="1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Data Structures</w:t>
      </w:r>
      <w:r>
        <w:rPr>
          <w:rFonts w:ascii="Arial" w:cs="Arial" w:eastAsia="Arial" w:hAnsi="Arial"/>
          <w:b w:val="false"/>
          <w:bCs w:val="false"/>
          <w:color w:val="111111"/>
          <w:sz w:val="20"/>
          <w:szCs w:val="20"/>
        </w:rPr>
        <w:t xml:space="preserve"> — UC San Diego, Coursera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vfa6xxsue9hbmpvwzikz" Type="http://schemas.openxmlformats.org/officeDocument/2006/relationships/hyperlink" Target="https://github.com" TargetMode="External"/><Relationship Id="rId4bqluyz9yauuubp50xfqs" Type="http://schemas.openxmlformats.org/officeDocument/2006/relationships/hyperlink" Target="https://linkedin.com" TargetMode="External"/><Relationship Id="rIda1u4v-zuhpflrv_4you5s" Type="http://schemas.openxmlformats.org/officeDocument/2006/relationships/hyperlink" Target="https://nextera-labs.in" TargetMode="External"/><Relationship Id="rId_fqa8bxxwofkmc8i0letl" Type="http://schemas.openxmlformats.org/officeDocument/2006/relationships/hyperlink" Target="https://leetcode.com" TargetMode="External"/><Relationship Id="rIdmiag8fmutngqfcfoi1tbd" Type="http://schemas.openxmlformats.org/officeDocument/2006/relationships/hyperlink" Target="https://nextera-labs.in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2026-04-28T09:07:02.318Z</dcterms:created>
  <dcterms:modified xsi:type="dcterms:W3CDTF">2026-04-28T09:07:02.334Z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