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6C9" w:rsidRPr="007F79AE" w:rsidRDefault="006440DF">
      <w:pPr>
        <w:rPr>
          <w:b/>
          <w:sz w:val="28"/>
        </w:rPr>
      </w:pPr>
      <w:r w:rsidRPr="007F79AE">
        <w:rPr>
          <w:b/>
          <w:sz w:val="28"/>
        </w:rPr>
        <w:t>DS Design</w:t>
      </w:r>
    </w:p>
    <w:p w:rsidR="006440DF" w:rsidRDefault="006440DF"/>
    <w:p w:rsidR="006440DF" w:rsidRDefault="006440DF" w:rsidP="006440DF">
      <w:pPr>
        <w:jc w:val="both"/>
      </w:pPr>
      <w:r>
        <w:t xml:space="preserve">The doc explains the framework and applications built around it for the search engine project. The framework written is general purpose </w:t>
      </w:r>
      <w:r w:rsidR="00B26615">
        <w:t>and can be used to build any application where task parallelism is needed.</w:t>
      </w:r>
    </w:p>
    <w:p w:rsidR="00B26615" w:rsidRDefault="00B26615" w:rsidP="006440DF">
      <w:pPr>
        <w:jc w:val="both"/>
      </w:pPr>
    </w:p>
    <w:p w:rsidR="007F79AE" w:rsidRDefault="007F79AE" w:rsidP="006440DF">
      <w:pPr>
        <w:jc w:val="both"/>
        <w:rPr>
          <w:b/>
        </w:rPr>
      </w:pPr>
      <w:r w:rsidRPr="007F79AE">
        <w:rPr>
          <w:b/>
        </w:rPr>
        <w:t>Requirement</w:t>
      </w:r>
      <w:r>
        <w:rPr>
          <w:b/>
        </w:rPr>
        <w:t>s</w:t>
      </w:r>
    </w:p>
    <w:p w:rsidR="00915A55" w:rsidRDefault="00915A55" w:rsidP="006440DF">
      <w:pPr>
        <w:jc w:val="both"/>
        <w:rPr>
          <w:b/>
        </w:rPr>
      </w:pPr>
    </w:p>
    <w:p w:rsidR="006A50AF" w:rsidRDefault="006A50AF" w:rsidP="006440DF">
      <w:pPr>
        <w:jc w:val="both"/>
        <w:rPr>
          <w:b/>
          <w:color w:val="FF0000"/>
        </w:rPr>
      </w:pPr>
      <w:r>
        <w:rPr>
          <w:b/>
          <w:color w:val="FF0000"/>
        </w:rPr>
        <w:t>Y: Implemented</w:t>
      </w:r>
    </w:p>
    <w:p w:rsidR="006A50AF" w:rsidRDefault="006A50AF" w:rsidP="006440DF">
      <w:pPr>
        <w:jc w:val="both"/>
        <w:rPr>
          <w:b/>
          <w:color w:val="FF0000"/>
        </w:rPr>
      </w:pPr>
      <w:r>
        <w:rPr>
          <w:b/>
          <w:color w:val="FF0000"/>
        </w:rPr>
        <w:t>N: Not implemented</w:t>
      </w:r>
    </w:p>
    <w:p w:rsidR="006A50AF" w:rsidRPr="006A50AF" w:rsidRDefault="006A50AF" w:rsidP="006440DF">
      <w:pPr>
        <w:jc w:val="both"/>
        <w:rPr>
          <w:b/>
          <w:color w:val="FF0000"/>
        </w:rPr>
      </w:pPr>
      <w:r>
        <w:rPr>
          <w:b/>
          <w:color w:val="FF0000"/>
        </w:rPr>
        <w:t>P: Partially implemented</w:t>
      </w:r>
    </w:p>
    <w:p w:rsidR="006A50AF" w:rsidRDefault="006A50AF" w:rsidP="006440DF">
      <w:pPr>
        <w:jc w:val="both"/>
        <w:rPr>
          <w:b/>
        </w:rPr>
      </w:pPr>
    </w:p>
    <w:tbl>
      <w:tblPr>
        <w:tblStyle w:val="TableGrid"/>
        <w:tblW w:w="0" w:type="auto"/>
        <w:tblLook w:val="04A0" w:firstRow="1" w:lastRow="0" w:firstColumn="1" w:lastColumn="0" w:noHBand="0" w:noVBand="1"/>
      </w:tblPr>
      <w:tblGrid>
        <w:gridCol w:w="450"/>
        <w:gridCol w:w="8198"/>
        <w:gridCol w:w="702"/>
      </w:tblGrid>
      <w:tr w:rsidR="00915A55" w:rsidTr="006A50AF">
        <w:tc>
          <w:tcPr>
            <w:tcW w:w="450" w:type="dxa"/>
          </w:tcPr>
          <w:p w:rsidR="00915A55" w:rsidRDefault="00915A55" w:rsidP="006440DF">
            <w:pPr>
              <w:jc w:val="both"/>
              <w:rPr>
                <w:b/>
              </w:rPr>
            </w:pPr>
            <w:r>
              <w:rPr>
                <w:b/>
              </w:rPr>
              <w:t>R#</w:t>
            </w:r>
          </w:p>
        </w:tc>
        <w:tc>
          <w:tcPr>
            <w:tcW w:w="8198" w:type="dxa"/>
          </w:tcPr>
          <w:p w:rsidR="00915A55" w:rsidRDefault="00915A55" w:rsidP="006440DF">
            <w:pPr>
              <w:jc w:val="both"/>
              <w:rPr>
                <w:b/>
              </w:rPr>
            </w:pPr>
            <w:r>
              <w:rPr>
                <w:b/>
              </w:rPr>
              <w:t>Description</w:t>
            </w:r>
          </w:p>
        </w:tc>
        <w:tc>
          <w:tcPr>
            <w:tcW w:w="702" w:type="dxa"/>
          </w:tcPr>
          <w:p w:rsidR="00915A55" w:rsidRDefault="00915A55" w:rsidP="006440DF">
            <w:pPr>
              <w:jc w:val="both"/>
              <w:rPr>
                <w:b/>
              </w:rPr>
            </w:pPr>
            <w:r>
              <w:rPr>
                <w:b/>
              </w:rPr>
              <w:t>Done</w:t>
            </w:r>
          </w:p>
        </w:tc>
      </w:tr>
      <w:tr w:rsidR="006A50AF" w:rsidTr="006A50AF">
        <w:tc>
          <w:tcPr>
            <w:tcW w:w="450" w:type="dxa"/>
            <w:vMerge w:val="restart"/>
          </w:tcPr>
          <w:p w:rsidR="006A50AF" w:rsidRPr="00915A55" w:rsidRDefault="006A50AF" w:rsidP="006440DF">
            <w:pPr>
              <w:jc w:val="both"/>
            </w:pPr>
            <w:r>
              <w:t>R1</w:t>
            </w:r>
          </w:p>
        </w:tc>
        <w:tc>
          <w:tcPr>
            <w:tcW w:w="8198" w:type="dxa"/>
          </w:tcPr>
          <w:p w:rsidR="006A50AF" w:rsidRPr="00915A55" w:rsidRDefault="006A50AF" w:rsidP="00915A55">
            <w:pPr>
              <w:textAlignment w:val="center"/>
              <w:rPr>
                <w:rFonts w:ascii="Calibri" w:eastAsia="Times New Roman" w:hAnsi="Calibri" w:cs="Calibri"/>
                <w:color w:val="000000"/>
                <w:sz w:val="28"/>
                <w:szCs w:val="28"/>
              </w:rPr>
            </w:pPr>
            <w:r w:rsidRPr="00915A55">
              <w:rPr>
                <w:rFonts w:ascii="Calibri" w:eastAsia="Times New Roman" w:hAnsi="Calibri" w:cs="Calibri"/>
                <w:color w:val="000000"/>
                <w:sz w:val="28"/>
                <w:szCs w:val="28"/>
              </w:rPr>
              <w:t xml:space="preserve">A simple, easy to use framework to build applications which can </w:t>
            </w:r>
          </w:p>
        </w:tc>
        <w:tc>
          <w:tcPr>
            <w:tcW w:w="702" w:type="dxa"/>
          </w:tcPr>
          <w:p w:rsidR="006A50AF" w:rsidRDefault="006A50AF" w:rsidP="006440DF">
            <w:pPr>
              <w:jc w:val="both"/>
              <w:rPr>
                <w:b/>
              </w:rPr>
            </w:pPr>
            <w:r>
              <w:rPr>
                <w:b/>
              </w:rPr>
              <w:t>Y</w:t>
            </w:r>
          </w:p>
        </w:tc>
      </w:tr>
      <w:tr w:rsidR="006A50AF" w:rsidTr="006A50AF">
        <w:tc>
          <w:tcPr>
            <w:tcW w:w="450" w:type="dxa"/>
            <w:vMerge/>
          </w:tcPr>
          <w:p w:rsidR="006A50AF" w:rsidRDefault="006A50AF" w:rsidP="006440DF">
            <w:pPr>
              <w:jc w:val="both"/>
            </w:pPr>
          </w:p>
        </w:tc>
        <w:tc>
          <w:tcPr>
            <w:tcW w:w="8198" w:type="dxa"/>
          </w:tcPr>
          <w:p w:rsidR="006A50AF" w:rsidRPr="00915A55" w:rsidRDefault="006A50AF" w:rsidP="00915A55">
            <w:pPr>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Communicate among themselves.</w:t>
            </w:r>
          </w:p>
        </w:tc>
        <w:tc>
          <w:tcPr>
            <w:tcW w:w="702" w:type="dxa"/>
          </w:tcPr>
          <w:p w:rsidR="006A50AF" w:rsidRDefault="006A50AF" w:rsidP="006440DF">
            <w:pPr>
              <w:jc w:val="both"/>
              <w:rPr>
                <w:b/>
              </w:rPr>
            </w:pPr>
            <w:r>
              <w:rPr>
                <w:b/>
              </w:rPr>
              <w:t>Y</w:t>
            </w:r>
          </w:p>
        </w:tc>
      </w:tr>
      <w:tr w:rsidR="006A50AF" w:rsidTr="006A50AF">
        <w:tc>
          <w:tcPr>
            <w:tcW w:w="450" w:type="dxa"/>
            <w:vMerge/>
          </w:tcPr>
          <w:p w:rsidR="006A50AF" w:rsidRDefault="006A50AF" w:rsidP="006440DF">
            <w:pPr>
              <w:jc w:val="both"/>
            </w:pPr>
          </w:p>
        </w:tc>
        <w:tc>
          <w:tcPr>
            <w:tcW w:w="8198" w:type="dxa"/>
          </w:tcPr>
          <w:p w:rsidR="006A50AF" w:rsidRPr="00915A55" w:rsidRDefault="006A50AF" w:rsidP="00915A55">
            <w:pPr>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Are easy to manage.</w:t>
            </w:r>
          </w:p>
        </w:tc>
        <w:tc>
          <w:tcPr>
            <w:tcW w:w="702" w:type="dxa"/>
          </w:tcPr>
          <w:p w:rsidR="006A50AF" w:rsidRDefault="006A50AF" w:rsidP="006440DF">
            <w:pPr>
              <w:jc w:val="both"/>
              <w:rPr>
                <w:b/>
              </w:rPr>
            </w:pPr>
            <w:r>
              <w:rPr>
                <w:b/>
              </w:rPr>
              <w:t>Y</w:t>
            </w:r>
          </w:p>
        </w:tc>
      </w:tr>
      <w:tr w:rsidR="006A50AF" w:rsidTr="006A50AF">
        <w:tc>
          <w:tcPr>
            <w:tcW w:w="450" w:type="dxa"/>
            <w:vMerge/>
          </w:tcPr>
          <w:p w:rsidR="006A50AF" w:rsidRDefault="006A50AF" w:rsidP="006440DF">
            <w:pPr>
              <w:jc w:val="both"/>
            </w:pPr>
          </w:p>
        </w:tc>
        <w:tc>
          <w:tcPr>
            <w:tcW w:w="8198" w:type="dxa"/>
          </w:tcPr>
          <w:p w:rsidR="006A50AF" w:rsidRDefault="006A50AF" w:rsidP="00915A55">
            <w:pPr>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Communicate without the hassle</w:t>
            </w:r>
            <w:r>
              <w:rPr>
                <w:rFonts w:ascii="Calibri" w:eastAsia="Times New Roman" w:hAnsi="Calibri" w:cs="Calibri"/>
                <w:color w:val="000000"/>
                <w:sz w:val="28"/>
                <w:szCs w:val="28"/>
              </w:rPr>
              <w:t xml:space="preserve"> of providing conn detail each</w:t>
            </w:r>
          </w:p>
          <w:p w:rsidR="006A50AF" w:rsidRPr="00915A55" w:rsidRDefault="006A50AF" w:rsidP="00915A55">
            <w:pPr>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time.</w:t>
            </w:r>
          </w:p>
        </w:tc>
        <w:tc>
          <w:tcPr>
            <w:tcW w:w="702" w:type="dxa"/>
          </w:tcPr>
          <w:p w:rsidR="006A50AF" w:rsidRDefault="006A50AF" w:rsidP="006440DF">
            <w:pPr>
              <w:jc w:val="both"/>
              <w:rPr>
                <w:b/>
              </w:rPr>
            </w:pPr>
            <w:r>
              <w:rPr>
                <w:b/>
              </w:rPr>
              <w:t>Y</w:t>
            </w:r>
          </w:p>
        </w:tc>
      </w:tr>
      <w:tr w:rsidR="00915A55" w:rsidTr="006A50AF">
        <w:tc>
          <w:tcPr>
            <w:tcW w:w="450" w:type="dxa"/>
          </w:tcPr>
          <w:p w:rsidR="00915A55" w:rsidRPr="00915A55" w:rsidRDefault="00915A55" w:rsidP="006440DF">
            <w:pPr>
              <w:jc w:val="both"/>
            </w:pPr>
            <w:r>
              <w:t>R2</w:t>
            </w:r>
          </w:p>
        </w:tc>
        <w:tc>
          <w:tcPr>
            <w:tcW w:w="8198" w:type="dxa"/>
          </w:tcPr>
          <w:p w:rsidR="00915A55" w:rsidRDefault="00915A55" w:rsidP="006440DF">
            <w:pPr>
              <w:jc w:val="both"/>
              <w:rPr>
                <w:b/>
              </w:rPr>
            </w:pPr>
            <w:r w:rsidRPr="00915A55">
              <w:rPr>
                <w:rFonts w:ascii="Calibri" w:eastAsia="Times New Roman" w:hAnsi="Calibri" w:cs="Calibri"/>
                <w:color w:val="000000"/>
                <w:sz w:val="28"/>
                <w:szCs w:val="28"/>
              </w:rPr>
              <w:t>A simple API to probe the state of these applications.</w:t>
            </w:r>
          </w:p>
        </w:tc>
        <w:tc>
          <w:tcPr>
            <w:tcW w:w="702" w:type="dxa"/>
          </w:tcPr>
          <w:p w:rsidR="00915A55" w:rsidRDefault="00915A55" w:rsidP="006440DF">
            <w:pPr>
              <w:jc w:val="both"/>
              <w:rPr>
                <w:b/>
              </w:rPr>
            </w:pPr>
            <w:r>
              <w:rPr>
                <w:b/>
              </w:rPr>
              <w:t>Y</w:t>
            </w:r>
          </w:p>
        </w:tc>
      </w:tr>
      <w:tr w:rsidR="006A50AF" w:rsidTr="006A50AF">
        <w:tc>
          <w:tcPr>
            <w:tcW w:w="450" w:type="dxa"/>
            <w:vMerge w:val="restart"/>
          </w:tcPr>
          <w:p w:rsidR="006A50AF" w:rsidRPr="00915A55" w:rsidRDefault="006A50AF" w:rsidP="006440DF">
            <w:pPr>
              <w:jc w:val="both"/>
            </w:pPr>
            <w:r w:rsidRPr="00915A55">
              <w:t>R3</w:t>
            </w:r>
          </w:p>
        </w:tc>
        <w:tc>
          <w:tcPr>
            <w:tcW w:w="8198" w:type="dxa"/>
          </w:tcPr>
          <w:p w:rsidR="006A50AF" w:rsidRPr="00915A55" w:rsidRDefault="006A50AF" w:rsidP="00915A55">
            <w:pPr>
              <w:textAlignment w:val="center"/>
              <w:rPr>
                <w:rFonts w:ascii="Calibri" w:eastAsia="Times New Roman" w:hAnsi="Calibri" w:cs="Calibri"/>
                <w:color w:val="000000"/>
                <w:sz w:val="28"/>
                <w:szCs w:val="28"/>
              </w:rPr>
            </w:pPr>
            <w:r w:rsidRPr="00915A55">
              <w:rPr>
                <w:rFonts w:ascii="Calibri" w:eastAsia="Times New Roman" w:hAnsi="Calibri" w:cs="Calibri"/>
                <w:color w:val="000000"/>
                <w:sz w:val="28"/>
                <w:szCs w:val="28"/>
              </w:rPr>
              <w:t>An application to index the data crawled by the crawler sub-system</w:t>
            </w:r>
          </w:p>
        </w:tc>
        <w:tc>
          <w:tcPr>
            <w:tcW w:w="702" w:type="dxa"/>
          </w:tcPr>
          <w:p w:rsidR="006A50AF" w:rsidRDefault="006A50AF" w:rsidP="006440DF">
            <w:pPr>
              <w:jc w:val="both"/>
              <w:rPr>
                <w:b/>
              </w:rPr>
            </w:pPr>
            <w:r>
              <w:rPr>
                <w:b/>
              </w:rPr>
              <w:t>P</w:t>
            </w:r>
          </w:p>
        </w:tc>
      </w:tr>
      <w:tr w:rsidR="006A50AF" w:rsidTr="006A50AF">
        <w:tc>
          <w:tcPr>
            <w:tcW w:w="450" w:type="dxa"/>
            <w:vMerge/>
          </w:tcPr>
          <w:p w:rsidR="006A50AF" w:rsidRPr="00915A55" w:rsidRDefault="006A50AF" w:rsidP="006440DF">
            <w:pPr>
              <w:jc w:val="both"/>
            </w:pPr>
          </w:p>
        </w:tc>
        <w:tc>
          <w:tcPr>
            <w:tcW w:w="8198" w:type="dxa"/>
          </w:tcPr>
          <w:p w:rsidR="006A50AF" w:rsidRPr="00915A55" w:rsidRDefault="006A50AF" w:rsidP="00915A55">
            <w:pPr>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Data structures to efficiently index the pages</w:t>
            </w:r>
          </w:p>
        </w:tc>
        <w:tc>
          <w:tcPr>
            <w:tcW w:w="702" w:type="dxa"/>
          </w:tcPr>
          <w:p w:rsidR="006A50AF" w:rsidRDefault="006A50AF" w:rsidP="006440DF">
            <w:pPr>
              <w:jc w:val="both"/>
              <w:rPr>
                <w:b/>
              </w:rPr>
            </w:pPr>
            <w:r>
              <w:rPr>
                <w:b/>
              </w:rPr>
              <w:t>N</w:t>
            </w:r>
          </w:p>
        </w:tc>
      </w:tr>
      <w:tr w:rsidR="006A50AF" w:rsidTr="006A50AF">
        <w:tc>
          <w:tcPr>
            <w:tcW w:w="450" w:type="dxa"/>
            <w:vMerge/>
          </w:tcPr>
          <w:p w:rsidR="006A50AF" w:rsidRPr="00915A55" w:rsidRDefault="006A50AF" w:rsidP="006440DF">
            <w:pPr>
              <w:jc w:val="both"/>
            </w:pPr>
          </w:p>
        </w:tc>
        <w:tc>
          <w:tcPr>
            <w:tcW w:w="8198" w:type="dxa"/>
          </w:tcPr>
          <w:p w:rsidR="006A50AF" w:rsidRPr="00915A55" w:rsidRDefault="006A50AF" w:rsidP="00915A55">
            <w:pPr>
              <w:textAlignment w:val="center"/>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Interface to reverse index the docs using the query words.</w:t>
            </w:r>
          </w:p>
        </w:tc>
        <w:tc>
          <w:tcPr>
            <w:tcW w:w="702" w:type="dxa"/>
          </w:tcPr>
          <w:p w:rsidR="006A50AF" w:rsidRDefault="006A50AF" w:rsidP="006440DF">
            <w:pPr>
              <w:jc w:val="both"/>
              <w:rPr>
                <w:b/>
              </w:rPr>
            </w:pPr>
            <w:r>
              <w:rPr>
                <w:b/>
              </w:rPr>
              <w:t>Y</w:t>
            </w:r>
          </w:p>
        </w:tc>
      </w:tr>
      <w:tr w:rsidR="006A50AF" w:rsidTr="006A50AF">
        <w:tc>
          <w:tcPr>
            <w:tcW w:w="450" w:type="dxa"/>
            <w:vMerge w:val="restart"/>
          </w:tcPr>
          <w:p w:rsidR="006A50AF" w:rsidRPr="00915A55" w:rsidRDefault="006A50AF" w:rsidP="006440DF">
            <w:pPr>
              <w:jc w:val="both"/>
            </w:pPr>
            <w:r>
              <w:t>R4</w:t>
            </w:r>
          </w:p>
        </w:tc>
        <w:tc>
          <w:tcPr>
            <w:tcW w:w="8198" w:type="dxa"/>
          </w:tcPr>
          <w:p w:rsidR="006A50AF" w:rsidRDefault="006A50AF" w:rsidP="006440DF">
            <w:pPr>
              <w:jc w:val="both"/>
              <w:rPr>
                <w:b/>
              </w:rPr>
            </w:pPr>
            <w:r w:rsidRPr="00915A55">
              <w:rPr>
                <w:rFonts w:ascii="Calibri" w:eastAsia="Times New Roman" w:hAnsi="Calibri" w:cs="Calibri"/>
                <w:color w:val="000000"/>
                <w:sz w:val="28"/>
                <w:szCs w:val="28"/>
              </w:rPr>
              <w:t>An application to provide the interface to the user to query the doc-links using text query</w:t>
            </w:r>
          </w:p>
        </w:tc>
        <w:tc>
          <w:tcPr>
            <w:tcW w:w="702" w:type="dxa"/>
          </w:tcPr>
          <w:p w:rsidR="006A50AF" w:rsidRDefault="006A50AF" w:rsidP="006440DF">
            <w:pPr>
              <w:jc w:val="both"/>
              <w:rPr>
                <w:b/>
              </w:rPr>
            </w:pPr>
            <w:r>
              <w:rPr>
                <w:b/>
              </w:rPr>
              <w:t>Y</w:t>
            </w:r>
          </w:p>
        </w:tc>
      </w:tr>
      <w:tr w:rsidR="006A50AF" w:rsidTr="006A50AF">
        <w:tc>
          <w:tcPr>
            <w:tcW w:w="450" w:type="dxa"/>
            <w:vMerge/>
          </w:tcPr>
          <w:p w:rsidR="006A50AF" w:rsidRDefault="006A50AF" w:rsidP="006440DF">
            <w:pPr>
              <w:jc w:val="both"/>
            </w:pPr>
          </w:p>
        </w:tc>
        <w:tc>
          <w:tcPr>
            <w:tcW w:w="8198" w:type="dxa"/>
          </w:tcPr>
          <w:p w:rsidR="006A50AF" w:rsidRDefault="006A50AF" w:rsidP="006440DF">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 xml:space="preserve">A HTTP interface/server for processing the queries and providing </w:t>
            </w:r>
          </w:p>
          <w:p w:rsidR="006A50AF" w:rsidRPr="00915A55" w:rsidRDefault="006A50AF" w:rsidP="006440DF">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the results.</w:t>
            </w:r>
          </w:p>
        </w:tc>
        <w:tc>
          <w:tcPr>
            <w:tcW w:w="702" w:type="dxa"/>
          </w:tcPr>
          <w:p w:rsidR="006A50AF" w:rsidRDefault="006A50AF" w:rsidP="006440DF">
            <w:pPr>
              <w:jc w:val="both"/>
              <w:rPr>
                <w:b/>
              </w:rPr>
            </w:pPr>
            <w:r>
              <w:rPr>
                <w:b/>
              </w:rPr>
              <w:t>Y</w:t>
            </w:r>
          </w:p>
        </w:tc>
      </w:tr>
      <w:tr w:rsidR="006A50AF" w:rsidTr="006A50AF">
        <w:tc>
          <w:tcPr>
            <w:tcW w:w="450" w:type="dxa"/>
            <w:vMerge/>
          </w:tcPr>
          <w:p w:rsidR="006A50AF" w:rsidRDefault="006A50AF" w:rsidP="006440DF">
            <w:pPr>
              <w:jc w:val="both"/>
            </w:pPr>
          </w:p>
        </w:tc>
        <w:tc>
          <w:tcPr>
            <w:tcW w:w="8198" w:type="dxa"/>
          </w:tcPr>
          <w:p w:rsidR="006A50AF" w:rsidRDefault="006A50AF" w:rsidP="006440DF">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       </w:t>
            </w:r>
            <w:r w:rsidRPr="00915A55">
              <w:rPr>
                <w:rFonts w:ascii="Calibri" w:eastAsia="Times New Roman" w:hAnsi="Calibri" w:cs="Calibri"/>
                <w:color w:val="000000"/>
                <w:sz w:val="28"/>
                <w:szCs w:val="28"/>
              </w:rPr>
              <w:t xml:space="preserve">A feedback management system </w:t>
            </w:r>
            <w:r>
              <w:rPr>
                <w:rFonts w:ascii="Calibri" w:eastAsia="Times New Roman" w:hAnsi="Calibri" w:cs="Calibri"/>
                <w:color w:val="000000"/>
                <w:sz w:val="28"/>
                <w:szCs w:val="28"/>
              </w:rPr>
              <w:t xml:space="preserve">to record the feedback provided </w:t>
            </w:r>
          </w:p>
          <w:p w:rsidR="006A50AF" w:rsidRDefault="006A50AF" w:rsidP="006440DF">
            <w:pPr>
              <w:jc w:val="both"/>
              <w:rPr>
                <w:rFonts w:ascii="Calibri" w:eastAsia="Times New Roman" w:hAnsi="Calibri" w:cs="Calibri"/>
                <w:color w:val="000000"/>
                <w:sz w:val="28"/>
                <w:szCs w:val="28"/>
              </w:rPr>
            </w:pPr>
            <w:r>
              <w:rPr>
                <w:rFonts w:ascii="Calibri" w:eastAsia="Times New Roman" w:hAnsi="Calibri" w:cs="Calibri"/>
                <w:color w:val="000000"/>
                <w:sz w:val="28"/>
                <w:szCs w:val="28"/>
              </w:rPr>
              <w:t xml:space="preserve">       by</w:t>
            </w:r>
            <w:r w:rsidRPr="00915A55">
              <w:rPr>
                <w:rFonts w:ascii="Calibri" w:eastAsia="Times New Roman" w:hAnsi="Calibri" w:cs="Calibri"/>
                <w:color w:val="000000"/>
                <w:sz w:val="28"/>
                <w:szCs w:val="28"/>
              </w:rPr>
              <w:t xml:space="preserve"> the user.</w:t>
            </w:r>
          </w:p>
        </w:tc>
        <w:tc>
          <w:tcPr>
            <w:tcW w:w="702" w:type="dxa"/>
          </w:tcPr>
          <w:p w:rsidR="006A50AF" w:rsidRDefault="006A50AF" w:rsidP="006440DF">
            <w:pPr>
              <w:jc w:val="both"/>
              <w:rPr>
                <w:b/>
              </w:rPr>
            </w:pPr>
            <w:r>
              <w:rPr>
                <w:b/>
              </w:rPr>
              <w:t>Y</w:t>
            </w:r>
          </w:p>
        </w:tc>
      </w:tr>
      <w:tr w:rsidR="006A50AF" w:rsidTr="006A50AF">
        <w:tc>
          <w:tcPr>
            <w:tcW w:w="450" w:type="dxa"/>
            <w:vMerge w:val="restart"/>
          </w:tcPr>
          <w:p w:rsidR="006A50AF" w:rsidRPr="00915A55" w:rsidRDefault="006A50AF" w:rsidP="006440DF">
            <w:pPr>
              <w:jc w:val="both"/>
            </w:pPr>
            <w:r w:rsidRPr="00915A55">
              <w:t>R5</w:t>
            </w:r>
          </w:p>
        </w:tc>
        <w:tc>
          <w:tcPr>
            <w:tcW w:w="8198" w:type="dxa"/>
          </w:tcPr>
          <w:p w:rsidR="006A50AF" w:rsidRDefault="006A50AF" w:rsidP="006440DF">
            <w:pPr>
              <w:jc w:val="both"/>
              <w:rPr>
                <w:b/>
              </w:rPr>
            </w:pPr>
            <w:r w:rsidRPr="00915A55">
              <w:rPr>
                <w:rFonts w:ascii="Calibri" w:eastAsia="Times New Roman" w:hAnsi="Calibri" w:cs="Calibri"/>
                <w:color w:val="000000"/>
                <w:sz w:val="28"/>
                <w:szCs w:val="28"/>
              </w:rPr>
              <w:t>An application (</w:t>
            </w:r>
            <w:proofErr w:type="spellStart"/>
            <w:r w:rsidRPr="00915A55">
              <w:rPr>
                <w:rFonts w:ascii="Calibri" w:eastAsia="Times New Roman" w:hAnsi="Calibri" w:cs="Calibri"/>
                <w:color w:val="000000"/>
                <w:sz w:val="28"/>
                <w:szCs w:val="28"/>
              </w:rPr>
              <w:t>proxyserver</w:t>
            </w:r>
            <w:proofErr w:type="spellEnd"/>
            <w:r w:rsidRPr="00915A55">
              <w:rPr>
                <w:rFonts w:ascii="Calibri" w:eastAsia="Times New Roman" w:hAnsi="Calibri" w:cs="Calibri"/>
                <w:color w:val="000000"/>
                <w:sz w:val="28"/>
                <w:szCs w:val="28"/>
              </w:rPr>
              <w:t>) which can map the document IDs to the URLs</w:t>
            </w:r>
          </w:p>
        </w:tc>
        <w:tc>
          <w:tcPr>
            <w:tcW w:w="702" w:type="dxa"/>
          </w:tcPr>
          <w:p w:rsidR="006A50AF" w:rsidRDefault="006A50AF" w:rsidP="006440DF">
            <w:pPr>
              <w:jc w:val="both"/>
              <w:rPr>
                <w:b/>
              </w:rPr>
            </w:pPr>
            <w:r>
              <w:rPr>
                <w:b/>
              </w:rPr>
              <w:t>P</w:t>
            </w:r>
          </w:p>
        </w:tc>
      </w:tr>
      <w:tr w:rsidR="006A50AF" w:rsidTr="006A50AF">
        <w:tc>
          <w:tcPr>
            <w:tcW w:w="450" w:type="dxa"/>
            <w:vMerge/>
          </w:tcPr>
          <w:p w:rsidR="006A50AF" w:rsidRDefault="006A50AF" w:rsidP="006440DF">
            <w:pPr>
              <w:jc w:val="both"/>
              <w:rPr>
                <w:b/>
              </w:rPr>
            </w:pPr>
          </w:p>
        </w:tc>
        <w:tc>
          <w:tcPr>
            <w:tcW w:w="8198" w:type="dxa"/>
          </w:tcPr>
          <w:p w:rsidR="006A50AF" w:rsidRDefault="006A50AF" w:rsidP="006440DF">
            <w:pPr>
              <w:jc w:val="both"/>
              <w:rPr>
                <w:b/>
              </w:rPr>
            </w:pPr>
            <w:r>
              <w:rPr>
                <w:b/>
              </w:rPr>
              <w:t xml:space="preserve">         </w:t>
            </w:r>
            <w:r w:rsidRPr="00915A55">
              <w:rPr>
                <w:rFonts w:ascii="Calibri" w:eastAsia="Times New Roman" w:hAnsi="Calibri" w:cs="Calibri"/>
                <w:color w:val="000000"/>
                <w:sz w:val="28"/>
                <w:szCs w:val="28"/>
              </w:rPr>
              <w:t xml:space="preserve">A HTTP interface to this </w:t>
            </w:r>
            <w:proofErr w:type="spellStart"/>
            <w:r w:rsidRPr="00915A55">
              <w:rPr>
                <w:rFonts w:ascii="Calibri" w:eastAsia="Times New Roman" w:hAnsi="Calibri" w:cs="Calibri"/>
                <w:color w:val="000000"/>
                <w:sz w:val="28"/>
                <w:szCs w:val="28"/>
              </w:rPr>
              <w:t>proxyserver</w:t>
            </w:r>
            <w:proofErr w:type="spellEnd"/>
            <w:r w:rsidRPr="00915A55">
              <w:rPr>
                <w:rFonts w:ascii="Calibri" w:eastAsia="Times New Roman" w:hAnsi="Calibri" w:cs="Calibri"/>
                <w:color w:val="000000"/>
                <w:sz w:val="28"/>
                <w:szCs w:val="28"/>
              </w:rPr>
              <w:t>.</w:t>
            </w:r>
          </w:p>
        </w:tc>
        <w:tc>
          <w:tcPr>
            <w:tcW w:w="702" w:type="dxa"/>
          </w:tcPr>
          <w:p w:rsidR="006A50AF" w:rsidRDefault="006A50AF" w:rsidP="006440DF">
            <w:pPr>
              <w:jc w:val="both"/>
              <w:rPr>
                <w:b/>
              </w:rPr>
            </w:pPr>
            <w:r>
              <w:rPr>
                <w:b/>
              </w:rPr>
              <w:t>Y</w:t>
            </w:r>
          </w:p>
        </w:tc>
      </w:tr>
      <w:tr w:rsidR="006A50AF" w:rsidTr="006A50AF">
        <w:tc>
          <w:tcPr>
            <w:tcW w:w="450" w:type="dxa"/>
            <w:vMerge/>
          </w:tcPr>
          <w:p w:rsidR="006A50AF" w:rsidRDefault="006A50AF" w:rsidP="006440DF">
            <w:pPr>
              <w:jc w:val="both"/>
              <w:rPr>
                <w:b/>
              </w:rPr>
            </w:pPr>
          </w:p>
        </w:tc>
        <w:tc>
          <w:tcPr>
            <w:tcW w:w="8198" w:type="dxa"/>
          </w:tcPr>
          <w:p w:rsidR="006A50AF" w:rsidRDefault="006A50AF" w:rsidP="006440DF">
            <w:pPr>
              <w:jc w:val="both"/>
              <w:rPr>
                <w:b/>
              </w:rPr>
            </w:pPr>
            <w:r>
              <w:rPr>
                <w:b/>
              </w:rPr>
              <w:t xml:space="preserve">         </w:t>
            </w:r>
            <w:r w:rsidRPr="00915A55">
              <w:rPr>
                <w:rFonts w:ascii="Calibri" w:eastAsia="Times New Roman" w:hAnsi="Calibri" w:cs="Calibri"/>
                <w:color w:val="000000"/>
                <w:sz w:val="28"/>
                <w:szCs w:val="28"/>
              </w:rPr>
              <w:t>Mapping of document IDs to URLs</w:t>
            </w:r>
          </w:p>
        </w:tc>
        <w:tc>
          <w:tcPr>
            <w:tcW w:w="702" w:type="dxa"/>
          </w:tcPr>
          <w:p w:rsidR="006A50AF" w:rsidRDefault="006A50AF" w:rsidP="006440DF">
            <w:pPr>
              <w:jc w:val="both"/>
              <w:rPr>
                <w:b/>
              </w:rPr>
            </w:pPr>
            <w:r>
              <w:rPr>
                <w:b/>
              </w:rPr>
              <w:t>Y</w:t>
            </w:r>
          </w:p>
        </w:tc>
      </w:tr>
      <w:tr w:rsidR="006A50AF" w:rsidTr="006A50AF">
        <w:tc>
          <w:tcPr>
            <w:tcW w:w="450" w:type="dxa"/>
            <w:vMerge/>
          </w:tcPr>
          <w:p w:rsidR="006A50AF" w:rsidRDefault="006A50AF" w:rsidP="006440DF">
            <w:pPr>
              <w:jc w:val="both"/>
              <w:rPr>
                <w:b/>
              </w:rPr>
            </w:pPr>
          </w:p>
        </w:tc>
        <w:tc>
          <w:tcPr>
            <w:tcW w:w="8198" w:type="dxa"/>
          </w:tcPr>
          <w:p w:rsidR="006A50AF" w:rsidRDefault="006A50AF" w:rsidP="006440DF">
            <w:pPr>
              <w:jc w:val="both"/>
              <w:rPr>
                <w:b/>
              </w:rPr>
            </w:pPr>
            <w:r>
              <w:rPr>
                <w:b/>
              </w:rPr>
              <w:t xml:space="preserve">         </w:t>
            </w:r>
            <w:r w:rsidRPr="00915A55">
              <w:rPr>
                <w:rFonts w:ascii="Calibri" w:eastAsia="Times New Roman" w:hAnsi="Calibri" w:cs="Calibri"/>
                <w:color w:val="000000"/>
                <w:sz w:val="28"/>
                <w:szCs w:val="28"/>
              </w:rPr>
              <w:t>Tracking and improving the search results based on the hits.</w:t>
            </w:r>
          </w:p>
        </w:tc>
        <w:tc>
          <w:tcPr>
            <w:tcW w:w="702" w:type="dxa"/>
          </w:tcPr>
          <w:p w:rsidR="006A50AF" w:rsidRDefault="006A50AF" w:rsidP="006440DF">
            <w:pPr>
              <w:jc w:val="both"/>
              <w:rPr>
                <w:b/>
              </w:rPr>
            </w:pPr>
            <w:r>
              <w:rPr>
                <w:b/>
              </w:rPr>
              <w:t>N</w:t>
            </w:r>
          </w:p>
        </w:tc>
      </w:tr>
    </w:tbl>
    <w:p w:rsidR="006A50AF" w:rsidRDefault="006A50AF" w:rsidP="007F79AE">
      <w:pPr>
        <w:spacing w:line="240" w:lineRule="auto"/>
        <w:jc w:val="both"/>
        <w:rPr>
          <w:b/>
        </w:rPr>
      </w:pPr>
    </w:p>
    <w:p w:rsidR="006440DF" w:rsidRPr="0016542B" w:rsidRDefault="006A50AF" w:rsidP="006A50AF">
      <w:pPr>
        <w:rPr>
          <w:b/>
        </w:rPr>
      </w:pPr>
      <w:r>
        <w:rPr>
          <w:b/>
        </w:rPr>
        <w:br w:type="page"/>
      </w:r>
      <w:r w:rsidR="002C3684" w:rsidRPr="0016542B">
        <w:rPr>
          <w:b/>
        </w:rPr>
        <w:lastRenderedPageBreak/>
        <w:t>A</w:t>
      </w:r>
      <w:r w:rsidR="006440DF" w:rsidRPr="0016542B">
        <w:rPr>
          <w:b/>
        </w:rPr>
        <w:t>rchitecture</w:t>
      </w:r>
    </w:p>
    <w:p w:rsidR="00DD6E07" w:rsidRDefault="006440DF" w:rsidP="006440DF">
      <w:pPr>
        <w:jc w:val="both"/>
      </w:pPr>
      <w:r>
        <w:t>The design principle of the framework is ma</w:t>
      </w:r>
      <w:r w:rsidR="00DD6E07">
        <w:t xml:space="preserve">ster </w:t>
      </w:r>
      <w:r w:rsidR="00561F6B">
        <w:t>slave. There are basically two</w:t>
      </w:r>
      <w:r w:rsidR="00DD6E07">
        <w:t xml:space="preserve"> kind of applications which run in the framework</w:t>
      </w:r>
      <w:r w:rsidR="00F2276C">
        <w:t xml:space="preserve">. Slave applications are also of two </w:t>
      </w:r>
      <w:r w:rsidR="007F79AE">
        <w:t>types</w:t>
      </w:r>
      <w:r w:rsidR="00F2276C">
        <w:t>.</w:t>
      </w:r>
    </w:p>
    <w:p w:rsidR="00DD6E07" w:rsidRDefault="00DD6E07" w:rsidP="00561F6B">
      <w:pPr>
        <w:pStyle w:val="ListParagraph"/>
        <w:numPr>
          <w:ilvl w:val="0"/>
          <w:numId w:val="1"/>
        </w:numPr>
        <w:jc w:val="both"/>
      </w:pPr>
      <w:r>
        <w:t>Master</w:t>
      </w:r>
      <w:r w:rsidR="00561F6B">
        <w:t xml:space="preserve"> application</w:t>
      </w:r>
    </w:p>
    <w:p w:rsidR="00DD6E07" w:rsidRDefault="00DD6E07" w:rsidP="00DD6E07">
      <w:pPr>
        <w:pStyle w:val="ListParagraph"/>
        <w:numPr>
          <w:ilvl w:val="0"/>
          <w:numId w:val="1"/>
        </w:numPr>
        <w:jc w:val="both"/>
      </w:pPr>
      <w:r>
        <w:t>S</w:t>
      </w:r>
      <w:r w:rsidR="00561F6B">
        <w:t>lave a</w:t>
      </w:r>
      <w:r>
        <w:t>pplications</w:t>
      </w:r>
    </w:p>
    <w:p w:rsidR="00561F6B" w:rsidRDefault="00561F6B" w:rsidP="00561F6B">
      <w:pPr>
        <w:pStyle w:val="ListParagraph"/>
        <w:numPr>
          <w:ilvl w:val="1"/>
          <w:numId w:val="1"/>
        </w:numPr>
        <w:jc w:val="both"/>
      </w:pPr>
      <w:r>
        <w:t>Node manager</w:t>
      </w:r>
    </w:p>
    <w:p w:rsidR="00561F6B" w:rsidRDefault="00F2276C" w:rsidP="00561F6B">
      <w:pPr>
        <w:pStyle w:val="ListParagraph"/>
        <w:numPr>
          <w:ilvl w:val="1"/>
          <w:numId w:val="1"/>
        </w:numPr>
        <w:jc w:val="both"/>
      </w:pPr>
      <w:r>
        <w:t>User applications</w:t>
      </w:r>
    </w:p>
    <w:p w:rsidR="00DD6E07" w:rsidRDefault="00DD6E07" w:rsidP="00DD6E07">
      <w:pPr>
        <w:jc w:val="both"/>
      </w:pPr>
      <w:r>
        <w:t>Here are some of the common terminologies used in the document.</w:t>
      </w:r>
    </w:p>
    <w:p w:rsidR="00DD6E07" w:rsidRPr="00DD6E07" w:rsidRDefault="00DD6E07" w:rsidP="00DD6E07">
      <w:pPr>
        <w:pStyle w:val="ListParagraph"/>
        <w:numPr>
          <w:ilvl w:val="0"/>
          <w:numId w:val="3"/>
        </w:numPr>
        <w:jc w:val="both"/>
        <w:rPr>
          <w:b/>
        </w:rPr>
      </w:pPr>
      <w:r>
        <w:rPr>
          <w:b/>
        </w:rPr>
        <w:t xml:space="preserve">Node: </w:t>
      </w:r>
      <w:r>
        <w:t xml:space="preserve">Node is the logical representation of a machine. It has a </w:t>
      </w:r>
      <w:r w:rsidR="002C3684" w:rsidRPr="002C3684">
        <w:rPr>
          <w:i/>
        </w:rPr>
        <w:t>N</w:t>
      </w:r>
      <w:r w:rsidRPr="002C3684">
        <w:rPr>
          <w:i/>
        </w:rPr>
        <w:t>ode manager</w:t>
      </w:r>
      <w:r w:rsidR="00647D32">
        <w:t xml:space="preserve"> </w:t>
      </w:r>
      <w:r w:rsidR="00647D32" w:rsidRPr="002C3684">
        <w:rPr>
          <w:i/>
        </w:rPr>
        <w:t>(Fireup)</w:t>
      </w:r>
      <w:r>
        <w:t xml:space="preserve"> running on it which allows the master application to create the </w:t>
      </w:r>
      <w:r w:rsidR="00F2276C">
        <w:t xml:space="preserve">user </w:t>
      </w:r>
      <w:r>
        <w:t>processes on this node. You can create multiple nodes in the single physical machine</w:t>
      </w:r>
      <w:r w:rsidR="002C3684">
        <w:t xml:space="preserve"> as nodes are logical</w:t>
      </w:r>
      <w:r w:rsidR="00F2276C">
        <w:t xml:space="preserve"> entities</w:t>
      </w:r>
      <w:r>
        <w:t>.</w:t>
      </w:r>
    </w:p>
    <w:p w:rsidR="00DD6E07" w:rsidRPr="00DD6E07" w:rsidRDefault="00DD6E07" w:rsidP="00DD6E07">
      <w:pPr>
        <w:pStyle w:val="ListParagraph"/>
        <w:numPr>
          <w:ilvl w:val="0"/>
          <w:numId w:val="3"/>
        </w:numPr>
        <w:jc w:val="both"/>
        <w:rPr>
          <w:b/>
        </w:rPr>
      </w:pPr>
      <w:r>
        <w:rPr>
          <w:b/>
        </w:rPr>
        <w:t xml:space="preserve">Master: </w:t>
      </w:r>
      <w:r>
        <w:t>Master is an application running on a node in the domain/cluster and provides the following functionalities.</w:t>
      </w:r>
      <w:r w:rsidR="00647D32">
        <w:t xml:space="preserve"> </w:t>
      </w:r>
    </w:p>
    <w:p w:rsidR="00DD6E07" w:rsidRPr="00DD6E07" w:rsidRDefault="00DD6E07" w:rsidP="00DD6E07">
      <w:pPr>
        <w:pStyle w:val="ListParagraph"/>
        <w:numPr>
          <w:ilvl w:val="1"/>
          <w:numId w:val="3"/>
        </w:numPr>
        <w:jc w:val="both"/>
        <w:rPr>
          <w:b/>
        </w:rPr>
      </w:pPr>
      <w:r>
        <w:t>Creation of the processes</w:t>
      </w:r>
    </w:p>
    <w:p w:rsidR="00DD6E07" w:rsidRPr="00DD6E07" w:rsidRDefault="00DD6E07" w:rsidP="00DD6E07">
      <w:pPr>
        <w:pStyle w:val="ListParagraph"/>
        <w:numPr>
          <w:ilvl w:val="1"/>
          <w:numId w:val="3"/>
        </w:numPr>
        <w:jc w:val="both"/>
        <w:rPr>
          <w:b/>
        </w:rPr>
      </w:pPr>
      <w:r>
        <w:t>Managing of the processes</w:t>
      </w:r>
    </w:p>
    <w:p w:rsidR="00F2276C" w:rsidRPr="00F2276C" w:rsidRDefault="00647D32" w:rsidP="00F2276C">
      <w:pPr>
        <w:pStyle w:val="ListParagraph"/>
        <w:numPr>
          <w:ilvl w:val="1"/>
          <w:numId w:val="3"/>
        </w:numPr>
        <w:jc w:val="both"/>
        <w:rPr>
          <w:b/>
        </w:rPr>
      </w:pPr>
      <w:r>
        <w:t>Killing the processes</w:t>
      </w:r>
    </w:p>
    <w:p w:rsidR="00F2276C" w:rsidRPr="00DD6E07" w:rsidRDefault="00F2276C" w:rsidP="00F2276C">
      <w:pPr>
        <w:pStyle w:val="ListParagraph"/>
        <w:jc w:val="both"/>
        <w:rPr>
          <w:b/>
        </w:rPr>
      </w:pPr>
      <w:r>
        <w:t xml:space="preserve">You can extend the functionalities of the master by extending the </w:t>
      </w:r>
      <w:proofErr w:type="spellStart"/>
      <w:r w:rsidRPr="00647D32">
        <w:rPr>
          <w:i/>
        </w:rPr>
        <w:t>MasterProcess</w:t>
      </w:r>
      <w:proofErr w:type="spellEnd"/>
      <w:r>
        <w:t xml:space="preserve"> class.</w:t>
      </w:r>
    </w:p>
    <w:p w:rsidR="00F2276C" w:rsidRPr="00F2276C" w:rsidRDefault="00F2276C" w:rsidP="00F2276C">
      <w:pPr>
        <w:pStyle w:val="ListParagraph"/>
        <w:jc w:val="both"/>
        <w:rPr>
          <w:b/>
        </w:rPr>
      </w:pPr>
    </w:p>
    <w:p w:rsidR="00F2276C" w:rsidRPr="00F2276C" w:rsidRDefault="00647D32" w:rsidP="00647D32">
      <w:pPr>
        <w:pStyle w:val="ListParagraph"/>
        <w:numPr>
          <w:ilvl w:val="0"/>
          <w:numId w:val="3"/>
        </w:numPr>
        <w:jc w:val="both"/>
        <w:rPr>
          <w:b/>
        </w:rPr>
      </w:pPr>
      <w:r>
        <w:rPr>
          <w:b/>
        </w:rPr>
        <w:t>Slaves</w:t>
      </w:r>
      <w:r w:rsidR="00F2276C">
        <w:rPr>
          <w:b/>
        </w:rPr>
        <w:t xml:space="preserve"> Processes</w:t>
      </w:r>
      <w:r>
        <w:rPr>
          <w:b/>
        </w:rPr>
        <w:t xml:space="preserve">: </w:t>
      </w:r>
      <w:r w:rsidR="00F2276C">
        <w:t>There are two kinds of slaves running in the domain.</w:t>
      </w:r>
    </w:p>
    <w:p w:rsidR="00F2276C" w:rsidRPr="00F2276C" w:rsidRDefault="00F2276C" w:rsidP="00F2276C">
      <w:pPr>
        <w:pStyle w:val="ListParagraph"/>
        <w:numPr>
          <w:ilvl w:val="1"/>
          <w:numId w:val="3"/>
        </w:numPr>
        <w:jc w:val="both"/>
      </w:pPr>
      <w:r>
        <w:rPr>
          <w:b/>
        </w:rPr>
        <w:t>Node manager:</w:t>
      </w:r>
      <w:r>
        <w:t xml:space="preserve"> These help in managing processes in the nodes. The functionalities of these processes involve</w:t>
      </w:r>
    </w:p>
    <w:p w:rsidR="00F2276C" w:rsidRPr="00F2276C" w:rsidRDefault="00F2276C" w:rsidP="00F2276C">
      <w:pPr>
        <w:pStyle w:val="ListParagraph"/>
        <w:numPr>
          <w:ilvl w:val="2"/>
          <w:numId w:val="3"/>
        </w:numPr>
        <w:jc w:val="both"/>
      </w:pPr>
      <w:r w:rsidRPr="00F2276C">
        <w:t>Creation of process</w:t>
      </w:r>
    </w:p>
    <w:p w:rsidR="00F2276C" w:rsidRPr="00F2276C" w:rsidRDefault="00F2276C" w:rsidP="00F2276C">
      <w:pPr>
        <w:pStyle w:val="ListParagraph"/>
        <w:numPr>
          <w:ilvl w:val="2"/>
          <w:numId w:val="3"/>
        </w:numPr>
        <w:jc w:val="both"/>
      </w:pPr>
      <w:r w:rsidRPr="00F2276C">
        <w:t>Termination of process</w:t>
      </w:r>
    </w:p>
    <w:p w:rsidR="00F2276C" w:rsidRPr="00F2276C" w:rsidRDefault="00F2276C" w:rsidP="00F2276C">
      <w:pPr>
        <w:pStyle w:val="ListParagraph"/>
        <w:numPr>
          <w:ilvl w:val="2"/>
          <w:numId w:val="3"/>
        </w:numPr>
        <w:jc w:val="both"/>
      </w:pPr>
      <w:r w:rsidRPr="00F2276C">
        <w:t>Log management</w:t>
      </w:r>
    </w:p>
    <w:p w:rsidR="00647D32" w:rsidRPr="00DD6E07" w:rsidRDefault="00F2276C" w:rsidP="00F2276C">
      <w:pPr>
        <w:pStyle w:val="ListParagraph"/>
        <w:numPr>
          <w:ilvl w:val="1"/>
          <w:numId w:val="3"/>
        </w:numPr>
        <w:jc w:val="both"/>
        <w:rPr>
          <w:b/>
        </w:rPr>
      </w:pPr>
      <w:r>
        <w:rPr>
          <w:b/>
        </w:rPr>
        <w:t xml:space="preserve">User applications </w:t>
      </w:r>
      <w:r w:rsidR="00647D32">
        <w:t xml:space="preserve">These are the actual processes which are of the use. The framework allows you to write these slave applications by extending the </w:t>
      </w:r>
      <w:proofErr w:type="spellStart"/>
      <w:r w:rsidR="00647D32" w:rsidRPr="00647D32">
        <w:rPr>
          <w:i/>
        </w:rPr>
        <w:t>SlaveProcess</w:t>
      </w:r>
      <w:proofErr w:type="spellEnd"/>
      <w:r w:rsidR="00647D32">
        <w:t xml:space="preserve"> class.</w:t>
      </w:r>
    </w:p>
    <w:p w:rsidR="0016542B" w:rsidRDefault="0016542B"/>
    <w:p w:rsidR="00D46168" w:rsidRDefault="00D46168" w:rsidP="0016542B"/>
    <w:p w:rsidR="00F2276C" w:rsidRPr="008B7015" w:rsidRDefault="00F2276C" w:rsidP="00647D32"/>
    <w:p w:rsidR="0016542B" w:rsidRDefault="0016542B">
      <w:pPr>
        <w:rPr>
          <w:b/>
        </w:rPr>
      </w:pPr>
      <w:r>
        <w:rPr>
          <w:b/>
        </w:rPr>
        <w:br w:type="page"/>
      </w:r>
    </w:p>
    <w:p w:rsidR="0016542B" w:rsidRDefault="0016542B">
      <w:pPr>
        <w:rPr>
          <w:b/>
        </w:rPr>
      </w:pPr>
      <w:r>
        <w:rPr>
          <w:b/>
        </w:rPr>
        <w:lastRenderedPageBreak/>
        <w:t>Let’s look at the design in terms of Class Diagrams</w:t>
      </w:r>
    </w:p>
    <w:p w:rsidR="0016542B" w:rsidRDefault="0016542B">
      <w:pPr>
        <w:rPr>
          <w:b/>
        </w:rPr>
      </w:pPr>
    </w:p>
    <w:p w:rsidR="0016542B" w:rsidRDefault="0016542B" w:rsidP="0016542B">
      <w:pPr>
        <w:pStyle w:val="ListParagraph"/>
        <w:numPr>
          <w:ilvl w:val="0"/>
          <w:numId w:val="14"/>
        </w:numPr>
        <w:rPr>
          <w:b/>
        </w:rPr>
      </w:pPr>
      <w:r>
        <w:rPr>
          <w:b/>
        </w:rPr>
        <w:t>Framework</w:t>
      </w:r>
    </w:p>
    <w:p w:rsidR="0016542B" w:rsidRDefault="0016542B" w:rsidP="0016542B">
      <w:pPr>
        <w:pStyle w:val="ListParagraph"/>
        <w:rPr>
          <w:b/>
        </w:rPr>
      </w:pPr>
    </w:p>
    <w:p w:rsidR="0016542B" w:rsidRDefault="0016542B" w:rsidP="0016542B">
      <w:pPr>
        <w:pStyle w:val="ListParagraph"/>
        <w:rPr>
          <w:b/>
        </w:rPr>
      </w:pPr>
      <w:r>
        <w:rPr>
          <w:b/>
          <w:noProof/>
        </w:rPr>
        <w:drawing>
          <wp:inline distT="0" distB="0" distL="0" distR="0">
            <wp:extent cx="5505450" cy="2751455"/>
            <wp:effectExtent l="0" t="0" r="0"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ore_abstract_class_diagram.png"/>
                    <pic:cNvPicPr/>
                  </pic:nvPicPr>
                  <pic:blipFill rotWithShape="1">
                    <a:blip r:embed="rId6">
                      <a:extLst>
                        <a:ext uri="{28A0092B-C50C-407E-A947-70E740481C1C}">
                          <a14:useLocalDpi xmlns:a14="http://schemas.microsoft.com/office/drawing/2010/main" val="0"/>
                        </a:ext>
                      </a:extLst>
                    </a:blip>
                    <a:srcRect l="7371"/>
                    <a:stretch/>
                  </pic:blipFill>
                  <pic:spPr bwMode="auto">
                    <a:xfrm>
                      <a:off x="0" y="0"/>
                      <a:ext cx="5505450" cy="2751455"/>
                    </a:xfrm>
                    <a:prstGeom prst="rect">
                      <a:avLst/>
                    </a:prstGeom>
                    <a:ln>
                      <a:noFill/>
                    </a:ln>
                    <a:extLst>
                      <a:ext uri="{53640926-AAD7-44D8-BBD7-CCE9431645EC}">
                        <a14:shadowObscured xmlns:a14="http://schemas.microsoft.com/office/drawing/2010/main"/>
                      </a:ext>
                    </a:extLst>
                  </pic:spPr>
                </pic:pic>
              </a:graphicData>
            </a:graphic>
          </wp:inline>
        </w:drawing>
      </w:r>
    </w:p>
    <w:p w:rsidR="0016542B" w:rsidRDefault="0016542B" w:rsidP="0016542B">
      <w:pPr>
        <w:rPr>
          <w:b/>
        </w:rPr>
      </w:pPr>
    </w:p>
    <w:p w:rsidR="0016542B" w:rsidRDefault="0016542B" w:rsidP="0016542B">
      <w:pPr>
        <w:pStyle w:val="ListParagraph"/>
        <w:numPr>
          <w:ilvl w:val="0"/>
          <w:numId w:val="14"/>
        </w:numPr>
        <w:rPr>
          <w:b/>
        </w:rPr>
      </w:pPr>
      <w:r>
        <w:rPr>
          <w:b/>
        </w:rPr>
        <w:t>Node manager</w:t>
      </w:r>
    </w:p>
    <w:p w:rsidR="0016542B" w:rsidRDefault="0016542B" w:rsidP="0016542B">
      <w:pPr>
        <w:pStyle w:val="ListParagraph"/>
        <w:rPr>
          <w:b/>
        </w:rPr>
      </w:pPr>
    </w:p>
    <w:p w:rsidR="0016542B" w:rsidRDefault="0016542B" w:rsidP="0016542B">
      <w:pPr>
        <w:pStyle w:val="ListParagraph"/>
        <w:rPr>
          <w:b/>
        </w:rPr>
      </w:pPr>
      <w:r>
        <w:rPr>
          <w:b/>
          <w:noProof/>
        </w:rPr>
        <w:drawing>
          <wp:inline distT="0" distB="0" distL="0" distR="0">
            <wp:extent cx="5591175" cy="3564890"/>
            <wp:effectExtent l="0" t="0" r="9525"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eup.png"/>
                    <pic:cNvPicPr/>
                  </pic:nvPicPr>
                  <pic:blipFill rotWithShape="1">
                    <a:blip r:embed="rId7">
                      <a:extLst>
                        <a:ext uri="{28A0092B-C50C-407E-A947-70E740481C1C}">
                          <a14:useLocalDpi xmlns:a14="http://schemas.microsoft.com/office/drawing/2010/main" val="0"/>
                        </a:ext>
                      </a:extLst>
                    </a:blip>
                    <a:srcRect l="5930" t="7421"/>
                    <a:stretch/>
                  </pic:blipFill>
                  <pic:spPr bwMode="auto">
                    <a:xfrm>
                      <a:off x="0" y="0"/>
                      <a:ext cx="5591175" cy="3564890"/>
                    </a:xfrm>
                    <a:prstGeom prst="rect">
                      <a:avLst/>
                    </a:prstGeom>
                    <a:ln>
                      <a:noFill/>
                    </a:ln>
                    <a:extLst>
                      <a:ext uri="{53640926-AAD7-44D8-BBD7-CCE9431645EC}">
                        <a14:shadowObscured xmlns:a14="http://schemas.microsoft.com/office/drawing/2010/main"/>
                      </a:ext>
                    </a:extLst>
                  </pic:spPr>
                </pic:pic>
              </a:graphicData>
            </a:graphic>
          </wp:inline>
        </w:drawing>
      </w:r>
    </w:p>
    <w:p w:rsidR="0016542B" w:rsidRPr="0016542B" w:rsidRDefault="0016542B" w:rsidP="0016542B">
      <w:pPr>
        <w:pStyle w:val="ListParagraph"/>
        <w:rPr>
          <w:b/>
        </w:rPr>
      </w:pPr>
      <w:r w:rsidRPr="0016542B">
        <w:rPr>
          <w:b/>
        </w:rPr>
        <w:br w:type="page"/>
      </w:r>
    </w:p>
    <w:p w:rsidR="0016542B" w:rsidRPr="0016542B" w:rsidRDefault="0016542B" w:rsidP="009A2606">
      <w:pPr>
        <w:rPr>
          <w:b/>
        </w:rPr>
      </w:pPr>
      <w:r w:rsidRPr="0016542B">
        <w:rPr>
          <w:sz w:val="24"/>
        </w:rPr>
        <w:lastRenderedPageBreak/>
        <w:t>Let’s</w:t>
      </w:r>
      <w:r>
        <w:rPr>
          <w:sz w:val="24"/>
        </w:rPr>
        <w:t xml:space="preserve"> </w:t>
      </w:r>
      <w:r w:rsidRPr="0016542B">
        <w:rPr>
          <w:sz w:val="24"/>
        </w:rPr>
        <w:t>look at the design in terms of scenarios</w:t>
      </w:r>
      <w:r>
        <w:rPr>
          <w:sz w:val="24"/>
        </w:rPr>
        <w:t xml:space="preserve"> (sequence diagrams)</w:t>
      </w:r>
      <w:r w:rsidRPr="0016542B">
        <w:rPr>
          <w:sz w:val="24"/>
        </w:rPr>
        <w:t>.</w:t>
      </w:r>
    </w:p>
    <w:p w:rsidR="0016542B" w:rsidRDefault="0016542B" w:rsidP="009A2606">
      <w:pPr>
        <w:rPr>
          <w:b/>
          <w:i/>
          <w:sz w:val="24"/>
        </w:rPr>
      </w:pPr>
    </w:p>
    <w:p w:rsidR="009A2606" w:rsidRPr="009A2606" w:rsidRDefault="009A2606" w:rsidP="009A2606">
      <w:pPr>
        <w:rPr>
          <w:b/>
          <w:i/>
          <w:sz w:val="24"/>
        </w:rPr>
      </w:pPr>
      <w:r>
        <w:rPr>
          <w:b/>
          <w:i/>
          <w:sz w:val="24"/>
        </w:rPr>
        <w:t xml:space="preserve">Scenario 1. </w:t>
      </w:r>
      <w:r w:rsidR="008C613C">
        <w:rPr>
          <w:b/>
          <w:i/>
          <w:sz w:val="24"/>
        </w:rPr>
        <w:t xml:space="preserve">Creating and </w:t>
      </w:r>
      <w:r w:rsidRPr="009A2606">
        <w:rPr>
          <w:b/>
          <w:i/>
          <w:sz w:val="24"/>
        </w:rPr>
        <w:t>Registering a node.</w:t>
      </w:r>
    </w:p>
    <w:p w:rsidR="00AE109F" w:rsidRDefault="008C613C" w:rsidP="00AE109F">
      <w:pPr>
        <w:pStyle w:val="ListParagraph"/>
        <w:numPr>
          <w:ilvl w:val="0"/>
          <w:numId w:val="7"/>
        </w:numPr>
      </w:pPr>
      <w:r>
        <w:t>Start a node manager (fireup) instance.</w:t>
      </w:r>
    </w:p>
    <w:p w:rsidR="00AE109F" w:rsidRPr="00AE109F" w:rsidRDefault="00AE109F" w:rsidP="00AE109F">
      <w:pPr>
        <w:pStyle w:val="ListParagraph"/>
        <w:rPr>
          <w:rFonts w:ascii="Consolas" w:hAnsi="Consolas"/>
          <w:sz w:val="20"/>
        </w:rPr>
      </w:pPr>
      <w:r w:rsidRPr="00AE109F">
        <w:rPr>
          <w:rFonts w:ascii="Consolas" w:hAnsi="Consolas"/>
          <w:sz w:val="20"/>
        </w:rPr>
        <w:t xml:space="preserve">$: </w:t>
      </w:r>
      <w:r w:rsidR="008C613C" w:rsidRPr="00AE109F">
        <w:rPr>
          <w:rFonts w:ascii="Consolas" w:hAnsi="Consolas"/>
          <w:sz w:val="20"/>
        </w:rPr>
        <w:t xml:space="preserve">java -jar </w:t>
      </w:r>
      <w:r w:rsidRPr="00AE109F">
        <w:rPr>
          <w:rFonts w:ascii="Consolas" w:hAnsi="Consolas"/>
          <w:sz w:val="20"/>
        </w:rPr>
        <w:tab/>
      </w:r>
      <w:r w:rsidRPr="00AE109F">
        <w:rPr>
          <w:rFonts w:ascii="Consolas" w:hAnsi="Consolas"/>
          <w:sz w:val="20"/>
        </w:rPr>
        <w:tab/>
      </w:r>
      <w:r w:rsidRPr="00AE109F">
        <w:rPr>
          <w:rFonts w:ascii="Consolas" w:hAnsi="Consolas"/>
          <w:sz w:val="20"/>
        </w:rPr>
        <w:tab/>
      </w:r>
      <w:r w:rsidRPr="00AE109F">
        <w:rPr>
          <w:rFonts w:ascii="Consolas" w:hAnsi="Consolas"/>
          <w:sz w:val="20"/>
        </w:rPr>
        <w:tab/>
      </w:r>
      <w:r w:rsidRPr="00AE109F">
        <w:rPr>
          <w:rFonts w:ascii="Consolas" w:hAnsi="Consolas"/>
          <w:sz w:val="20"/>
        </w:rPr>
        <w:tab/>
        <w:t>\</w:t>
      </w:r>
    </w:p>
    <w:p w:rsidR="00AE109F" w:rsidRPr="00AE109F" w:rsidRDefault="008C613C" w:rsidP="00AE109F">
      <w:pPr>
        <w:pStyle w:val="ListParagraph"/>
        <w:ind w:firstLine="720"/>
        <w:rPr>
          <w:rFonts w:ascii="Consolas" w:hAnsi="Consolas"/>
          <w:sz w:val="20"/>
        </w:rPr>
      </w:pPr>
      <w:r w:rsidRPr="00AE109F">
        <w:rPr>
          <w:rFonts w:ascii="Consolas" w:hAnsi="Consolas"/>
          <w:sz w:val="20"/>
        </w:rPr>
        <w:t>fireup.jar</w:t>
      </w:r>
      <w:r w:rsidR="00AE109F">
        <w:rPr>
          <w:rFonts w:ascii="Consolas" w:hAnsi="Consolas"/>
          <w:sz w:val="20"/>
        </w:rPr>
        <w:tab/>
      </w:r>
      <w:r w:rsidR="00AE109F">
        <w:rPr>
          <w:rFonts w:ascii="Consolas" w:hAnsi="Consolas"/>
          <w:sz w:val="20"/>
        </w:rPr>
        <w:tab/>
      </w:r>
      <w:r w:rsidR="00AE109F">
        <w:rPr>
          <w:rFonts w:ascii="Consolas" w:hAnsi="Consolas"/>
          <w:sz w:val="20"/>
        </w:rPr>
        <w:tab/>
      </w:r>
      <w:r w:rsidR="00AE109F">
        <w:rPr>
          <w:rFonts w:ascii="Consolas" w:hAnsi="Consolas"/>
          <w:sz w:val="20"/>
        </w:rPr>
        <w:tab/>
      </w:r>
      <w:r w:rsidR="00AE109F" w:rsidRPr="00AE109F">
        <w:rPr>
          <w:rFonts w:ascii="Consolas" w:hAnsi="Consolas"/>
          <w:sz w:val="20"/>
        </w:rPr>
        <w:t>\</w:t>
      </w:r>
    </w:p>
    <w:p w:rsidR="00AE109F" w:rsidRPr="00AE109F" w:rsidRDefault="008C613C" w:rsidP="00AE109F">
      <w:pPr>
        <w:pStyle w:val="ListParagraph"/>
        <w:ind w:firstLine="720"/>
        <w:rPr>
          <w:rFonts w:ascii="Consolas" w:hAnsi="Consolas"/>
          <w:sz w:val="20"/>
        </w:rPr>
      </w:pPr>
      <w:r w:rsidRPr="00AE109F">
        <w:rPr>
          <w:rFonts w:ascii="Consolas" w:hAnsi="Consolas"/>
          <w:sz w:val="20"/>
        </w:rPr>
        <w:t>&lt;master-</w:t>
      </w:r>
      <w:proofErr w:type="spellStart"/>
      <w:r w:rsidRPr="00AE109F">
        <w:rPr>
          <w:rFonts w:ascii="Consolas" w:hAnsi="Consolas"/>
          <w:sz w:val="20"/>
        </w:rPr>
        <w:t>ip</w:t>
      </w:r>
      <w:proofErr w:type="spellEnd"/>
      <w:r w:rsidRPr="00AE109F">
        <w:rPr>
          <w:rFonts w:ascii="Consolas" w:hAnsi="Consolas"/>
          <w:sz w:val="20"/>
        </w:rPr>
        <w:t>&gt; &lt;master-</w:t>
      </w:r>
      <w:proofErr w:type="spellStart"/>
      <w:r w:rsidRPr="00AE109F">
        <w:rPr>
          <w:rFonts w:ascii="Consolas" w:hAnsi="Consolas"/>
          <w:sz w:val="20"/>
        </w:rPr>
        <w:t>ipc</w:t>
      </w:r>
      <w:proofErr w:type="spellEnd"/>
      <w:r w:rsidRPr="00AE109F">
        <w:rPr>
          <w:rFonts w:ascii="Consolas" w:hAnsi="Consolas"/>
          <w:sz w:val="20"/>
        </w:rPr>
        <w:t xml:space="preserve">-port&gt; </w:t>
      </w:r>
      <w:r w:rsidR="00AE109F" w:rsidRPr="00AE109F">
        <w:rPr>
          <w:rFonts w:ascii="Consolas" w:hAnsi="Consolas"/>
          <w:sz w:val="20"/>
        </w:rPr>
        <w:tab/>
        <w:t>\</w:t>
      </w:r>
    </w:p>
    <w:p w:rsidR="008C613C" w:rsidRPr="00AE109F" w:rsidRDefault="008C613C" w:rsidP="00AE109F">
      <w:pPr>
        <w:pStyle w:val="ListParagraph"/>
        <w:ind w:firstLine="720"/>
        <w:rPr>
          <w:sz w:val="20"/>
        </w:rPr>
      </w:pPr>
      <w:r w:rsidRPr="00AE109F">
        <w:rPr>
          <w:rFonts w:ascii="Consolas" w:hAnsi="Consolas"/>
          <w:sz w:val="20"/>
        </w:rPr>
        <w:t>&lt;configuration-file-path&gt;</w:t>
      </w:r>
    </w:p>
    <w:p w:rsidR="009A2606" w:rsidRDefault="009A2606" w:rsidP="009A2606">
      <w:pPr>
        <w:pStyle w:val="ListParagraph"/>
        <w:numPr>
          <w:ilvl w:val="0"/>
          <w:numId w:val="7"/>
        </w:numPr>
      </w:pPr>
      <w:r>
        <w:t>Master creates a ticket for the node and assigns it to the node.</w:t>
      </w:r>
    </w:p>
    <w:p w:rsidR="009A2606" w:rsidRDefault="009A2606" w:rsidP="009A2606">
      <w:pPr>
        <w:pStyle w:val="ListParagraph"/>
        <w:numPr>
          <w:ilvl w:val="0"/>
          <w:numId w:val="7"/>
        </w:numPr>
      </w:pPr>
      <w:r>
        <w:t>Node uses this ticket each further communication. The processes created in the node must inherit the same the ticket.</w:t>
      </w:r>
    </w:p>
    <w:p w:rsidR="009A2606" w:rsidRDefault="009A2606" w:rsidP="009A2606">
      <w:pPr>
        <w:pStyle w:val="ListParagraph"/>
        <w:numPr>
          <w:ilvl w:val="0"/>
          <w:numId w:val="7"/>
        </w:numPr>
      </w:pPr>
      <w:r>
        <w:t>Master also sends the minimum JAR version of the applications it has (</w:t>
      </w:r>
      <w:r w:rsidR="00AE109F">
        <w:t>timestamp when jar</w:t>
      </w:r>
      <w:r>
        <w:t xml:space="preserve"> was created).</w:t>
      </w:r>
    </w:p>
    <w:p w:rsidR="009A2606" w:rsidRDefault="009A2606" w:rsidP="009A2606">
      <w:pPr>
        <w:pStyle w:val="ListParagraph"/>
        <w:numPr>
          <w:ilvl w:val="0"/>
          <w:numId w:val="7"/>
        </w:numPr>
      </w:pPr>
      <w:r>
        <w:t xml:space="preserve">Master uses the given </w:t>
      </w:r>
      <w:r w:rsidR="00AE109F">
        <w:t>scheduler to schedule the jobs o</w:t>
      </w:r>
      <w:r>
        <w:t>n the node.</w:t>
      </w:r>
    </w:p>
    <w:p w:rsidR="009A2606" w:rsidRDefault="009A2606" w:rsidP="00B220D9"/>
    <w:p w:rsidR="008B7015" w:rsidRDefault="00AE109F" w:rsidP="00B220D9">
      <w:r>
        <w:t xml:space="preserve">                           </w:t>
      </w:r>
      <w:r w:rsidR="008B7015">
        <w:rPr>
          <w:noProof/>
        </w:rPr>
        <w:drawing>
          <wp:inline distT="0" distB="0" distL="0" distR="0">
            <wp:extent cx="4198620" cy="4301490"/>
            <wp:effectExtent l="0" t="0" r="0" b="3810"/>
            <wp:docPr id="2" name="Picture 2"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de Startup.JPG"/>
                    <pic:cNvPicPr/>
                  </pic:nvPicPr>
                  <pic:blipFill rotWithShape="1">
                    <a:blip r:embed="rId8">
                      <a:extLst>
                        <a:ext uri="{28A0092B-C50C-407E-A947-70E740481C1C}">
                          <a14:useLocalDpi xmlns:a14="http://schemas.microsoft.com/office/drawing/2010/main" val="0"/>
                        </a:ext>
                      </a:extLst>
                    </a:blip>
                    <a:srcRect t="7761"/>
                    <a:stretch/>
                  </pic:blipFill>
                  <pic:spPr bwMode="auto">
                    <a:xfrm>
                      <a:off x="0" y="0"/>
                      <a:ext cx="4198620" cy="4301490"/>
                    </a:xfrm>
                    <a:prstGeom prst="rect">
                      <a:avLst/>
                    </a:prstGeom>
                    <a:ln>
                      <a:noFill/>
                    </a:ln>
                    <a:extLst>
                      <a:ext uri="{53640926-AAD7-44D8-BBD7-CCE9431645EC}">
                        <a14:shadowObscured xmlns:a14="http://schemas.microsoft.com/office/drawing/2010/main"/>
                      </a:ext>
                    </a:extLst>
                  </pic:spPr>
                </pic:pic>
              </a:graphicData>
            </a:graphic>
          </wp:inline>
        </w:drawing>
      </w:r>
    </w:p>
    <w:p w:rsidR="00AE109F" w:rsidRPr="00AE109F" w:rsidRDefault="00AE109F">
      <w:pPr>
        <w:rPr>
          <w:b/>
          <w:i/>
        </w:rPr>
      </w:pPr>
      <w:r w:rsidRPr="00AE109F">
        <w:rPr>
          <w:b/>
          <w:i/>
        </w:rPr>
        <w:tab/>
      </w:r>
      <w:r w:rsidRPr="00AE109F">
        <w:rPr>
          <w:b/>
          <w:i/>
        </w:rPr>
        <w:tab/>
        <w:t>Figure. Node startup sequence diagram.</w:t>
      </w:r>
    </w:p>
    <w:p w:rsidR="00AE109F" w:rsidRDefault="00AE109F">
      <w:pPr>
        <w:rPr>
          <w:b/>
          <w:i/>
          <w:sz w:val="24"/>
        </w:rPr>
      </w:pPr>
      <w:r>
        <w:rPr>
          <w:b/>
          <w:i/>
          <w:sz w:val="24"/>
        </w:rPr>
        <w:br w:type="page"/>
      </w:r>
    </w:p>
    <w:p w:rsidR="00B220D9" w:rsidRPr="008C613C" w:rsidRDefault="008C613C" w:rsidP="00B220D9">
      <w:pPr>
        <w:rPr>
          <w:b/>
          <w:i/>
          <w:sz w:val="24"/>
        </w:rPr>
      </w:pPr>
      <w:r>
        <w:rPr>
          <w:b/>
          <w:i/>
          <w:sz w:val="24"/>
        </w:rPr>
        <w:lastRenderedPageBreak/>
        <w:t xml:space="preserve">Scenario 2. </w:t>
      </w:r>
      <w:r w:rsidR="00B220D9" w:rsidRPr="008C613C">
        <w:rPr>
          <w:b/>
          <w:i/>
          <w:sz w:val="24"/>
        </w:rPr>
        <w:t>Process creation.</w:t>
      </w:r>
    </w:p>
    <w:p w:rsidR="00B220D9" w:rsidRDefault="00494FA0" w:rsidP="00B220D9">
      <w:pPr>
        <w:pStyle w:val="ListParagraph"/>
        <w:numPr>
          <w:ilvl w:val="0"/>
          <w:numId w:val="8"/>
        </w:numPr>
      </w:pPr>
      <w:r>
        <w:t>The master sends the process creation arguments such as jar name and command line arguments to node manager.</w:t>
      </w:r>
    </w:p>
    <w:p w:rsidR="00494FA0" w:rsidRDefault="00494FA0" w:rsidP="00B220D9">
      <w:pPr>
        <w:pStyle w:val="ListParagraph"/>
        <w:numPr>
          <w:ilvl w:val="0"/>
          <w:numId w:val="8"/>
        </w:numPr>
      </w:pPr>
      <w:r>
        <w:t xml:space="preserve">The node manager checks whether the JAR specified is latest and </w:t>
      </w:r>
      <w:r w:rsidR="00F854EB">
        <w:t>if not, it downloads it from the master using HTTP protocol.</w:t>
      </w:r>
    </w:p>
    <w:p w:rsidR="00D93EC8" w:rsidRPr="00B536DC" w:rsidRDefault="00D93EC8" w:rsidP="00B220D9">
      <w:pPr>
        <w:pStyle w:val="ListParagraph"/>
        <w:numPr>
          <w:ilvl w:val="0"/>
          <w:numId w:val="8"/>
        </w:numPr>
        <w:rPr>
          <w:b/>
        </w:rPr>
      </w:pPr>
      <w:r>
        <w:t xml:space="preserve">Node manager creates a directory with </w:t>
      </w:r>
      <w:r w:rsidRPr="00D93EC8">
        <w:rPr>
          <w:b/>
          <w:i/>
        </w:rPr>
        <w:t>app id</w:t>
      </w:r>
      <w:r>
        <w:t xml:space="preserve"> for the logs at </w:t>
      </w:r>
      <w:r w:rsidRPr="00B536DC">
        <w:rPr>
          <w:b/>
        </w:rPr>
        <w:t>NODEMANAGER_HOME/logs/</w:t>
      </w:r>
    </w:p>
    <w:p w:rsidR="00D93EC8" w:rsidRDefault="00D93EC8" w:rsidP="00B220D9">
      <w:pPr>
        <w:pStyle w:val="ListParagraph"/>
        <w:numPr>
          <w:ilvl w:val="0"/>
          <w:numId w:val="8"/>
        </w:numPr>
      </w:pPr>
      <w:r>
        <w:t xml:space="preserve">The </w:t>
      </w:r>
      <w:r>
        <w:rPr>
          <w:b/>
          <w:i/>
        </w:rPr>
        <w:t xml:space="preserve">app id </w:t>
      </w:r>
      <w:r>
        <w:t xml:space="preserve">has following format </w:t>
      </w:r>
      <w:r w:rsidRPr="00B536DC">
        <w:rPr>
          <w:rFonts w:ascii="Consolas" w:hAnsi="Consolas"/>
          <w:b/>
          <w:sz w:val="20"/>
        </w:rPr>
        <w:t>“</w:t>
      </w:r>
      <w:proofErr w:type="spellStart"/>
      <w:r w:rsidRPr="00B536DC">
        <w:rPr>
          <w:rFonts w:ascii="Consolas" w:hAnsi="Consolas"/>
          <w:b/>
          <w:sz w:val="20"/>
        </w:rPr>
        <w:t>proc_DDMMYYYYHHMMSS_appCount</w:t>
      </w:r>
      <w:proofErr w:type="spellEnd"/>
      <w:r w:rsidR="00B536DC" w:rsidRPr="00B536DC">
        <w:rPr>
          <w:rFonts w:ascii="Consolas" w:hAnsi="Consolas"/>
          <w:b/>
          <w:sz w:val="20"/>
        </w:rPr>
        <w:t>”</w:t>
      </w:r>
      <w:r w:rsidR="00B536DC">
        <w:t xml:space="preserve">. Here </w:t>
      </w:r>
      <w:proofErr w:type="spellStart"/>
      <w:r w:rsidR="00B536DC">
        <w:t>appCount</w:t>
      </w:r>
      <w:proofErr w:type="spellEnd"/>
      <w:r w:rsidR="00B536DC">
        <w:t xml:space="preserve"> is an incremental counter (Starts from 1 for each instance of </w:t>
      </w:r>
      <w:proofErr w:type="spellStart"/>
      <w:r w:rsidR="00B536DC">
        <w:t>nodemanager</w:t>
      </w:r>
      <w:proofErr w:type="spellEnd"/>
      <w:r w:rsidR="00B536DC">
        <w:t xml:space="preserve">). </w:t>
      </w:r>
    </w:p>
    <w:p w:rsidR="00F854EB" w:rsidRDefault="00F854EB" w:rsidP="00B220D9">
      <w:pPr>
        <w:pStyle w:val="ListParagraph"/>
        <w:numPr>
          <w:ilvl w:val="0"/>
          <w:numId w:val="8"/>
        </w:numPr>
      </w:pPr>
      <w:r>
        <w:t>The node manager creates the process with below command line arguments.</w:t>
      </w:r>
    </w:p>
    <w:p w:rsidR="00F854EB" w:rsidRDefault="00F854EB" w:rsidP="00F854EB">
      <w:pPr>
        <w:pStyle w:val="ListParagraph"/>
        <w:numPr>
          <w:ilvl w:val="1"/>
          <w:numId w:val="8"/>
        </w:numPr>
      </w:pPr>
      <w:r w:rsidRPr="00D93EC8">
        <w:rPr>
          <w:b/>
        </w:rPr>
        <w:t>Ticket</w:t>
      </w:r>
      <w:r>
        <w:t xml:space="preserve"> (assigned by master)</w:t>
      </w:r>
    </w:p>
    <w:p w:rsidR="00F854EB" w:rsidRPr="00B536DC" w:rsidRDefault="00D93EC8" w:rsidP="00F854EB">
      <w:pPr>
        <w:pStyle w:val="ListParagraph"/>
        <w:numPr>
          <w:ilvl w:val="1"/>
          <w:numId w:val="8"/>
        </w:numPr>
      </w:pPr>
      <w:r w:rsidRPr="00B536DC">
        <w:rPr>
          <w:b/>
        </w:rPr>
        <w:t>App id</w:t>
      </w:r>
    </w:p>
    <w:p w:rsidR="00DF38FB" w:rsidRDefault="00DF38FB" w:rsidP="00F854EB">
      <w:pPr>
        <w:pStyle w:val="ListParagraph"/>
        <w:numPr>
          <w:ilvl w:val="1"/>
          <w:numId w:val="8"/>
        </w:numPr>
      </w:pPr>
      <w:r w:rsidRPr="00D93EC8">
        <w:rPr>
          <w:b/>
        </w:rPr>
        <w:t>Host</w:t>
      </w:r>
      <w:r>
        <w:t xml:space="preserve"> and </w:t>
      </w:r>
      <w:proofErr w:type="spellStart"/>
      <w:r w:rsidR="00D93EC8" w:rsidRPr="00D93EC8">
        <w:rPr>
          <w:b/>
        </w:rPr>
        <w:t>ipc</w:t>
      </w:r>
      <w:proofErr w:type="spellEnd"/>
      <w:r w:rsidR="00D93EC8" w:rsidRPr="00D93EC8">
        <w:rPr>
          <w:b/>
        </w:rPr>
        <w:t xml:space="preserve"> </w:t>
      </w:r>
      <w:r w:rsidRPr="00D93EC8">
        <w:rPr>
          <w:b/>
        </w:rPr>
        <w:t>port</w:t>
      </w:r>
      <w:r>
        <w:t xml:space="preserve"> of the master.</w:t>
      </w:r>
    </w:p>
    <w:p w:rsidR="00F854EB" w:rsidRDefault="00F854EB" w:rsidP="00F854EB">
      <w:pPr>
        <w:pStyle w:val="ListParagraph"/>
        <w:numPr>
          <w:ilvl w:val="1"/>
          <w:numId w:val="8"/>
        </w:numPr>
      </w:pPr>
      <w:r>
        <w:t>Other arguments sent by the master.</w:t>
      </w:r>
    </w:p>
    <w:p w:rsidR="00DF38FB" w:rsidRDefault="00DF38FB" w:rsidP="00DF38FB">
      <w:pPr>
        <w:pStyle w:val="ListParagraph"/>
        <w:numPr>
          <w:ilvl w:val="0"/>
          <w:numId w:val="8"/>
        </w:numPr>
      </w:pPr>
      <w:r>
        <w:t>The process after start</w:t>
      </w:r>
      <w:r w:rsidR="00B536DC">
        <w:t>,</w:t>
      </w:r>
      <w:r>
        <w:t xml:space="preserve"> re</w:t>
      </w:r>
      <w:r w:rsidR="00D93EC8">
        <w:t xml:space="preserve">ports to master about its start by sending </w:t>
      </w:r>
      <w:proofErr w:type="spellStart"/>
      <w:r w:rsidR="00D93EC8">
        <w:rPr>
          <w:b/>
          <w:i/>
        </w:rPr>
        <w:t>ConnectPDU</w:t>
      </w:r>
      <w:proofErr w:type="spellEnd"/>
      <w:r w:rsidR="00D93EC8">
        <w:rPr>
          <w:b/>
          <w:i/>
        </w:rPr>
        <w:t>.</w:t>
      </w:r>
    </w:p>
    <w:p w:rsidR="00713716" w:rsidRDefault="00713716" w:rsidP="00713716">
      <w:pPr>
        <w:pStyle w:val="ListParagraph"/>
        <w:numPr>
          <w:ilvl w:val="0"/>
          <w:numId w:val="8"/>
        </w:numPr>
      </w:pPr>
      <w:r>
        <w:t>The master introduces this new application/guest to all the other applications.</w:t>
      </w:r>
    </w:p>
    <w:p w:rsidR="008C613C" w:rsidRDefault="008C613C" w:rsidP="008C613C">
      <w:pPr>
        <w:pStyle w:val="ListParagraph"/>
      </w:pPr>
    </w:p>
    <w:p w:rsidR="008C613C" w:rsidRDefault="008C613C" w:rsidP="008C613C">
      <w:pPr>
        <w:pStyle w:val="ListParagraph"/>
      </w:pPr>
    </w:p>
    <w:p w:rsidR="008C613C" w:rsidRDefault="008C613C" w:rsidP="008C613C">
      <w:pPr>
        <w:pStyle w:val="ListParagraph"/>
      </w:pPr>
      <w:r>
        <w:rPr>
          <w:noProof/>
        </w:rPr>
        <w:drawing>
          <wp:inline distT="0" distB="0" distL="0" distR="0">
            <wp:extent cx="5943600" cy="3945890"/>
            <wp:effectExtent l="0" t="0" r="0" b="0"/>
            <wp:docPr id="3" name="Picture 3"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Creation.JPG"/>
                    <pic:cNvPicPr/>
                  </pic:nvPicPr>
                  <pic:blipFill rotWithShape="1">
                    <a:blip r:embed="rId9">
                      <a:extLst>
                        <a:ext uri="{28A0092B-C50C-407E-A947-70E740481C1C}">
                          <a14:useLocalDpi xmlns:a14="http://schemas.microsoft.com/office/drawing/2010/main" val="0"/>
                        </a:ext>
                      </a:extLst>
                    </a:blip>
                    <a:srcRect t="7585"/>
                    <a:stretch/>
                  </pic:blipFill>
                  <pic:spPr bwMode="auto">
                    <a:xfrm>
                      <a:off x="0" y="0"/>
                      <a:ext cx="5943600" cy="3945890"/>
                    </a:xfrm>
                    <a:prstGeom prst="rect">
                      <a:avLst/>
                    </a:prstGeom>
                    <a:ln>
                      <a:noFill/>
                    </a:ln>
                    <a:extLst>
                      <a:ext uri="{53640926-AAD7-44D8-BBD7-CCE9431645EC}">
                        <a14:shadowObscured xmlns:a14="http://schemas.microsoft.com/office/drawing/2010/main"/>
                      </a:ext>
                    </a:extLst>
                  </pic:spPr>
                </pic:pic>
              </a:graphicData>
            </a:graphic>
          </wp:inline>
        </w:drawing>
      </w:r>
    </w:p>
    <w:p w:rsidR="00713716" w:rsidRPr="00AE109F" w:rsidRDefault="00AE109F" w:rsidP="008C613C">
      <w:pPr>
        <w:rPr>
          <w:b/>
          <w:i/>
        </w:rPr>
      </w:pPr>
      <w:r>
        <w:tab/>
      </w:r>
      <w:r>
        <w:rPr>
          <w:b/>
          <w:i/>
        </w:rPr>
        <w:t>Figure. Sequence diagram of process creation</w:t>
      </w:r>
    </w:p>
    <w:p w:rsidR="008C613C" w:rsidRDefault="008C613C" w:rsidP="008C613C"/>
    <w:p w:rsidR="008C613C" w:rsidRDefault="008C613C">
      <w:r>
        <w:br w:type="page"/>
      </w:r>
    </w:p>
    <w:p w:rsidR="00713716" w:rsidRPr="008C613C" w:rsidRDefault="008C613C" w:rsidP="00713716">
      <w:pPr>
        <w:rPr>
          <w:b/>
          <w:i/>
          <w:sz w:val="24"/>
        </w:rPr>
      </w:pPr>
      <w:r>
        <w:rPr>
          <w:b/>
          <w:i/>
          <w:sz w:val="24"/>
        </w:rPr>
        <w:lastRenderedPageBreak/>
        <w:t xml:space="preserve">Scenario 3. </w:t>
      </w:r>
      <w:r w:rsidR="00713716" w:rsidRPr="008C613C">
        <w:rPr>
          <w:b/>
          <w:i/>
          <w:sz w:val="24"/>
        </w:rPr>
        <w:t>Introducing</w:t>
      </w:r>
      <w:r>
        <w:rPr>
          <w:b/>
          <w:i/>
          <w:sz w:val="24"/>
        </w:rPr>
        <w:t xml:space="preserve"> a</w:t>
      </w:r>
      <w:r w:rsidR="00713716" w:rsidRPr="008C613C">
        <w:rPr>
          <w:b/>
          <w:i/>
          <w:sz w:val="24"/>
        </w:rPr>
        <w:t xml:space="preserve"> guest</w:t>
      </w:r>
      <w:r>
        <w:rPr>
          <w:b/>
          <w:i/>
          <w:sz w:val="24"/>
        </w:rPr>
        <w:t xml:space="preserve"> app.</w:t>
      </w:r>
    </w:p>
    <w:p w:rsidR="00713716" w:rsidRDefault="00713716" w:rsidP="00713716">
      <w:pPr>
        <w:pStyle w:val="ListParagraph"/>
        <w:numPr>
          <w:ilvl w:val="0"/>
          <w:numId w:val="10"/>
        </w:numPr>
      </w:pPr>
      <w:r>
        <w:t>All new applications in the domain are considered as guest and are introduced to other apps after the guest reports to master.</w:t>
      </w:r>
    </w:p>
    <w:p w:rsidR="00713716" w:rsidRDefault="00713716" w:rsidP="00713716">
      <w:pPr>
        <w:pStyle w:val="ListParagraph"/>
        <w:numPr>
          <w:ilvl w:val="0"/>
          <w:numId w:val="10"/>
        </w:numPr>
      </w:pPr>
      <w:r>
        <w:t xml:space="preserve">A </w:t>
      </w:r>
      <w:proofErr w:type="spellStart"/>
      <w:r w:rsidRPr="00AE109F">
        <w:rPr>
          <w:b/>
          <w:i/>
        </w:rPr>
        <w:t>IntroPDU</w:t>
      </w:r>
      <w:proofErr w:type="spellEnd"/>
      <w:r>
        <w:rPr>
          <w:i/>
        </w:rPr>
        <w:t xml:space="preserve"> </w:t>
      </w:r>
      <w:r>
        <w:t>is sent to all other applications</w:t>
      </w:r>
    </w:p>
    <w:p w:rsidR="00713716" w:rsidRDefault="00713716" w:rsidP="00713716">
      <w:pPr>
        <w:pStyle w:val="ListParagraph"/>
        <w:numPr>
          <w:ilvl w:val="0"/>
          <w:numId w:val="10"/>
        </w:numPr>
      </w:pPr>
      <w:r>
        <w:t xml:space="preserve">After receiving the </w:t>
      </w:r>
      <w:proofErr w:type="spellStart"/>
      <w:r w:rsidRPr="00AE109F">
        <w:rPr>
          <w:b/>
          <w:i/>
        </w:rPr>
        <w:t>IntroPDU</w:t>
      </w:r>
      <w:proofErr w:type="spellEnd"/>
      <w:r>
        <w:t xml:space="preserve"> the applications say </w:t>
      </w:r>
      <w:r>
        <w:rPr>
          <w:i/>
        </w:rPr>
        <w:t xml:space="preserve">“Hi” </w:t>
      </w:r>
      <w:r>
        <w:t xml:space="preserve">to this new application by sending a </w:t>
      </w:r>
      <w:proofErr w:type="spellStart"/>
      <w:r w:rsidRPr="00AE109F">
        <w:rPr>
          <w:b/>
          <w:i/>
        </w:rPr>
        <w:t>HiPDU</w:t>
      </w:r>
      <w:proofErr w:type="spellEnd"/>
      <w:r>
        <w:rPr>
          <w:i/>
        </w:rPr>
        <w:t xml:space="preserve">. </w:t>
      </w:r>
      <w:r>
        <w:t>This helps the guest in knowing the ports on which other applications run.</w:t>
      </w:r>
    </w:p>
    <w:p w:rsidR="00713716" w:rsidRDefault="00713716" w:rsidP="00713716">
      <w:pPr>
        <w:pStyle w:val="ListParagraph"/>
        <w:numPr>
          <w:ilvl w:val="0"/>
          <w:numId w:val="10"/>
        </w:numPr>
      </w:pPr>
      <w:r>
        <w:t xml:space="preserve">After receiving a </w:t>
      </w:r>
      <w:proofErr w:type="spellStart"/>
      <w:r w:rsidRPr="00AE109F">
        <w:rPr>
          <w:b/>
          <w:i/>
        </w:rPr>
        <w:t>HiPDU</w:t>
      </w:r>
      <w:proofErr w:type="spellEnd"/>
      <w:r>
        <w:rPr>
          <w:i/>
        </w:rPr>
        <w:t xml:space="preserve"> </w:t>
      </w:r>
      <w:r>
        <w:t xml:space="preserve">the applications send back a “Hi” (similar </w:t>
      </w:r>
      <w:proofErr w:type="spellStart"/>
      <w:r w:rsidRPr="00AE109F">
        <w:rPr>
          <w:b/>
          <w:i/>
        </w:rPr>
        <w:t>HiPDU</w:t>
      </w:r>
      <w:proofErr w:type="spellEnd"/>
      <w:r>
        <w:t>).</w:t>
      </w:r>
    </w:p>
    <w:p w:rsidR="00AE109F" w:rsidRDefault="00AE109F" w:rsidP="00713716"/>
    <w:p w:rsidR="00713716" w:rsidRDefault="00AE109F" w:rsidP="00713716">
      <w:r>
        <w:t xml:space="preserve">       </w:t>
      </w:r>
      <w:r w:rsidR="008C613C">
        <w:rPr>
          <w:noProof/>
        </w:rPr>
        <w:drawing>
          <wp:inline distT="0" distB="0" distL="0" distR="0">
            <wp:extent cx="5553075" cy="3686175"/>
            <wp:effectExtent l="0" t="0" r="9525" b="9525"/>
            <wp:docPr id="4" name="Picture 4"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roduce Guest.JPG"/>
                    <pic:cNvPicPr/>
                  </pic:nvPicPr>
                  <pic:blipFill rotWithShape="1">
                    <a:blip r:embed="rId10">
                      <a:extLst>
                        <a:ext uri="{28A0092B-C50C-407E-A947-70E740481C1C}">
                          <a14:useLocalDpi xmlns:a14="http://schemas.microsoft.com/office/drawing/2010/main" val="0"/>
                        </a:ext>
                      </a:extLst>
                    </a:blip>
                    <a:srcRect t="5549" r="6570" b="11865"/>
                    <a:stretch/>
                  </pic:blipFill>
                  <pic:spPr bwMode="auto">
                    <a:xfrm>
                      <a:off x="0" y="0"/>
                      <a:ext cx="5553075" cy="3686175"/>
                    </a:xfrm>
                    <a:prstGeom prst="rect">
                      <a:avLst/>
                    </a:prstGeom>
                    <a:ln>
                      <a:noFill/>
                    </a:ln>
                    <a:extLst>
                      <a:ext uri="{53640926-AAD7-44D8-BBD7-CCE9431645EC}">
                        <a14:shadowObscured xmlns:a14="http://schemas.microsoft.com/office/drawing/2010/main"/>
                      </a:ext>
                    </a:extLst>
                  </pic:spPr>
                </pic:pic>
              </a:graphicData>
            </a:graphic>
          </wp:inline>
        </w:drawing>
      </w:r>
    </w:p>
    <w:p w:rsidR="00DF38FB" w:rsidRPr="00AE109F" w:rsidRDefault="00AE109F" w:rsidP="00DF38FB">
      <w:pPr>
        <w:rPr>
          <w:b/>
          <w:i/>
        </w:rPr>
      </w:pPr>
      <w:r>
        <w:t xml:space="preserve">       </w:t>
      </w:r>
      <w:r>
        <w:rPr>
          <w:b/>
          <w:i/>
        </w:rPr>
        <w:t>Figure. Introducing the guest application to others.</w:t>
      </w:r>
    </w:p>
    <w:p w:rsidR="008C613C" w:rsidRDefault="008C613C">
      <w:r>
        <w:br w:type="page"/>
      </w:r>
    </w:p>
    <w:p w:rsidR="00DF38FB" w:rsidRPr="00AE109F" w:rsidRDefault="00AE109F" w:rsidP="00DF38FB">
      <w:pPr>
        <w:rPr>
          <w:b/>
          <w:i/>
          <w:sz w:val="24"/>
        </w:rPr>
      </w:pPr>
      <w:r w:rsidRPr="00AE109F">
        <w:rPr>
          <w:b/>
          <w:i/>
          <w:sz w:val="24"/>
        </w:rPr>
        <w:lastRenderedPageBreak/>
        <w:t xml:space="preserve">Scenario 4. </w:t>
      </w:r>
      <w:r w:rsidR="00DF38FB" w:rsidRPr="00AE109F">
        <w:rPr>
          <w:b/>
          <w:i/>
          <w:sz w:val="24"/>
        </w:rPr>
        <w:t>Heartbeat</w:t>
      </w:r>
    </w:p>
    <w:p w:rsidR="00DF38FB" w:rsidRDefault="00DF38FB" w:rsidP="00DF38FB">
      <w:pPr>
        <w:pStyle w:val="ListParagraph"/>
        <w:numPr>
          <w:ilvl w:val="0"/>
          <w:numId w:val="9"/>
        </w:numPr>
      </w:pPr>
      <w:r>
        <w:t>The apps running in the framework send heartbeat signals to the master about its activeness</w:t>
      </w:r>
      <w:r w:rsidR="00713716">
        <w:t xml:space="preserve"> after every HEARTBEAT_INTERVAL milliseconds.</w:t>
      </w:r>
    </w:p>
    <w:p w:rsidR="00AE109F" w:rsidRDefault="00713716" w:rsidP="00713716">
      <w:pPr>
        <w:pStyle w:val="ListParagraph"/>
        <w:numPr>
          <w:ilvl w:val="0"/>
          <w:numId w:val="9"/>
        </w:numPr>
      </w:pPr>
      <w:r>
        <w:t>The master waits 3 * HEARTBEAT_INTERVAL time for the heartbeat of an app and decides that the app is hung or dead after this time.</w:t>
      </w:r>
    </w:p>
    <w:p w:rsidR="00D93EC8" w:rsidRDefault="00D93EC8" w:rsidP="00D93EC8">
      <w:pPr>
        <w:pStyle w:val="ListParagraph"/>
      </w:pPr>
    </w:p>
    <w:p w:rsidR="00713716" w:rsidRDefault="00AE109F" w:rsidP="00713716">
      <w:r>
        <w:t xml:space="preserve">                 </w:t>
      </w:r>
      <w:r>
        <w:rPr>
          <w:noProof/>
        </w:rPr>
        <w:drawing>
          <wp:inline distT="0" distB="0" distL="0" distR="0">
            <wp:extent cx="4610100" cy="2476937"/>
            <wp:effectExtent l="0" t="0" r="0" b="0"/>
            <wp:docPr id="5" name="Picture 5" descr="A close up of text on a white backgroun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artbeat.JPG"/>
                    <pic:cNvPicPr/>
                  </pic:nvPicPr>
                  <pic:blipFill rotWithShape="1">
                    <a:blip r:embed="rId11">
                      <a:extLst>
                        <a:ext uri="{28A0092B-C50C-407E-A947-70E740481C1C}">
                          <a14:useLocalDpi xmlns:a14="http://schemas.microsoft.com/office/drawing/2010/main" val="0"/>
                        </a:ext>
                      </a:extLst>
                    </a:blip>
                    <a:srcRect t="10933" r="16186" b="22277"/>
                    <a:stretch/>
                  </pic:blipFill>
                  <pic:spPr bwMode="auto">
                    <a:xfrm>
                      <a:off x="0" y="0"/>
                      <a:ext cx="4636249" cy="2490986"/>
                    </a:xfrm>
                    <a:prstGeom prst="rect">
                      <a:avLst/>
                    </a:prstGeom>
                    <a:ln>
                      <a:noFill/>
                    </a:ln>
                    <a:extLst>
                      <a:ext uri="{53640926-AAD7-44D8-BBD7-CCE9431645EC}">
                        <a14:shadowObscured xmlns:a14="http://schemas.microsoft.com/office/drawing/2010/main"/>
                      </a:ext>
                    </a:extLst>
                  </pic:spPr>
                </pic:pic>
              </a:graphicData>
            </a:graphic>
          </wp:inline>
        </w:drawing>
      </w:r>
    </w:p>
    <w:p w:rsidR="00AE109F" w:rsidRDefault="00AE109F" w:rsidP="00713716">
      <w:pPr>
        <w:rPr>
          <w:b/>
          <w:i/>
        </w:rPr>
      </w:pPr>
      <w:r>
        <w:tab/>
      </w:r>
      <w:r>
        <w:rPr>
          <w:b/>
          <w:i/>
        </w:rPr>
        <w:t>Figure. Heartbeat sequence diagram</w:t>
      </w:r>
    </w:p>
    <w:p w:rsidR="00AE109F" w:rsidRDefault="00AE109F" w:rsidP="00713716"/>
    <w:p w:rsidR="00AE109F" w:rsidRDefault="00AE109F" w:rsidP="00713716">
      <w:pPr>
        <w:rPr>
          <w:b/>
          <w:i/>
        </w:rPr>
      </w:pPr>
      <w:r>
        <w:rPr>
          <w:b/>
          <w:i/>
        </w:rPr>
        <w:t>Scenario 5. Process termination</w:t>
      </w:r>
    </w:p>
    <w:p w:rsidR="00AE109F" w:rsidRDefault="00AE109F" w:rsidP="00AE109F">
      <w:pPr>
        <w:pStyle w:val="ListParagraph"/>
        <w:numPr>
          <w:ilvl w:val="0"/>
          <w:numId w:val="11"/>
        </w:numPr>
      </w:pPr>
      <w:r>
        <w:t xml:space="preserve">The master can terminate the processes running on nodes if user wants to take down the domain/node/process. </w:t>
      </w:r>
      <w:r w:rsidR="00D93EC8">
        <w:t>This can be done by REST API provided by the framework.</w:t>
      </w:r>
    </w:p>
    <w:p w:rsidR="00D93EC8" w:rsidRDefault="00D93EC8" w:rsidP="00D93EC8">
      <w:pPr>
        <w:pStyle w:val="ListParagraph"/>
        <w:numPr>
          <w:ilvl w:val="0"/>
          <w:numId w:val="11"/>
        </w:numPr>
      </w:pPr>
      <w:r>
        <w:t>The graceful termination of a process can provide options such as shutdown hook. (cleanup call)</w:t>
      </w:r>
    </w:p>
    <w:p w:rsidR="00D93EC8" w:rsidRDefault="00D93EC8" w:rsidP="00D93EC8">
      <w:r>
        <w:t xml:space="preserve">               </w:t>
      </w:r>
      <w:r>
        <w:rPr>
          <w:noProof/>
        </w:rPr>
        <w:drawing>
          <wp:inline distT="0" distB="0" distL="0" distR="0">
            <wp:extent cx="5048250" cy="2497462"/>
            <wp:effectExtent l="0" t="0" r="0" b="0"/>
            <wp:docPr id="6" name="Picture 6" descr="A black and silver text on a white surfa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Termination.JPG"/>
                    <pic:cNvPicPr/>
                  </pic:nvPicPr>
                  <pic:blipFill rotWithShape="1">
                    <a:blip r:embed="rId12">
                      <a:extLst>
                        <a:ext uri="{28A0092B-C50C-407E-A947-70E740481C1C}">
                          <a14:useLocalDpi xmlns:a14="http://schemas.microsoft.com/office/drawing/2010/main" val="0"/>
                        </a:ext>
                      </a:extLst>
                    </a:blip>
                    <a:srcRect l="3045" t="11379" r="5929" b="14256"/>
                    <a:stretch/>
                  </pic:blipFill>
                  <pic:spPr bwMode="auto">
                    <a:xfrm>
                      <a:off x="0" y="0"/>
                      <a:ext cx="5055687" cy="2501141"/>
                    </a:xfrm>
                    <a:prstGeom prst="rect">
                      <a:avLst/>
                    </a:prstGeom>
                    <a:ln>
                      <a:noFill/>
                    </a:ln>
                    <a:extLst>
                      <a:ext uri="{53640926-AAD7-44D8-BBD7-CCE9431645EC}">
                        <a14:shadowObscured xmlns:a14="http://schemas.microsoft.com/office/drawing/2010/main"/>
                      </a:ext>
                    </a:extLst>
                  </pic:spPr>
                </pic:pic>
              </a:graphicData>
            </a:graphic>
          </wp:inline>
        </w:drawing>
      </w:r>
    </w:p>
    <w:p w:rsidR="00D93EC8" w:rsidRDefault="00D93EC8" w:rsidP="00D93EC8">
      <w:pPr>
        <w:rPr>
          <w:b/>
          <w:i/>
        </w:rPr>
      </w:pPr>
      <w:r>
        <w:tab/>
      </w:r>
      <w:r>
        <w:rPr>
          <w:b/>
          <w:i/>
        </w:rPr>
        <w:t>Figure. Termination of a process</w:t>
      </w:r>
    </w:p>
    <w:p w:rsidR="00B536DC" w:rsidRPr="00B536DC" w:rsidRDefault="00B536DC" w:rsidP="00D93EC8">
      <w:pPr>
        <w:rPr>
          <w:b/>
          <w:sz w:val="28"/>
        </w:rPr>
      </w:pPr>
      <w:r w:rsidRPr="00B536DC">
        <w:rPr>
          <w:b/>
          <w:sz w:val="28"/>
        </w:rPr>
        <w:lastRenderedPageBreak/>
        <w:t>Inter-Process-Communication Protocol</w:t>
      </w:r>
    </w:p>
    <w:p w:rsidR="00B536DC" w:rsidRDefault="00B536DC" w:rsidP="00D93EC8"/>
    <w:p w:rsidR="00B536DC" w:rsidRDefault="00B536DC" w:rsidP="00D93EC8">
      <w:r>
        <w:t xml:space="preserve">The IPC is kept completely independent module so that we can change the IPC method with minimal changes. The two ways of passing the PDUs (Protocol Data Units) are </w:t>
      </w:r>
    </w:p>
    <w:p w:rsidR="00B536DC" w:rsidRDefault="00B536DC" w:rsidP="00B536DC">
      <w:pPr>
        <w:pStyle w:val="ListParagraph"/>
        <w:numPr>
          <w:ilvl w:val="0"/>
          <w:numId w:val="12"/>
        </w:numPr>
      </w:pPr>
      <w:r>
        <w:t>JSON data</w:t>
      </w:r>
    </w:p>
    <w:p w:rsidR="00B536DC" w:rsidRDefault="00B536DC" w:rsidP="00B536DC">
      <w:pPr>
        <w:pStyle w:val="ListParagraph"/>
        <w:numPr>
          <w:ilvl w:val="0"/>
          <w:numId w:val="12"/>
        </w:numPr>
      </w:pPr>
      <w:r>
        <w:t>Serialized Java Objects</w:t>
      </w:r>
    </w:p>
    <w:p w:rsidR="00B536DC" w:rsidRDefault="00B536DC" w:rsidP="00B536DC">
      <w:r>
        <w:t>The first one is helpful in debugging the applications while second one can lessen the bandwidth usage. The impressive part here is we can switch over the modes by just changing handful (4-5) lines of code.</w:t>
      </w:r>
    </w:p>
    <w:p w:rsidR="00B536DC" w:rsidRDefault="00B536DC" w:rsidP="00B536DC"/>
    <w:p w:rsidR="00B536DC" w:rsidRDefault="00B536DC" w:rsidP="00B536DC">
      <w:r>
        <w:t>The protocol data units are explained below.</w:t>
      </w:r>
    </w:p>
    <w:tbl>
      <w:tblPr>
        <w:tblStyle w:val="TableGrid"/>
        <w:tblW w:w="9722" w:type="dxa"/>
        <w:tblLook w:val="04A0" w:firstRow="1" w:lastRow="0" w:firstColumn="1" w:lastColumn="0" w:noHBand="0" w:noVBand="1"/>
      </w:tblPr>
      <w:tblGrid>
        <w:gridCol w:w="1479"/>
        <w:gridCol w:w="2513"/>
        <w:gridCol w:w="5730"/>
      </w:tblGrid>
      <w:tr w:rsidR="0069172D" w:rsidTr="00643F10">
        <w:trPr>
          <w:trHeight w:val="327"/>
        </w:trPr>
        <w:tc>
          <w:tcPr>
            <w:tcW w:w="1479" w:type="dxa"/>
          </w:tcPr>
          <w:p w:rsidR="0069172D" w:rsidRPr="00DE7E5C" w:rsidRDefault="0069172D" w:rsidP="0069172D">
            <w:pPr>
              <w:jc w:val="center"/>
              <w:rPr>
                <w:b/>
                <w:sz w:val="24"/>
              </w:rPr>
            </w:pPr>
            <w:r w:rsidRPr="00DE7E5C">
              <w:rPr>
                <w:b/>
                <w:sz w:val="24"/>
              </w:rPr>
              <w:t>PDU Type</w:t>
            </w:r>
          </w:p>
        </w:tc>
        <w:tc>
          <w:tcPr>
            <w:tcW w:w="2513" w:type="dxa"/>
          </w:tcPr>
          <w:p w:rsidR="0069172D" w:rsidRPr="00DE7E5C" w:rsidRDefault="0069172D" w:rsidP="0069172D">
            <w:pPr>
              <w:jc w:val="center"/>
              <w:rPr>
                <w:b/>
                <w:sz w:val="24"/>
              </w:rPr>
            </w:pPr>
            <w:r w:rsidRPr="00DE7E5C">
              <w:rPr>
                <w:b/>
                <w:sz w:val="24"/>
              </w:rPr>
              <w:t>Field</w:t>
            </w:r>
          </w:p>
        </w:tc>
        <w:tc>
          <w:tcPr>
            <w:tcW w:w="5730" w:type="dxa"/>
          </w:tcPr>
          <w:p w:rsidR="0069172D" w:rsidRPr="00DE7E5C" w:rsidRDefault="0069172D" w:rsidP="0069172D">
            <w:pPr>
              <w:jc w:val="center"/>
              <w:rPr>
                <w:b/>
                <w:sz w:val="24"/>
              </w:rPr>
            </w:pPr>
            <w:r w:rsidRPr="00DE7E5C">
              <w:rPr>
                <w:b/>
                <w:sz w:val="24"/>
              </w:rPr>
              <w:t>Field Detail</w:t>
            </w:r>
          </w:p>
        </w:tc>
      </w:tr>
      <w:tr w:rsidR="00643F10" w:rsidTr="00643F10">
        <w:trPr>
          <w:trHeight w:val="327"/>
        </w:trPr>
        <w:tc>
          <w:tcPr>
            <w:tcW w:w="1479" w:type="dxa"/>
            <w:vMerge w:val="restart"/>
          </w:tcPr>
          <w:p w:rsidR="00643F10" w:rsidRDefault="00643F10" w:rsidP="0069172D">
            <w:pPr>
              <w:jc w:val="center"/>
            </w:pPr>
            <w:r>
              <w:t>PDU</w:t>
            </w:r>
          </w:p>
        </w:tc>
        <w:tc>
          <w:tcPr>
            <w:tcW w:w="2513" w:type="dxa"/>
          </w:tcPr>
          <w:p w:rsidR="00643F10" w:rsidRDefault="00643F10" w:rsidP="0069172D">
            <w:pPr>
              <w:jc w:val="center"/>
            </w:pPr>
            <w:r>
              <w:t>who</w:t>
            </w:r>
          </w:p>
        </w:tc>
        <w:tc>
          <w:tcPr>
            <w:tcW w:w="5730" w:type="dxa"/>
          </w:tcPr>
          <w:p w:rsidR="00643F10" w:rsidRDefault="00643F10" w:rsidP="0069172D">
            <w:r>
              <w:t>Process type of the sender application</w:t>
            </w:r>
          </w:p>
        </w:tc>
      </w:tr>
      <w:tr w:rsidR="00643F10" w:rsidTr="00643F10">
        <w:trPr>
          <w:trHeight w:val="308"/>
        </w:trPr>
        <w:tc>
          <w:tcPr>
            <w:tcW w:w="1479" w:type="dxa"/>
            <w:vMerge/>
          </w:tcPr>
          <w:p w:rsidR="00643F10" w:rsidRDefault="00643F10" w:rsidP="0069172D">
            <w:pPr>
              <w:jc w:val="center"/>
            </w:pPr>
          </w:p>
        </w:tc>
        <w:tc>
          <w:tcPr>
            <w:tcW w:w="2513" w:type="dxa"/>
          </w:tcPr>
          <w:p w:rsidR="00643F10" w:rsidRDefault="00643F10" w:rsidP="0069172D">
            <w:pPr>
              <w:jc w:val="center"/>
            </w:pPr>
            <w:r>
              <w:t>method</w:t>
            </w:r>
          </w:p>
        </w:tc>
        <w:tc>
          <w:tcPr>
            <w:tcW w:w="5730" w:type="dxa"/>
          </w:tcPr>
          <w:p w:rsidR="00643F10" w:rsidRDefault="00643F10" w:rsidP="0069172D">
            <w:r>
              <w:t>Integer value indicating the type of message (refer methods)</w:t>
            </w:r>
          </w:p>
        </w:tc>
      </w:tr>
      <w:tr w:rsidR="00643F10" w:rsidTr="00643F10">
        <w:trPr>
          <w:trHeight w:val="327"/>
        </w:trPr>
        <w:tc>
          <w:tcPr>
            <w:tcW w:w="1479" w:type="dxa"/>
            <w:vMerge/>
          </w:tcPr>
          <w:p w:rsidR="00643F10" w:rsidRDefault="00643F10" w:rsidP="0069172D">
            <w:pPr>
              <w:jc w:val="center"/>
            </w:pPr>
          </w:p>
        </w:tc>
        <w:tc>
          <w:tcPr>
            <w:tcW w:w="2513" w:type="dxa"/>
          </w:tcPr>
          <w:p w:rsidR="00643F10" w:rsidRDefault="00643F10" w:rsidP="0069172D">
            <w:pPr>
              <w:jc w:val="center"/>
            </w:pPr>
            <w:r>
              <w:t>data</w:t>
            </w:r>
          </w:p>
        </w:tc>
        <w:tc>
          <w:tcPr>
            <w:tcW w:w="5730" w:type="dxa"/>
          </w:tcPr>
          <w:p w:rsidR="00643F10" w:rsidRDefault="00643F10" w:rsidP="0069172D">
            <w:r>
              <w:t>Additional data (for extension)</w:t>
            </w:r>
          </w:p>
        </w:tc>
      </w:tr>
      <w:tr w:rsidR="00643F10" w:rsidTr="00643F10">
        <w:trPr>
          <w:trHeight w:val="308"/>
        </w:trPr>
        <w:tc>
          <w:tcPr>
            <w:tcW w:w="1479" w:type="dxa"/>
            <w:vMerge w:val="restart"/>
          </w:tcPr>
          <w:p w:rsidR="00643F10" w:rsidRDefault="00643F10" w:rsidP="0069172D">
            <w:pPr>
              <w:jc w:val="center"/>
            </w:pPr>
            <w:proofErr w:type="spellStart"/>
            <w:r>
              <w:t>AckPDU</w:t>
            </w:r>
            <w:proofErr w:type="spellEnd"/>
          </w:p>
        </w:tc>
        <w:tc>
          <w:tcPr>
            <w:tcW w:w="2513" w:type="dxa"/>
          </w:tcPr>
          <w:p w:rsidR="00643F10" w:rsidRDefault="00643F10" w:rsidP="0069172D">
            <w:pPr>
              <w:jc w:val="center"/>
            </w:pPr>
            <w:proofErr w:type="spellStart"/>
            <w:r>
              <w:t>jarRevision</w:t>
            </w:r>
            <w:proofErr w:type="spellEnd"/>
          </w:p>
        </w:tc>
        <w:tc>
          <w:tcPr>
            <w:tcW w:w="5730" w:type="dxa"/>
          </w:tcPr>
          <w:p w:rsidR="00643F10" w:rsidRDefault="00643F10" w:rsidP="0069172D">
            <w:r>
              <w:t>The minimum version of the JAR file the server has</w:t>
            </w:r>
          </w:p>
        </w:tc>
      </w:tr>
      <w:tr w:rsidR="00643F10" w:rsidTr="00643F10">
        <w:trPr>
          <w:trHeight w:val="308"/>
        </w:trPr>
        <w:tc>
          <w:tcPr>
            <w:tcW w:w="1479" w:type="dxa"/>
            <w:vMerge/>
          </w:tcPr>
          <w:p w:rsidR="00643F10" w:rsidRDefault="00643F10" w:rsidP="0069172D">
            <w:pPr>
              <w:jc w:val="center"/>
            </w:pPr>
          </w:p>
        </w:tc>
        <w:tc>
          <w:tcPr>
            <w:tcW w:w="2513" w:type="dxa"/>
          </w:tcPr>
          <w:p w:rsidR="00643F10" w:rsidRDefault="00643F10" w:rsidP="0069172D">
            <w:pPr>
              <w:jc w:val="center"/>
            </w:pPr>
            <w:proofErr w:type="spellStart"/>
            <w:r>
              <w:t>restPort</w:t>
            </w:r>
            <w:proofErr w:type="spellEnd"/>
          </w:p>
        </w:tc>
        <w:tc>
          <w:tcPr>
            <w:tcW w:w="5730" w:type="dxa"/>
          </w:tcPr>
          <w:p w:rsidR="00643F10" w:rsidRDefault="00643F10" w:rsidP="0069172D">
            <w:r>
              <w:t>Http port of the application</w:t>
            </w:r>
          </w:p>
        </w:tc>
      </w:tr>
      <w:tr w:rsidR="00643F10" w:rsidTr="00643F10">
        <w:trPr>
          <w:trHeight w:val="327"/>
        </w:trPr>
        <w:tc>
          <w:tcPr>
            <w:tcW w:w="1479" w:type="dxa"/>
            <w:vMerge/>
          </w:tcPr>
          <w:p w:rsidR="00643F10" w:rsidRDefault="00643F10" w:rsidP="0069172D">
            <w:pPr>
              <w:jc w:val="center"/>
            </w:pPr>
          </w:p>
        </w:tc>
        <w:tc>
          <w:tcPr>
            <w:tcW w:w="2513" w:type="dxa"/>
          </w:tcPr>
          <w:p w:rsidR="00643F10" w:rsidRDefault="00643F10" w:rsidP="0069172D">
            <w:pPr>
              <w:jc w:val="center"/>
            </w:pPr>
            <w:r>
              <w:t>ticket</w:t>
            </w:r>
          </w:p>
        </w:tc>
        <w:tc>
          <w:tcPr>
            <w:tcW w:w="5730" w:type="dxa"/>
          </w:tcPr>
          <w:p w:rsidR="00643F10" w:rsidRDefault="00643F10" w:rsidP="0069172D">
            <w:r>
              <w:t>The ticket assigned to the recipient node manager.</w:t>
            </w:r>
          </w:p>
        </w:tc>
      </w:tr>
      <w:tr w:rsidR="00643F10" w:rsidTr="00643F10">
        <w:trPr>
          <w:trHeight w:val="327"/>
        </w:trPr>
        <w:tc>
          <w:tcPr>
            <w:tcW w:w="1479" w:type="dxa"/>
            <w:vMerge w:val="restart"/>
          </w:tcPr>
          <w:p w:rsidR="00643F10" w:rsidRDefault="00643F10" w:rsidP="0069172D">
            <w:pPr>
              <w:jc w:val="center"/>
            </w:pPr>
            <w:proofErr w:type="spellStart"/>
            <w:r>
              <w:t>ConnectPDU</w:t>
            </w:r>
            <w:proofErr w:type="spellEnd"/>
          </w:p>
        </w:tc>
        <w:tc>
          <w:tcPr>
            <w:tcW w:w="2513" w:type="dxa"/>
          </w:tcPr>
          <w:p w:rsidR="00643F10" w:rsidRDefault="00643F10" w:rsidP="0069172D">
            <w:pPr>
              <w:jc w:val="center"/>
            </w:pPr>
            <w:proofErr w:type="spellStart"/>
            <w:r>
              <w:t>ipcPort</w:t>
            </w:r>
            <w:proofErr w:type="spellEnd"/>
          </w:p>
        </w:tc>
        <w:tc>
          <w:tcPr>
            <w:tcW w:w="5730" w:type="dxa"/>
          </w:tcPr>
          <w:p w:rsidR="00643F10" w:rsidRDefault="00643F10" w:rsidP="0069172D">
            <w:r>
              <w:t>The port on which the sender process listens for IPC</w:t>
            </w:r>
          </w:p>
        </w:tc>
      </w:tr>
      <w:tr w:rsidR="00643F10" w:rsidTr="00643F10">
        <w:trPr>
          <w:trHeight w:val="308"/>
        </w:trPr>
        <w:tc>
          <w:tcPr>
            <w:tcW w:w="1479" w:type="dxa"/>
            <w:vMerge/>
          </w:tcPr>
          <w:p w:rsidR="00643F10" w:rsidRDefault="00643F10" w:rsidP="0069172D">
            <w:pPr>
              <w:jc w:val="center"/>
            </w:pPr>
          </w:p>
        </w:tc>
        <w:tc>
          <w:tcPr>
            <w:tcW w:w="2513" w:type="dxa"/>
          </w:tcPr>
          <w:p w:rsidR="00643F10" w:rsidRDefault="00643F10" w:rsidP="0069172D">
            <w:pPr>
              <w:jc w:val="center"/>
            </w:pPr>
            <w:proofErr w:type="spellStart"/>
            <w:r>
              <w:t>pid</w:t>
            </w:r>
            <w:proofErr w:type="spellEnd"/>
          </w:p>
        </w:tc>
        <w:tc>
          <w:tcPr>
            <w:tcW w:w="5730" w:type="dxa"/>
          </w:tcPr>
          <w:p w:rsidR="00643F10" w:rsidRDefault="00643F10" w:rsidP="0069172D">
            <w:r>
              <w:t>Process ID of the sender process</w:t>
            </w:r>
          </w:p>
        </w:tc>
      </w:tr>
      <w:tr w:rsidR="00643F10" w:rsidTr="00643F10">
        <w:trPr>
          <w:trHeight w:val="308"/>
        </w:trPr>
        <w:tc>
          <w:tcPr>
            <w:tcW w:w="1479" w:type="dxa"/>
            <w:vMerge/>
          </w:tcPr>
          <w:p w:rsidR="00643F10" w:rsidRDefault="00643F10" w:rsidP="0069172D">
            <w:pPr>
              <w:jc w:val="center"/>
            </w:pPr>
          </w:p>
        </w:tc>
        <w:tc>
          <w:tcPr>
            <w:tcW w:w="2513" w:type="dxa"/>
          </w:tcPr>
          <w:p w:rsidR="00643F10" w:rsidRDefault="00643F10" w:rsidP="0069172D">
            <w:pPr>
              <w:jc w:val="center"/>
            </w:pPr>
            <w:proofErr w:type="spellStart"/>
            <w:r>
              <w:t>sysInfo</w:t>
            </w:r>
            <w:proofErr w:type="spellEnd"/>
          </w:p>
        </w:tc>
        <w:tc>
          <w:tcPr>
            <w:tcW w:w="5730" w:type="dxa"/>
          </w:tcPr>
          <w:p w:rsidR="00643F10" w:rsidRDefault="00643F10" w:rsidP="0069172D">
            <w:r>
              <w:t>System’s hardware details</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proofErr w:type="spellStart"/>
            <w:r>
              <w:t>sysInfo.cores</w:t>
            </w:r>
            <w:proofErr w:type="spellEnd"/>
          </w:p>
        </w:tc>
        <w:tc>
          <w:tcPr>
            <w:tcW w:w="5730" w:type="dxa"/>
          </w:tcPr>
          <w:p w:rsidR="00643F10" w:rsidRDefault="00643F10" w:rsidP="00915A55">
            <w:r>
              <w:t>Available cores in the system</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proofErr w:type="spellStart"/>
            <w:r>
              <w:t>sysInfo.availableMemory</w:t>
            </w:r>
            <w:proofErr w:type="spellEnd"/>
          </w:p>
        </w:tc>
        <w:tc>
          <w:tcPr>
            <w:tcW w:w="5730" w:type="dxa"/>
          </w:tcPr>
          <w:p w:rsidR="00643F10" w:rsidRDefault="00643F10" w:rsidP="00915A55">
            <w:r>
              <w:t>Memory available for JVM</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proofErr w:type="spellStart"/>
            <w:r>
              <w:t>sysInfo.freeMemory</w:t>
            </w:r>
            <w:proofErr w:type="spellEnd"/>
          </w:p>
        </w:tc>
        <w:tc>
          <w:tcPr>
            <w:tcW w:w="5730" w:type="dxa"/>
          </w:tcPr>
          <w:p w:rsidR="00643F10" w:rsidRDefault="00643F10" w:rsidP="00915A55">
            <w:r>
              <w:t>Free memory available in JVM’s space</w:t>
            </w:r>
          </w:p>
        </w:tc>
      </w:tr>
      <w:tr w:rsidR="00643F10" w:rsidTr="00643F10">
        <w:trPr>
          <w:trHeight w:val="308"/>
        </w:trPr>
        <w:tc>
          <w:tcPr>
            <w:tcW w:w="1479" w:type="dxa"/>
            <w:vMerge/>
          </w:tcPr>
          <w:p w:rsidR="00643F10" w:rsidRDefault="00643F10" w:rsidP="00915A55">
            <w:pPr>
              <w:jc w:val="center"/>
            </w:pPr>
          </w:p>
        </w:tc>
        <w:tc>
          <w:tcPr>
            <w:tcW w:w="2513" w:type="dxa"/>
          </w:tcPr>
          <w:p w:rsidR="00643F10" w:rsidRPr="00DE7E5C" w:rsidRDefault="00643F10" w:rsidP="00915A55">
            <w:pPr>
              <w:jc w:val="center"/>
            </w:pPr>
            <w:proofErr w:type="spellStart"/>
            <w:r>
              <w:t>sysInfo.startTime</w:t>
            </w:r>
            <w:proofErr w:type="spellEnd"/>
          </w:p>
        </w:tc>
        <w:tc>
          <w:tcPr>
            <w:tcW w:w="5730" w:type="dxa"/>
          </w:tcPr>
          <w:p w:rsidR="00643F10" w:rsidRDefault="00643F10" w:rsidP="00915A55">
            <w:r>
              <w:t>The timestamp when the system started</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proofErr w:type="spellStart"/>
            <w:r>
              <w:t>sysInfo.osType</w:t>
            </w:r>
            <w:proofErr w:type="spellEnd"/>
          </w:p>
        </w:tc>
        <w:tc>
          <w:tcPr>
            <w:tcW w:w="5730" w:type="dxa"/>
          </w:tcPr>
          <w:p w:rsidR="00643F10" w:rsidRDefault="00643F10" w:rsidP="00915A55">
            <w:r>
              <w:t>The name and version of the OS</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proofErr w:type="spellStart"/>
            <w:r>
              <w:t>sysInfo.javaVersion</w:t>
            </w:r>
            <w:proofErr w:type="spellEnd"/>
          </w:p>
        </w:tc>
        <w:tc>
          <w:tcPr>
            <w:tcW w:w="5730" w:type="dxa"/>
          </w:tcPr>
          <w:p w:rsidR="00643F10" w:rsidRDefault="00643F10" w:rsidP="00915A55">
            <w:r>
              <w:t>The installed JAVA version</w:t>
            </w:r>
          </w:p>
        </w:tc>
      </w:tr>
      <w:tr w:rsidR="00643F10" w:rsidTr="00643F10">
        <w:trPr>
          <w:trHeight w:val="308"/>
        </w:trPr>
        <w:tc>
          <w:tcPr>
            <w:tcW w:w="1479" w:type="dxa"/>
            <w:vMerge w:val="restart"/>
          </w:tcPr>
          <w:p w:rsidR="00643F10" w:rsidRDefault="00643F10" w:rsidP="00915A55">
            <w:pPr>
              <w:jc w:val="center"/>
            </w:pPr>
            <w:proofErr w:type="spellStart"/>
            <w:r>
              <w:t>CreatePDU</w:t>
            </w:r>
            <w:proofErr w:type="spellEnd"/>
          </w:p>
        </w:tc>
        <w:tc>
          <w:tcPr>
            <w:tcW w:w="2513" w:type="dxa"/>
          </w:tcPr>
          <w:p w:rsidR="00643F10" w:rsidRDefault="00643F10" w:rsidP="00915A55">
            <w:pPr>
              <w:jc w:val="center"/>
            </w:pPr>
            <w:r>
              <w:t>executable</w:t>
            </w:r>
          </w:p>
        </w:tc>
        <w:tc>
          <w:tcPr>
            <w:tcW w:w="5730" w:type="dxa"/>
          </w:tcPr>
          <w:p w:rsidR="00643F10" w:rsidRDefault="00643F10" w:rsidP="00915A55">
            <w:r>
              <w:t>The JAR which master wants to execute</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r>
              <w:t>arguments</w:t>
            </w:r>
          </w:p>
        </w:tc>
        <w:tc>
          <w:tcPr>
            <w:tcW w:w="5730" w:type="dxa"/>
          </w:tcPr>
          <w:p w:rsidR="00643F10" w:rsidRDefault="00643F10" w:rsidP="00915A55">
            <w:r>
              <w:t>Command line arguments for the process being created</w:t>
            </w:r>
          </w:p>
        </w:tc>
      </w:tr>
      <w:tr w:rsidR="0069172D" w:rsidTr="00643F10">
        <w:trPr>
          <w:trHeight w:val="308"/>
        </w:trPr>
        <w:tc>
          <w:tcPr>
            <w:tcW w:w="1479" w:type="dxa"/>
          </w:tcPr>
          <w:p w:rsidR="0069172D" w:rsidRDefault="00DE7E5C" w:rsidP="00915A55">
            <w:pPr>
              <w:jc w:val="center"/>
            </w:pPr>
            <w:proofErr w:type="spellStart"/>
            <w:r>
              <w:t>DiePDU</w:t>
            </w:r>
            <w:proofErr w:type="spellEnd"/>
          </w:p>
        </w:tc>
        <w:tc>
          <w:tcPr>
            <w:tcW w:w="2513" w:type="dxa"/>
          </w:tcPr>
          <w:p w:rsidR="0069172D" w:rsidRDefault="0069172D" w:rsidP="00915A55">
            <w:pPr>
              <w:jc w:val="center"/>
            </w:pPr>
          </w:p>
        </w:tc>
        <w:tc>
          <w:tcPr>
            <w:tcW w:w="5730" w:type="dxa"/>
          </w:tcPr>
          <w:p w:rsidR="0069172D" w:rsidRDefault="00DE7E5C" w:rsidP="00915A55">
            <w:r>
              <w:t>This is sent the process which must be killed</w:t>
            </w:r>
          </w:p>
        </w:tc>
      </w:tr>
      <w:tr w:rsidR="00643F10" w:rsidTr="00643F10">
        <w:trPr>
          <w:trHeight w:val="308"/>
        </w:trPr>
        <w:tc>
          <w:tcPr>
            <w:tcW w:w="1479" w:type="dxa"/>
            <w:vMerge w:val="restart"/>
          </w:tcPr>
          <w:p w:rsidR="00643F10" w:rsidRDefault="00643F10" w:rsidP="00DE7E5C">
            <w:pPr>
              <w:jc w:val="center"/>
            </w:pPr>
            <w:proofErr w:type="spellStart"/>
            <w:r>
              <w:t>HiPDU</w:t>
            </w:r>
            <w:proofErr w:type="spellEnd"/>
          </w:p>
        </w:tc>
        <w:tc>
          <w:tcPr>
            <w:tcW w:w="2513" w:type="dxa"/>
          </w:tcPr>
          <w:p w:rsidR="00643F10" w:rsidRDefault="00643F10" w:rsidP="00915A55">
            <w:pPr>
              <w:jc w:val="center"/>
            </w:pPr>
            <w:proofErr w:type="spellStart"/>
            <w:r>
              <w:t>ipcPort</w:t>
            </w:r>
            <w:proofErr w:type="spellEnd"/>
          </w:p>
        </w:tc>
        <w:tc>
          <w:tcPr>
            <w:tcW w:w="5730" w:type="dxa"/>
          </w:tcPr>
          <w:p w:rsidR="00643F10" w:rsidRDefault="00643F10" w:rsidP="00915A55">
            <w:r>
              <w:t xml:space="preserve">The port on which the process saying </w:t>
            </w:r>
            <w:proofErr w:type="spellStart"/>
            <w:r w:rsidRPr="00DE7E5C">
              <w:rPr>
                <w:b/>
              </w:rPr>
              <w:t>Hi</w:t>
            </w:r>
            <w:proofErr w:type="spellEnd"/>
            <w:r>
              <w:t xml:space="preserve"> listens for IPC</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proofErr w:type="spellStart"/>
            <w:r>
              <w:t>httpPort</w:t>
            </w:r>
            <w:proofErr w:type="spellEnd"/>
          </w:p>
        </w:tc>
        <w:tc>
          <w:tcPr>
            <w:tcW w:w="5730" w:type="dxa"/>
          </w:tcPr>
          <w:p w:rsidR="00643F10" w:rsidRPr="00DE7E5C" w:rsidRDefault="00643F10" w:rsidP="00915A55">
            <w:r>
              <w:t xml:space="preserve">The port on which the process saying </w:t>
            </w:r>
            <w:proofErr w:type="spellStart"/>
            <w:r>
              <w:rPr>
                <w:b/>
              </w:rPr>
              <w:t>Hi</w:t>
            </w:r>
            <w:proofErr w:type="spellEnd"/>
            <w:r>
              <w:rPr>
                <w:b/>
              </w:rPr>
              <w:t xml:space="preserve"> </w:t>
            </w:r>
            <w:r>
              <w:t>listens for HTTP</w:t>
            </w:r>
          </w:p>
        </w:tc>
      </w:tr>
      <w:tr w:rsidR="00643F10" w:rsidTr="00643F10">
        <w:trPr>
          <w:trHeight w:val="308"/>
        </w:trPr>
        <w:tc>
          <w:tcPr>
            <w:tcW w:w="1479" w:type="dxa"/>
            <w:vMerge w:val="restart"/>
          </w:tcPr>
          <w:p w:rsidR="00643F10" w:rsidRDefault="00643F10" w:rsidP="00915A55">
            <w:pPr>
              <w:jc w:val="center"/>
            </w:pPr>
            <w:proofErr w:type="spellStart"/>
            <w:r>
              <w:t>IntroPDU</w:t>
            </w:r>
            <w:proofErr w:type="spellEnd"/>
          </w:p>
        </w:tc>
        <w:tc>
          <w:tcPr>
            <w:tcW w:w="2513" w:type="dxa"/>
          </w:tcPr>
          <w:p w:rsidR="00643F10" w:rsidRDefault="00643F10" w:rsidP="00915A55">
            <w:pPr>
              <w:jc w:val="center"/>
            </w:pPr>
            <w:r>
              <w:t>host</w:t>
            </w:r>
          </w:p>
        </w:tc>
        <w:tc>
          <w:tcPr>
            <w:tcW w:w="5730" w:type="dxa"/>
          </w:tcPr>
          <w:p w:rsidR="00643F10" w:rsidRDefault="00643F10" w:rsidP="00915A55">
            <w:r>
              <w:t>The IP of the machine on which guest process is running</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r>
              <w:t>port</w:t>
            </w:r>
          </w:p>
        </w:tc>
        <w:tc>
          <w:tcPr>
            <w:tcW w:w="5730" w:type="dxa"/>
          </w:tcPr>
          <w:p w:rsidR="00643F10" w:rsidRDefault="00643F10" w:rsidP="00915A55">
            <w:r>
              <w:t>The IPC port on which guest process listens</w:t>
            </w:r>
          </w:p>
        </w:tc>
      </w:tr>
      <w:tr w:rsidR="00643F10" w:rsidTr="00643F10">
        <w:trPr>
          <w:trHeight w:val="308"/>
        </w:trPr>
        <w:tc>
          <w:tcPr>
            <w:tcW w:w="1479" w:type="dxa"/>
            <w:vMerge/>
          </w:tcPr>
          <w:p w:rsidR="00643F10" w:rsidRDefault="00643F10" w:rsidP="00915A55">
            <w:pPr>
              <w:jc w:val="center"/>
            </w:pPr>
          </w:p>
        </w:tc>
        <w:tc>
          <w:tcPr>
            <w:tcW w:w="2513" w:type="dxa"/>
          </w:tcPr>
          <w:p w:rsidR="00643F10" w:rsidRDefault="00643F10" w:rsidP="00915A55">
            <w:pPr>
              <w:jc w:val="center"/>
            </w:pPr>
            <w:r>
              <w:t>type</w:t>
            </w:r>
          </w:p>
        </w:tc>
        <w:tc>
          <w:tcPr>
            <w:tcW w:w="5730" w:type="dxa"/>
          </w:tcPr>
          <w:p w:rsidR="00643F10" w:rsidRDefault="00643F10" w:rsidP="00915A55">
            <w:r>
              <w:t>The type of the guest process</w:t>
            </w:r>
          </w:p>
        </w:tc>
      </w:tr>
      <w:tr w:rsidR="00DE7E5C" w:rsidTr="00643F10">
        <w:trPr>
          <w:trHeight w:val="308"/>
        </w:trPr>
        <w:tc>
          <w:tcPr>
            <w:tcW w:w="1479" w:type="dxa"/>
          </w:tcPr>
          <w:p w:rsidR="00DE7E5C" w:rsidRDefault="00DE7E5C" w:rsidP="00915A55">
            <w:pPr>
              <w:jc w:val="center"/>
            </w:pPr>
            <w:proofErr w:type="spellStart"/>
            <w:r>
              <w:t>KillPDU</w:t>
            </w:r>
            <w:proofErr w:type="spellEnd"/>
          </w:p>
        </w:tc>
        <w:tc>
          <w:tcPr>
            <w:tcW w:w="2513" w:type="dxa"/>
          </w:tcPr>
          <w:p w:rsidR="00DE7E5C" w:rsidRDefault="00DE7E5C" w:rsidP="00915A55">
            <w:pPr>
              <w:jc w:val="center"/>
            </w:pPr>
            <w:proofErr w:type="spellStart"/>
            <w:r>
              <w:t>pid</w:t>
            </w:r>
            <w:proofErr w:type="spellEnd"/>
          </w:p>
        </w:tc>
        <w:tc>
          <w:tcPr>
            <w:tcW w:w="5730" w:type="dxa"/>
          </w:tcPr>
          <w:p w:rsidR="00DE7E5C" w:rsidRDefault="00DE7E5C" w:rsidP="00915A55">
            <w:r>
              <w:t>The PID of the process which must be killed</w:t>
            </w:r>
          </w:p>
        </w:tc>
      </w:tr>
      <w:tr w:rsidR="00DE7E5C" w:rsidTr="00643F10">
        <w:trPr>
          <w:trHeight w:val="308"/>
        </w:trPr>
        <w:tc>
          <w:tcPr>
            <w:tcW w:w="1479" w:type="dxa"/>
          </w:tcPr>
          <w:p w:rsidR="00DE7E5C" w:rsidRDefault="00DE7E5C" w:rsidP="00915A55">
            <w:pPr>
              <w:jc w:val="center"/>
            </w:pPr>
            <w:proofErr w:type="spellStart"/>
            <w:r>
              <w:t>SearchPDU</w:t>
            </w:r>
            <w:proofErr w:type="spellEnd"/>
          </w:p>
        </w:tc>
        <w:tc>
          <w:tcPr>
            <w:tcW w:w="2513" w:type="dxa"/>
          </w:tcPr>
          <w:p w:rsidR="00DE7E5C" w:rsidRDefault="00DE7E5C" w:rsidP="00915A55">
            <w:pPr>
              <w:jc w:val="center"/>
            </w:pPr>
            <w:r>
              <w:t>query</w:t>
            </w:r>
          </w:p>
        </w:tc>
        <w:tc>
          <w:tcPr>
            <w:tcW w:w="5730" w:type="dxa"/>
          </w:tcPr>
          <w:p w:rsidR="00DE7E5C" w:rsidRDefault="00DE7E5C" w:rsidP="00915A55">
            <w:r>
              <w:t>A string which must be reverse-indexed</w:t>
            </w:r>
          </w:p>
        </w:tc>
      </w:tr>
      <w:tr w:rsidR="00DE7E5C" w:rsidTr="00643F10">
        <w:trPr>
          <w:trHeight w:val="308"/>
        </w:trPr>
        <w:tc>
          <w:tcPr>
            <w:tcW w:w="1479" w:type="dxa"/>
          </w:tcPr>
          <w:p w:rsidR="00DE7E5C" w:rsidRDefault="00DE7E5C" w:rsidP="00915A55">
            <w:pPr>
              <w:jc w:val="center"/>
            </w:pPr>
            <w:proofErr w:type="spellStart"/>
            <w:r>
              <w:t>StatusPDU</w:t>
            </w:r>
            <w:proofErr w:type="spellEnd"/>
          </w:p>
        </w:tc>
        <w:tc>
          <w:tcPr>
            <w:tcW w:w="2513" w:type="dxa"/>
          </w:tcPr>
          <w:p w:rsidR="00DE7E5C" w:rsidRDefault="00DE7E5C" w:rsidP="00915A55">
            <w:pPr>
              <w:jc w:val="center"/>
            </w:pPr>
          </w:p>
        </w:tc>
        <w:tc>
          <w:tcPr>
            <w:tcW w:w="5730" w:type="dxa"/>
          </w:tcPr>
          <w:p w:rsidR="00DE7E5C" w:rsidRDefault="00DE7E5C" w:rsidP="00915A55">
            <w:r>
              <w:t>Sent as a heartbeat</w:t>
            </w:r>
          </w:p>
        </w:tc>
      </w:tr>
    </w:tbl>
    <w:p w:rsidR="00E12ACC" w:rsidRPr="00291818" w:rsidRDefault="00E12ACC" w:rsidP="00B536DC">
      <w:pPr>
        <w:rPr>
          <w:b/>
          <w:sz w:val="28"/>
        </w:rPr>
      </w:pPr>
      <w:r w:rsidRPr="00291818">
        <w:rPr>
          <w:b/>
          <w:sz w:val="28"/>
        </w:rPr>
        <w:lastRenderedPageBreak/>
        <w:t>Configuration of processes.</w:t>
      </w:r>
    </w:p>
    <w:p w:rsidR="00E12ACC" w:rsidRDefault="00E12ACC" w:rsidP="00B536DC"/>
    <w:p w:rsidR="00E12ACC" w:rsidRDefault="00E12ACC" w:rsidP="00B536DC">
      <w:r>
        <w:t>All the processes running in the cluster need a configuration object to instantiate. The user processes may extend the configuration object provided by the framework to add their own attributes. The generic configuration object looks as follows</w:t>
      </w:r>
      <w:r w:rsidR="00717697">
        <w:t>. The configuration objects are specified in JSON format (one example is given below)</w:t>
      </w:r>
    </w:p>
    <w:p w:rsidR="00E12ACC" w:rsidRDefault="00E12ACC" w:rsidP="00B536DC"/>
    <w:tbl>
      <w:tblPr>
        <w:tblStyle w:val="TableGrid"/>
        <w:tblW w:w="0" w:type="auto"/>
        <w:tblLook w:val="04A0" w:firstRow="1" w:lastRow="0" w:firstColumn="1" w:lastColumn="0" w:noHBand="0" w:noVBand="1"/>
      </w:tblPr>
      <w:tblGrid>
        <w:gridCol w:w="1795"/>
        <w:gridCol w:w="2160"/>
        <w:gridCol w:w="5395"/>
      </w:tblGrid>
      <w:tr w:rsidR="00E12ACC" w:rsidTr="00717697">
        <w:tc>
          <w:tcPr>
            <w:tcW w:w="1795" w:type="dxa"/>
          </w:tcPr>
          <w:p w:rsidR="00E12ACC" w:rsidRPr="00717697" w:rsidRDefault="00E12ACC" w:rsidP="00B536DC">
            <w:pPr>
              <w:rPr>
                <w:b/>
              </w:rPr>
            </w:pPr>
            <w:r w:rsidRPr="00717697">
              <w:rPr>
                <w:b/>
              </w:rPr>
              <w:t>Attribute</w:t>
            </w:r>
          </w:p>
        </w:tc>
        <w:tc>
          <w:tcPr>
            <w:tcW w:w="2160" w:type="dxa"/>
          </w:tcPr>
          <w:p w:rsidR="00E12ACC" w:rsidRPr="00717697" w:rsidRDefault="00E12ACC" w:rsidP="00B536DC">
            <w:pPr>
              <w:rPr>
                <w:b/>
              </w:rPr>
            </w:pPr>
            <w:r w:rsidRPr="00717697">
              <w:rPr>
                <w:b/>
              </w:rPr>
              <w:t xml:space="preserve">Datatype </w:t>
            </w:r>
          </w:p>
        </w:tc>
        <w:tc>
          <w:tcPr>
            <w:tcW w:w="5395" w:type="dxa"/>
          </w:tcPr>
          <w:p w:rsidR="00E12ACC" w:rsidRPr="00717697" w:rsidRDefault="00E12ACC" w:rsidP="00B536DC">
            <w:pPr>
              <w:rPr>
                <w:b/>
              </w:rPr>
            </w:pPr>
            <w:r w:rsidRPr="00717697">
              <w:rPr>
                <w:b/>
              </w:rPr>
              <w:t>Comment</w:t>
            </w:r>
          </w:p>
        </w:tc>
      </w:tr>
      <w:tr w:rsidR="00E12ACC" w:rsidTr="00717697">
        <w:tc>
          <w:tcPr>
            <w:tcW w:w="1795" w:type="dxa"/>
          </w:tcPr>
          <w:p w:rsidR="00E12ACC" w:rsidRDefault="00E12ACC" w:rsidP="00B536DC">
            <w:r>
              <w:t>ticket</w:t>
            </w:r>
          </w:p>
        </w:tc>
        <w:tc>
          <w:tcPr>
            <w:tcW w:w="2160" w:type="dxa"/>
          </w:tcPr>
          <w:p w:rsidR="00E12ACC" w:rsidRDefault="00E12ACC" w:rsidP="00B536DC"/>
        </w:tc>
        <w:tc>
          <w:tcPr>
            <w:tcW w:w="5395" w:type="dxa"/>
          </w:tcPr>
          <w:p w:rsidR="00E12ACC" w:rsidRDefault="00E12ACC" w:rsidP="00B536DC"/>
        </w:tc>
      </w:tr>
      <w:tr w:rsidR="00E12ACC" w:rsidTr="00717697">
        <w:tc>
          <w:tcPr>
            <w:tcW w:w="1795" w:type="dxa"/>
          </w:tcPr>
          <w:p w:rsidR="00E12ACC" w:rsidRDefault="00E12ACC" w:rsidP="00B536DC">
            <w:proofErr w:type="spellStart"/>
            <w:r>
              <w:t>pid</w:t>
            </w:r>
            <w:proofErr w:type="spellEnd"/>
          </w:p>
        </w:tc>
        <w:tc>
          <w:tcPr>
            <w:tcW w:w="2160" w:type="dxa"/>
          </w:tcPr>
          <w:p w:rsidR="00E12ACC" w:rsidRDefault="00E12ACC" w:rsidP="00B536DC">
            <w:r>
              <w:t>String</w:t>
            </w:r>
          </w:p>
        </w:tc>
        <w:tc>
          <w:tcPr>
            <w:tcW w:w="5395" w:type="dxa"/>
          </w:tcPr>
          <w:p w:rsidR="00E12ACC" w:rsidRDefault="00E12ACC" w:rsidP="00B536DC">
            <w:r>
              <w:t>PID assigned to this process by node manager</w:t>
            </w:r>
          </w:p>
        </w:tc>
      </w:tr>
      <w:tr w:rsidR="00717697" w:rsidTr="00717697">
        <w:tc>
          <w:tcPr>
            <w:tcW w:w="1795" w:type="dxa"/>
          </w:tcPr>
          <w:p w:rsidR="00717697" w:rsidRDefault="00717697" w:rsidP="00B536DC">
            <w:proofErr w:type="spellStart"/>
            <w:r>
              <w:t>processrole</w:t>
            </w:r>
            <w:proofErr w:type="spellEnd"/>
          </w:p>
        </w:tc>
        <w:tc>
          <w:tcPr>
            <w:tcW w:w="2160" w:type="dxa"/>
          </w:tcPr>
          <w:p w:rsidR="00717697" w:rsidRDefault="00717697" w:rsidP="00B536DC">
            <w:r>
              <w:t xml:space="preserve">String </w:t>
            </w:r>
          </w:p>
        </w:tc>
        <w:tc>
          <w:tcPr>
            <w:tcW w:w="5395" w:type="dxa"/>
          </w:tcPr>
          <w:p w:rsidR="00717697" w:rsidRDefault="00717697" w:rsidP="00B536DC">
            <w:r>
              <w:t>Type of the process (Just an identifier for type)</w:t>
            </w:r>
          </w:p>
        </w:tc>
      </w:tr>
      <w:tr w:rsidR="00E12ACC" w:rsidTr="00717697">
        <w:tc>
          <w:tcPr>
            <w:tcW w:w="1795" w:type="dxa"/>
          </w:tcPr>
          <w:p w:rsidR="00E12ACC" w:rsidRDefault="00E12ACC" w:rsidP="00B536DC">
            <w:proofErr w:type="spellStart"/>
            <w:r>
              <w:t>masterHost</w:t>
            </w:r>
            <w:proofErr w:type="spellEnd"/>
          </w:p>
        </w:tc>
        <w:tc>
          <w:tcPr>
            <w:tcW w:w="2160" w:type="dxa"/>
          </w:tcPr>
          <w:p w:rsidR="00E12ACC" w:rsidRDefault="00E12ACC" w:rsidP="00B536DC">
            <w:proofErr w:type="gramStart"/>
            <w:r>
              <w:t xml:space="preserve">String </w:t>
            </w:r>
            <w:r w:rsidR="00717697">
              <w:t>:</w:t>
            </w:r>
            <w:proofErr w:type="gramEnd"/>
            <w:r w:rsidR="00717697">
              <w:t xml:space="preserve"> IP</w:t>
            </w:r>
          </w:p>
        </w:tc>
        <w:tc>
          <w:tcPr>
            <w:tcW w:w="5395" w:type="dxa"/>
          </w:tcPr>
          <w:p w:rsidR="00E12ACC" w:rsidRDefault="00E12ACC" w:rsidP="00B536DC">
            <w:r>
              <w:t>IP address of master</w:t>
            </w:r>
          </w:p>
        </w:tc>
      </w:tr>
      <w:tr w:rsidR="00E12ACC" w:rsidTr="00717697">
        <w:tc>
          <w:tcPr>
            <w:tcW w:w="1795" w:type="dxa"/>
          </w:tcPr>
          <w:p w:rsidR="00E12ACC" w:rsidRDefault="00E12ACC" w:rsidP="00B536DC">
            <w:proofErr w:type="spellStart"/>
            <w:r>
              <w:t>masterPort</w:t>
            </w:r>
            <w:proofErr w:type="spellEnd"/>
          </w:p>
        </w:tc>
        <w:tc>
          <w:tcPr>
            <w:tcW w:w="2160" w:type="dxa"/>
          </w:tcPr>
          <w:p w:rsidR="00E12ACC" w:rsidRDefault="00717697" w:rsidP="00B536DC">
            <w:r>
              <w:t>Integer</w:t>
            </w:r>
          </w:p>
        </w:tc>
        <w:tc>
          <w:tcPr>
            <w:tcW w:w="5395" w:type="dxa"/>
          </w:tcPr>
          <w:p w:rsidR="00E12ACC" w:rsidRDefault="00717697" w:rsidP="00B536DC">
            <w:r>
              <w:t>IPC port on which master listens</w:t>
            </w:r>
          </w:p>
        </w:tc>
      </w:tr>
      <w:tr w:rsidR="00E12ACC" w:rsidTr="00717697">
        <w:tc>
          <w:tcPr>
            <w:tcW w:w="1795" w:type="dxa"/>
          </w:tcPr>
          <w:p w:rsidR="00E12ACC" w:rsidRDefault="00E12ACC" w:rsidP="00B536DC">
            <w:r>
              <w:t>log-level</w:t>
            </w:r>
          </w:p>
        </w:tc>
        <w:tc>
          <w:tcPr>
            <w:tcW w:w="2160" w:type="dxa"/>
          </w:tcPr>
          <w:p w:rsidR="00E12ACC" w:rsidRDefault="00717697" w:rsidP="00B536DC">
            <w:r>
              <w:t>Integer</w:t>
            </w:r>
          </w:p>
        </w:tc>
        <w:tc>
          <w:tcPr>
            <w:tcW w:w="5395" w:type="dxa"/>
          </w:tcPr>
          <w:p w:rsidR="00E12ACC" w:rsidRDefault="00717697" w:rsidP="00B536DC">
            <w:r>
              <w:t>0: Protocol level</w:t>
            </w:r>
          </w:p>
          <w:p w:rsidR="00717697" w:rsidRDefault="00717697" w:rsidP="00B536DC">
            <w:r>
              <w:t>1: Debug level</w:t>
            </w:r>
          </w:p>
          <w:p w:rsidR="00717697" w:rsidRDefault="00717697" w:rsidP="00717697">
            <w:r>
              <w:t>2: Low level</w:t>
            </w:r>
          </w:p>
          <w:p w:rsidR="00717697" w:rsidRDefault="00717697" w:rsidP="00717697">
            <w:r>
              <w:t>3: Medium level</w:t>
            </w:r>
          </w:p>
          <w:p w:rsidR="00717697" w:rsidRDefault="00717697" w:rsidP="00717697">
            <w:r>
              <w:t>4: High level</w:t>
            </w:r>
          </w:p>
        </w:tc>
      </w:tr>
      <w:tr w:rsidR="00E12ACC" w:rsidTr="00717697">
        <w:tc>
          <w:tcPr>
            <w:tcW w:w="1795" w:type="dxa"/>
          </w:tcPr>
          <w:p w:rsidR="00E12ACC" w:rsidRDefault="00717697" w:rsidP="00B536DC">
            <w:r>
              <w:t>doc-root</w:t>
            </w:r>
          </w:p>
        </w:tc>
        <w:tc>
          <w:tcPr>
            <w:tcW w:w="2160" w:type="dxa"/>
          </w:tcPr>
          <w:p w:rsidR="00E12ACC" w:rsidRDefault="00717697" w:rsidP="00B536DC">
            <w:proofErr w:type="gramStart"/>
            <w:r>
              <w:t>String :</w:t>
            </w:r>
            <w:proofErr w:type="gramEnd"/>
            <w:r>
              <w:t xml:space="preserve"> Path</w:t>
            </w:r>
          </w:p>
        </w:tc>
        <w:tc>
          <w:tcPr>
            <w:tcW w:w="5395" w:type="dxa"/>
          </w:tcPr>
          <w:p w:rsidR="00E12ACC" w:rsidRDefault="00717697" w:rsidP="00B536DC">
            <w:r>
              <w:t>Path to the document root of the http server.</w:t>
            </w:r>
          </w:p>
        </w:tc>
      </w:tr>
    </w:tbl>
    <w:p w:rsidR="00E12ACC" w:rsidRDefault="00E12ACC" w:rsidP="00B536DC"/>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    "ticket": "",</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    "</w:t>
      </w:r>
      <w:proofErr w:type="spellStart"/>
      <w:r w:rsidRPr="00717697">
        <w:rPr>
          <w:rFonts w:ascii="Consolas" w:eastAsia="Times New Roman" w:hAnsi="Consolas" w:cs="Times New Roman"/>
          <w:sz w:val="21"/>
          <w:szCs w:val="21"/>
        </w:rPr>
        <w:t>masterHost</w:t>
      </w:r>
      <w:proofErr w:type="spellEnd"/>
      <w:r w:rsidRPr="00717697">
        <w:rPr>
          <w:rFonts w:ascii="Consolas" w:eastAsia="Times New Roman" w:hAnsi="Consolas" w:cs="Times New Roman"/>
          <w:sz w:val="21"/>
          <w:szCs w:val="21"/>
        </w:rPr>
        <w:t>": "",</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    "</w:t>
      </w:r>
      <w:proofErr w:type="spellStart"/>
      <w:r w:rsidRPr="00717697">
        <w:rPr>
          <w:rFonts w:ascii="Consolas" w:eastAsia="Times New Roman" w:hAnsi="Consolas" w:cs="Times New Roman"/>
          <w:sz w:val="21"/>
          <w:szCs w:val="21"/>
        </w:rPr>
        <w:t>pid</w:t>
      </w:r>
      <w:proofErr w:type="spellEnd"/>
      <w:r w:rsidRPr="00717697">
        <w:rPr>
          <w:rFonts w:ascii="Consolas" w:eastAsia="Times New Roman" w:hAnsi="Consolas" w:cs="Times New Roman"/>
          <w:sz w:val="21"/>
          <w:szCs w:val="21"/>
        </w:rPr>
        <w:t>": "",</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    "</w:t>
      </w:r>
      <w:proofErr w:type="spellStart"/>
      <w:r w:rsidRPr="00717697">
        <w:rPr>
          <w:rFonts w:ascii="Consolas" w:eastAsia="Times New Roman" w:hAnsi="Consolas" w:cs="Times New Roman"/>
          <w:sz w:val="21"/>
          <w:szCs w:val="21"/>
        </w:rPr>
        <w:t>masterPort</w:t>
      </w:r>
      <w:proofErr w:type="spellEnd"/>
      <w:r w:rsidRPr="00717697">
        <w:rPr>
          <w:rFonts w:ascii="Consolas" w:eastAsia="Times New Roman" w:hAnsi="Consolas" w:cs="Times New Roman"/>
          <w:sz w:val="21"/>
          <w:szCs w:val="21"/>
        </w:rPr>
        <w:t>": "",</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 xml:space="preserve">    "debug-level"</w:t>
      </w:r>
      <w:r>
        <w:rPr>
          <w:rFonts w:ascii="Consolas" w:eastAsia="Times New Roman" w:hAnsi="Consolas" w:cs="Times New Roman"/>
          <w:sz w:val="21"/>
          <w:szCs w:val="21"/>
        </w:rPr>
        <w:t>:</w:t>
      </w:r>
      <w:r w:rsidRPr="00717697">
        <w:rPr>
          <w:rFonts w:ascii="Consolas" w:eastAsia="Times New Roman" w:hAnsi="Consolas" w:cs="Times New Roman"/>
          <w:sz w:val="21"/>
          <w:szCs w:val="21"/>
        </w:rPr>
        <w:t xml:space="preserve"> "1",</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    "</w:t>
      </w:r>
      <w:proofErr w:type="spellStart"/>
      <w:r w:rsidRPr="00717697">
        <w:rPr>
          <w:rFonts w:ascii="Consolas" w:eastAsia="Times New Roman" w:hAnsi="Consolas" w:cs="Times New Roman"/>
          <w:sz w:val="21"/>
          <w:szCs w:val="21"/>
        </w:rPr>
        <w:t>processrole</w:t>
      </w:r>
      <w:proofErr w:type="spellEnd"/>
      <w:r w:rsidRPr="00717697">
        <w:rPr>
          <w:rFonts w:ascii="Consolas" w:eastAsia="Times New Roman" w:hAnsi="Consolas" w:cs="Times New Roman"/>
          <w:sz w:val="21"/>
          <w:szCs w:val="21"/>
        </w:rPr>
        <w:t>": "</w:t>
      </w:r>
      <w:proofErr w:type="spellStart"/>
      <w:r w:rsidRPr="00717697">
        <w:rPr>
          <w:rFonts w:ascii="Consolas" w:eastAsia="Times New Roman" w:hAnsi="Consolas" w:cs="Times New Roman"/>
          <w:sz w:val="21"/>
          <w:szCs w:val="21"/>
        </w:rPr>
        <w:t>dmgr</w:t>
      </w:r>
      <w:proofErr w:type="spellEnd"/>
      <w:r w:rsidRPr="00717697">
        <w:rPr>
          <w:rFonts w:ascii="Consolas" w:eastAsia="Times New Roman" w:hAnsi="Consolas" w:cs="Times New Roman"/>
          <w:sz w:val="21"/>
          <w:szCs w:val="21"/>
        </w:rPr>
        <w:t>",</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    "doc-root": "."</w:t>
      </w:r>
    </w:p>
    <w:p w:rsidR="00717697" w:rsidRPr="00717697" w:rsidRDefault="00717697" w:rsidP="00717697">
      <w:pPr>
        <w:shd w:val="clear" w:color="auto" w:fill="FFFFFF"/>
        <w:spacing w:after="0" w:line="285" w:lineRule="atLeast"/>
        <w:rPr>
          <w:rFonts w:ascii="Consolas" w:eastAsia="Times New Roman" w:hAnsi="Consolas" w:cs="Times New Roman"/>
          <w:sz w:val="21"/>
          <w:szCs w:val="21"/>
        </w:rPr>
      </w:pPr>
      <w:r w:rsidRPr="00717697">
        <w:rPr>
          <w:rFonts w:ascii="Consolas" w:eastAsia="Times New Roman" w:hAnsi="Consolas" w:cs="Times New Roman"/>
          <w:sz w:val="21"/>
          <w:szCs w:val="21"/>
        </w:rPr>
        <w:t>}</w:t>
      </w:r>
    </w:p>
    <w:p w:rsidR="00717697" w:rsidRDefault="00717697"/>
    <w:p w:rsidR="00E12ACC" w:rsidRDefault="00E12ACC">
      <w:r>
        <w:br w:type="page"/>
      </w:r>
    </w:p>
    <w:p w:rsidR="00B536DC" w:rsidRPr="00291818" w:rsidRDefault="0016542B" w:rsidP="00B536DC">
      <w:pPr>
        <w:rPr>
          <w:b/>
          <w:sz w:val="28"/>
        </w:rPr>
      </w:pPr>
      <w:r w:rsidRPr="00291818">
        <w:rPr>
          <w:b/>
          <w:sz w:val="28"/>
        </w:rPr>
        <w:lastRenderedPageBreak/>
        <w:t>User processes</w:t>
      </w:r>
    </w:p>
    <w:p w:rsidR="0016542B" w:rsidRDefault="0016542B" w:rsidP="00B536DC">
      <w:r>
        <w:t xml:space="preserve">There are totally 3 user processes in the </w:t>
      </w:r>
      <w:r w:rsidR="00291818">
        <w:t>cluster for the search engine</w:t>
      </w:r>
      <w:r>
        <w:t>. Each of them is explained below</w:t>
      </w:r>
    </w:p>
    <w:p w:rsidR="006A50AF" w:rsidRPr="006A50AF" w:rsidRDefault="006A50AF" w:rsidP="0016542B">
      <w:pPr>
        <w:pStyle w:val="ListParagraph"/>
        <w:numPr>
          <w:ilvl w:val="0"/>
          <w:numId w:val="15"/>
        </w:numPr>
        <w:rPr>
          <w:b/>
        </w:rPr>
      </w:pPr>
      <w:proofErr w:type="spellStart"/>
      <w:r w:rsidRPr="006A50AF">
        <w:rPr>
          <w:b/>
        </w:rPr>
        <w:t>datamaster</w:t>
      </w:r>
      <w:proofErr w:type="spellEnd"/>
      <w:r>
        <w:rPr>
          <w:b/>
        </w:rPr>
        <w:t xml:space="preserve">: </w:t>
      </w:r>
      <w:r>
        <w:t>Master process of the cluster</w:t>
      </w:r>
    </w:p>
    <w:p w:rsidR="006A50AF" w:rsidRDefault="006A50AF" w:rsidP="006A50AF">
      <w:pPr>
        <w:ind w:left="720"/>
      </w:pPr>
      <w:r w:rsidRPr="006A50AF">
        <w:t xml:space="preserve">This is </w:t>
      </w:r>
      <w:r>
        <w:t xml:space="preserve">application which manages all the nodes and processes on the cluster. It extends the </w:t>
      </w:r>
      <w:proofErr w:type="spellStart"/>
      <w:r>
        <w:rPr>
          <w:b/>
          <w:i/>
        </w:rPr>
        <w:t>MasterProcess</w:t>
      </w:r>
      <w:proofErr w:type="spellEnd"/>
      <w:r>
        <w:rPr>
          <w:b/>
          <w:i/>
        </w:rPr>
        <w:t xml:space="preserve"> </w:t>
      </w:r>
      <w:r>
        <w:t>class and adds its own scheduler to schedule jobs on the cluster.</w:t>
      </w:r>
    </w:p>
    <w:p w:rsidR="006A50AF" w:rsidRDefault="006A50AF" w:rsidP="006A50AF">
      <w:pPr>
        <w:ind w:left="720"/>
      </w:pPr>
    </w:p>
    <w:p w:rsidR="006A50AF" w:rsidRDefault="006A50AF" w:rsidP="006A50AF">
      <w:pPr>
        <w:ind w:left="720"/>
      </w:pPr>
      <w:r>
        <w:t xml:space="preserve">Below is the class diagram of the </w:t>
      </w:r>
      <w:proofErr w:type="spellStart"/>
      <w:r>
        <w:t>datamaster</w:t>
      </w:r>
      <w:proofErr w:type="spellEnd"/>
      <w:r>
        <w:t xml:space="preserve"> application</w:t>
      </w:r>
    </w:p>
    <w:p w:rsidR="006A50AF" w:rsidRPr="006A50AF" w:rsidRDefault="006A50AF" w:rsidP="006A50AF">
      <w:pPr>
        <w:ind w:left="720"/>
      </w:pPr>
      <w:r>
        <w:rPr>
          <w:noProof/>
        </w:rPr>
        <w:drawing>
          <wp:inline distT="0" distB="0" distL="0" distR="0">
            <wp:extent cx="5724525" cy="3946520"/>
            <wp:effectExtent l="0" t="0" r="0" b="0"/>
            <wp:docPr id="14" name="Picture 1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master.png"/>
                    <pic:cNvPicPr/>
                  </pic:nvPicPr>
                  <pic:blipFill rotWithShape="1">
                    <a:blip r:embed="rId13">
                      <a:extLst>
                        <a:ext uri="{28A0092B-C50C-407E-A947-70E740481C1C}">
                          <a14:useLocalDpi xmlns:a14="http://schemas.microsoft.com/office/drawing/2010/main" val="0"/>
                        </a:ext>
                      </a:extLst>
                    </a:blip>
                    <a:srcRect l="17308" t="8016"/>
                    <a:stretch/>
                  </pic:blipFill>
                  <pic:spPr bwMode="auto">
                    <a:xfrm>
                      <a:off x="0" y="0"/>
                      <a:ext cx="5731657" cy="3951437"/>
                    </a:xfrm>
                    <a:prstGeom prst="rect">
                      <a:avLst/>
                    </a:prstGeom>
                    <a:ln>
                      <a:noFill/>
                    </a:ln>
                    <a:extLst>
                      <a:ext uri="{53640926-AAD7-44D8-BBD7-CCE9431645EC}">
                        <a14:shadowObscured xmlns:a14="http://schemas.microsoft.com/office/drawing/2010/main"/>
                      </a:ext>
                    </a:extLst>
                  </pic:spPr>
                </pic:pic>
              </a:graphicData>
            </a:graphic>
          </wp:inline>
        </w:drawing>
      </w:r>
    </w:p>
    <w:p w:rsidR="006A50AF" w:rsidRDefault="006A50AF">
      <w:r>
        <w:tab/>
      </w:r>
      <w:r>
        <w:rPr>
          <w:b/>
          <w:i/>
        </w:rPr>
        <w:t>Figure. Class diagram of datamaster.</w:t>
      </w:r>
      <w:bookmarkStart w:id="0" w:name="_GoBack"/>
      <w:bookmarkEnd w:id="0"/>
      <w:r>
        <w:br w:type="page"/>
      </w:r>
    </w:p>
    <w:p w:rsidR="006A50AF" w:rsidRPr="006A50AF" w:rsidRDefault="006A50AF" w:rsidP="006A50AF">
      <w:pPr>
        <w:ind w:left="720"/>
      </w:pPr>
    </w:p>
    <w:p w:rsidR="0016542B" w:rsidRDefault="0016542B" w:rsidP="0016542B">
      <w:pPr>
        <w:pStyle w:val="ListParagraph"/>
        <w:numPr>
          <w:ilvl w:val="0"/>
          <w:numId w:val="15"/>
        </w:numPr>
      </w:pPr>
      <w:proofErr w:type="spellStart"/>
      <w:proofErr w:type="gramStart"/>
      <w:r w:rsidRPr="00291818">
        <w:rPr>
          <w:b/>
        </w:rPr>
        <w:t>dmgr</w:t>
      </w:r>
      <w:proofErr w:type="spellEnd"/>
      <w:r>
        <w:t xml:space="preserve">  :</w:t>
      </w:r>
      <w:proofErr w:type="gramEnd"/>
      <w:r>
        <w:t xml:space="preserve"> Data Manager</w:t>
      </w:r>
    </w:p>
    <w:p w:rsidR="0016542B" w:rsidRDefault="0016542B" w:rsidP="0016542B">
      <w:pPr>
        <w:ind w:left="720"/>
      </w:pPr>
      <w:r>
        <w:t xml:space="preserve">This is the application which processes the </w:t>
      </w:r>
      <w:proofErr w:type="spellStart"/>
      <w:r>
        <w:t>WebPages</w:t>
      </w:r>
      <w:proofErr w:type="spellEnd"/>
      <w:r>
        <w:t xml:space="preserve"> downloa</w:t>
      </w:r>
      <w:r w:rsidR="003B094C">
        <w:t>ded and index them.</w:t>
      </w:r>
      <w:r w:rsidR="00717697">
        <w:t xml:space="preserve"> The way it works is simple. It polls the </w:t>
      </w:r>
      <w:r w:rsidR="00717697" w:rsidRPr="00717697">
        <w:rPr>
          <w:i/>
        </w:rPr>
        <w:t>content-</w:t>
      </w:r>
      <w:proofErr w:type="spellStart"/>
      <w:r w:rsidR="00717697" w:rsidRPr="00717697">
        <w:rPr>
          <w:i/>
        </w:rPr>
        <w:t>dir</w:t>
      </w:r>
      <w:proofErr w:type="spellEnd"/>
      <w:r w:rsidR="00717697">
        <w:t xml:space="preserve"> directory after every </w:t>
      </w:r>
      <w:r w:rsidR="00717697">
        <w:rPr>
          <w:i/>
        </w:rPr>
        <w:t xml:space="preserve">scan-interval </w:t>
      </w:r>
      <w:r w:rsidR="00717697">
        <w:t>time and indexes the docs found in it.</w:t>
      </w:r>
      <w:r w:rsidR="003B094C">
        <w:t xml:space="preserve"> The application has the following configuration</w:t>
      </w:r>
      <w:r w:rsidR="00717697">
        <w:t xml:space="preserve"> attributes defined.</w:t>
      </w:r>
    </w:p>
    <w:tbl>
      <w:tblPr>
        <w:tblStyle w:val="TableGrid"/>
        <w:tblW w:w="0" w:type="auto"/>
        <w:tblInd w:w="720" w:type="dxa"/>
        <w:tblLook w:val="04A0" w:firstRow="1" w:lastRow="0" w:firstColumn="1" w:lastColumn="0" w:noHBand="0" w:noVBand="1"/>
      </w:tblPr>
      <w:tblGrid>
        <w:gridCol w:w="2155"/>
        <w:gridCol w:w="1620"/>
        <w:gridCol w:w="4855"/>
      </w:tblGrid>
      <w:tr w:rsidR="00E12ACC" w:rsidTr="00717697">
        <w:tc>
          <w:tcPr>
            <w:tcW w:w="2155" w:type="dxa"/>
          </w:tcPr>
          <w:p w:rsidR="00E12ACC" w:rsidRPr="006E6E70" w:rsidRDefault="00E12ACC" w:rsidP="0016542B">
            <w:pPr>
              <w:rPr>
                <w:b/>
              </w:rPr>
            </w:pPr>
            <w:r w:rsidRPr="006E6E70">
              <w:rPr>
                <w:b/>
              </w:rPr>
              <w:t xml:space="preserve">Attribute </w:t>
            </w:r>
          </w:p>
        </w:tc>
        <w:tc>
          <w:tcPr>
            <w:tcW w:w="1620" w:type="dxa"/>
          </w:tcPr>
          <w:p w:rsidR="00E12ACC" w:rsidRPr="006E6E70" w:rsidRDefault="00E12ACC" w:rsidP="0016542B">
            <w:pPr>
              <w:rPr>
                <w:b/>
              </w:rPr>
            </w:pPr>
            <w:r w:rsidRPr="006E6E70">
              <w:rPr>
                <w:b/>
              </w:rPr>
              <w:t>Datatype</w:t>
            </w:r>
          </w:p>
        </w:tc>
        <w:tc>
          <w:tcPr>
            <w:tcW w:w="4855" w:type="dxa"/>
          </w:tcPr>
          <w:p w:rsidR="00E12ACC" w:rsidRPr="006E6E70" w:rsidRDefault="00E12ACC" w:rsidP="0016542B">
            <w:pPr>
              <w:rPr>
                <w:b/>
              </w:rPr>
            </w:pPr>
            <w:r w:rsidRPr="006E6E70">
              <w:rPr>
                <w:b/>
              </w:rPr>
              <w:t>Comment</w:t>
            </w:r>
          </w:p>
        </w:tc>
      </w:tr>
      <w:tr w:rsidR="00E12ACC" w:rsidTr="00717697">
        <w:tc>
          <w:tcPr>
            <w:tcW w:w="2155" w:type="dxa"/>
          </w:tcPr>
          <w:p w:rsidR="00E12ACC" w:rsidRDefault="00E12ACC" w:rsidP="0016542B">
            <w:r>
              <w:t>scan-thread-count</w:t>
            </w:r>
          </w:p>
        </w:tc>
        <w:tc>
          <w:tcPr>
            <w:tcW w:w="1620" w:type="dxa"/>
          </w:tcPr>
          <w:p w:rsidR="00E12ACC" w:rsidRDefault="00E12ACC" w:rsidP="0016542B">
            <w:r>
              <w:t>Integer</w:t>
            </w:r>
          </w:p>
        </w:tc>
        <w:tc>
          <w:tcPr>
            <w:tcW w:w="4855" w:type="dxa"/>
          </w:tcPr>
          <w:p w:rsidR="00E12ACC" w:rsidRDefault="00E12ACC" w:rsidP="0016542B">
            <w:r>
              <w:t>Number of threads running in parallel processing docs</w:t>
            </w:r>
          </w:p>
        </w:tc>
      </w:tr>
      <w:tr w:rsidR="00E12ACC" w:rsidTr="00717697">
        <w:tc>
          <w:tcPr>
            <w:tcW w:w="2155" w:type="dxa"/>
          </w:tcPr>
          <w:p w:rsidR="00E12ACC" w:rsidRDefault="00717697" w:rsidP="0016542B">
            <w:r>
              <w:t>dictionary-file</w:t>
            </w:r>
          </w:p>
        </w:tc>
        <w:tc>
          <w:tcPr>
            <w:tcW w:w="1620" w:type="dxa"/>
          </w:tcPr>
          <w:p w:rsidR="00E12ACC" w:rsidRDefault="00717697" w:rsidP="0016542B">
            <w:r>
              <w:t>String: Path</w:t>
            </w:r>
          </w:p>
        </w:tc>
        <w:tc>
          <w:tcPr>
            <w:tcW w:w="4855" w:type="dxa"/>
          </w:tcPr>
          <w:p w:rsidR="00E12ACC" w:rsidRDefault="00717697" w:rsidP="0016542B">
            <w:r>
              <w:t xml:space="preserve">The path where the </w:t>
            </w:r>
            <w:proofErr w:type="spellStart"/>
            <w:r>
              <w:t>trie</w:t>
            </w:r>
            <w:proofErr w:type="spellEnd"/>
            <w:r>
              <w:t xml:space="preserve"> is stored</w:t>
            </w:r>
          </w:p>
        </w:tc>
      </w:tr>
      <w:tr w:rsidR="00E12ACC" w:rsidTr="00717697">
        <w:tc>
          <w:tcPr>
            <w:tcW w:w="2155" w:type="dxa"/>
          </w:tcPr>
          <w:p w:rsidR="00E12ACC" w:rsidRDefault="00E12ACC" w:rsidP="0016542B">
            <w:r>
              <w:t>content-</w:t>
            </w:r>
            <w:proofErr w:type="spellStart"/>
            <w:r>
              <w:t>dir</w:t>
            </w:r>
            <w:proofErr w:type="spellEnd"/>
          </w:p>
        </w:tc>
        <w:tc>
          <w:tcPr>
            <w:tcW w:w="1620" w:type="dxa"/>
          </w:tcPr>
          <w:p w:rsidR="00E12ACC" w:rsidRDefault="00E12ACC" w:rsidP="0016542B">
            <w:r>
              <w:t>Path</w:t>
            </w:r>
          </w:p>
        </w:tc>
        <w:tc>
          <w:tcPr>
            <w:tcW w:w="4855" w:type="dxa"/>
          </w:tcPr>
          <w:p w:rsidR="00E12ACC" w:rsidRDefault="00E12ACC" w:rsidP="0016542B">
            <w:r>
              <w:t>The path to directory where the indexing data is stored</w:t>
            </w:r>
          </w:p>
        </w:tc>
      </w:tr>
      <w:tr w:rsidR="00E12ACC" w:rsidTr="00717697">
        <w:tc>
          <w:tcPr>
            <w:tcW w:w="2155" w:type="dxa"/>
          </w:tcPr>
          <w:p w:rsidR="00E12ACC" w:rsidRDefault="00717697" w:rsidP="0016542B">
            <w:proofErr w:type="spellStart"/>
            <w:r>
              <w:t>trie</w:t>
            </w:r>
            <w:proofErr w:type="spellEnd"/>
            <w:r>
              <w:t>-file</w:t>
            </w:r>
          </w:p>
        </w:tc>
        <w:tc>
          <w:tcPr>
            <w:tcW w:w="1620" w:type="dxa"/>
          </w:tcPr>
          <w:p w:rsidR="00E12ACC" w:rsidRDefault="00717697" w:rsidP="0016542B">
            <w:r>
              <w:t>String: Path</w:t>
            </w:r>
            <w:r w:rsidR="00E12ACC">
              <w:t xml:space="preserve"> </w:t>
            </w:r>
          </w:p>
        </w:tc>
        <w:tc>
          <w:tcPr>
            <w:tcW w:w="4855" w:type="dxa"/>
          </w:tcPr>
          <w:p w:rsidR="00E12ACC" w:rsidRDefault="00717697" w:rsidP="0016542B">
            <w:r>
              <w:t xml:space="preserve">The path to file where serialized </w:t>
            </w:r>
            <w:proofErr w:type="spellStart"/>
            <w:r>
              <w:t>trie</w:t>
            </w:r>
            <w:proofErr w:type="spellEnd"/>
            <w:r>
              <w:t xml:space="preserve"> object is stored</w:t>
            </w:r>
          </w:p>
        </w:tc>
      </w:tr>
      <w:tr w:rsidR="00E12ACC" w:rsidTr="00717697">
        <w:tc>
          <w:tcPr>
            <w:tcW w:w="2155" w:type="dxa"/>
          </w:tcPr>
          <w:p w:rsidR="00E12ACC" w:rsidRDefault="00717697" w:rsidP="0016542B">
            <w:r>
              <w:t>temp-</w:t>
            </w:r>
            <w:proofErr w:type="spellStart"/>
            <w:r>
              <w:t>dir</w:t>
            </w:r>
            <w:proofErr w:type="spellEnd"/>
          </w:p>
        </w:tc>
        <w:tc>
          <w:tcPr>
            <w:tcW w:w="1620" w:type="dxa"/>
          </w:tcPr>
          <w:p w:rsidR="00E12ACC" w:rsidRDefault="00717697" w:rsidP="0016542B">
            <w:r>
              <w:t>String: Path</w:t>
            </w:r>
          </w:p>
        </w:tc>
        <w:tc>
          <w:tcPr>
            <w:tcW w:w="4855" w:type="dxa"/>
          </w:tcPr>
          <w:p w:rsidR="00E12ACC" w:rsidRDefault="00717697" w:rsidP="0016542B">
            <w:r>
              <w:t>The path to directory where the downloaded web-content is stored</w:t>
            </w:r>
          </w:p>
        </w:tc>
      </w:tr>
      <w:tr w:rsidR="00E12ACC" w:rsidTr="00717697">
        <w:tc>
          <w:tcPr>
            <w:tcW w:w="2155" w:type="dxa"/>
          </w:tcPr>
          <w:p w:rsidR="00E12ACC" w:rsidRDefault="00717697" w:rsidP="0016542B">
            <w:r>
              <w:t>scan-interval</w:t>
            </w:r>
          </w:p>
        </w:tc>
        <w:tc>
          <w:tcPr>
            <w:tcW w:w="1620" w:type="dxa"/>
          </w:tcPr>
          <w:p w:rsidR="00E12ACC" w:rsidRDefault="00717697" w:rsidP="0016542B">
            <w:r>
              <w:t>Integer</w:t>
            </w:r>
          </w:p>
        </w:tc>
        <w:tc>
          <w:tcPr>
            <w:tcW w:w="4855" w:type="dxa"/>
          </w:tcPr>
          <w:p w:rsidR="00E12ACC" w:rsidRDefault="006E6E70" w:rsidP="0016542B">
            <w:r>
              <w:t>Time in milli-</w:t>
            </w:r>
            <w:r w:rsidR="00717697">
              <w:t>seconds after which scan job is triggered</w:t>
            </w:r>
          </w:p>
        </w:tc>
      </w:tr>
    </w:tbl>
    <w:p w:rsidR="00E12ACC" w:rsidRDefault="00E12ACC" w:rsidP="0016542B">
      <w:pPr>
        <w:ind w:left="720"/>
      </w:pPr>
    </w:p>
    <w:p w:rsidR="00291818" w:rsidRDefault="00291818" w:rsidP="00291818">
      <w:pPr>
        <w:ind w:firstLine="720"/>
        <w:rPr>
          <w:b/>
        </w:rPr>
      </w:pPr>
      <w:r w:rsidRPr="00E567DD">
        <w:rPr>
          <w:b/>
        </w:rPr>
        <w:t>Indexing</w:t>
      </w:r>
      <w:r>
        <w:rPr>
          <w:b/>
        </w:rPr>
        <w:t>:</w:t>
      </w:r>
    </w:p>
    <w:p w:rsidR="00291818" w:rsidRPr="00291818" w:rsidRDefault="00291818" w:rsidP="00291818">
      <w:pPr>
        <w:ind w:left="720" w:firstLine="720"/>
      </w:pPr>
      <w:r>
        <w:t xml:space="preserve">Indexing and reverse indexing is the process of storing and retrieving the documents based on some key parameter. The key used here for indexing are words itself. </w:t>
      </w:r>
    </w:p>
    <w:p w:rsidR="00291818" w:rsidRDefault="00291818" w:rsidP="00291818"/>
    <w:p w:rsidR="00291818" w:rsidRDefault="00291818" w:rsidP="00291818">
      <w:pPr>
        <w:ind w:firstLine="720"/>
      </w:pPr>
      <w:r>
        <w:t>The indexing is done in a naïve way. Below are the steps</w:t>
      </w:r>
    </w:p>
    <w:p w:rsidR="00291818" w:rsidRDefault="00291818" w:rsidP="00291818">
      <w:pPr>
        <w:pStyle w:val="ListParagraph"/>
        <w:numPr>
          <w:ilvl w:val="0"/>
          <w:numId w:val="16"/>
        </w:numPr>
      </w:pPr>
      <w:r>
        <w:t>The scan thread polls the “</w:t>
      </w:r>
      <w:proofErr w:type="spellStart"/>
      <w:r>
        <w:rPr>
          <w:b/>
          <w:i/>
        </w:rPr>
        <w:t>tmp-dir</w:t>
      </w:r>
      <w:proofErr w:type="spellEnd"/>
      <w:r>
        <w:t xml:space="preserve">” (defined in the configuration of </w:t>
      </w:r>
      <w:proofErr w:type="spellStart"/>
      <w:r>
        <w:rPr>
          <w:b/>
          <w:i/>
        </w:rPr>
        <w:t>dmgr</w:t>
      </w:r>
      <w:proofErr w:type="spellEnd"/>
      <w:r>
        <w:rPr>
          <w:b/>
          <w:i/>
        </w:rPr>
        <w:t xml:space="preserve"> </w:t>
      </w:r>
      <w:r>
        <w:t xml:space="preserve">process) for new documents. </w:t>
      </w:r>
    </w:p>
    <w:p w:rsidR="00291818" w:rsidRDefault="00291818" w:rsidP="00291818">
      <w:pPr>
        <w:pStyle w:val="ListParagraph"/>
        <w:numPr>
          <w:ilvl w:val="0"/>
          <w:numId w:val="16"/>
        </w:numPr>
      </w:pPr>
      <w:r>
        <w:t>If new documents are found in then this thread indexes it.</w:t>
      </w:r>
    </w:p>
    <w:p w:rsidR="00291818" w:rsidRDefault="00291818" w:rsidP="00291818">
      <w:pPr>
        <w:pStyle w:val="ListParagraph"/>
        <w:numPr>
          <w:ilvl w:val="0"/>
          <w:numId w:val="16"/>
        </w:numPr>
      </w:pPr>
      <w:r>
        <w:t>The document has the document assigned as its file name</w:t>
      </w:r>
    </w:p>
    <w:p w:rsidR="00291818" w:rsidRDefault="00291818" w:rsidP="00291818">
      <w:pPr>
        <w:pStyle w:val="ListParagraph"/>
        <w:numPr>
          <w:ilvl w:val="0"/>
          <w:numId w:val="16"/>
        </w:numPr>
      </w:pPr>
      <w:r>
        <w:t>For each word in the doc we create a Set which holds the document ids of the docs which have this word.</w:t>
      </w:r>
    </w:p>
    <w:p w:rsidR="00291818" w:rsidRDefault="00291818" w:rsidP="00291818">
      <w:pPr>
        <w:pStyle w:val="ListParagraph"/>
        <w:numPr>
          <w:ilvl w:val="0"/>
          <w:numId w:val="16"/>
        </w:numPr>
      </w:pPr>
      <w:r>
        <w:t xml:space="preserve">These sets are written back to the word files present in the </w:t>
      </w:r>
      <w:r>
        <w:rPr>
          <w:b/>
          <w:i/>
        </w:rPr>
        <w:t>“content-</w:t>
      </w:r>
      <w:proofErr w:type="spellStart"/>
      <w:r>
        <w:rPr>
          <w:b/>
          <w:i/>
        </w:rPr>
        <w:t>dir</w:t>
      </w:r>
      <w:proofErr w:type="spellEnd"/>
      <w:r>
        <w:rPr>
          <w:b/>
          <w:i/>
        </w:rPr>
        <w:t>”</w:t>
      </w:r>
      <w:r>
        <w:t xml:space="preserve"> directory (defined in the configuration of </w:t>
      </w:r>
      <w:proofErr w:type="spellStart"/>
      <w:r>
        <w:rPr>
          <w:b/>
          <w:i/>
        </w:rPr>
        <w:t>dmgr</w:t>
      </w:r>
      <w:proofErr w:type="spellEnd"/>
      <w:r>
        <w:rPr>
          <w:b/>
          <w:i/>
        </w:rPr>
        <w:t xml:space="preserve"> </w:t>
      </w:r>
      <w:r>
        <w:t>process).</w:t>
      </w:r>
    </w:p>
    <w:p w:rsidR="00291818" w:rsidRDefault="00291818" w:rsidP="00291818"/>
    <w:p w:rsidR="00291818" w:rsidRDefault="00291818" w:rsidP="00291818"/>
    <w:p w:rsidR="00291818" w:rsidRDefault="00291818" w:rsidP="00291818"/>
    <w:p w:rsidR="00291818" w:rsidRDefault="00291818" w:rsidP="00291818"/>
    <w:p w:rsidR="00291818" w:rsidRDefault="00291818" w:rsidP="00291818"/>
    <w:p w:rsidR="00291818" w:rsidRDefault="00291818" w:rsidP="00291818">
      <w:r>
        <w:rPr>
          <w:noProof/>
        </w:rPr>
        <w:lastRenderedPageBreak/>
        <w:drawing>
          <wp:inline distT="0" distB="0" distL="0" distR="0">
            <wp:extent cx="5943600" cy="4211320"/>
            <wp:effectExtent l="0" t="0" r="0" b="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mg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inline>
        </w:drawing>
      </w:r>
    </w:p>
    <w:p w:rsidR="00291818" w:rsidRDefault="00291818" w:rsidP="00291818">
      <w:pPr>
        <w:rPr>
          <w:b/>
          <w:i/>
        </w:rPr>
      </w:pPr>
      <w:r>
        <w:rPr>
          <w:b/>
          <w:i/>
        </w:rPr>
        <w:t xml:space="preserve">Figure. Class diagram of the </w:t>
      </w:r>
      <w:proofErr w:type="spellStart"/>
      <w:r>
        <w:rPr>
          <w:b/>
          <w:i/>
        </w:rPr>
        <w:t>dmgr</w:t>
      </w:r>
      <w:proofErr w:type="spellEnd"/>
    </w:p>
    <w:p w:rsidR="00291818" w:rsidRDefault="00291818" w:rsidP="00291818">
      <w:r>
        <w:br w:type="page"/>
      </w:r>
    </w:p>
    <w:p w:rsidR="0016542B" w:rsidRDefault="0016542B" w:rsidP="0016542B">
      <w:pPr>
        <w:pStyle w:val="ListParagraph"/>
        <w:numPr>
          <w:ilvl w:val="0"/>
          <w:numId w:val="15"/>
        </w:numPr>
      </w:pPr>
      <w:proofErr w:type="spellStart"/>
      <w:proofErr w:type="gramStart"/>
      <w:r w:rsidRPr="00291818">
        <w:rPr>
          <w:b/>
        </w:rPr>
        <w:lastRenderedPageBreak/>
        <w:t>wserver</w:t>
      </w:r>
      <w:proofErr w:type="spellEnd"/>
      <w:r>
        <w:t xml:space="preserve"> :</w:t>
      </w:r>
      <w:proofErr w:type="gramEnd"/>
      <w:r>
        <w:t xml:space="preserve"> Web Server</w:t>
      </w:r>
    </w:p>
    <w:p w:rsidR="00F97F0E" w:rsidRDefault="006E6E70" w:rsidP="00F97F0E">
      <w:pPr>
        <w:pStyle w:val="ListParagraph"/>
      </w:pPr>
      <w:r>
        <w:t xml:space="preserve">This is the application which provides the user-interface to the user. It can pass the queries by the user to the </w:t>
      </w:r>
      <w:proofErr w:type="spellStart"/>
      <w:r>
        <w:t>dmgrs</w:t>
      </w:r>
      <w:proofErr w:type="spellEnd"/>
      <w:r>
        <w:t xml:space="preserve"> and get the </w:t>
      </w:r>
      <w:proofErr w:type="spellStart"/>
      <w:r>
        <w:t>docids</w:t>
      </w:r>
      <w:proofErr w:type="spellEnd"/>
      <w:r>
        <w:t xml:space="preserve"> and present them to the user in the browser. The configuration of this process is </w:t>
      </w:r>
      <w:proofErr w:type="gramStart"/>
      <w:r>
        <w:t>has</w:t>
      </w:r>
      <w:proofErr w:type="gramEnd"/>
      <w:r>
        <w:t xml:space="preserve"> nothing more than the generic configuration</w:t>
      </w:r>
      <w:r w:rsidR="00291818">
        <w:t xml:space="preserve">. </w:t>
      </w:r>
    </w:p>
    <w:p w:rsidR="00F97F0E" w:rsidRDefault="00F97F0E" w:rsidP="00F97F0E">
      <w:pPr>
        <w:pStyle w:val="ListParagraph"/>
      </w:pPr>
    </w:p>
    <w:p w:rsidR="00F97F0E" w:rsidRDefault="00F97F0E" w:rsidP="00F97F0E">
      <w:pPr>
        <w:pStyle w:val="ListParagraph"/>
      </w:pPr>
      <w:r>
        <w:t xml:space="preserve">Below </w:t>
      </w:r>
      <w:proofErr w:type="gramStart"/>
      <w:r>
        <w:t>is</w:t>
      </w:r>
      <w:proofErr w:type="gramEnd"/>
      <w:r>
        <w:t xml:space="preserve"> the steps executed to get the search results.</w:t>
      </w:r>
    </w:p>
    <w:p w:rsidR="00F97F0E" w:rsidRDefault="00F97F0E" w:rsidP="00F97F0E">
      <w:pPr>
        <w:pStyle w:val="ListParagraph"/>
        <w:numPr>
          <w:ilvl w:val="0"/>
          <w:numId w:val="17"/>
        </w:numPr>
      </w:pPr>
      <w:r>
        <w:t>User submits the query.</w:t>
      </w:r>
    </w:p>
    <w:p w:rsidR="00F97F0E" w:rsidRDefault="00F97F0E" w:rsidP="00F97F0E">
      <w:pPr>
        <w:pStyle w:val="ListParagraph"/>
        <w:numPr>
          <w:ilvl w:val="0"/>
          <w:numId w:val="17"/>
        </w:numPr>
      </w:pPr>
      <w:r>
        <w:t xml:space="preserve">Web server creates </w:t>
      </w:r>
      <w:proofErr w:type="spellStart"/>
      <w:r w:rsidRPr="00F97F0E">
        <w:rPr>
          <w:b/>
          <w:i/>
        </w:rPr>
        <w:t>SearchAgent</w:t>
      </w:r>
      <w:proofErr w:type="spellEnd"/>
      <w:r>
        <w:rPr>
          <w:b/>
          <w:i/>
        </w:rPr>
        <w:t xml:space="preserve"> </w:t>
      </w:r>
      <w:r>
        <w:t>threads to search the docs.</w:t>
      </w:r>
    </w:p>
    <w:p w:rsidR="00F97F0E" w:rsidRDefault="00F97F0E" w:rsidP="00915A55">
      <w:pPr>
        <w:pStyle w:val="ListParagraph"/>
        <w:numPr>
          <w:ilvl w:val="0"/>
          <w:numId w:val="17"/>
        </w:numPr>
      </w:pPr>
      <w:proofErr w:type="spellStart"/>
      <w:r w:rsidRPr="00F97F0E">
        <w:rPr>
          <w:b/>
          <w:i/>
        </w:rPr>
        <w:t>SearchAgent</w:t>
      </w:r>
      <w:proofErr w:type="spellEnd"/>
      <w:r w:rsidRPr="00F97F0E">
        <w:rPr>
          <w:b/>
          <w:i/>
        </w:rPr>
        <w:t xml:space="preserve"> </w:t>
      </w:r>
      <w:r>
        <w:t xml:space="preserve">connects to the </w:t>
      </w:r>
      <w:proofErr w:type="spellStart"/>
      <w:r>
        <w:rPr>
          <w:b/>
          <w:i/>
        </w:rPr>
        <w:t>dmgrs</w:t>
      </w:r>
      <w:proofErr w:type="spellEnd"/>
      <w:r>
        <w:rPr>
          <w:b/>
          <w:i/>
        </w:rPr>
        <w:t xml:space="preserve"> </w:t>
      </w:r>
      <w:r>
        <w:t>and pass the query.</w:t>
      </w:r>
    </w:p>
    <w:p w:rsidR="00F97F0E" w:rsidRDefault="00F97F0E" w:rsidP="00915A55">
      <w:pPr>
        <w:pStyle w:val="ListParagraph"/>
        <w:numPr>
          <w:ilvl w:val="0"/>
          <w:numId w:val="17"/>
        </w:numPr>
      </w:pPr>
      <w:proofErr w:type="spellStart"/>
      <w:r>
        <w:rPr>
          <w:b/>
          <w:i/>
        </w:rPr>
        <w:t>dmgrs</w:t>
      </w:r>
      <w:proofErr w:type="spellEnd"/>
      <w:r>
        <w:rPr>
          <w:b/>
          <w:i/>
        </w:rPr>
        <w:t xml:space="preserve"> </w:t>
      </w:r>
      <w:r>
        <w:t xml:space="preserve">return the </w:t>
      </w:r>
      <w:proofErr w:type="spellStart"/>
      <w:r>
        <w:t>docids</w:t>
      </w:r>
      <w:proofErr w:type="spellEnd"/>
      <w:r>
        <w:t xml:space="preserve"> of the documents</w:t>
      </w:r>
    </w:p>
    <w:p w:rsidR="00F97F0E" w:rsidRDefault="00F97F0E" w:rsidP="00915A55">
      <w:pPr>
        <w:pStyle w:val="ListParagraph"/>
        <w:numPr>
          <w:ilvl w:val="0"/>
          <w:numId w:val="17"/>
        </w:numPr>
      </w:pPr>
      <w:proofErr w:type="spellStart"/>
      <w:r w:rsidRPr="00F97F0E">
        <w:rPr>
          <w:b/>
          <w:i/>
        </w:rPr>
        <w:t>wserver</w:t>
      </w:r>
      <w:proofErr w:type="spellEnd"/>
      <w:r>
        <w:t xml:space="preserve"> packs all the </w:t>
      </w:r>
      <w:proofErr w:type="spellStart"/>
      <w:r>
        <w:t>docids</w:t>
      </w:r>
      <w:proofErr w:type="spellEnd"/>
      <w:r>
        <w:t xml:space="preserve"> as a </w:t>
      </w:r>
      <w:proofErr w:type="spellStart"/>
      <w:r w:rsidRPr="00F97F0E">
        <w:rPr>
          <w:b/>
          <w:i/>
        </w:rPr>
        <w:t>SearchResponse</w:t>
      </w:r>
      <w:proofErr w:type="spellEnd"/>
      <w:r>
        <w:t xml:space="preserve"> and returns to the user.</w:t>
      </w:r>
    </w:p>
    <w:p w:rsidR="00F97F0E" w:rsidRDefault="00F97F0E" w:rsidP="00F97F0E">
      <w:pPr>
        <w:pStyle w:val="ListParagraph"/>
        <w:ind w:left="1080"/>
      </w:pPr>
    </w:p>
    <w:p w:rsidR="006E6E70" w:rsidRDefault="00291818" w:rsidP="006E6E70">
      <w:pPr>
        <w:pStyle w:val="ListParagraph"/>
      </w:pPr>
      <w:r>
        <w:t>Below is the class diagram of the webserver</w:t>
      </w:r>
    </w:p>
    <w:p w:rsidR="00291818" w:rsidRDefault="00291818" w:rsidP="006E6E70">
      <w:pPr>
        <w:pStyle w:val="ListParagraph"/>
      </w:pPr>
    </w:p>
    <w:p w:rsidR="00291818" w:rsidRDefault="00291818" w:rsidP="006E6E70">
      <w:pPr>
        <w:pStyle w:val="ListParagraph"/>
      </w:pPr>
      <w:r>
        <w:rPr>
          <w:noProof/>
        </w:rPr>
        <w:drawing>
          <wp:inline distT="0" distB="0" distL="0" distR="0">
            <wp:extent cx="5648233" cy="3314700"/>
            <wp:effectExtent l="0" t="0" r="0" b="0"/>
            <wp:docPr id="10" name="Picture 10"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server.png"/>
                    <pic:cNvPicPr/>
                  </pic:nvPicPr>
                  <pic:blipFill rotWithShape="1">
                    <a:blip r:embed="rId15">
                      <a:extLst>
                        <a:ext uri="{28A0092B-C50C-407E-A947-70E740481C1C}">
                          <a14:useLocalDpi xmlns:a14="http://schemas.microsoft.com/office/drawing/2010/main" val="0"/>
                        </a:ext>
                      </a:extLst>
                    </a:blip>
                    <a:srcRect l="9775" t="21032"/>
                    <a:stretch/>
                  </pic:blipFill>
                  <pic:spPr bwMode="auto">
                    <a:xfrm>
                      <a:off x="0" y="0"/>
                      <a:ext cx="5657715" cy="3320265"/>
                    </a:xfrm>
                    <a:prstGeom prst="rect">
                      <a:avLst/>
                    </a:prstGeom>
                    <a:ln>
                      <a:noFill/>
                    </a:ln>
                    <a:extLst>
                      <a:ext uri="{53640926-AAD7-44D8-BBD7-CCE9431645EC}">
                        <a14:shadowObscured xmlns:a14="http://schemas.microsoft.com/office/drawing/2010/main"/>
                      </a:ext>
                    </a:extLst>
                  </pic:spPr>
                </pic:pic>
              </a:graphicData>
            </a:graphic>
          </wp:inline>
        </w:drawing>
      </w:r>
    </w:p>
    <w:p w:rsidR="00291818" w:rsidRDefault="00C91ECE">
      <w:r>
        <w:tab/>
      </w:r>
      <w:r>
        <w:rPr>
          <w:b/>
          <w:i/>
        </w:rPr>
        <w:t>Figure. Class diagram of the web-server</w:t>
      </w:r>
      <w:r w:rsidR="00291818">
        <w:br w:type="page"/>
      </w:r>
    </w:p>
    <w:p w:rsidR="006E6E70" w:rsidRDefault="006E6E70" w:rsidP="006E6E70">
      <w:pPr>
        <w:pStyle w:val="ListParagraph"/>
      </w:pPr>
    </w:p>
    <w:p w:rsidR="0016542B" w:rsidRPr="00C91ECE" w:rsidRDefault="0016542B" w:rsidP="0016542B">
      <w:pPr>
        <w:pStyle w:val="ListParagraph"/>
        <w:numPr>
          <w:ilvl w:val="0"/>
          <w:numId w:val="15"/>
        </w:numPr>
      </w:pPr>
      <w:proofErr w:type="spellStart"/>
      <w:r w:rsidRPr="00C91ECE">
        <w:rPr>
          <w:b/>
        </w:rPr>
        <w:t>proxyserver</w:t>
      </w:r>
      <w:proofErr w:type="spellEnd"/>
      <w:r w:rsidRPr="00C91ECE">
        <w:t>: Proxy Server</w:t>
      </w:r>
    </w:p>
    <w:p w:rsidR="006E6E70" w:rsidRDefault="006E6E70" w:rsidP="006E6E70">
      <w:pPr>
        <w:pStyle w:val="ListParagraph"/>
      </w:pPr>
      <w:r>
        <w:t xml:space="preserve">This is the application which provides the mapping from </w:t>
      </w:r>
      <w:proofErr w:type="spellStart"/>
      <w:r>
        <w:t>docid</w:t>
      </w:r>
      <w:proofErr w:type="spellEnd"/>
      <w:r>
        <w:t xml:space="preserve"> to URL. By this we can track the hits for a web-page. The proxy-server listens to the crawler units to get the </w:t>
      </w:r>
      <w:proofErr w:type="spellStart"/>
      <w:r>
        <w:t>docid</w:t>
      </w:r>
      <w:proofErr w:type="spellEnd"/>
      <w:r>
        <w:t xml:space="preserve"> to URL mapping. The configuration of this process has nothing more than the generic configuration</w:t>
      </w:r>
    </w:p>
    <w:p w:rsidR="00F97F0E" w:rsidRDefault="00F97F0E" w:rsidP="006E6E70">
      <w:pPr>
        <w:pStyle w:val="ListParagraph"/>
      </w:pPr>
    </w:p>
    <w:p w:rsidR="00F97F0E" w:rsidRDefault="00F97F0E" w:rsidP="006E6E70">
      <w:pPr>
        <w:pStyle w:val="ListParagraph"/>
      </w:pPr>
      <w:r>
        <w:t>The mapping task is done as follows.</w:t>
      </w:r>
    </w:p>
    <w:p w:rsidR="00F97F0E" w:rsidRDefault="00F97F0E" w:rsidP="00F97F0E">
      <w:pPr>
        <w:pStyle w:val="ListParagraph"/>
        <w:numPr>
          <w:ilvl w:val="0"/>
          <w:numId w:val="18"/>
        </w:numPr>
      </w:pPr>
      <w:r>
        <w:t>User clicks a link in the search results page.</w:t>
      </w:r>
    </w:p>
    <w:p w:rsidR="00F97F0E" w:rsidRPr="00F97F0E" w:rsidRDefault="00F97F0E" w:rsidP="00F97F0E">
      <w:pPr>
        <w:pStyle w:val="ListParagraph"/>
        <w:numPr>
          <w:ilvl w:val="0"/>
          <w:numId w:val="18"/>
        </w:numPr>
      </w:pPr>
      <w:r>
        <w:t xml:space="preserve">A HTTP GET is generated and sent back to the </w:t>
      </w:r>
      <w:proofErr w:type="spellStart"/>
      <w:r>
        <w:rPr>
          <w:b/>
          <w:i/>
        </w:rPr>
        <w:t>proxyserver</w:t>
      </w:r>
      <w:proofErr w:type="spellEnd"/>
    </w:p>
    <w:p w:rsidR="00F97F0E" w:rsidRDefault="00F97F0E" w:rsidP="00F97F0E">
      <w:pPr>
        <w:pStyle w:val="ListParagraph"/>
        <w:numPr>
          <w:ilvl w:val="0"/>
          <w:numId w:val="18"/>
        </w:numPr>
      </w:pPr>
      <w:r>
        <w:t xml:space="preserve">The </w:t>
      </w:r>
      <w:proofErr w:type="spellStart"/>
      <w:r>
        <w:rPr>
          <w:b/>
          <w:i/>
        </w:rPr>
        <w:t>proxyserver</w:t>
      </w:r>
      <w:proofErr w:type="spellEnd"/>
      <w:r>
        <w:rPr>
          <w:b/>
          <w:i/>
        </w:rPr>
        <w:t xml:space="preserve"> </w:t>
      </w:r>
      <w:r>
        <w:t xml:space="preserve">maps </w:t>
      </w:r>
      <w:proofErr w:type="spellStart"/>
      <w:r>
        <w:t>docid</w:t>
      </w:r>
      <w:proofErr w:type="spellEnd"/>
      <w:r>
        <w:t xml:space="preserve"> in GET request to the respective URL and sends back a redirect HTTP header.</w:t>
      </w:r>
    </w:p>
    <w:p w:rsidR="00F97F0E" w:rsidRDefault="00F97F0E" w:rsidP="00F97F0E">
      <w:pPr>
        <w:pStyle w:val="ListParagraph"/>
        <w:numPr>
          <w:ilvl w:val="0"/>
          <w:numId w:val="18"/>
        </w:numPr>
      </w:pPr>
      <w:proofErr w:type="spellStart"/>
      <w:r>
        <w:rPr>
          <w:b/>
          <w:i/>
        </w:rPr>
        <w:t>proxyserver</w:t>
      </w:r>
      <w:proofErr w:type="spellEnd"/>
      <w:r>
        <w:rPr>
          <w:b/>
          <w:i/>
        </w:rPr>
        <w:t xml:space="preserve"> </w:t>
      </w:r>
      <w:r>
        <w:t>also increments a counter on the link.</w:t>
      </w:r>
    </w:p>
    <w:p w:rsidR="006E6E70" w:rsidRDefault="00F97F0E" w:rsidP="00F97F0E">
      <w:pPr>
        <w:pStyle w:val="ListParagraph"/>
        <w:numPr>
          <w:ilvl w:val="0"/>
          <w:numId w:val="18"/>
        </w:numPr>
      </w:pPr>
      <w:r>
        <w:t>The user is redirected to the expected page.</w:t>
      </w:r>
    </w:p>
    <w:p w:rsidR="00F97F0E" w:rsidRDefault="00F97F0E" w:rsidP="00F97F0E">
      <w:pPr>
        <w:ind w:left="720"/>
      </w:pPr>
      <w:r>
        <w:t>Below is the class diagram of the proxy server process.</w:t>
      </w:r>
    </w:p>
    <w:p w:rsidR="00F97F0E" w:rsidRDefault="00F97F0E" w:rsidP="00F97F0E">
      <w:pPr>
        <w:ind w:left="720"/>
      </w:pPr>
      <w:r>
        <w:rPr>
          <w:noProof/>
        </w:rPr>
        <w:drawing>
          <wp:inline distT="0" distB="0" distL="0" distR="0">
            <wp:extent cx="5724525" cy="4299585"/>
            <wp:effectExtent l="0" t="0" r="9525" b="5715"/>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xyserver.png"/>
                    <pic:cNvPicPr/>
                  </pic:nvPicPr>
                  <pic:blipFill rotWithShape="1">
                    <a:blip r:embed="rId16">
                      <a:extLst>
                        <a:ext uri="{28A0092B-C50C-407E-A947-70E740481C1C}">
                          <a14:useLocalDpi xmlns:a14="http://schemas.microsoft.com/office/drawing/2010/main" val="0"/>
                        </a:ext>
                      </a:extLst>
                    </a:blip>
                    <a:srcRect l="3685" t="13756"/>
                    <a:stretch/>
                  </pic:blipFill>
                  <pic:spPr bwMode="auto">
                    <a:xfrm>
                      <a:off x="0" y="0"/>
                      <a:ext cx="5724525" cy="4299585"/>
                    </a:xfrm>
                    <a:prstGeom prst="rect">
                      <a:avLst/>
                    </a:prstGeom>
                    <a:ln>
                      <a:noFill/>
                    </a:ln>
                    <a:extLst>
                      <a:ext uri="{53640926-AAD7-44D8-BBD7-CCE9431645EC}">
                        <a14:shadowObscured xmlns:a14="http://schemas.microsoft.com/office/drawing/2010/main"/>
                      </a:ext>
                    </a:extLst>
                  </pic:spPr>
                </pic:pic>
              </a:graphicData>
            </a:graphic>
          </wp:inline>
        </w:drawing>
      </w:r>
    </w:p>
    <w:p w:rsidR="00F97F0E" w:rsidRPr="00F97F0E" w:rsidRDefault="00F97F0E" w:rsidP="006E6E70">
      <w:pPr>
        <w:rPr>
          <w:b/>
          <w:i/>
        </w:rPr>
      </w:pPr>
      <w:r>
        <w:tab/>
      </w:r>
      <w:r>
        <w:rPr>
          <w:b/>
          <w:i/>
        </w:rPr>
        <w:t xml:space="preserve">Figure. Class diagram of the </w:t>
      </w:r>
      <w:proofErr w:type="spellStart"/>
      <w:r w:rsidR="00C91ECE">
        <w:rPr>
          <w:b/>
          <w:i/>
        </w:rPr>
        <w:t>proxyserver</w:t>
      </w:r>
      <w:proofErr w:type="spellEnd"/>
    </w:p>
    <w:p w:rsidR="00291818" w:rsidRPr="00E567DD" w:rsidRDefault="006E6E70" w:rsidP="006E6E70">
      <w:r>
        <w:t xml:space="preserve">All the above processes exchange the ports on which they listen by introduce protocol if they have overridden the </w:t>
      </w:r>
      <w:proofErr w:type="spellStart"/>
      <w:r w:rsidRPr="006E6E70">
        <w:rPr>
          <w:b/>
          <w:i/>
        </w:rPr>
        <w:t>handle_hello</w:t>
      </w:r>
      <w:proofErr w:type="spellEnd"/>
      <w:r>
        <w:t xml:space="preserve"> function they can use the information sent in the PDU.</w:t>
      </w:r>
      <w:r w:rsidR="00E567DD">
        <w:t xml:space="preserve"> For </w:t>
      </w:r>
      <w:proofErr w:type="gramStart"/>
      <w:r w:rsidR="00E567DD">
        <w:t>example</w:t>
      </w:r>
      <w:proofErr w:type="gramEnd"/>
      <w:r w:rsidR="00E567DD">
        <w:t xml:space="preserve"> the </w:t>
      </w:r>
      <w:proofErr w:type="spellStart"/>
      <w:r w:rsidR="00E567DD" w:rsidRPr="00E567DD">
        <w:rPr>
          <w:b/>
          <w:i/>
        </w:rPr>
        <w:t>wserver</w:t>
      </w:r>
      <w:proofErr w:type="spellEnd"/>
      <w:r w:rsidR="00E567DD">
        <w:t xml:space="preserve"> gets the ports of </w:t>
      </w:r>
      <w:proofErr w:type="spellStart"/>
      <w:r w:rsidR="00E567DD" w:rsidRPr="00E567DD">
        <w:rPr>
          <w:b/>
          <w:i/>
        </w:rPr>
        <w:t>dmgr</w:t>
      </w:r>
      <w:proofErr w:type="spellEnd"/>
      <w:r w:rsidR="00E567DD">
        <w:t xml:space="preserve"> and </w:t>
      </w:r>
      <w:proofErr w:type="spellStart"/>
      <w:r w:rsidR="00E567DD">
        <w:rPr>
          <w:b/>
          <w:i/>
        </w:rPr>
        <w:t>proxyserver</w:t>
      </w:r>
      <w:proofErr w:type="spellEnd"/>
      <w:r w:rsidR="00E567DD">
        <w:rPr>
          <w:b/>
          <w:i/>
        </w:rPr>
        <w:t xml:space="preserve"> </w:t>
      </w:r>
      <w:r w:rsidR="00E567DD">
        <w:t>from this protocol.</w:t>
      </w:r>
    </w:p>
    <w:p w:rsidR="006E6E70" w:rsidRPr="00C91ECE" w:rsidRDefault="00C91ECE" w:rsidP="006E6E70">
      <w:pPr>
        <w:rPr>
          <w:b/>
          <w:sz w:val="28"/>
        </w:rPr>
      </w:pPr>
      <w:r w:rsidRPr="00C91ECE">
        <w:rPr>
          <w:b/>
          <w:sz w:val="28"/>
        </w:rPr>
        <w:lastRenderedPageBreak/>
        <w:t>Logging</w:t>
      </w:r>
    </w:p>
    <w:p w:rsidR="00C91ECE" w:rsidRPr="00D627E0" w:rsidRDefault="00C91ECE" w:rsidP="00C91ECE">
      <w:r>
        <w:t xml:space="preserve">The logs in the frameworks have a defined syntax and are logged by a utility class called </w:t>
      </w:r>
      <w:r w:rsidRPr="00C91ECE">
        <w:rPr>
          <w:b/>
          <w:i/>
        </w:rPr>
        <w:t>Logger</w:t>
      </w:r>
      <w:r>
        <w:t xml:space="preserve">. There are 4 different levels in which logs can be logged and the logs can be suppressed using the </w:t>
      </w:r>
      <w:r w:rsidRPr="00C91ECE">
        <w:rPr>
          <w:b/>
          <w:i/>
        </w:rPr>
        <w:t>log-level</w:t>
      </w:r>
      <w:r>
        <w:t xml:space="preserve"> property in the configuration of the process.</w:t>
      </w:r>
      <w:r w:rsidR="00D627E0">
        <w:t xml:space="preserve"> The exceptions generated can also be logged using the </w:t>
      </w:r>
      <w:r w:rsidR="00D627E0">
        <w:rPr>
          <w:b/>
          <w:i/>
        </w:rPr>
        <w:t xml:space="preserve">Logger </w:t>
      </w:r>
      <w:r w:rsidR="00D627E0">
        <w:t>class.</w:t>
      </w:r>
    </w:p>
    <w:p w:rsidR="00D627E0" w:rsidRDefault="00D627E0" w:rsidP="00C91ECE">
      <w:r>
        <w:t>Below are the levels of the logs which are permitted.</w:t>
      </w:r>
    </w:p>
    <w:p w:rsidR="00C91ECE" w:rsidRDefault="00C91ECE" w:rsidP="00C91ECE">
      <w:pPr>
        <w:pStyle w:val="ListParagraph"/>
        <w:numPr>
          <w:ilvl w:val="0"/>
          <w:numId w:val="19"/>
        </w:numPr>
      </w:pPr>
      <w:r>
        <w:t>Protocol: All the IPC PDUs are logged here.</w:t>
      </w:r>
    </w:p>
    <w:p w:rsidR="00C91ECE" w:rsidRDefault="00C91ECE" w:rsidP="00C91ECE">
      <w:pPr>
        <w:pStyle w:val="ListParagraph"/>
        <w:numPr>
          <w:ilvl w:val="0"/>
          <w:numId w:val="19"/>
        </w:numPr>
      </w:pPr>
      <w:r>
        <w:t>Debug: All the debug messages</w:t>
      </w:r>
    </w:p>
    <w:p w:rsidR="00C91ECE" w:rsidRDefault="00C91ECE" w:rsidP="00C91ECE">
      <w:pPr>
        <w:pStyle w:val="ListParagraph"/>
        <w:numPr>
          <w:ilvl w:val="0"/>
          <w:numId w:val="19"/>
        </w:numPr>
      </w:pPr>
      <w:r>
        <w:t>Low: The messages with low priority</w:t>
      </w:r>
      <w:r w:rsidR="00D627E0">
        <w:t xml:space="preserve"> such as start of a thread</w:t>
      </w:r>
      <w:r>
        <w:t>.</w:t>
      </w:r>
    </w:p>
    <w:p w:rsidR="00D627E0" w:rsidRDefault="00D627E0" w:rsidP="00C91ECE">
      <w:pPr>
        <w:pStyle w:val="ListParagraph"/>
        <w:numPr>
          <w:ilvl w:val="0"/>
          <w:numId w:val="19"/>
        </w:numPr>
      </w:pPr>
      <w:r>
        <w:t>Medium: The messages with medium priority, such as detection of a co-process</w:t>
      </w:r>
    </w:p>
    <w:p w:rsidR="00D627E0" w:rsidRDefault="00D627E0" w:rsidP="00C91ECE">
      <w:pPr>
        <w:pStyle w:val="ListParagraph"/>
        <w:numPr>
          <w:ilvl w:val="0"/>
          <w:numId w:val="19"/>
        </w:numPr>
      </w:pPr>
      <w:r>
        <w:t>High: The messages with very high priority, such as crash, shutdown etc.</w:t>
      </w:r>
    </w:p>
    <w:p w:rsidR="00D627E0" w:rsidRDefault="00D627E0" w:rsidP="00D627E0">
      <w:pPr>
        <w:pStyle w:val="ListParagraph"/>
      </w:pPr>
    </w:p>
    <w:p w:rsidR="00D627E0" w:rsidRDefault="00D627E0" w:rsidP="00D627E0">
      <w:pPr>
        <w:pStyle w:val="ListParagraph"/>
        <w:ind w:left="0"/>
      </w:pPr>
      <w:r>
        <w:t>Logs are also of two types.</w:t>
      </w:r>
    </w:p>
    <w:p w:rsidR="00D627E0" w:rsidRDefault="00D627E0" w:rsidP="00D627E0">
      <w:pPr>
        <w:pStyle w:val="ListParagraph"/>
        <w:numPr>
          <w:ilvl w:val="0"/>
          <w:numId w:val="21"/>
        </w:numPr>
      </w:pPr>
      <w:r>
        <w:t>INFO: Informational logs</w:t>
      </w:r>
    </w:p>
    <w:p w:rsidR="00D627E0" w:rsidRDefault="00D627E0" w:rsidP="00D627E0">
      <w:pPr>
        <w:pStyle w:val="ListParagraph"/>
        <w:numPr>
          <w:ilvl w:val="0"/>
          <w:numId w:val="21"/>
        </w:numPr>
      </w:pPr>
      <w:r>
        <w:t>ERROR: Exceptions or errors</w:t>
      </w:r>
    </w:p>
    <w:p w:rsidR="00D627E0" w:rsidRDefault="00D627E0" w:rsidP="00D627E0">
      <w:pPr>
        <w:pStyle w:val="ListParagraph"/>
      </w:pPr>
    </w:p>
    <w:p w:rsidR="00C91ECE" w:rsidRDefault="00C91ECE" w:rsidP="00C91ECE">
      <w:r>
        <w:t>Below is the syntax</w:t>
      </w:r>
      <w:r w:rsidR="00D627E0">
        <w:t xml:space="preserve"> of a log</w:t>
      </w:r>
      <w:r>
        <w:t>.</w:t>
      </w:r>
    </w:p>
    <w:p w:rsidR="00C91ECE" w:rsidRPr="00C91ECE" w:rsidRDefault="00C91ECE" w:rsidP="0016542B">
      <w:pPr>
        <w:rPr>
          <w:rFonts w:ascii="Courier New" w:hAnsi="Courier New" w:cs="Courier New"/>
          <w:b/>
        </w:rPr>
      </w:pPr>
      <w:r w:rsidRPr="00C91ECE">
        <w:rPr>
          <w:rFonts w:ascii="Courier New" w:hAnsi="Courier New" w:cs="Courier New"/>
          <w:b/>
        </w:rPr>
        <w:t>Timestamp                    Type       Thread Message</w:t>
      </w:r>
    </w:p>
    <w:p w:rsidR="0016542B" w:rsidRDefault="00C91ECE" w:rsidP="0016542B">
      <w:r>
        <w:rPr>
          <w:rFonts w:ascii="Courier New" w:hAnsi="Courier New" w:cs="Courier New"/>
        </w:rPr>
        <w:t>Tue May 29 23:48:36 IST 2018 INFO/ERROR [main] Sample log</w:t>
      </w:r>
    </w:p>
    <w:p w:rsidR="00D627E0" w:rsidRDefault="00D627E0"/>
    <w:p w:rsidR="00D627E0" w:rsidRDefault="00D627E0">
      <w:r>
        <w:t>Below is the class diagram of the Logger class.</w:t>
      </w:r>
    </w:p>
    <w:p w:rsidR="00291818" w:rsidRDefault="00D627E0">
      <w:r>
        <w:rPr>
          <w:noProof/>
        </w:rPr>
        <w:drawing>
          <wp:inline distT="0" distB="0" distL="0" distR="0">
            <wp:extent cx="3276600" cy="3105150"/>
            <wp:effectExtent l="0" t="0" r="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ger.png"/>
                    <pic:cNvPicPr/>
                  </pic:nvPicPr>
                  <pic:blipFill rotWithShape="1">
                    <a:blip r:embed="rId17">
                      <a:extLst>
                        <a:ext uri="{28A0092B-C50C-407E-A947-70E740481C1C}">
                          <a14:useLocalDpi xmlns:a14="http://schemas.microsoft.com/office/drawing/2010/main" val="0"/>
                        </a:ext>
                      </a:extLst>
                    </a:blip>
                    <a:srcRect l="3911" t="3264"/>
                    <a:stretch/>
                  </pic:blipFill>
                  <pic:spPr bwMode="auto">
                    <a:xfrm>
                      <a:off x="0" y="0"/>
                      <a:ext cx="3276600" cy="3105150"/>
                    </a:xfrm>
                    <a:prstGeom prst="rect">
                      <a:avLst/>
                    </a:prstGeom>
                    <a:ln>
                      <a:noFill/>
                    </a:ln>
                    <a:extLst>
                      <a:ext uri="{53640926-AAD7-44D8-BBD7-CCE9431645EC}">
                        <a14:shadowObscured xmlns:a14="http://schemas.microsoft.com/office/drawing/2010/main"/>
                      </a:ext>
                    </a:extLst>
                  </pic:spPr>
                </pic:pic>
              </a:graphicData>
            </a:graphic>
          </wp:inline>
        </w:drawing>
      </w:r>
      <w:r w:rsidR="00291818">
        <w:br w:type="page"/>
      </w:r>
    </w:p>
    <w:p w:rsidR="00291818" w:rsidRDefault="00291818" w:rsidP="00E567DD">
      <w:pPr>
        <w:rPr>
          <w:b/>
          <w:sz w:val="32"/>
        </w:rPr>
      </w:pPr>
      <w:r w:rsidRPr="00291818">
        <w:rPr>
          <w:b/>
          <w:sz w:val="32"/>
        </w:rPr>
        <w:lastRenderedPageBreak/>
        <w:t>API</w:t>
      </w:r>
    </w:p>
    <w:p w:rsidR="00291818" w:rsidRDefault="00291818" w:rsidP="00E567DD">
      <w:r>
        <w:t xml:space="preserve">The processes in the framework may choose to expose their status. This can be achieved by implementing the </w:t>
      </w:r>
      <w:proofErr w:type="spellStart"/>
      <w:r>
        <w:rPr>
          <w:b/>
          <w:i/>
        </w:rPr>
        <w:t>Progres</w:t>
      </w:r>
      <w:r w:rsidRPr="00291818">
        <w:rPr>
          <w:b/>
          <w:i/>
        </w:rPr>
        <w:t>sableProcess</w:t>
      </w:r>
      <w:proofErr w:type="spellEnd"/>
      <w:r>
        <w:rPr>
          <w:b/>
          <w:i/>
        </w:rPr>
        <w:t xml:space="preserve"> </w:t>
      </w:r>
      <w:r>
        <w:t xml:space="preserve">process interface and providing the status object (Any type of object which has fields marked as </w:t>
      </w:r>
      <w:proofErr w:type="spellStart"/>
      <w:r>
        <w:t>JsonExposed</w:t>
      </w:r>
      <w:proofErr w:type="spellEnd"/>
      <w:r>
        <w:t xml:space="preserve"> and methods as </w:t>
      </w:r>
      <w:proofErr w:type="spellStart"/>
      <w:r>
        <w:t>RESTExposed</w:t>
      </w:r>
      <w:proofErr w:type="spellEnd"/>
      <w:r>
        <w:t xml:space="preserve">) when a callback for </w:t>
      </w:r>
      <w:proofErr w:type="spellStart"/>
      <w:r w:rsidRPr="00291818">
        <w:rPr>
          <w:b/>
          <w:i/>
        </w:rPr>
        <w:t>getProgress</w:t>
      </w:r>
      <w:proofErr w:type="spellEnd"/>
      <w:r>
        <w:rPr>
          <w:b/>
          <w:i/>
        </w:rPr>
        <w:t xml:space="preserve"> </w:t>
      </w:r>
      <w:r>
        <w:t>is done.</w:t>
      </w:r>
    </w:p>
    <w:p w:rsidR="008159A1" w:rsidRDefault="008159A1" w:rsidP="00E567DD"/>
    <w:p w:rsidR="008159A1" w:rsidRDefault="008159A1" w:rsidP="008159A1">
      <w:r>
        <w:t>Below is the example list of APIs provided by the framework</w:t>
      </w:r>
    </w:p>
    <w:p w:rsidR="000D5D96" w:rsidRPr="008159A1" w:rsidRDefault="000D5D96" w:rsidP="008159A1">
      <w:pPr>
        <w:rPr>
          <w:rFonts w:ascii="Gill Sans MT" w:eastAsia="Times New Roman" w:hAnsi="Gill Sans MT" w:cs="Times New Roman"/>
          <w:b/>
          <w:bCs/>
          <w:color w:val="000000"/>
          <w:sz w:val="40"/>
          <w:szCs w:val="36"/>
        </w:rPr>
      </w:pPr>
      <w:r w:rsidRPr="000D5D96">
        <w:rPr>
          <w:b/>
          <w:sz w:val="24"/>
        </w:rPr>
        <w:t>Properties</w:t>
      </w:r>
    </w:p>
    <w:tbl>
      <w:tblPr>
        <w:tblStyle w:val="TableGrid"/>
        <w:tblW w:w="0" w:type="auto"/>
        <w:tblLook w:val="04A0" w:firstRow="1" w:lastRow="0" w:firstColumn="1" w:lastColumn="0" w:noHBand="0" w:noVBand="1"/>
      </w:tblPr>
      <w:tblGrid>
        <w:gridCol w:w="3235"/>
        <w:gridCol w:w="2610"/>
        <w:gridCol w:w="3505"/>
      </w:tblGrid>
      <w:tr w:rsidR="008159A1" w:rsidTr="000D5D96">
        <w:tc>
          <w:tcPr>
            <w:tcW w:w="3235" w:type="dxa"/>
          </w:tcPr>
          <w:p w:rsidR="008159A1" w:rsidRPr="000D5D96" w:rsidRDefault="008159A1" w:rsidP="008159A1">
            <w:pPr>
              <w:rPr>
                <w:rFonts w:eastAsia="Times New Roman" w:cstheme="minorHAnsi"/>
                <w:b/>
                <w:bCs/>
                <w:color w:val="000000"/>
                <w:szCs w:val="27"/>
              </w:rPr>
            </w:pPr>
            <w:proofErr w:type="gramStart"/>
            <w:r w:rsidRPr="000D5D96">
              <w:rPr>
                <w:rFonts w:eastAsia="Times New Roman" w:cstheme="minorHAnsi"/>
                <w:b/>
                <w:bCs/>
                <w:color w:val="000000"/>
                <w:szCs w:val="27"/>
              </w:rPr>
              <w:t>End point</w:t>
            </w:r>
            <w:proofErr w:type="gramEnd"/>
          </w:p>
        </w:tc>
        <w:tc>
          <w:tcPr>
            <w:tcW w:w="2610" w:type="dxa"/>
          </w:tcPr>
          <w:p w:rsidR="008159A1" w:rsidRPr="000D5D96" w:rsidRDefault="008159A1" w:rsidP="008159A1">
            <w:pPr>
              <w:rPr>
                <w:rFonts w:eastAsia="Times New Roman" w:cstheme="minorHAnsi"/>
                <w:b/>
                <w:bCs/>
                <w:color w:val="000000"/>
                <w:szCs w:val="27"/>
              </w:rPr>
            </w:pPr>
            <w:r w:rsidRPr="000D5D96">
              <w:rPr>
                <w:rFonts w:eastAsia="Times New Roman" w:cstheme="minorHAnsi"/>
                <w:b/>
                <w:bCs/>
                <w:color w:val="000000"/>
                <w:szCs w:val="27"/>
              </w:rPr>
              <w:t>Data type</w:t>
            </w:r>
          </w:p>
        </w:tc>
        <w:tc>
          <w:tcPr>
            <w:tcW w:w="3505" w:type="dxa"/>
          </w:tcPr>
          <w:p w:rsidR="008159A1" w:rsidRPr="000D5D96" w:rsidRDefault="008159A1" w:rsidP="008159A1">
            <w:pPr>
              <w:rPr>
                <w:rFonts w:eastAsia="Times New Roman" w:cstheme="minorHAnsi"/>
                <w:b/>
                <w:bCs/>
                <w:color w:val="000000"/>
                <w:szCs w:val="27"/>
              </w:rPr>
            </w:pPr>
            <w:r w:rsidRPr="000D5D96">
              <w:rPr>
                <w:rFonts w:eastAsia="Times New Roman" w:cstheme="minorHAnsi"/>
                <w:b/>
                <w:bCs/>
                <w:color w:val="000000"/>
                <w:szCs w:val="27"/>
              </w:rPr>
              <w:t>Comment</w:t>
            </w:r>
          </w:p>
        </w:tc>
      </w:tr>
      <w:tr w:rsidR="008159A1" w:rsidTr="000D5D96">
        <w:tc>
          <w:tcPr>
            <w:tcW w:w="3235" w:type="dxa"/>
          </w:tcPr>
          <w:p w:rsidR="008159A1" w:rsidRPr="008159A1" w:rsidRDefault="008159A1" w:rsidP="008159A1">
            <w:pPr>
              <w:spacing w:after="75"/>
              <w:rPr>
                <w:rFonts w:ascii="Calibri" w:eastAsia="Times New Roman" w:hAnsi="Calibri" w:cs="Calibri"/>
                <w:color w:val="000000"/>
              </w:rPr>
            </w:pPr>
            <w:r w:rsidRPr="008159A1">
              <w:rPr>
                <w:rFonts w:ascii="Calibri" w:eastAsia="Times New Roman" w:hAnsi="Calibri" w:cs="Calibri"/>
                <w:color w:val="000000"/>
              </w:rPr>
              <w:t>/status/nodes</w:t>
            </w:r>
          </w:p>
        </w:tc>
        <w:tc>
          <w:tcPr>
            <w:tcW w:w="2610" w:type="dxa"/>
          </w:tcPr>
          <w:p w:rsidR="008159A1" w:rsidRPr="008159A1" w:rsidRDefault="008159A1" w:rsidP="008159A1">
            <w:pPr>
              <w:rPr>
                <w:rFonts w:ascii="Calibri" w:eastAsia="Times New Roman" w:hAnsi="Calibri" w:cs="Calibri"/>
                <w:b/>
                <w:bCs/>
                <w:color w:val="000000"/>
              </w:rPr>
            </w:pPr>
            <w:proofErr w:type="spellStart"/>
            <w:proofErr w:type="gramStart"/>
            <w:r w:rsidRPr="008159A1">
              <w:rPr>
                <w:rFonts w:ascii="Calibri" w:eastAsia="Times New Roman" w:hAnsi="Calibri" w:cs="Calibri"/>
                <w:color w:val="0000FF"/>
              </w:rPr>
              <w:t>java.util</w:t>
            </w:r>
            <w:proofErr w:type="gramEnd"/>
            <w:r w:rsidRPr="008159A1">
              <w:rPr>
                <w:rFonts w:ascii="Calibri" w:eastAsia="Times New Roman" w:hAnsi="Calibri" w:cs="Calibri"/>
                <w:color w:val="0000FF"/>
              </w:rPr>
              <w:t>.LinkedHashMap</w:t>
            </w:r>
            <w:proofErr w:type="spellEnd"/>
          </w:p>
        </w:tc>
        <w:tc>
          <w:tcPr>
            <w:tcW w:w="3505" w:type="dxa"/>
          </w:tcPr>
          <w:p w:rsidR="008159A1" w:rsidRPr="000D5D96" w:rsidRDefault="008159A1" w:rsidP="008159A1">
            <w:pPr>
              <w:rPr>
                <w:rFonts w:ascii="Calibri" w:eastAsia="Times New Roman" w:hAnsi="Calibri" w:cs="Calibri"/>
                <w:color w:val="000000"/>
              </w:rPr>
            </w:pPr>
            <w:r w:rsidRPr="008159A1">
              <w:rPr>
                <w:rFonts w:ascii="Calibri" w:eastAsia="Times New Roman" w:hAnsi="Calibri" w:cs="Calibri"/>
                <w:color w:val="000000"/>
              </w:rPr>
              <w:t xml:space="preserve">This is a </w:t>
            </w:r>
            <w:proofErr w:type="spellStart"/>
            <w:r w:rsidRPr="008159A1">
              <w:rPr>
                <w:rFonts w:ascii="Calibri" w:eastAsia="Times New Roman" w:hAnsi="Calibri" w:cs="Calibri"/>
                <w:color w:val="000000"/>
              </w:rPr>
              <w:t>hashmap</w:t>
            </w:r>
            <w:proofErr w:type="spellEnd"/>
            <w:r w:rsidRPr="008159A1">
              <w:rPr>
                <w:rFonts w:ascii="Calibri" w:eastAsia="Times New Roman" w:hAnsi="Calibri" w:cs="Calibri"/>
                <w:color w:val="000000"/>
              </w:rPr>
              <w:t xml:space="preserve"> of slaves. Access the elements using the key [ticket]</w:t>
            </w:r>
          </w:p>
        </w:tc>
      </w:tr>
      <w:tr w:rsidR="008159A1" w:rsidTr="000D5D96">
        <w:tc>
          <w:tcPr>
            <w:tcW w:w="3235" w:type="dxa"/>
          </w:tcPr>
          <w:p w:rsidR="008159A1" w:rsidRPr="008159A1" w:rsidRDefault="008159A1" w:rsidP="008159A1">
            <w:pPr>
              <w:spacing w:after="75"/>
              <w:rPr>
                <w:rFonts w:ascii="Calibri" w:eastAsia="Times New Roman" w:hAnsi="Calibri" w:cs="Calibri"/>
                <w:color w:val="000000"/>
              </w:rPr>
            </w:pPr>
            <w:r w:rsidRPr="008159A1">
              <w:rPr>
                <w:rFonts w:ascii="Calibri" w:eastAsia="Times New Roman" w:hAnsi="Calibri" w:cs="Calibri"/>
                <w:color w:val="000000"/>
              </w:rPr>
              <w:t>/status/nodes/${key}/</w:t>
            </w:r>
            <w:proofErr w:type="spellStart"/>
            <w:r w:rsidRPr="008159A1">
              <w:rPr>
                <w:rFonts w:ascii="Calibri" w:eastAsia="Times New Roman" w:hAnsi="Calibri" w:cs="Calibri"/>
                <w:color w:val="000000"/>
              </w:rPr>
              <w:t>sysInfo</w:t>
            </w:r>
            <w:proofErr w:type="spellEnd"/>
          </w:p>
        </w:tc>
        <w:tc>
          <w:tcPr>
            <w:tcW w:w="2610" w:type="dxa"/>
          </w:tcPr>
          <w:p w:rsidR="008159A1" w:rsidRPr="008159A1" w:rsidRDefault="008159A1" w:rsidP="008159A1">
            <w:pPr>
              <w:rPr>
                <w:rFonts w:ascii="Calibri" w:eastAsia="Times New Roman" w:hAnsi="Calibri" w:cs="Calibri"/>
                <w:b/>
                <w:bCs/>
                <w:color w:val="000000"/>
              </w:rPr>
            </w:pPr>
            <w:proofErr w:type="spellStart"/>
            <w:proofErr w:type="gramStart"/>
            <w:r w:rsidRPr="008159A1">
              <w:rPr>
                <w:rFonts w:ascii="Calibri" w:eastAsia="Times New Roman" w:hAnsi="Calibri" w:cs="Calibri"/>
                <w:color w:val="0000FF"/>
              </w:rPr>
              <w:t>se.dscore</w:t>
            </w:r>
            <w:proofErr w:type="gramEnd"/>
            <w:r w:rsidRPr="008159A1">
              <w:rPr>
                <w:rFonts w:ascii="Calibri" w:eastAsia="Times New Roman" w:hAnsi="Calibri" w:cs="Calibri"/>
                <w:color w:val="0000FF"/>
              </w:rPr>
              <w:t>.SysInfo</w:t>
            </w:r>
            <w:proofErr w:type="spellEnd"/>
          </w:p>
        </w:tc>
        <w:tc>
          <w:tcPr>
            <w:tcW w:w="3505" w:type="dxa"/>
          </w:tcPr>
          <w:p w:rsidR="008159A1" w:rsidRPr="000D5D96" w:rsidRDefault="008159A1" w:rsidP="008159A1">
            <w:pPr>
              <w:rPr>
                <w:rFonts w:ascii="Calibri" w:eastAsia="Times New Roman" w:hAnsi="Calibri" w:cs="Calibri"/>
                <w:color w:val="000000"/>
              </w:rPr>
            </w:pPr>
            <w:r w:rsidRPr="008159A1">
              <w:rPr>
                <w:rFonts w:ascii="Calibri" w:eastAsia="Times New Roman" w:hAnsi="Calibri" w:cs="Calibri"/>
                <w:color w:val="000000"/>
              </w:rPr>
              <w:t>The slave system's resources</w:t>
            </w:r>
          </w:p>
        </w:tc>
      </w:tr>
      <w:tr w:rsidR="008159A1" w:rsidTr="000D5D96">
        <w:tc>
          <w:tcPr>
            <w:tcW w:w="3235" w:type="dxa"/>
          </w:tcPr>
          <w:p w:rsidR="008159A1" w:rsidRPr="000D5D96" w:rsidRDefault="008159A1" w:rsidP="000D5D96">
            <w:pPr>
              <w:spacing w:after="75"/>
              <w:rPr>
                <w:rFonts w:ascii="Calibri" w:eastAsia="Times New Roman" w:hAnsi="Calibri" w:cs="Calibri"/>
                <w:color w:val="000000"/>
              </w:rPr>
            </w:pPr>
            <w:r w:rsidRPr="008159A1">
              <w:rPr>
                <w:rFonts w:ascii="Calibri" w:eastAsia="Times New Roman" w:hAnsi="Calibri" w:cs="Calibri"/>
                <w:color w:val="000000"/>
              </w:rPr>
              <w:t>/status/nodes/${key}/processes</w:t>
            </w:r>
          </w:p>
        </w:tc>
        <w:tc>
          <w:tcPr>
            <w:tcW w:w="2610" w:type="dxa"/>
          </w:tcPr>
          <w:p w:rsidR="008159A1" w:rsidRPr="008159A1" w:rsidRDefault="008159A1" w:rsidP="008159A1">
            <w:pPr>
              <w:rPr>
                <w:rFonts w:ascii="Calibri" w:eastAsia="Times New Roman" w:hAnsi="Calibri" w:cs="Calibri"/>
                <w:b/>
                <w:bCs/>
                <w:color w:val="000000"/>
              </w:rPr>
            </w:pPr>
            <w:proofErr w:type="spellStart"/>
            <w:proofErr w:type="gramStart"/>
            <w:r w:rsidRPr="008159A1">
              <w:rPr>
                <w:rFonts w:ascii="Calibri" w:eastAsia="Times New Roman" w:hAnsi="Calibri" w:cs="Calibri"/>
                <w:color w:val="0000FF"/>
              </w:rPr>
              <w:t>java.util</w:t>
            </w:r>
            <w:proofErr w:type="gramEnd"/>
            <w:r w:rsidRPr="008159A1">
              <w:rPr>
                <w:rFonts w:ascii="Calibri" w:eastAsia="Times New Roman" w:hAnsi="Calibri" w:cs="Calibri"/>
                <w:color w:val="0000FF"/>
              </w:rPr>
              <w:t>.HashMap</w:t>
            </w:r>
            <w:proofErr w:type="spellEnd"/>
          </w:p>
        </w:tc>
        <w:tc>
          <w:tcPr>
            <w:tcW w:w="3505" w:type="dxa"/>
          </w:tcPr>
          <w:p w:rsidR="008159A1" w:rsidRPr="000D5D96" w:rsidRDefault="008159A1" w:rsidP="008159A1">
            <w:pPr>
              <w:rPr>
                <w:rFonts w:ascii="Calibri" w:eastAsia="Times New Roman" w:hAnsi="Calibri" w:cs="Calibri"/>
                <w:color w:val="000000"/>
              </w:rPr>
            </w:pPr>
            <w:r w:rsidRPr="008159A1">
              <w:rPr>
                <w:rFonts w:ascii="Calibri" w:eastAsia="Times New Roman" w:hAnsi="Calibri" w:cs="Calibri"/>
                <w:color w:val="000000"/>
              </w:rPr>
              <w:t>The processes running on this slave</w:t>
            </w:r>
          </w:p>
        </w:tc>
      </w:tr>
    </w:tbl>
    <w:p w:rsidR="008159A1" w:rsidRDefault="008159A1" w:rsidP="008159A1">
      <w:pPr>
        <w:spacing w:after="0" w:line="240" w:lineRule="auto"/>
        <w:rPr>
          <w:rFonts w:ascii="Gill Sans MT" w:eastAsia="Times New Roman" w:hAnsi="Gill Sans MT" w:cs="Times New Roman"/>
          <w:b/>
          <w:bCs/>
          <w:color w:val="000000"/>
          <w:sz w:val="27"/>
          <w:szCs w:val="27"/>
        </w:rPr>
      </w:pPr>
    </w:p>
    <w:p w:rsidR="008159A1" w:rsidRDefault="000D5D96" w:rsidP="008159A1">
      <w:pPr>
        <w:spacing w:after="0" w:line="240" w:lineRule="auto"/>
        <w:rPr>
          <w:b/>
          <w:sz w:val="24"/>
        </w:rPr>
      </w:pPr>
      <w:r>
        <w:rPr>
          <w:b/>
          <w:sz w:val="24"/>
        </w:rPr>
        <w:t>Methods</w:t>
      </w:r>
    </w:p>
    <w:p w:rsidR="000D5D96" w:rsidRDefault="000D5D96" w:rsidP="008159A1">
      <w:pPr>
        <w:spacing w:after="0" w:line="240" w:lineRule="auto"/>
        <w:rPr>
          <w:rFonts w:ascii="Gill Sans MT" w:eastAsia="Times New Roman" w:hAnsi="Gill Sans MT" w:cs="Times New Roman"/>
          <w:b/>
          <w:bCs/>
          <w:color w:val="000000"/>
          <w:sz w:val="27"/>
          <w:szCs w:val="27"/>
        </w:rPr>
      </w:pPr>
    </w:p>
    <w:tbl>
      <w:tblPr>
        <w:tblStyle w:val="TableGrid"/>
        <w:tblW w:w="9355" w:type="dxa"/>
        <w:tblLook w:val="04A0" w:firstRow="1" w:lastRow="0" w:firstColumn="1" w:lastColumn="0" w:noHBand="0" w:noVBand="1"/>
      </w:tblPr>
      <w:tblGrid>
        <w:gridCol w:w="4699"/>
        <w:gridCol w:w="1956"/>
        <w:gridCol w:w="2700"/>
      </w:tblGrid>
      <w:tr w:rsidR="008159A1" w:rsidTr="000D5D96">
        <w:tc>
          <w:tcPr>
            <w:tcW w:w="4699" w:type="dxa"/>
          </w:tcPr>
          <w:p w:rsidR="008159A1" w:rsidRPr="000D5D96" w:rsidRDefault="008159A1" w:rsidP="008159A1">
            <w:pPr>
              <w:rPr>
                <w:rFonts w:eastAsia="Times New Roman" w:cstheme="minorHAnsi"/>
                <w:b/>
                <w:bCs/>
                <w:color w:val="000000"/>
                <w:szCs w:val="27"/>
              </w:rPr>
            </w:pPr>
            <w:proofErr w:type="gramStart"/>
            <w:r w:rsidRPr="000D5D96">
              <w:rPr>
                <w:rFonts w:eastAsia="Times New Roman" w:cstheme="minorHAnsi"/>
                <w:b/>
                <w:bCs/>
                <w:color w:val="000000"/>
                <w:szCs w:val="27"/>
              </w:rPr>
              <w:t>End point</w:t>
            </w:r>
            <w:proofErr w:type="gramEnd"/>
          </w:p>
        </w:tc>
        <w:tc>
          <w:tcPr>
            <w:tcW w:w="1956" w:type="dxa"/>
          </w:tcPr>
          <w:p w:rsidR="008159A1" w:rsidRPr="000D5D96" w:rsidRDefault="000D5D96" w:rsidP="008159A1">
            <w:pPr>
              <w:rPr>
                <w:rFonts w:eastAsia="Times New Roman" w:cstheme="minorHAnsi"/>
                <w:b/>
                <w:bCs/>
                <w:color w:val="000000"/>
                <w:szCs w:val="27"/>
              </w:rPr>
            </w:pPr>
            <w:r w:rsidRPr="000D5D96">
              <w:rPr>
                <w:rFonts w:eastAsia="Times New Roman" w:cstheme="minorHAnsi"/>
                <w:b/>
                <w:bCs/>
                <w:color w:val="000000"/>
                <w:szCs w:val="27"/>
              </w:rPr>
              <w:t>Data to be sent</w:t>
            </w:r>
          </w:p>
        </w:tc>
        <w:tc>
          <w:tcPr>
            <w:tcW w:w="2700" w:type="dxa"/>
          </w:tcPr>
          <w:p w:rsidR="008159A1" w:rsidRPr="000D5D96" w:rsidRDefault="008159A1" w:rsidP="008159A1">
            <w:pPr>
              <w:rPr>
                <w:rFonts w:eastAsia="Times New Roman" w:cstheme="minorHAnsi"/>
                <w:b/>
                <w:bCs/>
                <w:color w:val="000000"/>
                <w:szCs w:val="27"/>
              </w:rPr>
            </w:pPr>
            <w:r w:rsidRPr="000D5D96">
              <w:rPr>
                <w:rFonts w:eastAsia="Times New Roman" w:cstheme="minorHAnsi"/>
                <w:b/>
                <w:bCs/>
                <w:color w:val="000000"/>
                <w:szCs w:val="27"/>
              </w:rPr>
              <w:t>Comment</w:t>
            </w:r>
          </w:p>
        </w:tc>
      </w:tr>
      <w:tr w:rsidR="008159A1" w:rsidTr="000D5D96">
        <w:tc>
          <w:tcPr>
            <w:tcW w:w="4699" w:type="dxa"/>
          </w:tcPr>
          <w:p w:rsidR="008159A1" w:rsidRPr="000D5D96" w:rsidRDefault="008159A1" w:rsidP="008159A1">
            <w:pPr>
              <w:spacing w:after="75"/>
              <w:rPr>
                <w:rFonts w:eastAsia="Times New Roman" w:cstheme="minorHAnsi"/>
                <w:color w:val="000000"/>
              </w:rPr>
            </w:pPr>
            <w:r w:rsidRPr="008159A1">
              <w:rPr>
                <w:rFonts w:eastAsia="Times New Roman" w:cstheme="minorHAnsi"/>
                <w:color w:val="000000"/>
              </w:rPr>
              <w:t>/exec/</w:t>
            </w:r>
            <w:proofErr w:type="spellStart"/>
            <w:r w:rsidRPr="008159A1">
              <w:rPr>
                <w:rFonts w:eastAsia="Times New Roman" w:cstheme="minorHAnsi"/>
                <w:color w:val="000000"/>
              </w:rPr>
              <w:t>shutDownDomain</w:t>
            </w:r>
            <w:proofErr w:type="spellEnd"/>
          </w:p>
        </w:tc>
        <w:tc>
          <w:tcPr>
            <w:tcW w:w="1956" w:type="dxa"/>
          </w:tcPr>
          <w:p w:rsidR="008159A1" w:rsidRPr="000D5D96" w:rsidRDefault="008159A1" w:rsidP="008159A1">
            <w:pPr>
              <w:rPr>
                <w:rFonts w:eastAsia="Times New Roman" w:cstheme="minorHAnsi"/>
                <w:b/>
                <w:bCs/>
                <w:color w:val="000000"/>
              </w:rPr>
            </w:pPr>
            <w:r w:rsidRPr="000D5D96">
              <w:rPr>
                <w:rFonts w:eastAsia="Times New Roman" w:cstheme="minorHAnsi"/>
                <w:b/>
                <w:bCs/>
                <w:color w:val="000000"/>
              </w:rPr>
              <w:t>NA</w:t>
            </w:r>
          </w:p>
        </w:tc>
        <w:tc>
          <w:tcPr>
            <w:tcW w:w="2700" w:type="dxa"/>
          </w:tcPr>
          <w:p w:rsidR="008159A1" w:rsidRPr="000D5D96" w:rsidRDefault="008159A1" w:rsidP="008159A1">
            <w:pPr>
              <w:rPr>
                <w:rFonts w:eastAsia="Times New Roman" w:cstheme="minorHAnsi"/>
                <w:b/>
                <w:bCs/>
                <w:color w:val="000000"/>
              </w:rPr>
            </w:pPr>
            <w:r w:rsidRPr="008159A1">
              <w:rPr>
                <w:rFonts w:eastAsia="Times New Roman" w:cstheme="minorHAnsi"/>
                <w:color w:val="000000"/>
              </w:rPr>
              <w:t>Shuts</w:t>
            </w:r>
            <w:r w:rsidRPr="000D5D96">
              <w:rPr>
                <w:rFonts w:eastAsia="Times New Roman" w:cstheme="minorHAnsi"/>
                <w:color w:val="000000"/>
              </w:rPr>
              <w:t xml:space="preserve"> </w:t>
            </w:r>
            <w:r w:rsidRPr="008159A1">
              <w:rPr>
                <w:rFonts w:eastAsia="Times New Roman" w:cstheme="minorHAnsi"/>
                <w:color w:val="000000"/>
              </w:rPr>
              <w:t>down the whole domain</w:t>
            </w:r>
          </w:p>
        </w:tc>
      </w:tr>
      <w:tr w:rsidR="008159A1" w:rsidTr="000D5D96">
        <w:tc>
          <w:tcPr>
            <w:tcW w:w="4699" w:type="dxa"/>
          </w:tcPr>
          <w:p w:rsidR="008159A1" w:rsidRPr="008159A1" w:rsidRDefault="008159A1" w:rsidP="008159A1">
            <w:pPr>
              <w:spacing w:after="75"/>
              <w:rPr>
                <w:rFonts w:eastAsia="Times New Roman" w:cstheme="minorHAnsi"/>
                <w:color w:val="000000"/>
              </w:rPr>
            </w:pPr>
            <w:r w:rsidRPr="008159A1">
              <w:rPr>
                <w:rFonts w:eastAsia="Times New Roman" w:cstheme="minorHAnsi"/>
                <w:color w:val="000000"/>
              </w:rPr>
              <w:t>/exec/</w:t>
            </w:r>
            <w:proofErr w:type="spellStart"/>
            <w:r w:rsidRPr="008159A1">
              <w:rPr>
                <w:rFonts w:eastAsia="Times New Roman" w:cstheme="minorHAnsi"/>
                <w:color w:val="000000"/>
              </w:rPr>
              <w:t>shutDownNode</w:t>
            </w:r>
            <w:proofErr w:type="spellEnd"/>
          </w:p>
          <w:p w:rsidR="008159A1" w:rsidRPr="000D5D96" w:rsidRDefault="008159A1" w:rsidP="008159A1">
            <w:pPr>
              <w:rPr>
                <w:rFonts w:eastAsia="Times New Roman" w:cstheme="minorHAnsi"/>
                <w:b/>
                <w:bCs/>
                <w:color w:val="000000"/>
              </w:rPr>
            </w:pPr>
          </w:p>
        </w:tc>
        <w:tc>
          <w:tcPr>
            <w:tcW w:w="1956" w:type="dxa"/>
          </w:tcPr>
          <w:p w:rsidR="008159A1" w:rsidRPr="000D5D96" w:rsidRDefault="008159A1" w:rsidP="008159A1">
            <w:pPr>
              <w:rPr>
                <w:rFonts w:eastAsia="Times New Roman" w:cstheme="minorHAnsi"/>
                <w:b/>
                <w:bCs/>
                <w:color w:val="000000"/>
              </w:rPr>
            </w:pPr>
            <w:r w:rsidRPr="000D5D96">
              <w:rPr>
                <w:rFonts w:eastAsia="Times New Roman" w:cstheme="minorHAnsi"/>
                <w:color w:val="000000"/>
              </w:rPr>
              <w:t>{'node': 'Node-ID'}</w:t>
            </w:r>
          </w:p>
        </w:tc>
        <w:tc>
          <w:tcPr>
            <w:tcW w:w="2700" w:type="dxa"/>
          </w:tcPr>
          <w:p w:rsidR="008159A1" w:rsidRPr="000D5D96" w:rsidRDefault="000D5D96" w:rsidP="008159A1">
            <w:pPr>
              <w:rPr>
                <w:rFonts w:eastAsia="Times New Roman" w:cstheme="minorHAnsi"/>
                <w:b/>
                <w:bCs/>
                <w:color w:val="000000"/>
              </w:rPr>
            </w:pPr>
            <w:r>
              <w:rPr>
                <w:rFonts w:eastAsia="Times New Roman" w:cstheme="minorHAnsi"/>
                <w:color w:val="000000"/>
              </w:rPr>
              <w:t xml:space="preserve">This </w:t>
            </w:r>
            <w:r w:rsidR="008159A1" w:rsidRPr="008159A1">
              <w:rPr>
                <w:rFonts w:eastAsia="Times New Roman" w:cstheme="minorHAnsi"/>
                <w:color w:val="000000"/>
              </w:rPr>
              <w:t>can be used to stop the node.</w:t>
            </w:r>
          </w:p>
        </w:tc>
      </w:tr>
      <w:tr w:rsidR="008159A1" w:rsidTr="000D5D96">
        <w:tc>
          <w:tcPr>
            <w:tcW w:w="4699" w:type="dxa"/>
          </w:tcPr>
          <w:p w:rsidR="008159A1" w:rsidRPr="008159A1" w:rsidRDefault="008159A1" w:rsidP="008159A1">
            <w:pPr>
              <w:spacing w:after="75"/>
              <w:rPr>
                <w:rFonts w:eastAsia="Times New Roman" w:cstheme="minorHAnsi"/>
                <w:color w:val="000000"/>
              </w:rPr>
            </w:pPr>
            <w:r w:rsidRPr="008159A1">
              <w:rPr>
                <w:rFonts w:eastAsia="Times New Roman" w:cstheme="minorHAnsi"/>
                <w:color w:val="000000"/>
              </w:rPr>
              <w:t>/exec/nodes/${key}/kill</w:t>
            </w:r>
          </w:p>
          <w:p w:rsidR="008159A1" w:rsidRPr="000D5D96" w:rsidRDefault="008159A1" w:rsidP="008159A1">
            <w:pPr>
              <w:rPr>
                <w:rFonts w:eastAsia="Times New Roman" w:cstheme="minorHAnsi"/>
                <w:b/>
                <w:bCs/>
                <w:color w:val="000000"/>
              </w:rPr>
            </w:pPr>
          </w:p>
        </w:tc>
        <w:tc>
          <w:tcPr>
            <w:tcW w:w="1956" w:type="dxa"/>
          </w:tcPr>
          <w:p w:rsidR="008159A1" w:rsidRPr="000D5D96" w:rsidRDefault="008159A1" w:rsidP="008159A1">
            <w:pPr>
              <w:rPr>
                <w:rFonts w:eastAsia="Times New Roman" w:cstheme="minorHAnsi"/>
                <w:b/>
                <w:bCs/>
                <w:color w:val="000000"/>
              </w:rPr>
            </w:pPr>
            <w:r w:rsidRPr="000D5D96">
              <w:rPr>
                <w:rFonts w:eastAsia="Times New Roman" w:cstheme="minorHAnsi"/>
                <w:b/>
                <w:bCs/>
                <w:color w:val="000000"/>
              </w:rPr>
              <w:t>NA</w:t>
            </w:r>
          </w:p>
        </w:tc>
        <w:tc>
          <w:tcPr>
            <w:tcW w:w="2700" w:type="dxa"/>
          </w:tcPr>
          <w:p w:rsidR="008159A1" w:rsidRPr="000D5D96" w:rsidRDefault="008159A1" w:rsidP="008159A1">
            <w:pPr>
              <w:rPr>
                <w:rFonts w:eastAsia="Times New Roman" w:cstheme="minorHAnsi"/>
                <w:color w:val="000000"/>
              </w:rPr>
            </w:pPr>
            <w:r w:rsidRPr="008159A1">
              <w:rPr>
                <w:rFonts w:eastAsia="Times New Roman" w:cstheme="minorHAnsi"/>
                <w:color w:val="000000"/>
              </w:rPr>
              <w:t>Kills a process on this slave whose PID is sent</w:t>
            </w:r>
          </w:p>
        </w:tc>
      </w:tr>
      <w:tr w:rsidR="008159A1" w:rsidTr="000D5D96">
        <w:tc>
          <w:tcPr>
            <w:tcW w:w="4699" w:type="dxa"/>
          </w:tcPr>
          <w:p w:rsidR="008159A1" w:rsidRPr="000D5D96" w:rsidRDefault="008159A1" w:rsidP="008159A1">
            <w:pPr>
              <w:spacing w:after="75"/>
              <w:rPr>
                <w:rFonts w:eastAsia="Times New Roman" w:cstheme="minorHAnsi"/>
                <w:color w:val="000000"/>
              </w:rPr>
            </w:pPr>
            <w:r w:rsidRPr="008159A1">
              <w:rPr>
                <w:rFonts w:eastAsia="Times New Roman" w:cstheme="minorHAnsi"/>
                <w:color w:val="000000"/>
              </w:rPr>
              <w:t>/exec/nodes/${key}/processes/${key}/</w:t>
            </w:r>
            <w:proofErr w:type="spellStart"/>
            <w:r w:rsidRPr="008159A1">
              <w:rPr>
                <w:rFonts w:eastAsia="Times New Roman" w:cstheme="minorHAnsi"/>
                <w:color w:val="000000"/>
              </w:rPr>
              <w:t>runMethod</w:t>
            </w:r>
            <w:proofErr w:type="spellEnd"/>
          </w:p>
        </w:tc>
        <w:tc>
          <w:tcPr>
            <w:tcW w:w="1956" w:type="dxa"/>
          </w:tcPr>
          <w:p w:rsidR="008159A1" w:rsidRPr="000D5D96" w:rsidRDefault="008159A1" w:rsidP="008159A1">
            <w:pPr>
              <w:rPr>
                <w:rFonts w:eastAsia="Times New Roman" w:cstheme="minorHAnsi"/>
                <w:b/>
                <w:bCs/>
                <w:color w:val="000000"/>
              </w:rPr>
            </w:pPr>
            <w:r w:rsidRPr="000D5D96">
              <w:rPr>
                <w:rFonts w:eastAsia="Times New Roman" w:cstheme="minorHAnsi"/>
                <w:b/>
                <w:bCs/>
                <w:color w:val="000000"/>
              </w:rPr>
              <w:t>NA</w:t>
            </w:r>
          </w:p>
        </w:tc>
        <w:tc>
          <w:tcPr>
            <w:tcW w:w="2700" w:type="dxa"/>
          </w:tcPr>
          <w:p w:rsidR="008159A1" w:rsidRPr="000D5D96" w:rsidRDefault="008159A1" w:rsidP="008159A1">
            <w:pPr>
              <w:rPr>
                <w:rFonts w:eastAsia="Times New Roman" w:cstheme="minorHAnsi"/>
                <w:color w:val="000000"/>
              </w:rPr>
            </w:pPr>
            <w:r w:rsidRPr="008159A1">
              <w:rPr>
                <w:rFonts w:eastAsia="Times New Roman" w:cstheme="minorHAnsi"/>
                <w:color w:val="000000"/>
              </w:rPr>
              <w:t>Runs a method in given process. Nothing is sent back</w:t>
            </w:r>
          </w:p>
        </w:tc>
      </w:tr>
    </w:tbl>
    <w:p w:rsidR="008159A1" w:rsidRDefault="008159A1" w:rsidP="008159A1">
      <w:pPr>
        <w:spacing w:after="0" w:line="240" w:lineRule="auto"/>
        <w:rPr>
          <w:rFonts w:ascii="Gill Sans MT" w:eastAsia="Times New Roman" w:hAnsi="Gill Sans MT" w:cs="Times New Roman"/>
          <w:b/>
          <w:bCs/>
          <w:color w:val="000000"/>
          <w:sz w:val="27"/>
          <w:szCs w:val="27"/>
        </w:rPr>
      </w:pPr>
    </w:p>
    <w:p w:rsidR="008159A1" w:rsidRDefault="008159A1" w:rsidP="008159A1">
      <w:pPr>
        <w:spacing w:after="0" w:line="240" w:lineRule="auto"/>
        <w:rPr>
          <w:rFonts w:ascii="Gill Sans MT" w:eastAsia="Times New Roman" w:hAnsi="Gill Sans MT" w:cs="Times New Roman"/>
          <w:b/>
          <w:bCs/>
          <w:color w:val="000000"/>
          <w:sz w:val="27"/>
          <w:szCs w:val="27"/>
        </w:rPr>
      </w:pPr>
    </w:p>
    <w:p w:rsidR="008159A1" w:rsidRDefault="000D5D96" w:rsidP="008159A1">
      <w:pPr>
        <w:spacing w:after="0" w:line="240" w:lineRule="auto"/>
        <w:rPr>
          <w:rFonts w:eastAsia="Times New Roman" w:cstheme="minorHAnsi"/>
          <w:color w:val="000000"/>
          <w:sz w:val="24"/>
          <w:szCs w:val="27"/>
        </w:rPr>
      </w:pPr>
      <w:r>
        <w:rPr>
          <w:rFonts w:eastAsia="Times New Roman" w:cstheme="minorHAnsi"/>
          <w:color w:val="000000"/>
          <w:sz w:val="24"/>
          <w:szCs w:val="27"/>
        </w:rPr>
        <w:t xml:space="preserve">User can take advantage of implementing the UI for managing the tasks in the domain or of the </w:t>
      </w:r>
      <w:proofErr w:type="gramStart"/>
      <w:r>
        <w:rPr>
          <w:rFonts w:eastAsia="Times New Roman" w:cstheme="minorHAnsi"/>
          <w:color w:val="000000"/>
          <w:sz w:val="24"/>
          <w:szCs w:val="27"/>
        </w:rPr>
        <w:t>particular process</w:t>
      </w:r>
      <w:proofErr w:type="gramEnd"/>
      <w:r>
        <w:rPr>
          <w:rFonts w:eastAsia="Times New Roman" w:cstheme="minorHAnsi"/>
          <w:color w:val="000000"/>
          <w:sz w:val="24"/>
          <w:szCs w:val="27"/>
        </w:rPr>
        <w:t xml:space="preserve"> using the above API. </w:t>
      </w:r>
    </w:p>
    <w:p w:rsidR="000D5D96" w:rsidRPr="000D5D96" w:rsidRDefault="000D5D96" w:rsidP="006A50AF">
      <w:pPr>
        <w:rPr>
          <w:rFonts w:eastAsia="Times New Roman" w:cstheme="minorHAnsi"/>
          <w:color w:val="000000"/>
          <w:sz w:val="24"/>
          <w:szCs w:val="27"/>
        </w:rPr>
      </w:pPr>
    </w:p>
    <w:sectPr w:rsidR="000D5D96" w:rsidRPr="000D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2089"/>
    <w:multiLevelType w:val="hybridMultilevel"/>
    <w:tmpl w:val="9DC4F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0E7A"/>
    <w:multiLevelType w:val="hybridMultilevel"/>
    <w:tmpl w:val="F350E51E"/>
    <w:lvl w:ilvl="0" w:tplc="BF78D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06FE2"/>
    <w:multiLevelType w:val="multilevel"/>
    <w:tmpl w:val="0C9E67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61EB8"/>
    <w:multiLevelType w:val="hybridMultilevel"/>
    <w:tmpl w:val="1DC46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30047"/>
    <w:multiLevelType w:val="hybridMultilevel"/>
    <w:tmpl w:val="D98EC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F4873"/>
    <w:multiLevelType w:val="hybridMultilevel"/>
    <w:tmpl w:val="F692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96AF6"/>
    <w:multiLevelType w:val="hybridMultilevel"/>
    <w:tmpl w:val="538C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81342"/>
    <w:multiLevelType w:val="hybridMultilevel"/>
    <w:tmpl w:val="FBB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53323"/>
    <w:multiLevelType w:val="hybridMultilevel"/>
    <w:tmpl w:val="464C6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21194"/>
    <w:multiLevelType w:val="hybridMultilevel"/>
    <w:tmpl w:val="BAB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9C7883"/>
    <w:multiLevelType w:val="hybridMultilevel"/>
    <w:tmpl w:val="9870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FA1560"/>
    <w:multiLevelType w:val="hybridMultilevel"/>
    <w:tmpl w:val="925C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8754E9"/>
    <w:multiLevelType w:val="hybridMultilevel"/>
    <w:tmpl w:val="8B98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903D7"/>
    <w:multiLevelType w:val="hybridMultilevel"/>
    <w:tmpl w:val="6DF83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227E3"/>
    <w:multiLevelType w:val="hybridMultilevel"/>
    <w:tmpl w:val="AD029CC8"/>
    <w:lvl w:ilvl="0" w:tplc="6BDC6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D511C0"/>
    <w:multiLevelType w:val="hybridMultilevel"/>
    <w:tmpl w:val="77928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96142"/>
    <w:multiLevelType w:val="hybridMultilevel"/>
    <w:tmpl w:val="0D805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5553A1"/>
    <w:multiLevelType w:val="hybridMultilevel"/>
    <w:tmpl w:val="EE585B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7F1333"/>
    <w:multiLevelType w:val="hybridMultilevel"/>
    <w:tmpl w:val="DA7A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4B0951"/>
    <w:multiLevelType w:val="hybridMultilevel"/>
    <w:tmpl w:val="91E0E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CA14EF"/>
    <w:multiLevelType w:val="hybridMultilevel"/>
    <w:tmpl w:val="FE605F80"/>
    <w:lvl w:ilvl="0" w:tplc="F22E4D9E">
      <w:start w:val="1"/>
      <w:numFmt w:val="decimal"/>
      <w:lvlText w:val="%1."/>
      <w:lvlJc w:val="left"/>
      <w:pPr>
        <w:ind w:left="360" w:hanging="360"/>
      </w:pPr>
      <w:rPr>
        <w:rFonts w:ascii="Courier New" w:hAnsi="Courier New" w:cs="Courier New" w:hint="default"/>
        <w:b/>
        <w:color w:val="000000"/>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F04F48"/>
    <w:multiLevelType w:val="hybridMultilevel"/>
    <w:tmpl w:val="C8C82A1C"/>
    <w:lvl w:ilvl="0" w:tplc="0409000F">
      <w:start w:val="1"/>
      <w:numFmt w:val="decimal"/>
      <w:lvlText w:val="%1."/>
      <w:lvlJc w:val="left"/>
      <w:pPr>
        <w:ind w:left="720" w:hanging="360"/>
      </w:pPr>
      <w:rPr>
        <w:rFonts w:hint="default"/>
      </w:rPr>
    </w:lvl>
    <w:lvl w:ilvl="1" w:tplc="ED4AB950">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E2C2D"/>
    <w:multiLevelType w:val="hybridMultilevel"/>
    <w:tmpl w:val="40486822"/>
    <w:lvl w:ilvl="0" w:tplc="82AA2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21"/>
  </w:num>
  <w:num w:numId="4">
    <w:abstractNumId w:val="8"/>
  </w:num>
  <w:num w:numId="5">
    <w:abstractNumId w:val="15"/>
  </w:num>
  <w:num w:numId="6">
    <w:abstractNumId w:val="12"/>
  </w:num>
  <w:num w:numId="7">
    <w:abstractNumId w:val="0"/>
  </w:num>
  <w:num w:numId="8">
    <w:abstractNumId w:val="16"/>
  </w:num>
  <w:num w:numId="9">
    <w:abstractNumId w:val="7"/>
  </w:num>
  <w:num w:numId="10">
    <w:abstractNumId w:val="4"/>
  </w:num>
  <w:num w:numId="11">
    <w:abstractNumId w:val="18"/>
  </w:num>
  <w:num w:numId="12">
    <w:abstractNumId w:val="11"/>
  </w:num>
  <w:num w:numId="13">
    <w:abstractNumId w:val="20"/>
  </w:num>
  <w:num w:numId="14">
    <w:abstractNumId w:val="10"/>
  </w:num>
  <w:num w:numId="15">
    <w:abstractNumId w:val="13"/>
  </w:num>
  <w:num w:numId="16">
    <w:abstractNumId w:val="17"/>
  </w:num>
  <w:num w:numId="17">
    <w:abstractNumId w:val="14"/>
  </w:num>
  <w:num w:numId="18">
    <w:abstractNumId w:val="1"/>
  </w:num>
  <w:num w:numId="19">
    <w:abstractNumId w:val="6"/>
  </w:num>
  <w:num w:numId="20">
    <w:abstractNumId w:val="22"/>
  </w:num>
  <w:num w:numId="21">
    <w:abstractNumId w:val="5"/>
  </w:num>
  <w:num w:numId="22">
    <w:abstractNumId w:val="19"/>
  </w:num>
  <w:num w:numId="23">
    <w:abstractNumId w:val="2"/>
    <w:lvlOverride w:ilvl="0">
      <w:startOverride w:val="1"/>
    </w:lvlOverride>
  </w:num>
  <w:num w:numId="24">
    <w:abstractNumId w:val="2"/>
    <w:lvlOverride w:ilvl="0"/>
    <w:lvlOverride w:ilvl="1">
      <w:startOverride w:val="1"/>
    </w:lvlOverride>
  </w:num>
  <w:num w:numId="25">
    <w:abstractNumId w:val="2"/>
    <w:lvlOverride w:ilvl="0"/>
    <w:lvlOverride w:ilvl="1">
      <w:startOverride w:val="1"/>
    </w:lvlOverride>
  </w:num>
  <w:num w:numId="26">
    <w:abstractNumId w:val="2"/>
    <w:lvlOverride w:ilvl="0"/>
    <w:lvlOverride w:ilvl="1">
      <w:startOverride w:val="1"/>
    </w:lvlOverride>
  </w:num>
  <w:num w:numId="27">
    <w:abstractNumId w:val="2"/>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C9"/>
    <w:rsid w:val="000D5D96"/>
    <w:rsid w:val="0016542B"/>
    <w:rsid w:val="002468CC"/>
    <w:rsid w:val="00291818"/>
    <w:rsid w:val="002C3684"/>
    <w:rsid w:val="00331CD0"/>
    <w:rsid w:val="003B094C"/>
    <w:rsid w:val="00494FA0"/>
    <w:rsid w:val="00561F6B"/>
    <w:rsid w:val="005B2AA7"/>
    <w:rsid w:val="00643F10"/>
    <w:rsid w:val="006440DF"/>
    <w:rsid w:val="00647D32"/>
    <w:rsid w:val="0065439C"/>
    <w:rsid w:val="0069172D"/>
    <w:rsid w:val="006A50AF"/>
    <w:rsid w:val="006E6E70"/>
    <w:rsid w:val="00713716"/>
    <w:rsid w:val="00717697"/>
    <w:rsid w:val="007551B2"/>
    <w:rsid w:val="007C022F"/>
    <w:rsid w:val="007F79AE"/>
    <w:rsid w:val="008159A1"/>
    <w:rsid w:val="008B7015"/>
    <w:rsid w:val="008C613C"/>
    <w:rsid w:val="00915A55"/>
    <w:rsid w:val="009A2606"/>
    <w:rsid w:val="00A056C9"/>
    <w:rsid w:val="00AE109F"/>
    <w:rsid w:val="00B220D9"/>
    <w:rsid w:val="00B26615"/>
    <w:rsid w:val="00B536DC"/>
    <w:rsid w:val="00C91ECE"/>
    <w:rsid w:val="00D46168"/>
    <w:rsid w:val="00D627E0"/>
    <w:rsid w:val="00D93EC8"/>
    <w:rsid w:val="00DD6E07"/>
    <w:rsid w:val="00DE7E5C"/>
    <w:rsid w:val="00DF38FB"/>
    <w:rsid w:val="00E12ACC"/>
    <w:rsid w:val="00E567DD"/>
    <w:rsid w:val="00F2276C"/>
    <w:rsid w:val="00F854EB"/>
    <w:rsid w:val="00F9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2020"/>
  <w15:chartTrackingRefBased/>
  <w15:docId w15:val="{638BB755-5683-4CB6-A5A8-7FAB0F3D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159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59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07"/>
    <w:pPr>
      <w:ind w:left="720"/>
      <w:contextualSpacing/>
    </w:pPr>
  </w:style>
  <w:style w:type="character" w:customStyle="1" w:styleId="classname">
    <w:name w:val="classname"/>
    <w:basedOn w:val="DefaultParagraphFont"/>
    <w:rsid w:val="00B536DC"/>
  </w:style>
  <w:style w:type="paragraph" w:styleId="HTMLPreformatted">
    <w:name w:val="HTML Preformatted"/>
    <w:basedOn w:val="Normal"/>
    <w:link w:val="HTMLPreformattedChar"/>
    <w:uiPriority w:val="99"/>
    <w:semiHidden/>
    <w:unhideWhenUsed/>
    <w:rsid w:val="00B5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6DC"/>
    <w:rPr>
      <w:rFonts w:ascii="Courier New" w:eastAsia="Times New Roman" w:hAnsi="Courier New" w:cs="Courier New"/>
      <w:sz w:val="20"/>
      <w:szCs w:val="20"/>
    </w:rPr>
  </w:style>
  <w:style w:type="table" w:styleId="TableGrid">
    <w:name w:val="Table Grid"/>
    <w:basedOn w:val="TableNormal"/>
    <w:uiPriority w:val="39"/>
    <w:rsid w:val="00691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159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59A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59A1"/>
    <w:rPr>
      <w:color w:val="0000FF"/>
      <w:u w:val="single"/>
    </w:rPr>
  </w:style>
  <w:style w:type="character" w:customStyle="1" w:styleId="beats-label">
    <w:name w:val="beats-label"/>
    <w:basedOn w:val="DefaultParagraphFont"/>
    <w:rsid w:val="008159A1"/>
  </w:style>
  <w:style w:type="character" w:styleId="HTMLCode">
    <w:name w:val="HTML Code"/>
    <w:basedOn w:val="DefaultParagraphFont"/>
    <w:uiPriority w:val="99"/>
    <w:semiHidden/>
    <w:unhideWhenUsed/>
    <w:rsid w:val="008159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91127">
      <w:bodyDiv w:val="1"/>
      <w:marLeft w:val="0"/>
      <w:marRight w:val="0"/>
      <w:marTop w:val="0"/>
      <w:marBottom w:val="0"/>
      <w:divBdr>
        <w:top w:val="none" w:sz="0" w:space="0" w:color="auto"/>
        <w:left w:val="none" w:sz="0" w:space="0" w:color="auto"/>
        <w:bottom w:val="none" w:sz="0" w:space="0" w:color="auto"/>
        <w:right w:val="none" w:sz="0" w:space="0" w:color="auto"/>
      </w:divBdr>
    </w:div>
    <w:div w:id="372776952">
      <w:bodyDiv w:val="1"/>
      <w:marLeft w:val="0"/>
      <w:marRight w:val="0"/>
      <w:marTop w:val="0"/>
      <w:marBottom w:val="0"/>
      <w:divBdr>
        <w:top w:val="none" w:sz="0" w:space="0" w:color="auto"/>
        <w:left w:val="none" w:sz="0" w:space="0" w:color="auto"/>
        <w:bottom w:val="none" w:sz="0" w:space="0" w:color="auto"/>
        <w:right w:val="none" w:sz="0" w:space="0" w:color="auto"/>
      </w:divBdr>
    </w:div>
    <w:div w:id="1217546005">
      <w:bodyDiv w:val="1"/>
      <w:marLeft w:val="0"/>
      <w:marRight w:val="0"/>
      <w:marTop w:val="0"/>
      <w:marBottom w:val="0"/>
      <w:divBdr>
        <w:top w:val="none" w:sz="0" w:space="0" w:color="auto"/>
        <w:left w:val="none" w:sz="0" w:space="0" w:color="auto"/>
        <w:bottom w:val="none" w:sz="0" w:space="0" w:color="auto"/>
        <w:right w:val="none" w:sz="0" w:space="0" w:color="auto"/>
      </w:divBdr>
    </w:div>
    <w:div w:id="1305234392">
      <w:bodyDiv w:val="1"/>
      <w:marLeft w:val="0"/>
      <w:marRight w:val="0"/>
      <w:marTop w:val="0"/>
      <w:marBottom w:val="0"/>
      <w:divBdr>
        <w:top w:val="none" w:sz="0" w:space="0" w:color="auto"/>
        <w:left w:val="none" w:sz="0" w:space="0" w:color="auto"/>
        <w:bottom w:val="none" w:sz="0" w:space="0" w:color="auto"/>
        <w:right w:val="none" w:sz="0" w:space="0" w:color="auto"/>
      </w:divBdr>
      <w:divsChild>
        <w:div w:id="1159346712">
          <w:marLeft w:val="0"/>
          <w:marRight w:val="0"/>
          <w:marTop w:val="0"/>
          <w:marBottom w:val="0"/>
          <w:divBdr>
            <w:top w:val="none" w:sz="0" w:space="0" w:color="auto"/>
            <w:left w:val="none" w:sz="0" w:space="0" w:color="auto"/>
            <w:bottom w:val="none" w:sz="0" w:space="0" w:color="auto"/>
            <w:right w:val="none" w:sz="0" w:space="0" w:color="auto"/>
          </w:divBdr>
          <w:divsChild>
            <w:div w:id="1854681896">
              <w:marLeft w:val="0"/>
              <w:marRight w:val="0"/>
              <w:marTop w:val="0"/>
              <w:marBottom w:val="0"/>
              <w:divBdr>
                <w:top w:val="none" w:sz="0" w:space="0" w:color="auto"/>
                <w:left w:val="none" w:sz="0" w:space="0" w:color="auto"/>
                <w:bottom w:val="none" w:sz="0" w:space="0" w:color="auto"/>
                <w:right w:val="none" w:sz="0" w:space="0" w:color="auto"/>
              </w:divBdr>
            </w:div>
            <w:div w:id="452789987">
              <w:marLeft w:val="0"/>
              <w:marRight w:val="0"/>
              <w:marTop w:val="0"/>
              <w:marBottom w:val="0"/>
              <w:divBdr>
                <w:top w:val="none" w:sz="0" w:space="0" w:color="auto"/>
                <w:left w:val="none" w:sz="0" w:space="0" w:color="auto"/>
                <w:bottom w:val="none" w:sz="0" w:space="0" w:color="auto"/>
                <w:right w:val="none" w:sz="0" w:space="0" w:color="auto"/>
              </w:divBdr>
            </w:div>
            <w:div w:id="1314406499">
              <w:marLeft w:val="0"/>
              <w:marRight w:val="0"/>
              <w:marTop w:val="0"/>
              <w:marBottom w:val="0"/>
              <w:divBdr>
                <w:top w:val="none" w:sz="0" w:space="0" w:color="auto"/>
                <w:left w:val="none" w:sz="0" w:space="0" w:color="auto"/>
                <w:bottom w:val="none" w:sz="0" w:space="0" w:color="auto"/>
                <w:right w:val="none" w:sz="0" w:space="0" w:color="auto"/>
              </w:divBdr>
            </w:div>
            <w:div w:id="526718308">
              <w:marLeft w:val="0"/>
              <w:marRight w:val="0"/>
              <w:marTop w:val="0"/>
              <w:marBottom w:val="0"/>
              <w:divBdr>
                <w:top w:val="none" w:sz="0" w:space="0" w:color="auto"/>
                <w:left w:val="none" w:sz="0" w:space="0" w:color="auto"/>
                <w:bottom w:val="none" w:sz="0" w:space="0" w:color="auto"/>
                <w:right w:val="none" w:sz="0" w:space="0" w:color="auto"/>
              </w:divBdr>
            </w:div>
            <w:div w:id="719792707">
              <w:marLeft w:val="0"/>
              <w:marRight w:val="0"/>
              <w:marTop w:val="0"/>
              <w:marBottom w:val="0"/>
              <w:divBdr>
                <w:top w:val="none" w:sz="0" w:space="0" w:color="auto"/>
                <w:left w:val="none" w:sz="0" w:space="0" w:color="auto"/>
                <w:bottom w:val="none" w:sz="0" w:space="0" w:color="auto"/>
                <w:right w:val="none" w:sz="0" w:space="0" w:color="auto"/>
              </w:divBdr>
            </w:div>
            <w:div w:id="1682394235">
              <w:marLeft w:val="0"/>
              <w:marRight w:val="0"/>
              <w:marTop w:val="0"/>
              <w:marBottom w:val="0"/>
              <w:divBdr>
                <w:top w:val="none" w:sz="0" w:space="0" w:color="auto"/>
                <w:left w:val="none" w:sz="0" w:space="0" w:color="auto"/>
                <w:bottom w:val="none" w:sz="0" w:space="0" w:color="auto"/>
                <w:right w:val="none" w:sz="0" w:space="0" w:color="auto"/>
              </w:divBdr>
            </w:div>
            <w:div w:id="721901421">
              <w:marLeft w:val="0"/>
              <w:marRight w:val="0"/>
              <w:marTop w:val="0"/>
              <w:marBottom w:val="0"/>
              <w:divBdr>
                <w:top w:val="none" w:sz="0" w:space="0" w:color="auto"/>
                <w:left w:val="none" w:sz="0" w:space="0" w:color="auto"/>
                <w:bottom w:val="none" w:sz="0" w:space="0" w:color="auto"/>
                <w:right w:val="none" w:sz="0" w:space="0" w:color="auto"/>
              </w:divBdr>
            </w:div>
            <w:div w:id="441189483">
              <w:marLeft w:val="0"/>
              <w:marRight w:val="0"/>
              <w:marTop w:val="0"/>
              <w:marBottom w:val="0"/>
              <w:divBdr>
                <w:top w:val="none" w:sz="0" w:space="0" w:color="auto"/>
                <w:left w:val="none" w:sz="0" w:space="0" w:color="auto"/>
                <w:bottom w:val="none" w:sz="0" w:space="0" w:color="auto"/>
                <w:right w:val="none" w:sz="0" w:space="0" w:color="auto"/>
              </w:divBdr>
            </w:div>
            <w:div w:id="2060665807">
              <w:marLeft w:val="0"/>
              <w:marRight w:val="0"/>
              <w:marTop w:val="0"/>
              <w:marBottom w:val="0"/>
              <w:divBdr>
                <w:top w:val="none" w:sz="0" w:space="0" w:color="auto"/>
                <w:left w:val="none" w:sz="0" w:space="0" w:color="auto"/>
                <w:bottom w:val="none" w:sz="0" w:space="0" w:color="auto"/>
                <w:right w:val="none" w:sz="0" w:space="0" w:color="auto"/>
              </w:divBdr>
            </w:div>
            <w:div w:id="1857645775">
              <w:marLeft w:val="0"/>
              <w:marRight w:val="0"/>
              <w:marTop w:val="0"/>
              <w:marBottom w:val="0"/>
              <w:divBdr>
                <w:top w:val="none" w:sz="0" w:space="0" w:color="auto"/>
                <w:left w:val="none" w:sz="0" w:space="0" w:color="auto"/>
                <w:bottom w:val="none" w:sz="0" w:space="0" w:color="auto"/>
                <w:right w:val="none" w:sz="0" w:space="0" w:color="auto"/>
              </w:divBdr>
            </w:div>
            <w:div w:id="1809012333">
              <w:marLeft w:val="0"/>
              <w:marRight w:val="0"/>
              <w:marTop w:val="0"/>
              <w:marBottom w:val="0"/>
              <w:divBdr>
                <w:top w:val="none" w:sz="0" w:space="0" w:color="auto"/>
                <w:left w:val="none" w:sz="0" w:space="0" w:color="auto"/>
                <w:bottom w:val="none" w:sz="0" w:space="0" w:color="auto"/>
                <w:right w:val="none" w:sz="0" w:space="0" w:color="auto"/>
              </w:divBdr>
            </w:div>
            <w:div w:id="971060256">
              <w:marLeft w:val="0"/>
              <w:marRight w:val="0"/>
              <w:marTop w:val="0"/>
              <w:marBottom w:val="0"/>
              <w:divBdr>
                <w:top w:val="none" w:sz="0" w:space="0" w:color="auto"/>
                <w:left w:val="none" w:sz="0" w:space="0" w:color="auto"/>
                <w:bottom w:val="none" w:sz="0" w:space="0" w:color="auto"/>
                <w:right w:val="none" w:sz="0" w:space="0" w:color="auto"/>
              </w:divBdr>
            </w:div>
            <w:div w:id="1498349963">
              <w:marLeft w:val="0"/>
              <w:marRight w:val="0"/>
              <w:marTop w:val="0"/>
              <w:marBottom w:val="0"/>
              <w:divBdr>
                <w:top w:val="none" w:sz="0" w:space="0" w:color="auto"/>
                <w:left w:val="none" w:sz="0" w:space="0" w:color="auto"/>
                <w:bottom w:val="none" w:sz="0" w:space="0" w:color="auto"/>
                <w:right w:val="none" w:sz="0" w:space="0" w:color="auto"/>
              </w:divBdr>
            </w:div>
            <w:div w:id="730345297">
              <w:marLeft w:val="0"/>
              <w:marRight w:val="0"/>
              <w:marTop w:val="0"/>
              <w:marBottom w:val="0"/>
              <w:divBdr>
                <w:top w:val="none" w:sz="0" w:space="0" w:color="auto"/>
                <w:left w:val="none" w:sz="0" w:space="0" w:color="auto"/>
                <w:bottom w:val="none" w:sz="0" w:space="0" w:color="auto"/>
                <w:right w:val="none" w:sz="0" w:space="0" w:color="auto"/>
              </w:divBdr>
            </w:div>
            <w:div w:id="1580406153">
              <w:marLeft w:val="0"/>
              <w:marRight w:val="0"/>
              <w:marTop w:val="0"/>
              <w:marBottom w:val="0"/>
              <w:divBdr>
                <w:top w:val="none" w:sz="0" w:space="0" w:color="auto"/>
                <w:left w:val="none" w:sz="0" w:space="0" w:color="auto"/>
                <w:bottom w:val="none" w:sz="0" w:space="0" w:color="auto"/>
                <w:right w:val="none" w:sz="0" w:space="0" w:color="auto"/>
              </w:divBdr>
            </w:div>
            <w:div w:id="784538438">
              <w:marLeft w:val="0"/>
              <w:marRight w:val="0"/>
              <w:marTop w:val="0"/>
              <w:marBottom w:val="0"/>
              <w:divBdr>
                <w:top w:val="none" w:sz="0" w:space="0" w:color="auto"/>
                <w:left w:val="none" w:sz="0" w:space="0" w:color="auto"/>
                <w:bottom w:val="none" w:sz="0" w:space="0" w:color="auto"/>
                <w:right w:val="none" w:sz="0" w:space="0" w:color="auto"/>
              </w:divBdr>
            </w:div>
            <w:div w:id="17660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4851">
      <w:bodyDiv w:val="1"/>
      <w:marLeft w:val="0"/>
      <w:marRight w:val="0"/>
      <w:marTop w:val="0"/>
      <w:marBottom w:val="0"/>
      <w:divBdr>
        <w:top w:val="none" w:sz="0" w:space="0" w:color="auto"/>
        <w:left w:val="none" w:sz="0" w:space="0" w:color="auto"/>
        <w:bottom w:val="none" w:sz="0" w:space="0" w:color="auto"/>
        <w:right w:val="none" w:sz="0" w:space="0" w:color="auto"/>
      </w:divBdr>
      <w:divsChild>
        <w:div w:id="71244514">
          <w:marLeft w:val="0"/>
          <w:marRight w:val="0"/>
          <w:marTop w:val="0"/>
          <w:marBottom w:val="0"/>
          <w:divBdr>
            <w:top w:val="none" w:sz="0" w:space="0" w:color="auto"/>
            <w:left w:val="none" w:sz="0" w:space="0" w:color="auto"/>
            <w:bottom w:val="none" w:sz="0" w:space="0" w:color="auto"/>
            <w:right w:val="none" w:sz="0" w:space="0" w:color="auto"/>
          </w:divBdr>
          <w:divsChild>
            <w:div w:id="416219837">
              <w:marLeft w:val="0"/>
              <w:marRight w:val="0"/>
              <w:marTop w:val="0"/>
              <w:marBottom w:val="0"/>
              <w:divBdr>
                <w:top w:val="none" w:sz="0" w:space="0" w:color="auto"/>
                <w:left w:val="none" w:sz="0" w:space="0" w:color="auto"/>
                <w:bottom w:val="none" w:sz="0" w:space="0" w:color="auto"/>
                <w:right w:val="none" w:sz="0" w:space="0" w:color="auto"/>
              </w:divBdr>
            </w:div>
            <w:div w:id="193470729">
              <w:marLeft w:val="0"/>
              <w:marRight w:val="0"/>
              <w:marTop w:val="0"/>
              <w:marBottom w:val="0"/>
              <w:divBdr>
                <w:top w:val="none" w:sz="0" w:space="0" w:color="auto"/>
                <w:left w:val="none" w:sz="0" w:space="0" w:color="auto"/>
                <w:bottom w:val="none" w:sz="0" w:space="0" w:color="auto"/>
                <w:right w:val="none" w:sz="0" w:space="0" w:color="auto"/>
              </w:divBdr>
            </w:div>
            <w:div w:id="1661353001">
              <w:marLeft w:val="0"/>
              <w:marRight w:val="0"/>
              <w:marTop w:val="0"/>
              <w:marBottom w:val="0"/>
              <w:divBdr>
                <w:top w:val="none" w:sz="0" w:space="0" w:color="auto"/>
                <w:left w:val="none" w:sz="0" w:space="0" w:color="auto"/>
                <w:bottom w:val="none" w:sz="0" w:space="0" w:color="auto"/>
                <w:right w:val="none" w:sz="0" w:space="0" w:color="auto"/>
              </w:divBdr>
            </w:div>
            <w:div w:id="258414786">
              <w:marLeft w:val="0"/>
              <w:marRight w:val="0"/>
              <w:marTop w:val="0"/>
              <w:marBottom w:val="0"/>
              <w:divBdr>
                <w:top w:val="none" w:sz="0" w:space="0" w:color="auto"/>
                <w:left w:val="none" w:sz="0" w:space="0" w:color="auto"/>
                <w:bottom w:val="none" w:sz="0" w:space="0" w:color="auto"/>
                <w:right w:val="none" w:sz="0" w:space="0" w:color="auto"/>
              </w:divBdr>
            </w:div>
            <w:div w:id="1706054747">
              <w:marLeft w:val="0"/>
              <w:marRight w:val="0"/>
              <w:marTop w:val="0"/>
              <w:marBottom w:val="0"/>
              <w:divBdr>
                <w:top w:val="none" w:sz="0" w:space="0" w:color="auto"/>
                <w:left w:val="none" w:sz="0" w:space="0" w:color="auto"/>
                <w:bottom w:val="none" w:sz="0" w:space="0" w:color="auto"/>
                <w:right w:val="none" w:sz="0" w:space="0" w:color="auto"/>
              </w:divBdr>
            </w:div>
            <w:div w:id="1048534164">
              <w:marLeft w:val="0"/>
              <w:marRight w:val="0"/>
              <w:marTop w:val="0"/>
              <w:marBottom w:val="0"/>
              <w:divBdr>
                <w:top w:val="none" w:sz="0" w:space="0" w:color="auto"/>
                <w:left w:val="none" w:sz="0" w:space="0" w:color="auto"/>
                <w:bottom w:val="none" w:sz="0" w:space="0" w:color="auto"/>
                <w:right w:val="none" w:sz="0" w:space="0" w:color="auto"/>
              </w:divBdr>
            </w:div>
            <w:div w:id="1189416505">
              <w:marLeft w:val="0"/>
              <w:marRight w:val="0"/>
              <w:marTop w:val="0"/>
              <w:marBottom w:val="0"/>
              <w:divBdr>
                <w:top w:val="none" w:sz="0" w:space="0" w:color="auto"/>
                <w:left w:val="none" w:sz="0" w:space="0" w:color="auto"/>
                <w:bottom w:val="none" w:sz="0" w:space="0" w:color="auto"/>
                <w:right w:val="none" w:sz="0" w:space="0" w:color="auto"/>
              </w:divBdr>
            </w:div>
            <w:div w:id="837113218">
              <w:marLeft w:val="0"/>
              <w:marRight w:val="0"/>
              <w:marTop w:val="0"/>
              <w:marBottom w:val="0"/>
              <w:divBdr>
                <w:top w:val="none" w:sz="0" w:space="0" w:color="auto"/>
                <w:left w:val="none" w:sz="0" w:space="0" w:color="auto"/>
                <w:bottom w:val="none" w:sz="0" w:space="0" w:color="auto"/>
                <w:right w:val="none" w:sz="0" w:space="0" w:color="auto"/>
              </w:divBdr>
            </w:div>
            <w:div w:id="242568555">
              <w:marLeft w:val="0"/>
              <w:marRight w:val="0"/>
              <w:marTop w:val="0"/>
              <w:marBottom w:val="0"/>
              <w:divBdr>
                <w:top w:val="none" w:sz="0" w:space="0" w:color="auto"/>
                <w:left w:val="none" w:sz="0" w:space="0" w:color="auto"/>
                <w:bottom w:val="none" w:sz="0" w:space="0" w:color="auto"/>
                <w:right w:val="none" w:sz="0" w:space="0" w:color="auto"/>
              </w:divBdr>
            </w:div>
            <w:div w:id="831411695">
              <w:marLeft w:val="0"/>
              <w:marRight w:val="0"/>
              <w:marTop w:val="0"/>
              <w:marBottom w:val="0"/>
              <w:divBdr>
                <w:top w:val="none" w:sz="0" w:space="0" w:color="auto"/>
                <w:left w:val="none" w:sz="0" w:space="0" w:color="auto"/>
                <w:bottom w:val="none" w:sz="0" w:space="0" w:color="auto"/>
                <w:right w:val="none" w:sz="0" w:space="0" w:color="auto"/>
              </w:divBdr>
            </w:div>
            <w:div w:id="1165899161">
              <w:marLeft w:val="0"/>
              <w:marRight w:val="0"/>
              <w:marTop w:val="0"/>
              <w:marBottom w:val="0"/>
              <w:divBdr>
                <w:top w:val="none" w:sz="0" w:space="0" w:color="auto"/>
                <w:left w:val="none" w:sz="0" w:space="0" w:color="auto"/>
                <w:bottom w:val="none" w:sz="0" w:space="0" w:color="auto"/>
                <w:right w:val="none" w:sz="0" w:space="0" w:color="auto"/>
              </w:divBdr>
            </w:div>
            <w:div w:id="1447389214">
              <w:marLeft w:val="0"/>
              <w:marRight w:val="0"/>
              <w:marTop w:val="0"/>
              <w:marBottom w:val="0"/>
              <w:divBdr>
                <w:top w:val="none" w:sz="0" w:space="0" w:color="auto"/>
                <w:left w:val="none" w:sz="0" w:space="0" w:color="auto"/>
                <w:bottom w:val="none" w:sz="0" w:space="0" w:color="auto"/>
                <w:right w:val="none" w:sz="0" w:space="0" w:color="auto"/>
              </w:divBdr>
            </w:div>
            <w:div w:id="2044481933">
              <w:marLeft w:val="0"/>
              <w:marRight w:val="0"/>
              <w:marTop w:val="0"/>
              <w:marBottom w:val="0"/>
              <w:divBdr>
                <w:top w:val="none" w:sz="0" w:space="0" w:color="auto"/>
                <w:left w:val="none" w:sz="0" w:space="0" w:color="auto"/>
                <w:bottom w:val="none" w:sz="0" w:space="0" w:color="auto"/>
                <w:right w:val="none" w:sz="0" w:space="0" w:color="auto"/>
              </w:divBdr>
            </w:div>
            <w:div w:id="924192236">
              <w:marLeft w:val="0"/>
              <w:marRight w:val="0"/>
              <w:marTop w:val="0"/>
              <w:marBottom w:val="0"/>
              <w:divBdr>
                <w:top w:val="none" w:sz="0" w:space="0" w:color="auto"/>
                <w:left w:val="none" w:sz="0" w:space="0" w:color="auto"/>
                <w:bottom w:val="none" w:sz="0" w:space="0" w:color="auto"/>
                <w:right w:val="none" w:sz="0" w:space="0" w:color="auto"/>
              </w:divBdr>
            </w:div>
            <w:div w:id="847671479">
              <w:marLeft w:val="0"/>
              <w:marRight w:val="0"/>
              <w:marTop w:val="0"/>
              <w:marBottom w:val="0"/>
              <w:divBdr>
                <w:top w:val="none" w:sz="0" w:space="0" w:color="auto"/>
                <w:left w:val="none" w:sz="0" w:space="0" w:color="auto"/>
                <w:bottom w:val="none" w:sz="0" w:space="0" w:color="auto"/>
                <w:right w:val="none" w:sz="0" w:space="0" w:color="auto"/>
              </w:divBdr>
            </w:div>
            <w:div w:id="1327854375">
              <w:marLeft w:val="0"/>
              <w:marRight w:val="0"/>
              <w:marTop w:val="0"/>
              <w:marBottom w:val="0"/>
              <w:divBdr>
                <w:top w:val="none" w:sz="0" w:space="0" w:color="auto"/>
                <w:left w:val="none" w:sz="0" w:space="0" w:color="auto"/>
                <w:bottom w:val="none" w:sz="0" w:space="0" w:color="auto"/>
                <w:right w:val="none" w:sz="0" w:space="0" w:color="auto"/>
              </w:divBdr>
            </w:div>
            <w:div w:id="15024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7480">
      <w:bodyDiv w:val="1"/>
      <w:marLeft w:val="0"/>
      <w:marRight w:val="0"/>
      <w:marTop w:val="0"/>
      <w:marBottom w:val="0"/>
      <w:divBdr>
        <w:top w:val="none" w:sz="0" w:space="0" w:color="auto"/>
        <w:left w:val="none" w:sz="0" w:space="0" w:color="auto"/>
        <w:bottom w:val="none" w:sz="0" w:space="0" w:color="auto"/>
        <w:right w:val="none" w:sz="0" w:space="0" w:color="auto"/>
      </w:divBdr>
      <w:divsChild>
        <w:div w:id="2147382800">
          <w:marLeft w:val="0"/>
          <w:marRight w:val="0"/>
          <w:marTop w:val="0"/>
          <w:marBottom w:val="0"/>
          <w:divBdr>
            <w:top w:val="none" w:sz="0" w:space="0" w:color="auto"/>
            <w:left w:val="none" w:sz="0" w:space="0" w:color="auto"/>
            <w:bottom w:val="none" w:sz="0" w:space="0" w:color="auto"/>
            <w:right w:val="none" w:sz="0" w:space="0" w:color="auto"/>
          </w:divBdr>
          <w:divsChild>
            <w:div w:id="626007231">
              <w:marLeft w:val="0"/>
              <w:marRight w:val="0"/>
              <w:marTop w:val="0"/>
              <w:marBottom w:val="0"/>
              <w:divBdr>
                <w:top w:val="none" w:sz="0" w:space="0" w:color="auto"/>
                <w:left w:val="none" w:sz="0" w:space="0" w:color="auto"/>
                <w:bottom w:val="none" w:sz="0" w:space="0" w:color="auto"/>
                <w:right w:val="none" w:sz="0" w:space="0" w:color="auto"/>
              </w:divBdr>
            </w:div>
            <w:div w:id="1493712713">
              <w:marLeft w:val="0"/>
              <w:marRight w:val="0"/>
              <w:marTop w:val="0"/>
              <w:marBottom w:val="0"/>
              <w:divBdr>
                <w:top w:val="none" w:sz="0" w:space="0" w:color="auto"/>
                <w:left w:val="none" w:sz="0" w:space="0" w:color="auto"/>
                <w:bottom w:val="none" w:sz="0" w:space="0" w:color="auto"/>
                <w:right w:val="none" w:sz="0" w:space="0" w:color="auto"/>
              </w:divBdr>
            </w:div>
          </w:divsChild>
        </w:div>
        <w:div w:id="12073480">
          <w:marLeft w:val="0"/>
          <w:marRight w:val="0"/>
          <w:marTop w:val="0"/>
          <w:marBottom w:val="0"/>
          <w:divBdr>
            <w:top w:val="none" w:sz="0" w:space="0" w:color="auto"/>
            <w:left w:val="none" w:sz="0" w:space="0" w:color="auto"/>
            <w:bottom w:val="none" w:sz="0" w:space="0" w:color="auto"/>
            <w:right w:val="none" w:sz="0" w:space="0" w:color="auto"/>
          </w:divBdr>
          <w:divsChild>
            <w:div w:id="1657219720">
              <w:marLeft w:val="75"/>
              <w:marRight w:val="75"/>
              <w:marTop w:val="75"/>
              <w:marBottom w:val="75"/>
              <w:divBdr>
                <w:top w:val="none" w:sz="0" w:space="0" w:color="auto"/>
                <w:left w:val="none" w:sz="0" w:space="0" w:color="auto"/>
                <w:bottom w:val="none" w:sz="0" w:space="0" w:color="auto"/>
                <w:right w:val="none" w:sz="0" w:space="0" w:color="auto"/>
              </w:divBdr>
              <w:divsChild>
                <w:div w:id="1678926572">
                  <w:marLeft w:val="0"/>
                  <w:marRight w:val="0"/>
                  <w:marTop w:val="0"/>
                  <w:marBottom w:val="0"/>
                  <w:divBdr>
                    <w:top w:val="none" w:sz="0" w:space="0" w:color="auto"/>
                    <w:left w:val="none" w:sz="0" w:space="0" w:color="auto"/>
                    <w:bottom w:val="none" w:sz="0" w:space="0" w:color="auto"/>
                    <w:right w:val="none" w:sz="0" w:space="0" w:color="auto"/>
                  </w:divBdr>
                </w:div>
                <w:div w:id="264970042">
                  <w:marLeft w:val="0"/>
                  <w:marRight w:val="0"/>
                  <w:marTop w:val="0"/>
                  <w:marBottom w:val="0"/>
                  <w:divBdr>
                    <w:top w:val="none" w:sz="0" w:space="0" w:color="auto"/>
                    <w:left w:val="none" w:sz="0" w:space="0" w:color="auto"/>
                    <w:bottom w:val="none" w:sz="0" w:space="0" w:color="auto"/>
                    <w:right w:val="none" w:sz="0" w:space="0" w:color="auto"/>
                  </w:divBdr>
                </w:div>
                <w:div w:id="360672756">
                  <w:marLeft w:val="0"/>
                  <w:marRight w:val="0"/>
                  <w:marTop w:val="0"/>
                  <w:marBottom w:val="0"/>
                  <w:divBdr>
                    <w:top w:val="none" w:sz="0" w:space="0" w:color="auto"/>
                    <w:left w:val="none" w:sz="0" w:space="0" w:color="auto"/>
                    <w:bottom w:val="none" w:sz="0" w:space="0" w:color="auto"/>
                    <w:right w:val="none" w:sz="0" w:space="0" w:color="auto"/>
                  </w:divBdr>
                </w:div>
              </w:divsChild>
            </w:div>
            <w:div w:id="303393973">
              <w:marLeft w:val="75"/>
              <w:marRight w:val="75"/>
              <w:marTop w:val="75"/>
              <w:marBottom w:val="75"/>
              <w:divBdr>
                <w:top w:val="none" w:sz="0" w:space="0" w:color="auto"/>
                <w:left w:val="none" w:sz="0" w:space="0" w:color="auto"/>
                <w:bottom w:val="none" w:sz="0" w:space="0" w:color="auto"/>
                <w:right w:val="none" w:sz="0" w:space="0" w:color="auto"/>
              </w:divBdr>
              <w:divsChild>
                <w:div w:id="1073165017">
                  <w:marLeft w:val="0"/>
                  <w:marRight w:val="0"/>
                  <w:marTop w:val="0"/>
                  <w:marBottom w:val="0"/>
                  <w:divBdr>
                    <w:top w:val="none" w:sz="0" w:space="0" w:color="auto"/>
                    <w:left w:val="none" w:sz="0" w:space="0" w:color="auto"/>
                    <w:bottom w:val="none" w:sz="0" w:space="0" w:color="auto"/>
                    <w:right w:val="none" w:sz="0" w:space="0" w:color="auto"/>
                  </w:divBdr>
                </w:div>
                <w:div w:id="1430080347">
                  <w:marLeft w:val="0"/>
                  <w:marRight w:val="0"/>
                  <w:marTop w:val="0"/>
                  <w:marBottom w:val="0"/>
                  <w:divBdr>
                    <w:top w:val="none" w:sz="0" w:space="0" w:color="auto"/>
                    <w:left w:val="none" w:sz="0" w:space="0" w:color="auto"/>
                    <w:bottom w:val="none" w:sz="0" w:space="0" w:color="auto"/>
                    <w:right w:val="none" w:sz="0" w:space="0" w:color="auto"/>
                  </w:divBdr>
                </w:div>
                <w:div w:id="1905806">
                  <w:marLeft w:val="0"/>
                  <w:marRight w:val="0"/>
                  <w:marTop w:val="0"/>
                  <w:marBottom w:val="0"/>
                  <w:divBdr>
                    <w:top w:val="none" w:sz="0" w:space="0" w:color="auto"/>
                    <w:left w:val="none" w:sz="0" w:space="0" w:color="auto"/>
                    <w:bottom w:val="none" w:sz="0" w:space="0" w:color="auto"/>
                    <w:right w:val="none" w:sz="0" w:space="0" w:color="auto"/>
                  </w:divBdr>
                </w:div>
              </w:divsChild>
            </w:div>
            <w:div w:id="762265390">
              <w:marLeft w:val="75"/>
              <w:marRight w:val="75"/>
              <w:marTop w:val="75"/>
              <w:marBottom w:val="75"/>
              <w:divBdr>
                <w:top w:val="none" w:sz="0" w:space="0" w:color="auto"/>
                <w:left w:val="none" w:sz="0" w:space="0" w:color="auto"/>
                <w:bottom w:val="none" w:sz="0" w:space="0" w:color="auto"/>
                <w:right w:val="none" w:sz="0" w:space="0" w:color="auto"/>
              </w:divBdr>
              <w:divsChild>
                <w:div w:id="296423444">
                  <w:marLeft w:val="0"/>
                  <w:marRight w:val="0"/>
                  <w:marTop w:val="0"/>
                  <w:marBottom w:val="0"/>
                  <w:divBdr>
                    <w:top w:val="none" w:sz="0" w:space="0" w:color="auto"/>
                    <w:left w:val="none" w:sz="0" w:space="0" w:color="auto"/>
                    <w:bottom w:val="none" w:sz="0" w:space="0" w:color="auto"/>
                    <w:right w:val="none" w:sz="0" w:space="0" w:color="auto"/>
                  </w:divBdr>
                </w:div>
                <w:div w:id="1416171065">
                  <w:marLeft w:val="0"/>
                  <w:marRight w:val="0"/>
                  <w:marTop w:val="0"/>
                  <w:marBottom w:val="0"/>
                  <w:divBdr>
                    <w:top w:val="none" w:sz="0" w:space="0" w:color="auto"/>
                    <w:left w:val="none" w:sz="0" w:space="0" w:color="auto"/>
                    <w:bottom w:val="none" w:sz="0" w:space="0" w:color="auto"/>
                    <w:right w:val="none" w:sz="0" w:space="0" w:color="auto"/>
                  </w:divBdr>
                </w:div>
                <w:div w:id="889220825">
                  <w:marLeft w:val="0"/>
                  <w:marRight w:val="0"/>
                  <w:marTop w:val="0"/>
                  <w:marBottom w:val="0"/>
                  <w:divBdr>
                    <w:top w:val="none" w:sz="0" w:space="0" w:color="auto"/>
                    <w:left w:val="none" w:sz="0" w:space="0" w:color="auto"/>
                    <w:bottom w:val="none" w:sz="0" w:space="0" w:color="auto"/>
                    <w:right w:val="none" w:sz="0" w:space="0" w:color="auto"/>
                  </w:divBdr>
                </w:div>
              </w:divsChild>
            </w:div>
            <w:div w:id="837505642">
              <w:marLeft w:val="75"/>
              <w:marRight w:val="75"/>
              <w:marTop w:val="75"/>
              <w:marBottom w:val="75"/>
              <w:divBdr>
                <w:top w:val="none" w:sz="0" w:space="0" w:color="auto"/>
                <w:left w:val="none" w:sz="0" w:space="0" w:color="auto"/>
                <w:bottom w:val="none" w:sz="0" w:space="0" w:color="auto"/>
                <w:right w:val="none" w:sz="0" w:space="0" w:color="auto"/>
              </w:divBdr>
              <w:divsChild>
                <w:div w:id="1899364731">
                  <w:marLeft w:val="0"/>
                  <w:marRight w:val="0"/>
                  <w:marTop w:val="0"/>
                  <w:marBottom w:val="0"/>
                  <w:divBdr>
                    <w:top w:val="none" w:sz="0" w:space="0" w:color="auto"/>
                    <w:left w:val="none" w:sz="0" w:space="0" w:color="auto"/>
                    <w:bottom w:val="none" w:sz="0" w:space="0" w:color="auto"/>
                    <w:right w:val="none" w:sz="0" w:space="0" w:color="auto"/>
                  </w:divBdr>
                </w:div>
                <w:div w:id="1286085726">
                  <w:marLeft w:val="0"/>
                  <w:marRight w:val="0"/>
                  <w:marTop w:val="0"/>
                  <w:marBottom w:val="0"/>
                  <w:divBdr>
                    <w:top w:val="none" w:sz="0" w:space="0" w:color="auto"/>
                    <w:left w:val="none" w:sz="0" w:space="0" w:color="auto"/>
                    <w:bottom w:val="none" w:sz="0" w:space="0" w:color="auto"/>
                    <w:right w:val="none" w:sz="0" w:space="0" w:color="auto"/>
                  </w:divBdr>
                </w:div>
                <w:div w:id="1290280403">
                  <w:marLeft w:val="0"/>
                  <w:marRight w:val="0"/>
                  <w:marTop w:val="0"/>
                  <w:marBottom w:val="0"/>
                  <w:divBdr>
                    <w:top w:val="none" w:sz="0" w:space="0" w:color="auto"/>
                    <w:left w:val="none" w:sz="0" w:space="0" w:color="auto"/>
                    <w:bottom w:val="none" w:sz="0" w:space="0" w:color="auto"/>
                    <w:right w:val="none" w:sz="0" w:space="0" w:color="auto"/>
                  </w:divBdr>
                </w:div>
              </w:divsChild>
            </w:div>
            <w:div w:id="1318922069">
              <w:marLeft w:val="75"/>
              <w:marRight w:val="75"/>
              <w:marTop w:val="75"/>
              <w:marBottom w:val="75"/>
              <w:divBdr>
                <w:top w:val="none" w:sz="0" w:space="0" w:color="auto"/>
                <w:left w:val="none" w:sz="0" w:space="0" w:color="auto"/>
                <w:bottom w:val="none" w:sz="0" w:space="0" w:color="auto"/>
                <w:right w:val="none" w:sz="0" w:space="0" w:color="auto"/>
              </w:divBdr>
              <w:divsChild>
                <w:div w:id="1229875454">
                  <w:marLeft w:val="0"/>
                  <w:marRight w:val="0"/>
                  <w:marTop w:val="0"/>
                  <w:marBottom w:val="0"/>
                  <w:divBdr>
                    <w:top w:val="none" w:sz="0" w:space="0" w:color="auto"/>
                    <w:left w:val="none" w:sz="0" w:space="0" w:color="auto"/>
                    <w:bottom w:val="none" w:sz="0" w:space="0" w:color="auto"/>
                    <w:right w:val="none" w:sz="0" w:space="0" w:color="auto"/>
                  </w:divBdr>
                </w:div>
                <w:div w:id="1845247225">
                  <w:marLeft w:val="0"/>
                  <w:marRight w:val="0"/>
                  <w:marTop w:val="0"/>
                  <w:marBottom w:val="0"/>
                  <w:divBdr>
                    <w:top w:val="none" w:sz="0" w:space="0" w:color="auto"/>
                    <w:left w:val="none" w:sz="0" w:space="0" w:color="auto"/>
                    <w:bottom w:val="none" w:sz="0" w:space="0" w:color="auto"/>
                    <w:right w:val="none" w:sz="0" w:space="0" w:color="auto"/>
                  </w:divBdr>
                </w:div>
                <w:div w:id="643118986">
                  <w:marLeft w:val="0"/>
                  <w:marRight w:val="0"/>
                  <w:marTop w:val="0"/>
                  <w:marBottom w:val="0"/>
                  <w:divBdr>
                    <w:top w:val="none" w:sz="0" w:space="0" w:color="auto"/>
                    <w:left w:val="none" w:sz="0" w:space="0" w:color="auto"/>
                    <w:bottom w:val="none" w:sz="0" w:space="0" w:color="auto"/>
                    <w:right w:val="none" w:sz="0" w:space="0" w:color="auto"/>
                  </w:divBdr>
                </w:div>
              </w:divsChild>
            </w:div>
            <w:div w:id="436028344">
              <w:marLeft w:val="75"/>
              <w:marRight w:val="75"/>
              <w:marTop w:val="75"/>
              <w:marBottom w:val="75"/>
              <w:divBdr>
                <w:top w:val="none" w:sz="0" w:space="0" w:color="auto"/>
                <w:left w:val="none" w:sz="0" w:space="0" w:color="auto"/>
                <w:bottom w:val="none" w:sz="0" w:space="0" w:color="auto"/>
                <w:right w:val="none" w:sz="0" w:space="0" w:color="auto"/>
              </w:divBdr>
              <w:divsChild>
                <w:div w:id="100490529">
                  <w:marLeft w:val="0"/>
                  <w:marRight w:val="0"/>
                  <w:marTop w:val="0"/>
                  <w:marBottom w:val="0"/>
                  <w:divBdr>
                    <w:top w:val="none" w:sz="0" w:space="0" w:color="auto"/>
                    <w:left w:val="none" w:sz="0" w:space="0" w:color="auto"/>
                    <w:bottom w:val="none" w:sz="0" w:space="0" w:color="auto"/>
                    <w:right w:val="none" w:sz="0" w:space="0" w:color="auto"/>
                  </w:divBdr>
                </w:div>
                <w:div w:id="1820540093">
                  <w:marLeft w:val="0"/>
                  <w:marRight w:val="0"/>
                  <w:marTop w:val="0"/>
                  <w:marBottom w:val="0"/>
                  <w:divBdr>
                    <w:top w:val="none" w:sz="0" w:space="0" w:color="auto"/>
                    <w:left w:val="none" w:sz="0" w:space="0" w:color="auto"/>
                    <w:bottom w:val="none" w:sz="0" w:space="0" w:color="auto"/>
                    <w:right w:val="none" w:sz="0" w:space="0" w:color="auto"/>
                  </w:divBdr>
                </w:div>
                <w:div w:id="1224365980">
                  <w:marLeft w:val="0"/>
                  <w:marRight w:val="0"/>
                  <w:marTop w:val="0"/>
                  <w:marBottom w:val="0"/>
                  <w:divBdr>
                    <w:top w:val="none" w:sz="0" w:space="0" w:color="auto"/>
                    <w:left w:val="none" w:sz="0" w:space="0" w:color="auto"/>
                    <w:bottom w:val="none" w:sz="0" w:space="0" w:color="auto"/>
                    <w:right w:val="none" w:sz="0" w:space="0" w:color="auto"/>
                  </w:divBdr>
                </w:div>
              </w:divsChild>
            </w:div>
            <w:div w:id="983581034">
              <w:marLeft w:val="75"/>
              <w:marRight w:val="75"/>
              <w:marTop w:val="75"/>
              <w:marBottom w:val="75"/>
              <w:divBdr>
                <w:top w:val="none" w:sz="0" w:space="0" w:color="auto"/>
                <w:left w:val="none" w:sz="0" w:space="0" w:color="auto"/>
                <w:bottom w:val="none" w:sz="0" w:space="0" w:color="auto"/>
                <w:right w:val="none" w:sz="0" w:space="0" w:color="auto"/>
              </w:divBdr>
              <w:divsChild>
                <w:div w:id="1941260692">
                  <w:marLeft w:val="0"/>
                  <w:marRight w:val="0"/>
                  <w:marTop w:val="0"/>
                  <w:marBottom w:val="0"/>
                  <w:divBdr>
                    <w:top w:val="none" w:sz="0" w:space="0" w:color="auto"/>
                    <w:left w:val="none" w:sz="0" w:space="0" w:color="auto"/>
                    <w:bottom w:val="none" w:sz="0" w:space="0" w:color="auto"/>
                    <w:right w:val="none" w:sz="0" w:space="0" w:color="auto"/>
                  </w:divBdr>
                </w:div>
                <w:div w:id="1474829006">
                  <w:marLeft w:val="0"/>
                  <w:marRight w:val="0"/>
                  <w:marTop w:val="0"/>
                  <w:marBottom w:val="0"/>
                  <w:divBdr>
                    <w:top w:val="none" w:sz="0" w:space="0" w:color="auto"/>
                    <w:left w:val="none" w:sz="0" w:space="0" w:color="auto"/>
                    <w:bottom w:val="none" w:sz="0" w:space="0" w:color="auto"/>
                    <w:right w:val="none" w:sz="0" w:space="0" w:color="auto"/>
                  </w:divBdr>
                </w:div>
                <w:div w:id="1749497067">
                  <w:marLeft w:val="0"/>
                  <w:marRight w:val="0"/>
                  <w:marTop w:val="0"/>
                  <w:marBottom w:val="0"/>
                  <w:divBdr>
                    <w:top w:val="none" w:sz="0" w:space="0" w:color="auto"/>
                    <w:left w:val="none" w:sz="0" w:space="0" w:color="auto"/>
                    <w:bottom w:val="none" w:sz="0" w:space="0" w:color="auto"/>
                    <w:right w:val="none" w:sz="0" w:space="0" w:color="auto"/>
                  </w:divBdr>
                </w:div>
              </w:divsChild>
            </w:div>
            <w:div w:id="2008363562">
              <w:marLeft w:val="75"/>
              <w:marRight w:val="75"/>
              <w:marTop w:val="75"/>
              <w:marBottom w:val="75"/>
              <w:divBdr>
                <w:top w:val="none" w:sz="0" w:space="0" w:color="auto"/>
                <w:left w:val="none" w:sz="0" w:space="0" w:color="auto"/>
                <w:bottom w:val="none" w:sz="0" w:space="0" w:color="auto"/>
                <w:right w:val="none" w:sz="0" w:space="0" w:color="auto"/>
              </w:divBdr>
              <w:divsChild>
                <w:div w:id="292058712">
                  <w:marLeft w:val="0"/>
                  <w:marRight w:val="0"/>
                  <w:marTop w:val="0"/>
                  <w:marBottom w:val="0"/>
                  <w:divBdr>
                    <w:top w:val="none" w:sz="0" w:space="0" w:color="auto"/>
                    <w:left w:val="none" w:sz="0" w:space="0" w:color="auto"/>
                    <w:bottom w:val="none" w:sz="0" w:space="0" w:color="auto"/>
                    <w:right w:val="none" w:sz="0" w:space="0" w:color="auto"/>
                  </w:divBdr>
                </w:div>
                <w:div w:id="1181748468">
                  <w:marLeft w:val="0"/>
                  <w:marRight w:val="0"/>
                  <w:marTop w:val="0"/>
                  <w:marBottom w:val="0"/>
                  <w:divBdr>
                    <w:top w:val="none" w:sz="0" w:space="0" w:color="auto"/>
                    <w:left w:val="none" w:sz="0" w:space="0" w:color="auto"/>
                    <w:bottom w:val="none" w:sz="0" w:space="0" w:color="auto"/>
                    <w:right w:val="none" w:sz="0" w:space="0" w:color="auto"/>
                  </w:divBdr>
                </w:div>
                <w:div w:id="1940721204">
                  <w:marLeft w:val="0"/>
                  <w:marRight w:val="0"/>
                  <w:marTop w:val="0"/>
                  <w:marBottom w:val="0"/>
                  <w:divBdr>
                    <w:top w:val="none" w:sz="0" w:space="0" w:color="auto"/>
                    <w:left w:val="none" w:sz="0" w:space="0" w:color="auto"/>
                    <w:bottom w:val="none" w:sz="0" w:space="0" w:color="auto"/>
                    <w:right w:val="none" w:sz="0" w:space="0" w:color="auto"/>
                  </w:divBdr>
                </w:div>
              </w:divsChild>
            </w:div>
            <w:div w:id="2067946766">
              <w:marLeft w:val="75"/>
              <w:marRight w:val="75"/>
              <w:marTop w:val="75"/>
              <w:marBottom w:val="75"/>
              <w:divBdr>
                <w:top w:val="none" w:sz="0" w:space="0" w:color="auto"/>
                <w:left w:val="none" w:sz="0" w:space="0" w:color="auto"/>
                <w:bottom w:val="none" w:sz="0" w:space="0" w:color="auto"/>
                <w:right w:val="none" w:sz="0" w:space="0" w:color="auto"/>
              </w:divBdr>
              <w:divsChild>
                <w:div w:id="33044319">
                  <w:marLeft w:val="0"/>
                  <w:marRight w:val="0"/>
                  <w:marTop w:val="0"/>
                  <w:marBottom w:val="0"/>
                  <w:divBdr>
                    <w:top w:val="none" w:sz="0" w:space="0" w:color="auto"/>
                    <w:left w:val="none" w:sz="0" w:space="0" w:color="auto"/>
                    <w:bottom w:val="none" w:sz="0" w:space="0" w:color="auto"/>
                    <w:right w:val="none" w:sz="0" w:space="0" w:color="auto"/>
                  </w:divBdr>
                </w:div>
                <w:div w:id="1569610005">
                  <w:marLeft w:val="0"/>
                  <w:marRight w:val="0"/>
                  <w:marTop w:val="0"/>
                  <w:marBottom w:val="0"/>
                  <w:divBdr>
                    <w:top w:val="none" w:sz="0" w:space="0" w:color="auto"/>
                    <w:left w:val="none" w:sz="0" w:space="0" w:color="auto"/>
                    <w:bottom w:val="none" w:sz="0" w:space="0" w:color="auto"/>
                    <w:right w:val="none" w:sz="0" w:space="0" w:color="auto"/>
                  </w:divBdr>
                </w:div>
                <w:div w:id="336200550">
                  <w:marLeft w:val="0"/>
                  <w:marRight w:val="0"/>
                  <w:marTop w:val="0"/>
                  <w:marBottom w:val="0"/>
                  <w:divBdr>
                    <w:top w:val="none" w:sz="0" w:space="0" w:color="auto"/>
                    <w:left w:val="none" w:sz="0" w:space="0" w:color="auto"/>
                    <w:bottom w:val="none" w:sz="0" w:space="0" w:color="auto"/>
                    <w:right w:val="none" w:sz="0" w:space="0" w:color="auto"/>
                  </w:divBdr>
                </w:div>
              </w:divsChild>
            </w:div>
            <w:div w:id="813790010">
              <w:marLeft w:val="75"/>
              <w:marRight w:val="75"/>
              <w:marTop w:val="75"/>
              <w:marBottom w:val="75"/>
              <w:divBdr>
                <w:top w:val="none" w:sz="0" w:space="0" w:color="auto"/>
                <w:left w:val="none" w:sz="0" w:space="0" w:color="auto"/>
                <w:bottom w:val="none" w:sz="0" w:space="0" w:color="auto"/>
                <w:right w:val="none" w:sz="0" w:space="0" w:color="auto"/>
              </w:divBdr>
              <w:divsChild>
                <w:div w:id="2136867929">
                  <w:marLeft w:val="0"/>
                  <w:marRight w:val="0"/>
                  <w:marTop w:val="0"/>
                  <w:marBottom w:val="0"/>
                  <w:divBdr>
                    <w:top w:val="none" w:sz="0" w:space="0" w:color="auto"/>
                    <w:left w:val="none" w:sz="0" w:space="0" w:color="auto"/>
                    <w:bottom w:val="none" w:sz="0" w:space="0" w:color="auto"/>
                    <w:right w:val="none" w:sz="0" w:space="0" w:color="auto"/>
                  </w:divBdr>
                </w:div>
                <w:div w:id="1316912879">
                  <w:marLeft w:val="0"/>
                  <w:marRight w:val="0"/>
                  <w:marTop w:val="0"/>
                  <w:marBottom w:val="0"/>
                  <w:divBdr>
                    <w:top w:val="none" w:sz="0" w:space="0" w:color="auto"/>
                    <w:left w:val="none" w:sz="0" w:space="0" w:color="auto"/>
                    <w:bottom w:val="none" w:sz="0" w:space="0" w:color="auto"/>
                    <w:right w:val="none" w:sz="0" w:space="0" w:color="auto"/>
                  </w:divBdr>
                </w:div>
                <w:div w:id="1455060878">
                  <w:marLeft w:val="0"/>
                  <w:marRight w:val="0"/>
                  <w:marTop w:val="0"/>
                  <w:marBottom w:val="0"/>
                  <w:divBdr>
                    <w:top w:val="none" w:sz="0" w:space="0" w:color="auto"/>
                    <w:left w:val="none" w:sz="0" w:space="0" w:color="auto"/>
                    <w:bottom w:val="none" w:sz="0" w:space="0" w:color="auto"/>
                    <w:right w:val="none" w:sz="0" w:space="0" w:color="auto"/>
                  </w:divBdr>
                </w:div>
              </w:divsChild>
            </w:div>
            <w:div w:id="1047796304">
              <w:marLeft w:val="75"/>
              <w:marRight w:val="75"/>
              <w:marTop w:val="75"/>
              <w:marBottom w:val="75"/>
              <w:divBdr>
                <w:top w:val="none" w:sz="0" w:space="0" w:color="auto"/>
                <w:left w:val="none" w:sz="0" w:space="0" w:color="auto"/>
                <w:bottom w:val="none" w:sz="0" w:space="0" w:color="auto"/>
                <w:right w:val="none" w:sz="0" w:space="0" w:color="auto"/>
              </w:divBdr>
              <w:divsChild>
                <w:div w:id="360470585">
                  <w:marLeft w:val="0"/>
                  <w:marRight w:val="0"/>
                  <w:marTop w:val="0"/>
                  <w:marBottom w:val="0"/>
                  <w:divBdr>
                    <w:top w:val="none" w:sz="0" w:space="0" w:color="auto"/>
                    <w:left w:val="none" w:sz="0" w:space="0" w:color="auto"/>
                    <w:bottom w:val="none" w:sz="0" w:space="0" w:color="auto"/>
                    <w:right w:val="none" w:sz="0" w:space="0" w:color="auto"/>
                  </w:divBdr>
                </w:div>
                <w:div w:id="300231112">
                  <w:marLeft w:val="0"/>
                  <w:marRight w:val="0"/>
                  <w:marTop w:val="0"/>
                  <w:marBottom w:val="0"/>
                  <w:divBdr>
                    <w:top w:val="none" w:sz="0" w:space="0" w:color="auto"/>
                    <w:left w:val="none" w:sz="0" w:space="0" w:color="auto"/>
                    <w:bottom w:val="none" w:sz="0" w:space="0" w:color="auto"/>
                    <w:right w:val="none" w:sz="0" w:space="0" w:color="auto"/>
                  </w:divBdr>
                </w:div>
                <w:div w:id="1923100667">
                  <w:marLeft w:val="0"/>
                  <w:marRight w:val="0"/>
                  <w:marTop w:val="0"/>
                  <w:marBottom w:val="0"/>
                  <w:divBdr>
                    <w:top w:val="none" w:sz="0" w:space="0" w:color="auto"/>
                    <w:left w:val="none" w:sz="0" w:space="0" w:color="auto"/>
                    <w:bottom w:val="none" w:sz="0" w:space="0" w:color="auto"/>
                    <w:right w:val="none" w:sz="0" w:space="0" w:color="auto"/>
                  </w:divBdr>
                </w:div>
              </w:divsChild>
            </w:div>
            <w:div w:id="1890073258">
              <w:marLeft w:val="75"/>
              <w:marRight w:val="75"/>
              <w:marTop w:val="75"/>
              <w:marBottom w:val="75"/>
              <w:divBdr>
                <w:top w:val="none" w:sz="0" w:space="0" w:color="auto"/>
                <w:left w:val="none" w:sz="0" w:space="0" w:color="auto"/>
                <w:bottom w:val="none" w:sz="0" w:space="0" w:color="auto"/>
                <w:right w:val="none" w:sz="0" w:space="0" w:color="auto"/>
              </w:divBdr>
              <w:divsChild>
                <w:div w:id="2014183738">
                  <w:marLeft w:val="0"/>
                  <w:marRight w:val="0"/>
                  <w:marTop w:val="0"/>
                  <w:marBottom w:val="0"/>
                  <w:divBdr>
                    <w:top w:val="none" w:sz="0" w:space="0" w:color="auto"/>
                    <w:left w:val="none" w:sz="0" w:space="0" w:color="auto"/>
                    <w:bottom w:val="none" w:sz="0" w:space="0" w:color="auto"/>
                    <w:right w:val="none" w:sz="0" w:space="0" w:color="auto"/>
                  </w:divBdr>
                </w:div>
                <w:div w:id="529418437">
                  <w:marLeft w:val="0"/>
                  <w:marRight w:val="0"/>
                  <w:marTop w:val="0"/>
                  <w:marBottom w:val="0"/>
                  <w:divBdr>
                    <w:top w:val="none" w:sz="0" w:space="0" w:color="auto"/>
                    <w:left w:val="none" w:sz="0" w:space="0" w:color="auto"/>
                    <w:bottom w:val="none" w:sz="0" w:space="0" w:color="auto"/>
                    <w:right w:val="none" w:sz="0" w:space="0" w:color="auto"/>
                  </w:divBdr>
                </w:div>
                <w:div w:id="1214922759">
                  <w:marLeft w:val="0"/>
                  <w:marRight w:val="0"/>
                  <w:marTop w:val="0"/>
                  <w:marBottom w:val="0"/>
                  <w:divBdr>
                    <w:top w:val="none" w:sz="0" w:space="0" w:color="auto"/>
                    <w:left w:val="none" w:sz="0" w:space="0" w:color="auto"/>
                    <w:bottom w:val="none" w:sz="0" w:space="0" w:color="auto"/>
                    <w:right w:val="none" w:sz="0" w:space="0" w:color="auto"/>
                  </w:divBdr>
                </w:div>
              </w:divsChild>
            </w:div>
            <w:div w:id="809791215">
              <w:marLeft w:val="75"/>
              <w:marRight w:val="75"/>
              <w:marTop w:val="75"/>
              <w:marBottom w:val="75"/>
              <w:divBdr>
                <w:top w:val="none" w:sz="0" w:space="0" w:color="auto"/>
                <w:left w:val="none" w:sz="0" w:space="0" w:color="auto"/>
                <w:bottom w:val="none" w:sz="0" w:space="0" w:color="auto"/>
                <w:right w:val="none" w:sz="0" w:space="0" w:color="auto"/>
              </w:divBdr>
              <w:divsChild>
                <w:div w:id="849373698">
                  <w:marLeft w:val="0"/>
                  <w:marRight w:val="0"/>
                  <w:marTop w:val="0"/>
                  <w:marBottom w:val="0"/>
                  <w:divBdr>
                    <w:top w:val="none" w:sz="0" w:space="0" w:color="auto"/>
                    <w:left w:val="none" w:sz="0" w:space="0" w:color="auto"/>
                    <w:bottom w:val="none" w:sz="0" w:space="0" w:color="auto"/>
                    <w:right w:val="none" w:sz="0" w:space="0" w:color="auto"/>
                  </w:divBdr>
                </w:div>
                <w:div w:id="1806773004">
                  <w:marLeft w:val="0"/>
                  <w:marRight w:val="0"/>
                  <w:marTop w:val="0"/>
                  <w:marBottom w:val="0"/>
                  <w:divBdr>
                    <w:top w:val="none" w:sz="0" w:space="0" w:color="auto"/>
                    <w:left w:val="none" w:sz="0" w:space="0" w:color="auto"/>
                    <w:bottom w:val="none" w:sz="0" w:space="0" w:color="auto"/>
                    <w:right w:val="none" w:sz="0" w:space="0" w:color="auto"/>
                  </w:divBdr>
                </w:div>
                <w:div w:id="238953008">
                  <w:marLeft w:val="0"/>
                  <w:marRight w:val="0"/>
                  <w:marTop w:val="0"/>
                  <w:marBottom w:val="0"/>
                  <w:divBdr>
                    <w:top w:val="none" w:sz="0" w:space="0" w:color="auto"/>
                    <w:left w:val="none" w:sz="0" w:space="0" w:color="auto"/>
                    <w:bottom w:val="none" w:sz="0" w:space="0" w:color="auto"/>
                    <w:right w:val="none" w:sz="0" w:space="0" w:color="auto"/>
                  </w:divBdr>
                </w:div>
              </w:divsChild>
            </w:div>
            <w:div w:id="344136019">
              <w:marLeft w:val="75"/>
              <w:marRight w:val="75"/>
              <w:marTop w:val="75"/>
              <w:marBottom w:val="75"/>
              <w:divBdr>
                <w:top w:val="none" w:sz="0" w:space="0" w:color="auto"/>
                <w:left w:val="none" w:sz="0" w:space="0" w:color="auto"/>
                <w:bottom w:val="none" w:sz="0" w:space="0" w:color="auto"/>
                <w:right w:val="none" w:sz="0" w:space="0" w:color="auto"/>
              </w:divBdr>
              <w:divsChild>
                <w:div w:id="1573810217">
                  <w:marLeft w:val="0"/>
                  <w:marRight w:val="0"/>
                  <w:marTop w:val="0"/>
                  <w:marBottom w:val="0"/>
                  <w:divBdr>
                    <w:top w:val="none" w:sz="0" w:space="0" w:color="auto"/>
                    <w:left w:val="none" w:sz="0" w:space="0" w:color="auto"/>
                    <w:bottom w:val="none" w:sz="0" w:space="0" w:color="auto"/>
                    <w:right w:val="none" w:sz="0" w:space="0" w:color="auto"/>
                  </w:divBdr>
                </w:div>
                <w:div w:id="93208896">
                  <w:marLeft w:val="0"/>
                  <w:marRight w:val="0"/>
                  <w:marTop w:val="0"/>
                  <w:marBottom w:val="0"/>
                  <w:divBdr>
                    <w:top w:val="none" w:sz="0" w:space="0" w:color="auto"/>
                    <w:left w:val="none" w:sz="0" w:space="0" w:color="auto"/>
                    <w:bottom w:val="none" w:sz="0" w:space="0" w:color="auto"/>
                    <w:right w:val="none" w:sz="0" w:space="0" w:color="auto"/>
                  </w:divBdr>
                </w:div>
                <w:div w:id="1600601890">
                  <w:marLeft w:val="0"/>
                  <w:marRight w:val="0"/>
                  <w:marTop w:val="0"/>
                  <w:marBottom w:val="0"/>
                  <w:divBdr>
                    <w:top w:val="none" w:sz="0" w:space="0" w:color="auto"/>
                    <w:left w:val="none" w:sz="0" w:space="0" w:color="auto"/>
                    <w:bottom w:val="none" w:sz="0" w:space="0" w:color="auto"/>
                    <w:right w:val="none" w:sz="0" w:space="0" w:color="auto"/>
                  </w:divBdr>
                </w:div>
              </w:divsChild>
            </w:div>
            <w:div w:id="1988624459">
              <w:marLeft w:val="75"/>
              <w:marRight w:val="75"/>
              <w:marTop w:val="75"/>
              <w:marBottom w:val="75"/>
              <w:divBdr>
                <w:top w:val="none" w:sz="0" w:space="0" w:color="auto"/>
                <w:left w:val="none" w:sz="0" w:space="0" w:color="auto"/>
                <w:bottom w:val="none" w:sz="0" w:space="0" w:color="auto"/>
                <w:right w:val="none" w:sz="0" w:space="0" w:color="auto"/>
              </w:divBdr>
              <w:divsChild>
                <w:div w:id="385222715">
                  <w:marLeft w:val="0"/>
                  <w:marRight w:val="0"/>
                  <w:marTop w:val="0"/>
                  <w:marBottom w:val="0"/>
                  <w:divBdr>
                    <w:top w:val="none" w:sz="0" w:space="0" w:color="auto"/>
                    <w:left w:val="none" w:sz="0" w:space="0" w:color="auto"/>
                    <w:bottom w:val="none" w:sz="0" w:space="0" w:color="auto"/>
                    <w:right w:val="none" w:sz="0" w:space="0" w:color="auto"/>
                  </w:divBdr>
                </w:div>
                <w:div w:id="965508354">
                  <w:marLeft w:val="0"/>
                  <w:marRight w:val="0"/>
                  <w:marTop w:val="0"/>
                  <w:marBottom w:val="0"/>
                  <w:divBdr>
                    <w:top w:val="none" w:sz="0" w:space="0" w:color="auto"/>
                    <w:left w:val="none" w:sz="0" w:space="0" w:color="auto"/>
                    <w:bottom w:val="none" w:sz="0" w:space="0" w:color="auto"/>
                    <w:right w:val="none" w:sz="0" w:space="0" w:color="auto"/>
                  </w:divBdr>
                </w:div>
                <w:div w:id="1565221111">
                  <w:marLeft w:val="0"/>
                  <w:marRight w:val="0"/>
                  <w:marTop w:val="0"/>
                  <w:marBottom w:val="0"/>
                  <w:divBdr>
                    <w:top w:val="none" w:sz="0" w:space="0" w:color="auto"/>
                    <w:left w:val="none" w:sz="0" w:space="0" w:color="auto"/>
                    <w:bottom w:val="none" w:sz="0" w:space="0" w:color="auto"/>
                    <w:right w:val="none" w:sz="0" w:space="0" w:color="auto"/>
                  </w:divBdr>
                </w:div>
              </w:divsChild>
            </w:div>
            <w:div w:id="1140223538">
              <w:marLeft w:val="75"/>
              <w:marRight w:val="75"/>
              <w:marTop w:val="75"/>
              <w:marBottom w:val="75"/>
              <w:divBdr>
                <w:top w:val="none" w:sz="0" w:space="0" w:color="auto"/>
                <w:left w:val="none" w:sz="0" w:space="0" w:color="auto"/>
                <w:bottom w:val="none" w:sz="0" w:space="0" w:color="auto"/>
                <w:right w:val="none" w:sz="0" w:space="0" w:color="auto"/>
              </w:divBdr>
              <w:divsChild>
                <w:div w:id="1376923808">
                  <w:marLeft w:val="0"/>
                  <w:marRight w:val="0"/>
                  <w:marTop w:val="0"/>
                  <w:marBottom w:val="0"/>
                  <w:divBdr>
                    <w:top w:val="none" w:sz="0" w:space="0" w:color="auto"/>
                    <w:left w:val="none" w:sz="0" w:space="0" w:color="auto"/>
                    <w:bottom w:val="none" w:sz="0" w:space="0" w:color="auto"/>
                    <w:right w:val="none" w:sz="0" w:space="0" w:color="auto"/>
                  </w:divBdr>
                </w:div>
                <w:div w:id="69471864">
                  <w:marLeft w:val="0"/>
                  <w:marRight w:val="0"/>
                  <w:marTop w:val="0"/>
                  <w:marBottom w:val="0"/>
                  <w:divBdr>
                    <w:top w:val="none" w:sz="0" w:space="0" w:color="auto"/>
                    <w:left w:val="none" w:sz="0" w:space="0" w:color="auto"/>
                    <w:bottom w:val="none" w:sz="0" w:space="0" w:color="auto"/>
                    <w:right w:val="none" w:sz="0" w:space="0" w:color="auto"/>
                  </w:divBdr>
                </w:div>
                <w:div w:id="630944554">
                  <w:marLeft w:val="0"/>
                  <w:marRight w:val="0"/>
                  <w:marTop w:val="0"/>
                  <w:marBottom w:val="0"/>
                  <w:divBdr>
                    <w:top w:val="none" w:sz="0" w:space="0" w:color="auto"/>
                    <w:left w:val="none" w:sz="0" w:space="0" w:color="auto"/>
                    <w:bottom w:val="none" w:sz="0" w:space="0" w:color="auto"/>
                    <w:right w:val="none" w:sz="0" w:space="0" w:color="auto"/>
                  </w:divBdr>
                </w:div>
              </w:divsChild>
            </w:div>
            <w:div w:id="1475637369">
              <w:marLeft w:val="75"/>
              <w:marRight w:val="75"/>
              <w:marTop w:val="75"/>
              <w:marBottom w:val="75"/>
              <w:divBdr>
                <w:top w:val="none" w:sz="0" w:space="0" w:color="auto"/>
                <w:left w:val="none" w:sz="0" w:space="0" w:color="auto"/>
                <w:bottom w:val="none" w:sz="0" w:space="0" w:color="auto"/>
                <w:right w:val="none" w:sz="0" w:space="0" w:color="auto"/>
              </w:divBdr>
              <w:divsChild>
                <w:div w:id="693851578">
                  <w:marLeft w:val="0"/>
                  <w:marRight w:val="0"/>
                  <w:marTop w:val="0"/>
                  <w:marBottom w:val="0"/>
                  <w:divBdr>
                    <w:top w:val="none" w:sz="0" w:space="0" w:color="auto"/>
                    <w:left w:val="none" w:sz="0" w:space="0" w:color="auto"/>
                    <w:bottom w:val="none" w:sz="0" w:space="0" w:color="auto"/>
                    <w:right w:val="none" w:sz="0" w:space="0" w:color="auto"/>
                  </w:divBdr>
                </w:div>
                <w:div w:id="1923490780">
                  <w:marLeft w:val="0"/>
                  <w:marRight w:val="0"/>
                  <w:marTop w:val="0"/>
                  <w:marBottom w:val="0"/>
                  <w:divBdr>
                    <w:top w:val="none" w:sz="0" w:space="0" w:color="auto"/>
                    <w:left w:val="none" w:sz="0" w:space="0" w:color="auto"/>
                    <w:bottom w:val="none" w:sz="0" w:space="0" w:color="auto"/>
                    <w:right w:val="none" w:sz="0" w:space="0" w:color="auto"/>
                  </w:divBdr>
                </w:div>
                <w:div w:id="1359040710">
                  <w:marLeft w:val="0"/>
                  <w:marRight w:val="0"/>
                  <w:marTop w:val="0"/>
                  <w:marBottom w:val="0"/>
                  <w:divBdr>
                    <w:top w:val="none" w:sz="0" w:space="0" w:color="auto"/>
                    <w:left w:val="none" w:sz="0" w:space="0" w:color="auto"/>
                    <w:bottom w:val="none" w:sz="0" w:space="0" w:color="auto"/>
                    <w:right w:val="none" w:sz="0" w:space="0" w:color="auto"/>
                  </w:divBdr>
                </w:div>
              </w:divsChild>
            </w:div>
            <w:div w:id="670106222">
              <w:marLeft w:val="75"/>
              <w:marRight w:val="75"/>
              <w:marTop w:val="75"/>
              <w:marBottom w:val="75"/>
              <w:divBdr>
                <w:top w:val="none" w:sz="0" w:space="0" w:color="auto"/>
                <w:left w:val="none" w:sz="0" w:space="0" w:color="auto"/>
                <w:bottom w:val="none" w:sz="0" w:space="0" w:color="auto"/>
                <w:right w:val="none" w:sz="0" w:space="0" w:color="auto"/>
              </w:divBdr>
              <w:divsChild>
                <w:div w:id="2124959542">
                  <w:marLeft w:val="0"/>
                  <w:marRight w:val="0"/>
                  <w:marTop w:val="0"/>
                  <w:marBottom w:val="0"/>
                  <w:divBdr>
                    <w:top w:val="none" w:sz="0" w:space="0" w:color="auto"/>
                    <w:left w:val="none" w:sz="0" w:space="0" w:color="auto"/>
                    <w:bottom w:val="none" w:sz="0" w:space="0" w:color="auto"/>
                    <w:right w:val="none" w:sz="0" w:space="0" w:color="auto"/>
                  </w:divBdr>
                </w:div>
                <w:div w:id="1632396172">
                  <w:marLeft w:val="0"/>
                  <w:marRight w:val="0"/>
                  <w:marTop w:val="0"/>
                  <w:marBottom w:val="0"/>
                  <w:divBdr>
                    <w:top w:val="none" w:sz="0" w:space="0" w:color="auto"/>
                    <w:left w:val="none" w:sz="0" w:space="0" w:color="auto"/>
                    <w:bottom w:val="none" w:sz="0" w:space="0" w:color="auto"/>
                    <w:right w:val="none" w:sz="0" w:space="0" w:color="auto"/>
                  </w:divBdr>
                </w:div>
                <w:div w:id="510723487">
                  <w:marLeft w:val="0"/>
                  <w:marRight w:val="0"/>
                  <w:marTop w:val="0"/>
                  <w:marBottom w:val="0"/>
                  <w:divBdr>
                    <w:top w:val="none" w:sz="0" w:space="0" w:color="auto"/>
                    <w:left w:val="none" w:sz="0" w:space="0" w:color="auto"/>
                    <w:bottom w:val="none" w:sz="0" w:space="0" w:color="auto"/>
                    <w:right w:val="none" w:sz="0" w:space="0" w:color="auto"/>
                  </w:divBdr>
                </w:div>
              </w:divsChild>
            </w:div>
            <w:div w:id="1394229597">
              <w:marLeft w:val="75"/>
              <w:marRight w:val="75"/>
              <w:marTop w:val="75"/>
              <w:marBottom w:val="75"/>
              <w:divBdr>
                <w:top w:val="none" w:sz="0" w:space="0" w:color="auto"/>
                <w:left w:val="none" w:sz="0" w:space="0" w:color="auto"/>
                <w:bottom w:val="none" w:sz="0" w:space="0" w:color="auto"/>
                <w:right w:val="none" w:sz="0" w:space="0" w:color="auto"/>
              </w:divBdr>
              <w:divsChild>
                <w:div w:id="1058748765">
                  <w:marLeft w:val="0"/>
                  <w:marRight w:val="0"/>
                  <w:marTop w:val="0"/>
                  <w:marBottom w:val="0"/>
                  <w:divBdr>
                    <w:top w:val="none" w:sz="0" w:space="0" w:color="auto"/>
                    <w:left w:val="none" w:sz="0" w:space="0" w:color="auto"/>
                    <w:bottom w:val="none" w:sz="0" w:space="0" w:color="auto"/>
                    <w:right w:val="none" w:sz="0" w:space="0" w:color="auto"/>
                  </w:divBdr>
                </w:div>
                <w:div w:id="1031150931">
                  <w:marLeft w:val="0"/>
                  <w:marRight w:val="0"/>
                  <w:marTop w:val="0"/>
                  <w:marBottom w:val="0"/>
                  <w:divBdr>
                    <w:top w:val="none" w:sz="0" w:space="0" w:color="auto"/>
                    <w:left w:val="none" w:sz="0" w:space="0" w:color="auto"/>
                    <w:bottom w:val="none" w:sz="0" w:space="0" w:color="auto"/>
                    <w:right w:val="none" w:sz="0" w:space="0" w:color="auto"/>
                  </w:divBdr>
                </w:div>
                <w:div w:id="329404891">
                  <w:marLeft w:val="0"/>
                  <w:marRight w:val="0"/>
                  <w:marTop w:val="0"/>
                  <w:marBottom w:val="0"/>
                  <w:divBdr>
                    <w:top w:val="none" w:sz="0" w:space="0" w:color="auto"/>
                    <w:left w:val="none" w:sz="0" w:space="0" w:color="auto"/>
                    <w:bottom w:val="none" w:sz="0" w:space="0" w:color="auto"/>
                    <w:right w:val="none" w:sz="0" w:space="0" w:color="auto"/>
                  </w:divBdr>
                </w:div>
              </w:divsChild>
            </w:div>
            <w:div w:id="2096320587">
              <w:marLeft w:val="75"/>
              <w:marRight w:val="75"/>
              <w:marTop w:val="75"/>
              <w:marBottom w:val="75"/>
              <w:divBdr>
                <w:top w:val="none" w:sz="0" w:space="0" w:color="auto"/>
                <w:left w:val="none" w:sz="0" w:space="0" w:color="auto"/>
                <w:bottom w:val="none" w:sz="0" w:space="0" w:color="auto"/>
                <w:right w:val="none" w:sz="0" w:space="0" w:color="auto"/>
              </w:divBdr>
              <w:divsChild>
                <w:div w:id="882135839">
                  <w:marLeft w:val="0"/>
                  <w:marRight w:val="0"/>
                  <w:marTop w:val="0"/>
                  <w:marBottom w:val="0"/>
                  <w:divBdr>
                    <w:top w:val="none" w:sz="0" w:space="0" w:color="auto"/>
                    <w:left w:val="none" w:sz="0" w:space="0" w:color="auto"/>
                    <w:bottom w:val="none" w:sz="0" w:space="0" w:color="auto"/>
                    <w:right w:val="none" w:sz="0" w:space="0" w:color="auto"/>
                  </w:divBdr>
                </w:div>
                <w:div w:id="1616014792">
                  <w:marLeft w:val="0"/>
                  <w:marRight w:val="0"/>
                  <w:marTop w:val="0"/>
                  <w:marBottom w:val="0"/>
                  <w:divBdr>
                    <w:top w:val="none" w:sz="0" w:space="0" w:color="auto"/>
                    <w:left w:val="none" w:sz="0" w:space="0" w:color="auto"/>
                    <w:bottom w:val="none" w:sz="0" w:space="0" w:color="auto"/>
                    <w:right w:val="none" w:sz="0" w:space="0" w:color="auto"/>
                  </w:divBdr>
                </w:div>
                <w:div w:id="864251838">
                  <w:marLeft w:val="0"/>
                  <w:marRight w:val="0"/>
                  <w:marTop w:val="0"/>
                  <w:marBottom w:val="0"/>
                  <w:divBdr>
                    <w:top w:val="none" w:sz="0" w:space="0" w:color="auto"/>
                    <w:left w:val="none" w:sz="0" w:space="0" w:color="auto"/>
                    <w:bottom w:val="none" w:sz="0" w:space="0" w:color="auto"/>
                    <w:right w:val="none" w:sz="0" w:space="0" w:color="auto"/>
                  </w:divBdr>
                </w:div>
              </w:divsChild>
            </w:div>
            <w:div w:id="1952589967">
              <w:marLeft w:val="75"/>
              <w:marRight w:val="75"/>
              <w:marTop w:val="75"/>
              <w:marBottom w:val="75"/>
              <w:divBdr>
                <w:top w:val="none" w:sz="0" w:space="0" w:color="auto"/>
                <w:left w:val="none" w:sz="0" w:space="0" w:color="auto"/>
                <w:bottom w:val="none" w:sz="0" w:space="0" w:color="auto"/>
                <w:right w:val="none" w:sz="0" w:space="0" w:color="auto"/>
              </w:divBdr>
              <w:divsChild>
                <w:div w:id="1963269614">
                  <w:marLeft w:val="0"/>
                  <w:marRight w:val="0"/>
                  <w:marTop w:val="0"/>
                  <w:marBottom w:val="0"/>
                  <w:divBdr>
                    <w:top w:val="none" w:sz="0" w:space="0" w:color="auto"/>
                    <w:left w:val="none" w:sz="0" w:space="0" w:color="auto"/>
                    <w:bottom w:val="none" w:sz="0" w:space="0" w:color="auto"/>
                    <w:right w:val="none" w:sz="0" w:space="0" w:color="auto"/>
                  </w:divBdr>
                </w:div>
                <w:div w:id="1042949015">
                  <w:marLeft w:val="0"/>
                  <w:marRight w:val="0"/>
                  <w:marTop w:val="0"/>
                  <w:marBottom w:val="0"/>
                  <w:divBdr>
                    <w:top w:val="none" w:sz="0" w:space="0" w:color="auto"/>
                    <w:left w:val="none" w:sz="0" w:space="0" w:color="auto"/>
                    <w:bottom w:val="none" w:sz="0" w:space="0" w:color="auto"/>
                    <w:right w:val="none" w:sz="0" w:space="0" w:color="auto"/>
                  </w:divBdr>
                </w:div>
                <w:div w:id="15520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22193">
          <w:marLeft w:val="0"/>
          <w:marRight w:val="0"/>
          <w:marTop w:val="0"/>
          <w:marBottom w:val="0"/>
          <w:divBdr>
            <w:top w:val="none" w:sz="0" w:space="0" w:color="auto"/>
            <w:left w:val="none" w:sz="0" w:space="0" w:color="auto"/>
            <w:bottom w:val="none" w:sz="0" w:space="0" w:color="auto"/>
            <w:right w:val="none" w:sz="0" w:space="0" w:color="auto"/>
          </w:divBdr>
          <w:divsChild>
            <w:div w:id="1953048093">
              <w:marLeft w:val="75"/>
              <w:marRight w:val="75"/>
              <w:marTop w:val="75"/>
              <w:marBottom w:val="75"/>
              <w:divBdr>
                <w:top w:val="none" w:sz="0" w:space="0" w:color="auto"/>
                <w:left w:val="none" w:sz="0" w:space="0" w:color="auto"/>
                <w:bottom w:val="none" w:sz="0" w:space="0" w:color="auto"/>
                <w:right w:val="none" w:sz="0" w:space="0" w:color="auto"/>
              </w:divBdr>
              <w:divsChild>
                <w:div w:id="1619682410">
                  <w:marLeft w:val="0"/>
                  <w:marRight w:val="0"/>
                  <w:marTop w:val="0"/>
                  <w:marBottom w:val="0"/>
                  <w:divBdr>
                    <w:top w:val="none" w:sz="0" w:space="0" w:color="auto"/>
                    <w:left w:val="none" w:sz="0" w:space="0" w:color="auto"/>
                    <w:bottom w:val="none" w:sz="0" w:space="0" w:color="auto"/>
                    <w:right w:val="none" w:sz="0" w:space="0" w:color="auto"/>
                  </w:divBdr>
                </w:div>
                <w:div w:id="1734741245">
                  <w:marLeft w:val="0"/>
                  <w:marRight w:val="0"/>
                  <w:marTop w:val="0"/>
                  <w:marBottom w:val="0"/>
                  <w:divBdr>
                    <w:top w:val="none" w:sz="0" w:space="0" w:color="auto"/>
                    <w:left w:val="none" w:sz="0" w:space="0" w:color="auto"/>
                    <w:bottom w:val="none" w:sz="0" w:space="0" w:color="auto"/>
                    <w:right w:val="none" w:sz="0" w:space="0" w:color="auto"/>
                  </w:divBdr>
                </w:div>
                <w:div w:id="1410420898">
                  <w:marLeft w:val="0"/>
                  <w:marRight w:val="0"/>
                  <w:marTop w:val="0"/>
                  <w:marBottom w:val="0"/>
                  <w:divBdr>
                    <w:top w:val="none" w:sz="0" w:space="0" w:color="auto"/>
                    <w:left w:val="none" w:sz="0" w:space="0" w:color="auto"/>
                    <w:bottom w:val="none" w:sz="0" w:space="0" w:color="auto"/>
                    <w:right w:val="none" w:sz="0" w:space="0" w:color="auto"/>
                  </w:divBdr>
                </w:div>
              </w:divsChild>
            </w:div>
            <w:div w:id="816730302">
              <w:marLeft w:val="75"/>
              <w:marRight w:val="75"/>
              <w:marTop w:val="75"/>
              <w:marBottom w:val="75"/>
              <w:divBdr>
                <w:top w:val="none" w:sz="0" w:space="0" w:color="auto"/>
                <w:left w:val="none" w:sz="0" w:space="0" w:color="auto"/>
                <w:bottom w:val="none" w:sz="0" w:space="0" w:color="auto"/>
                <w:right w:val="none" w:sz="0" w:space="0" w:color="auto"/>
              </w:divBdr>
              <w:divsChild>
                <w:div w:id="1079711577">
                  <w:marLeft w:val="0"/>
                  <w:marRight w:val="0"/>
                  <w:marTop w:val="0"/>
                  <w:marBottom w:val="0"/>
                  <w:divBdr>
                    <w:top w:val="none" w:sz="0" w:space="0" w:color="auto"/>
                    <w:left w:val="none" w:sz="0" w:space="0" w:color="auto"/>
                    <w:bottom w:val="none" w:sz="0" w:space="0" w:color="auto"/>
                    <w:right w:val="none" w:sz="0" w:space="0" w:color="auto"/>
                  </w:divBdr>
                </w:div>
                <w:div w:id="1388187594">
                  <w:marLeft w:val="0"/>
                  <w:marRight w:val="0"/>
                  <w:marTop w:val="0"/>
                  <w:marBottom w:val="0"/>
                  <w:divBdr>
                    <w:top w:val="none" w:sz="0" w:space="0" w:color="auto"/>
                    <w:left w:val="none" w:sz="0" w:space="0" w:color="auto"/>
                    <w:bottom w:val="none" w:sz="0" w:space="0" w:color="auto"/>
                    <w:right w:val="none" w:sz="0" w:space="0" w:color="auto"/>
                  </w:divBdr>
                </w:div>
                <w:div w:id="888684743">
                  <w:marLeft w:val="0"/>
                  <w:marRight w:val="0"/>
                  <w:marTop w:val="0"/>
                  <w:marBottom w:val="0"/>
                  <w:divBdr>
                    <w:top w:val="none" w:sz="0" w:space="0" w:color="auto"/>
                    <w:left w:val="none" w:sz="0" w:space="0" w:color="auto"/>
                    <w:bottom w:val="none" w:sz="0" w:space="0" w:color="auto"/>
                    <w:right w:val="none" w:sz="0" w:space="0" w:color="auto"/>
                  </w:divBdr>
                </w:div>
              </w:divsChild>
            </w:div>
            <w:div w:id="908807610">
              <w:marLeft w:val="75"/>
              <w:marRight w:val="75"/>
              <w:marTop w:val="75"/>
              <w:marBottom w:val="75"/>
              <w:divBdr>
                <w:top w:val="none" w:sz="0" w:space="0" w:color="auto"/>
                <w:left w:val="none" w:sz="0" w:space="0" w:color="auto"/>
                <w:bottom w:val="none" w:sz="0" w:space="0" w:color="auto"/>
                <w:right w:val="none" w:sz="0" w:space="0" w:color="auto"/>
              </w:divBdr>
              <w:divsChild>
                <w:div w:id="985940758">
                  <w:marLeft w:val="0"/>
                  <w:marRight w:val="0"/>
                  <w:marTop w:val="0"/>
                  <w:marBottom w:val="0"/>
                  <w:divBdr>
                    <w:top w:val="none" w:sz="0" w:space="0" w:color="auto"/>
                    <w:left w:val="none" w:sz="0" w:space="0" w:color="auto"/>
                    <w:bottom w:val="none" w:sz="0" w:space="0" w:color="auto"/>
                    <w:right w:val="none" w:sz="0" w:space="0" w:color="auto"/>
                  </w:divBdr>
                </w:div>
                <w:div w:id="937368743">
                  <w:marLeft w:val="0"/>
                  <w:marRight w:val="0"/>
                  <w:marTop w:val="0"/>
                  <w:marBottom w:val="0"/>
                  <w:divBdr>
                    <w:top w:val="none" w:sz="0" w:space="0" w:color="auto"/>
                    <w:left w:val="none" w:sz="0" w:space="0" w:color="auto"/>
                    <w:bottom w:val="none" w:sz="0" w:space="0" w:color="auto"/>
                    <w:right w:val="none" w:sz="0" w:space="0" w:color="auto"/>
                  </w:divBdr>
                </w:div>
                <w:div w:id="1428843435">
                  <w:marLeft w:val="0"/>
                  <w:marRight w:val="0"/>
                  <w:marTop w:val="0"/>
                  <w:marBottom w:val="0"/>
                  <w:divBdr>
                    <w:top w:val="none" w:sz="0" w:space="0" w:color="auto"/>
                    <w:left w:val="none" w:sz="0" w:space="0" w:color="auto"/>
                    <w:bottom w:val="none" w:sz="0" w:space="0" w:color="auto"/>
                    <w:right w:val="none" w:sz="0" w:space="0" w:color="auto"/>
                  </w:divBdr>
                </w:div>
              </w:divsChild>
            </w:div>
            <w:div w:id="1457334523">
              <w:marLeft w:val="75"/>
              <w:marRight w:val="75"/>
              <w:marTop w:val="75"/>
              <w:marBottom w:val="75"/>
              <w:divBdr>
                <w:top w:val="none" w:sz="0" w:space="0" w:color="auto"/>
                <w:left w:val="none" w:sz="0" w:space="0" w:color="auto"/>
                <w:bottom w:val="none" w:sz="0" w:space="0" w:color="auto"/>
                <w:right w:val="none" w:sz="0" w:space="0" w:color="auto"/>
              </w:divBdr>
              <w:divsChild>
                <w:div w:id="1989700677">
                  <w:marLeft w:val="0"/>
                  <w:marRight w:val="0"/>
                  <w:marTop w:val="0"/>
                  <w:marBottom w:val="0"/>
                  <w:divBdr>
                    <w:top w:val="none" w:sz="0" w:space="0" w:color="auto"/>
                    <w:left w:val="none" w:sz="0" w:space="0" w:color="auto"/>
                    <w:bottom w:val="none" w:sz="0" w:space="0" w:color="auto"/>
                    <w:right w:val="none" w:sz="0" w:space="0" w:color="auto"/>
                  </w:divBdr>
                </w:div>
                <w:div w:id="1112087649">
                  <w:marLeft w:val="0"/>
                  <w:marRight w:val="0"/>
                  <w:marTop w:val="0"/>
                  <w:marBottom w:val="0"/>
                  <w:divBdr>
                    <w:top w:val="none" w:sz="0" w:space="0" w:color="auto"/>
                    <w:left w:val="none" w:sz="0" w:space="0" w:color="auto"/>
                    <w:bottom w:val="none" w:sz="0" w:space="0" w:color="auto"/>
                    <w:right w:val="none" w:sz="0" w:space="0" w:color="auto"/>
                  </w:divBdr>
                </w:div>
                <w:div w:id="8792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6178D-04A3-4179-A510-9B6F5F2D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16</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Pataki, Madhusoodan</dc:creator>
  <cp:keywords/>
  <dc:description/>
  <cp:lastModifiedBy>Muralidhar Pataki, Madhusoodan</cp:lastModifiedBy>
  <cp:revision>9</cp:revision>
  <dcterms:created xsi:type="dcterms:W3CDTF">2018-05-23T12:15:00Z</dcterms:created>
  <dcterms:modified xsi:type="dcterms:W3CDTF">2018-05-30T09:33:00Z</dcterms:modified>
</cp:coreProperties>
</file>