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10F9" w14:textId="1270ABF5" w:rsidR="001E655E" w:rsidRPr="005A48E3" w:rsidRDefault="70562CDA" w:rsidP="0547E61F">
      <w:pPr>
        <w:spacing w:line="16" w:lineRule="atLeast"/>
        <w:rPr>
          <w:rFonts w:ascii="Times New Roman" w:hAnsi="Times New Roman" w:cs="Times New Roman"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97D2B95" wp14:editId="068990B6">
            <wp:simplePos x="0" y="0"/>
            <wp:positionH relativeFrom="margin">
              <wp:posOffset>141605</wp:posOffset>
            </wp:positionH>
            <wp:positionV relativeFrom="margin">
              <wp:posOffset>23495</wp:posOffset>
            </wp:positionV>
            <wp:extent cx="1025525" cy="1318895"/>
            <wp:effectExtent l="0" t="0" r="0" b="0"/>
            <wp:wrapSquare wrapText="bothSides"/>
            <wp:docPr id="1114167842" name="Picture 1114167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67842" name="Graphic 2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C5F" w:rsidRPr="005A48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8F4CF0A" wp14:editId="70705C40">
            <wp:simplePos x="0" y="0"/>
            <wp:positionH relativeFrom="margin">
              <wp:posOffset>4930775</wp:posOffset>
            </wp:positionH>
            <wp:positionV relativeFrom="page">
              <wp:posOffset>381635</wp:posOffset>
            </wp:positionV>
            <wp:extent cx="1424940" cy="347345"/>
            <wp:effectExtent l="0" t="0" r="0" b="0"/>
            <wp:wrapNone/>
            <wp:docPr id="4" name="Picture 4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E3">
        <w:rPr>
          <w:rFonts w:ascii="Times New Roman" w:hAnsi="Times New Roman" w:cs="Times New Roman"/>
          <w:sz w:val="36"/>
          <w:szCs w:val="36"/>
        </w:rPr>
        <w:t>Karunya</w:t>
      </w:r>
      <w:r w:rsidR="38FCFE3E" w:rsidRPr="005A48E3">
        <w:rPr>
          <w:rFonts w:ascii="Times New Roman" w:hAnsi="Times New Roman" w:cs="Times New Roman"/>
          <w:sz w:val="36"/>
          <w:szCs w:val="36"/>
        </w:rPr>
        <w:t xml:space="preserve"> </w:t>
      </w:r>
      <w:r w:rsidRPr="005A48E3">
        <w:rPr>
          <w:rFonts w:ascii="Times New Roman" w:hAnsi="Times New Roman" w:cs="Times New Roman"/>
          <w:sz w:val="36"/>
          <w:szCs w:val="36"/>
        </w:rPr>
        <w:t>S</w:t>
      </w:r>
      <w:r w:rsidR="38FCFE3E" w:rsidRPr="005A48E3">
        <w:rPr>
          <w:rFonts w:ascii="Times New Roman" w:hAnsi="Times New Roman" w:cs="Times New Roman"/>
          <w:sz w:val="40"/>
          <w:szCs w:val="40"/>
        </w:rPr>
        <w:t xml:space="preserve">       </w:t>
      </w:r>
      <w:r w:rsidR="001E655E" w:rsidRPr="005A48E3">
        <w:rPr>
          <w:rFonts w:ascii="Times New Roman" w:hAnsi="Times New Roman" w:cs="Times New Roman"/>
          <w:color w:val="002060"/>
          <w:sz w:val="40"/>
          <w:szCs w:val="40"/>
        </w:rPr>
        <w:tab/>
      </w:r>
      <w:r w:rsidR="001E655E" w:rsidRPr="005A48E3">
        <w:rPr>
          <w:rFonts w:ascii="Times New Roman" w:hAnsi="Times New Roman" w:cs="Times New Roman"/>
          <w:color w:val="002060"/>
          <w:sz w:val="40"/>
          <w:szCs w:val="40"/>
        </w:rPr>
        <w:tab/>
      </w:r>
      <w:r w:rsidR="38FCFE3E" w:rsidRPr="005A48E3">
        <w:rPr>
          <w:rFonts w:ascii="Times New Roman" w:hAnsi="Times New Roman" w:cs="Times New Roman"/>
          <w:color w:val="002060"/>
          <w:sz w:val="40"/>
          <w:szCs w:val="40"/>
        </w:rPr>
        <w:t xml:space="preserve">                </w:t>
      </w:r>
    </w:p>
    <w:p w14:paraId="225F0F96" w14:textId="77777777" w:rsidR="00E51864" w:rsidRDefault="001146AB" w:rsidP="001E655E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5A48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1" locked="0" layoutInCell="1" allowOverlap="1" wp14:anchorId="34AF72F2" wp14:editId="7DA47B54">
            <wp:simplePos x="0" y="0"/>
            <wp:positionH relativeFrom="margin">
              <wp:posOffset>1365294</wp:posOffset>
            </wp:positionH>
            <wp:positionV relativeFrom="page">
              <wp:posOffset>1291944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8FCFE3E" w:rsidRPr="005A48E3">
        <w:rPr>
          <w:rFonts w:ascii="Times New Roman" w:hAnsi="Times New Roman" w:cs="Times New Roman"/>
          <w:sz w:val="28"/>
          <w:szCs w:val="28"/>
        </w:rPr>
        <w:t>Programmer Analyst Trainee</w:t>
      </w:r>
      <w:r w:rsidR="70562CDA" w:rsidRPr="7E8E2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088C1" w14:textId="5EBF047E" w:rsidR="00E51864" w:rsidRDefault="00E51864" w:rsidP="001E655E">
      <w:pPr>
        <w:spacing w:line="16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E5C5F" w:rsidRPr="7E8E20E5">
        <w:rPr>
          <w:rFonts w:ascii="Times New Roman" w:hAnsi="Times New Roman" w:cs="Times New Roman"/>
          <w:sz w:val="24"/>
          <w:szCs w:val="24"/>
        </w:rPr>
        <w:t xml:space="preserve"> </w:t>
      </w:r>
      <w:r w:rsidR="009E322D">
        <w:rPr>
          <w:rFonts w:ascii="Times New Roman" w:hAnsi="Times New Roman" w:cs="Times New Roman"/>
          <w:sz w:val="24"/>
          <w:szCs w:val="24"/>
        </w:rPr>
        <w:t xml:space="preserve">    </w:t>
      </w:r>
      <w:hyperlink r:id="rId9" w:history="1">
        <w:r w:rsidR="009E322D" w:rsidRPr="00D177E3">
          <w:rPr>
            <w:rStyle w:val="Hyperlink"/>
            <w:rFonts w:ascii="Times New Roman" w:hAnsi="Times New Roman" w:cs="Times New Roman"/>
            <w:sz w:val="24"/>
            <w:szCs w:val="24"/>
          </w:rPr>
          <w:t>2303842@cognizant.com</w:t>
        </w:r>
      </w:hyperlink>
      <w:r w:rsidR="001146AB" w:rsidRPr="005A48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1" locked="0" layoutInCell="1" allowOverlap="1" wp14:anchorId="51803D61" wp14:editId="1462ACED">
            <wp:simplePos x="0" y="0"/>
            <wp:positionH relativeFrom="margin">
              <wp:posOffset>1374613</wp:posOffset>
            </wp:positionH>
            <wp:positionV relativeFrom="page">
              <wp:posOffset>1563370</wp:posOffset>
            </wp:positionV>
            <wp:extent cx="168275" cy="164465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6A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B0DF13" w14:textId="611C3BC0" w:rsidR="001E655E" w:rsidRPr="005A48E3" w:rsidRDefault="00E51864" w:rsidP="001E655E">
      <w:pPr>
        <w:spacing w:line="16" w:lineRule="atLeast"/>
        <w:rPr>
          <w:rFonts w:ascii="Segoe UI" w:hAnsi="Segoe UI" w:cs="Segoe UI"/>
          <w:sz w:val="24"/>
          <w:szCs w:val="24"/>
        </w:rPr>
      </w:pPr>
      <w:r w:rsidRPr="0F7CA83F">
        <w:rPr>
          <w:rFonts w:ascii="Times New Roman" w:hAnsi="Times New Roman" w:cs="Times New Roman"/>
          <w:sz w:val="36"/>
          <w:szCs w:val="36"/>
        </w:rPr>
        <w:t xml:space="preserve">    </w:t>
      </w:r>
      <w:r w:rsidR="009E322D" w:rsidRPr="0F7CA83F">
        <w:rPr>
          <w:rFonts w:ascii="Times New Roman" w:hAnsi="Times New Roman" w:cs="Times New Roman"/>
          <w:sz w:val="36"/>
          <w:szCs w:val="36"/>
        </w:rPr>
        <w:t xml:space="preserve"> </w:t>
      </w:r>
      <w:r w:rsidRPr="0F7CA83F">
        <w:rPr>
          <w:rFonts w:ascii="Times New Roman" w:hAnsi="Times New Roman" w:cs="Times New Roman"/>
          <w:sz w:val="36"/>
          <w:szCs w:val="36"/>
        </w:rPr>
        <w:t xml:space="preserve"> </w:t>
      </w:r>
      <w:hyperlink r:id="rId11">
        <w:r w:rsidR="00902F13" w:rsidRPr="0F7CA83F">
          <w:rPr>
            <w:rStyle w:val="Hyperlink"/>
            <w:rFonts w:ascii="Times New Roman" w:hAnsi="Times New Roman" w:cs="Times New Roman"/>
            <w:sz w:val="24"/>
            <w:szCs w:val="24"/>
          </w:rPr>
          <w:t>9361823820</w:t>
        </w:r>
      </w:hyperlink>
    </w:p>
    <w:p w14:paraId="31461B2A" w14:textId="54F01788" w:rsidR="00171CCC" w:rsidRDefault="00171CCC" w:rsidP="00902F13">
      <w:pPr>
        <w:spacing w:line="276" w:lineRule="auto"/>
        <w:rPr>
          <w:rFonts w:ascii="Segoe UI" w:hAnsi="Segoe UI" w:cs="Segoe UI"/>
          <w:sz w:val="24"/>
          <w:szCs w:val="24"/>
        </w:rPr>
      </w:pPr>
    </w:p>
    <w:p w14:paraId="68975D45" w14:textId="2982E88B" w:rsidR="001146AB" w:rsidRPr="001146AB" w:rsidRDefault="005A48E3" w:rsidP="00171C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48E3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27769F1D" w14:textId="38EF2F8C" w:rsidR="00D54D55" w:rsidRDefault="00D54D55" w:rsidP="0F7CA8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F7CA83F">
        <w:rPr>
          <w:rFonts w:ascii="Times New Roman" w:hAnsi="Times New Roman" w:cs="Times New Roman"/>
          <w:sz w:val="24"/>
          <w:szCs w:val="24"/>
        </w:rPr>
        <w:t>Enhancing skills, optimizing performance, and contributing value to the organization through continuous self-improvement.</w:t>
      </w:r>
    </w:p>
    <w:p w14:paraId="784E5385" w14:textId="15FB6CD5" w:rsidR="0F7CA83F" w:rsidRPr="001C37C1" w:rsidRDefault="0F7CA83F" w:rsidP="0F7CA83F">
      <w:pPr>
        <w:spacing w:after="0" w:line="240" w:lineRule="auto"/>
        <w:rPr>
          <w:rFonts w:ascii="Times New Roman" w:hAnsi="Times New Roman" w:cs="Times New Roman"/>
          <w:sz w:val="4"/>
          <w:szCs w:val="4"/>
        </w:rPr>
      </w:pPr>
    </w:p>
    <w:p w14:paraId="10063114" w14:textId="363FA75B" w:rsidR="0F7CA83F" w:rsidRDefault="0F7CA83F" w:rsidP="0F7CA83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177EE5B6" w14:textId="17CD9374" w:rsidR="00CF7C01" w:rsidRDefault="005A48E3" w:rsidP="00CF7C01">
      <w:pPr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A48E3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Pr="00CF7C0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A48E3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Pr="00CF7C0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988B2A6" w14:textId="6F954E32" w:rsidR="00CF7C01" w:rsidRPr="001146AB" w:rsidRDefault="00CF7C01" w:rsidP="00CF7C01">
      <w:pPr>
        <w:spacing w:after="0" w:line="276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6322CA63" w14:textId="22F13A1C" w:rsidR="00D750F0" w:rsidRDefault="004B3FF4" w:rsidP="0F7CA83F">
      <w:pPr>
        <w:spacing w:line="276" w:lineRule="auto"/>
        <w:ind w:left="2790" w:hanging="2700"/>
        <w:rPr>
          <w:rFonts w:ascii="Times New Roman" w:hAnsi="Times New Roman" w:cs="Times New Roman"/>
          <w:sz w:val="24"/>
          <w:szCs w:val="24"/>
        </w:rPr>
      </w:pPr>
      <w:r w:rsidRPr="005A48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4" behindDoc="1" locked="0" layoutInCell="1" allowOverlap="1" wp14:anchorId="55728F4B" wp14:editId="681F4A4B">
            <wp:simplePos x="0" y="0"/>
            <wp:positionH relativeFrom="margin">
              <wp:posOffset>116840</wp:posOffset>
            </wp:positionH>
            <wp:positionV relativeFrom="page">
              <wp:posOffset>3490595</wp:posOffset>
            </wp:positionV>
            <wp:extent cx="1424940" cy="347345"/>
            <wp:effectExtent l="0" t="0" r="0" b="0"/>
            <wp:wrapNone/>
            <wp:docPr id="1" name="Picture 1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D13" w:rsidRPr="6D166126">
        <w:rPr>
          <w:rFonts w:ascii="Segoe UI" w:hAnsi="Segoe UI" w:cs="Segoe UI"/>
          <w:b/>
          <w:bCs/>
          <w:sz w:val="24"/>
          <w:szCs w:val="24"/>
        </w:rPr>
        <w:t xml:space="preserve">    </w:t>
      </w:r>
      <w:r w:rsidR="005A48E3" w:rsidRPr="6D166126">
        <w:rPr>
          <w:rFonts w:ascii="Segoe UI" w:hAnsi="Segoe UI" w:cs="Segoe UI"/>
          <w:b/>
          <w:bCs/>
          <w:sz w:val="24"/>
          <w:szCs w:val="24"/>
        </w:rPr>
        <w:t xml:space="preserve">                                    </w:t>
      </w:r>
      <w:r w:rsidR="00593D13" w:rsidRPr="6D16612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593D13" w:rsidRPr="6D166126">
        <w:rPr>
          <w:rFonts w:ascii="Times New Roman" w:hAnsi="Times New Roman" w:cs="Times New Roman"/>
          <w:b/>
          <w:bCs/>
          <w:sz w:val="24"/>
          <w:szCs w:val="24"/>
        </w:rPr>
        <w:t xml:space="preserve">Programmer Analyst Trainee </w:t>
      </w:r>
      <w:r w:rsidR="00593D13" w:rsidRPr="6D1661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| </w:t>
      </w:r>
      <w:r w:rsidR="00E77FB1" w:rsidRPr="6D166126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  <w:r w:rsidR="00593D13" w:rsidRPr="6D166126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="00E77FB1" w:rsidRPr="6D166126">
        <w:rPr>
          <w:rFonts w:ascii="Times New Roman" w:hAnsi="Times New Roman" w:cs="Times New Roman"/>
          <w:b/>
          <w:bCs/>
          <w:sz w:val="24"/>
          <w:szCs w:val="24"/>
          <w:lang w:val="en-US"/>
        </w:rPr>
        <w:t>Sep</w:t>
      </w:r>
      <w:r w:rsidR="00593D13" w:rsidRPr="6D1661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’2023 – </w:t>
      </w:r>
      <w:r w:rsidR="00593D13" w:rsidRPr="6D166126">
        <w:rPr>
          <w:rFonts w:ascii="Times New Roman" w:hAnsi="Times New Roman" w:cs="Times New Roman"/>
          <w:b/>
          <w:bCs/>
          <w:sz w:val="24"/>
          <w:szCs w:val="24"/>
        </w:rPr>
        <w:t>Present</w:t>
      </w:r>
      <w:r w:rsidR="00CF7C01" w:rsidRPr="6D166126">
        <w:rPr>
          <w:rFonts w:ascii="Times New Roman" w:hAnsi="Times New Roman" w:cs="Times New Roman"/>
          <w:sz w:val="24"/>
          <w:szCs w:val="24"/>
        </w:rPr>
        <w:t xml:space="preserve">         </w:t>
      </w:r>
      <w:r w:rsidR="087CE69A" w:rsidRPr="6D16612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77FB1" w:rsidRPr="6D166126">
        <w:rPr>
          <w:rFonts w:ascii="Times New Roman" w:hAnsi="Times New Roman" w:cs="Times New Roman"/>
          <w:sz w:val="24"/>
          <w:szCs w:val="24"/>
        </w:rPr>
        <w:t>Currently learning Java and Selenium to become</w:t>
      </w:r>
      <w:r w:rsidR="16410E0B" w:rsidRPr="6D166126">
        <w:rPr>
          <w:rFonts w:ascii="Times New Roman" w:hAnsi="Times New Roman" w:cs="Times New Roman"/>
          <w:sz w:val="24"/>
          <w:szCs w:val="24"/>
        </w:rPr>
        <w:t xml:space="preserve"> </w:t>
      </w:r>
      <w:r w:rsidR="00E77FB1" w:rsidRPr="6D166126">
        <w:rPr>
          <w:rFonts w:ascii="Times New Roman" w:hAnsi="Times New Roman" w:cs="Times New Roman"/>
          <w:sz w:val="24"/>
          <w:szCs w:val="24"/>
        </w:rPr>
        <w:t>a proficient Quality Engineering and Assurance (QEA) professional, gaining valuable technical skills in the process.</w:t>
      </w:r>
    </w:p>
    <w:p w14:paraId="4CB4175C" w14:textId="224C2D73" w:rsidR="0F7CA83F" w:rsidRPr="001C37C1" w:rsidRDefault="0F7CA83F" w:rsidP="0F7CA83F">
      <w:pPr>
        <w:spacing w:line="276" w:lineRule="auto"/>
        <w:ind w:left="2790" w:hanging="2700"/>
        <w:rPr>
          <w:rFonts w:ascii="Times New Roman" w:hAnsi="Times New Roman" w:cs="Times New Roman"/>
          <w:sz w:val="4"/>
          <w:szCs w:val="4"/>
        </w:rPr>
      </w:pPr>
    </w:p>
    <w:p w14:paraId="0378D561" w14:textId="6AD628A1" w:rsidR="00D750F0" w:rsidRDefault="00D750F0" w:rsidP="00D750F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0F0">
        <w:rPr>
          <w:rFonts w:ascii="Times New Roman" w:hAnsi="Times New Roman" w:cs="Times New Roman"/>
          <w:b/>
          <w:bCs/>
          <w:sz w:val="28"/>
          <w:szCs w:val="28"/>
        </w:rPr>
        <w:t>PROFESSIONAL SKILLS</w:t>
      </w:r>
    </w:p>
    <w:p w14:paraId="28539590" w14:textId="02D94545" w:rsidR="00593D13" w:rsidRDefault="2BE4C112" w:rsidP="4344C0F6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C0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Programming: Python, Java</w:t>
      </w:r>
      <w:r w:rsidR="00BA32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</w:t>
      </w:r>
    </w:p>
    <w:p w14:paraId="7C6DA1B6" w14:textId="33C9C882" w:rsidR="00BA3242" w:rsidRDefault="00BA3242" w:rsidP="4344C0F6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QEA: </w:t>
      </w:r>
      <w:r w:rsidR="00685F70" w:rsidRPr="00685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Selenium,</w:t>
      </w:r>
      <w:r w:rsidR="00BC17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Manual and Automated Testing,</w:t>
      </w:r>
      <w:r w:rsidR="00685F70" w:rsidRPr="00685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TestNG, Cucumber, Jenkins, Apache POI.</w:t>
      </w:r>
    </w:p>
    <w:p w14:paraId="3AB3DC2C" w14:textId="48C1B978" w:rsidR="00411934" w:rsidRDefault="00C65066" w:rsidP="4344C0F6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Analysis: SQL, </w:t>
      </w:r>
      <w:r w:rsidR="00BB11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Excel, Tableau, Power BI.</w:t>
      </w:r>
    </w:p>
    <w:p w14:paraId="343C85E7" w14:textId="115A85B4" w:rsidR="00BB1172" w:rsidRPr="001146AB" w:rsidRDefault="00BB1172" w:rsidP="4344C0F6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 Skills: Mathematics, Statics</w:t>
      </w:r>
      <w:r w:rsidR="003527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Natural Language Processing, Salesforce.</w:t>
      </w:r>
    </w:p>
    <w:p w14:paraId="593DBDB0" w14:textId="179B3FC3" w:rsidR="00593D13" w:rsidRPr="001146AB" w:rsidRDefault="2BE4C112" w:rsidP="196E43EB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BFC0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Effective communication</w:t>
      </w:r>
    </w:p>
    <w:p w14:paraId="6E9C5BBF" w14:textId="1FE86FAF" w:rsidR="00593D13" w:rsidRPr="001146AB" w:rsidRDefault="02B95A30" w:rsidP="38298D9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CD8D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</w:t>
      </w:r>
      <w:r w:rsidR="2BE4C112" w:rsidRPr="5CD8D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uick</w:t>
      </w:r>
      <w:r w:rsidR="2BE4C112" w:rsidRPr="2BFC0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adaptability</w:t>
      </w:r>
    </w:p>
    <w:p w14:paraId="61A8AD10" w14:textId="1C8BB391" w:rsidR="00593D13" w:rsidRPr="001C37C1" w:rsidRDefault="00593D13" w:rsidP="00685110">
      <w:pPr>
        <w:spacing w:line="276" w:lineRule="auto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619D7505" w14:textId="2594B6F9" w:rsidR="005A48E3" w:rsidRPr="001146AB" w:rsidRDefault="005A48E3" w:rsidP="00593D13">
      <w:pPr>
        <w:spacing w:line="16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146AB">
        <w:rPr>
          <w:rFonts w:ascii="Times New Roman" w:hAnsi="Times New Roman" w:cs="Times New Roman"/>
          <w:b/>
          <w:bCs/>
          <w:sz w:val="28"/>
          <w:szCs w:val="28"/>
        </w:rPr>
        <w:t xml:space="preserve">ACADEMIC QUALIFICATION </w:t>
      </w:r>
    </w:p>
    <w:p w14:paraId="7B71CD7E" w14:textId="799F1647" w:rsidR="00593D13" w:rsidRPr="001146AB" w:rsidRDefault="005A48E3" w:rsidP="00593D13">
      <w:pPr>
        <w:numPr>
          <w:ilvl w:val="0"/>
          <w:numId w:val="3"/>
        </w:numPr>
        <w:spacing w:line="14" w:lineRule="atLeast"/>
        <w:rPr>
          <w:rFonts w:ascii="Times New Roman" w:hAnsi="Times New Roman" w:cs="Times New Roman"/>
          <w:sz w:val="24"/>
          <w:szCs w:val="24"/>
        </w:rPr>
      </w:pPr>
      <w:r w:rsidRPr="001146AB">
        <w:rPr>
          <w:rFonts w:ascii="Times New Roman" w:hAnsi="Times New Roman" w:cs="Times New Roman"/>
          <w:b/>
          <w:bCs/>
          <w:sz w:val="24"/>
          <w:szCs w:val="24"/>
        </w:rPr>
        <w:t>K Ramakrishnan College of Technology</w:t>
      </w:r>
      <w:r w:rsidR="00D54D55">
        <w:rPr>
          <w:rFonts w:ascii="Times New Roman" w:hAnsi="Times New Roman" w:cs="Times New Roman"/>
          <w:b/>
          <w:bCs/>
          <w:sz w:val="24"/>
          <w:szCs w:val="24"/>
        </w:rPr>
        <w:t>, Tiruchirappalli.</w:t>
      </w:r>
    </w:p>
    <w:p w14:paraId="57E54C97" w14:textId="036EF2C1" w:rsidR="00593D13" w:rsidRPr="001146AB" w:rsidRDefault="00593D13" w:rsidP="00593D13">
      <w:pPr>
        <w:spacing w:line="14" w:lineRule="atLeast"/>
        <w:rPr>
          <w:rFonts w:ascii="Times New Roman" w:hAnsi="Times New Roman" w:cs="Times New Roman"/>
          <w:sz w:val="24"/>
          <w:szCs w:val="24"/>
        </w:rPr>
      </w:pPr>
      <w:r w:rsidRPr="001146AB">
        <w:rPr>
          <w:rFonts w:ascii="Times New Roman" w:hAnsi="Times New Roman" w:cs="Times New Roman"/>
          <w:sz w:val="24"/>
          <w:szCs w:val="24"/>
        </w:rPr>
        <w:tab/>
        <w:t xml:space="preserve">BE, </w:t>
      </w:r>
      <w:r w:rsidR="005A48E3" w:rsidRPr="001146AB">
        <w:rPr>
          <w:rFonts w:ascii="Times New Roman" w:hAnsi="Times New Roman" w:cs="Times New Roman"/>
          <w:sz w:val="24"/>
          <w:szCs w:val="24"/>
        </w:rPr>
        <w:t xml:space="preserve">Computer Science of Engineering </w:t>
      </w:r>
      <w:r w:rsidRPr="001146AB">
        <w:rPr>
          <w:rFonts w:ascii="Times New Roman" w:hAnsi="Times New Roman" w:cs="Times New Roman"/>
          <w:sz w:val="24"/>
          <w:szCs w:val="24"/>
        </w:rPr>
        <w:t>| 201</w:t>
      </w:r>
      <w:r w:rsidR="005A48E3" w:rsidRPr="001146AB">
        <w:rPr>
          <w:rFonts w:ascii="Times New Roman" w:hAnsi="Times New Roman" w:cs="Times New Roman"/>
          <w:sz w:val="24"/>
          <w:szCs w:val="24"/>
        </w:rPr>
        <w:t>9</w:t>
      </w:r>
      <w:r w:rsidRPr="001146AB">
        <w:rPr>
          <w:rFonts w:ascii="Times New Roman" w:hAnsi="Times New Roman" w:cs="Times New Roman"/>
          <w:sz w:val="24"/>
          <w:szCs w:val="24"/>
        </w:rPr>
        <w:t xml:space="preserve"> – 202</w:t>
      </w:r>
      <w:r w:rsidR="005A48E3" w:rsidRPr="001146AB">
        <w:rPr>
          <w:rFonts w:ascii="Times New Roman" w:hAnsi="Times New Roman" w:cs="Times New Roman"/>
          <w:sz w:val="24"/>
          <w:szCs w:val="24"/>
        </w:rPr>
        <w:t>3</w:t>
      </w:r>
      <w:r w:rsidRPr="001146AB">
        <w:rPr>
          <w:rFonts w:ascii="Times New Roman" w:hAnsi="Times New Roman" w:cs="Times New Roman"/>
          <w:sz w:val="24"/>
          <w:szCs w:val="24"/>
        </w:rPr>
        <w:t xml:space="preserve"> | CGPA – 8.4</w:t>
      </w:r>
      <w:r w:rsidR="005A48E3" w:rsidRPr="001146AB">
        <w:rPr>
          <w:rFonts w:ascii="Times New Roman" w:hAnsi="Times New Roman" w:cs="Times New Roman"/>
          <w:sz w:val="24"/>
          <w:szCs w:val="24"/>
        </w:rPr>
        <w:t>5</w:t>
      </w:r>
    </w:p>
    <w:p w14:paraId="12B81367" w14:textId="1FF2EC4A" w:rsidR="00593D13" w:rsidRPr="001146AB" w:rsidRDefault="005A48E3" w:rsidP="00593D13">
      <w:pPr>
        <w:numPr>
          <w:ilvl w:val="0"/>
          <w:numId w:val="4"/>
        </w:numPr>
        <w:spacing w:line="14" w:lineRule="atLeast"/>
        <w:rPr>
          <w:rFonts w:ascii="Times New Roman" w:hAnsi="Times New Roman" w:cs="Times New Roman"/>
          <w:sz w:val="24"/>
          <w:szCs w:val="24"/>
        </w:rPr>
      </w:pPr>
      <w:r w:rsidRPr="001146AB">
        <w:rPr>
          <w:rFonts w:ascii="Times New Roman" w:hAnsi="Times New Roman" w:cs="Times New Roman"/>
          <w:b/>
          <w:bCs/>
          <w:sz w:val="24"/>
          <w:szCs w:val="24"/>
        </w:rPr>
        <w:t xml:space="preserve">Amala Girls </w:t>
      </w:r>
      <w:r w:rsidR="00593D13" w:rsidRPr="001146AB">
        <w:rPr>
          <w:rFonts w:ascii="Times New Roman" w:hAnsi="Times New Roman" w:cs="Times New Roman"/>
          <w:b/>
          <w:bCs/>
          <w:sz w:val="24"/>
          <w:szCs w:val="24"/>
        </w:rPr>
        <w:t xml:space="preserve">Higher Secondary School, </w:t>
      </w:r>
      <w:proofErr w:type="spellStart"/>
      <w:r w:rsidRPr="001146AB">
        <w:rPr>
          <w:rFonts w:ascii="Times New Roman" w:hAnsi="Times New Roman" w:cs="Times New Roman"/>
          <w:b/>
          <w:bCs/>
          <w:sz w:val="24"/>
          <w:szCs w:val="24"/>
        </w:rPr>
        <w:t>Musiri</w:t>
      </w:r>
      <w:proofErr w:type="spellEnd"/>
      <w:r w:rsidR="00593D13" w:rsidRPr="001146A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CD0207" w14:textId="6B922014" w:rsidR="00593D13" w:rsidRPr="001146AB" w:rsidRDefault="00593D13" w:rsidP="00593D13">
      <w:pPr>
        <w:spacing w:line="14" w:lineRule="atLeast"/>
        <w:rPr>
          <w:rFonts w:ascii="Times New Roman" w:hAnsi="Times New Roman" w:cs="Times New Roman"/>
          <w:sz w:val="24"/>
          <w:szCs w:val="24"/>
        </w:rPr>
      </w:pPr>
      <w:r w:rsidRPr="001146AB">
        <w:rPr>
          <w:rFonts w:ascii="Times New Roman" w:hAnsi="Times New Roman" w:cs="Times New Roman"/>
          <w:sz w:val="24"/>
          <w:szCs w:val="24"/>
        </w:rPr>
        <w:tab/>
        <w:t>HSC | 201</w:t>
      </w:r>
      <w:r w:rsidR="005A48E3" w:rsidRPr="001146AB">
        <w:rPr>
          <w:rFonts w:ascii="Times New Roman" w:hAnsi="Times New Roman" w:cs="Times New Roman"/>
          <w:sz w:val="24"/>
          <w:szCs w:val="24"/>
        </w:rPr>
        <w:t>8</w:t>
      </w:r>
      <w:r w:rsidRPr="001146AB">
        <w:rPr>
          <w:rFonts w:ascii="Times New Roman" w:hAnsi="Times New Roman" w:cs="Times New Roman"/>
          <w:sz w:val="24"/>
          <w:szCs w:val="24"/>
        </w:rPr>
        <w:t>– 201</w:t>
      </w:r>
      <w:r w:rsidR="005A48E3" w:rsidRPr="001146AB">
        <w:rPr>
          <w:rFonts w:ascii="Times New Roman" w:hAnsi="Times New Roman" w:cs="Times New Roman"/>
          <w:sz w:val="24"/>
          <w:szCs w:val="24"/>
        </w:rPr>
        <w:t>9</w:t>
      </w:r>
      <w:r w:rsidRPr="001146AB">
        <w:rPr>
          <w:rFonts w:ascii="Times New Roman" w:hAnsi="Times New Roman" w:cs="Times New Roman"/>
          <w:sz w:val="24"/>
          <w:szCs w:val="24"/>
        </w:rPr>
        <w:t xml:space="preserve"> | </w:t>
      </w:r>
      <w:r w:rsidR="005A48E3" w:rsidRPr="001146AB">
        <w:rPr>
          <w:rFonts w:ascii="Times New Roman" w:hAnsi="Times New Roman" w:cs="Times New Roman"/>
          <w:sz w:val="24"/>
          <w:szCs w:val="24"/>
        </w:rPr>
        <w:t>66%</w:t>
      </w:r>
    </w:p>
    <w:p w14:paraId="3C640050" w14:textId="77777777" w:rsidR="005A48E3" w:rsidRPr="001146AB" w:rsidRDefault="005A48E3" w:rsidP="005A48E3">
      <w:pPr>
        <w:numPr>
          <w:ilvl w:val="0"/>
          <w:numId w:val="4"/>
        </w:numPr>
        <w:spacing w:line="14" w:lineRule="atLeast"/>
        <w:rPr>
          <w:rFonts w:ascii="Times New Roman" w:hAnsi="Times New Roman" w:cs="Times New Roman"/>
          <w:sz w:val="24"/>
          <w:szCs w:val="24"/>
        </w:rPr>
      </w:pPr>
      <w:r w:rsidRPr="001146AB">
        <w:rPr>
          <w:rFonts w:ascii="Times New Roman" w:hAnsi="Times New Roman" w:cs="Times New Roman"/>
          <w:b/>
          <w:bCs/>
          <w:sz w:val="24"/>
          <w:szCs w:val="24"/>
        </w:rPr>
        <w:t xml:space="preserve">Amala Girls Higher Secondary School, </w:t>
      </w:r>
      <w:proofErr w:type="spellStart"/>
      <w:r w:rsidRPr="001146AB">
        <w:rPr>
          <w:rFonts w:ascii="Times New Roman" w:hAnsi="Times New Roman" w:cs="Times New Roman"/>
          <w:b/>
          <w:bCs/>
          <w:sz w:val="24"/>
          <w:szCs w:val="24"/>
        </w:rPr>
        <w:t>Musiri</w:t>
      </w:r>
      <w:proofErr w:type="spellEnd"/>
      <w:r w:rsidRPr="001146A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E68A1" w14:textId="2B95A899" w:rsidR="00593D13" w:rsidRDefault="00593D13" w:rsidP="0F7CA83F">
      <w:pPr>
        <w:spacing w:line="14" w:lineRule="atLeast"/>
        <w:rPr>
          <w:rFonts w:ascii="Times New Roman" w:hAnsi="Times New Roman" w:cs="Times New Roman"/>
          <w:sz w:val="24"/>
          <w:szCs w:val="24"/>
        </w:rPr>
      </w:pPr>
      <w:r w:rsidRPr="001146AB">
        <w:rPr>
          <w:rFonts w:ascii="Times New Roman" w:hAnsi="Times New Roman" w:cs="Times New Roman"/>
          <w:sz w:val="24"/>
          <w:szCs w:val="24"/>
        </w:rPr>
        <w:tab/>
        <w:t>SSLC | 20</w:t>
      </w:r>
      <w:r w:rsidR="005A48E3" w:rsidRPr="001146AB">
        <w:rPr>
          <w:rFonts w:ascii="Times New Roman" w:hAnsi="Times New Roman" w:cs="Times New Roman"/>
          <w:sz w:val="24"/>
          <w:szCs w:val="24"/>
        </w:rPr>
        <w:t>17</w:t>
      </w:r>
      <w:r w:rsidRPr="001146AB">
        <w:rPr>
          <w:rFonts w:ascii="Times New Roman" w:hAnsi="Times New Roman" w:cs="Times New Roman"/>
          <w:sz w:val="24"/>
          <w:szCs w:val="24"/>
        </w:rPr>
        <w:t xml:space="preserve"> – 201</w:t>
      </w:r>
      <w:r w:rsidR="005A48E3" w:rsidRPr="001146AB">
        <w:rPr>
          <w:rFonts w:ascii="Times New Roman" w:hAnsi="Times New Roman" w:cs="Times New Roman"/>
          <w:sz w:val="24"/>
          <w:szCs w:val="24"/>
        </w:rPr>
        <w:t>8</w:t>
      </w:r>
      <w:r w:rsidRPr="001146AB">
        <w:rPr>
          <w:rFonts w:ascii="Times New Roman" w:hAnsi="Times New Roman" w:cs="Times New Roman"/>
          <w:sz w:val="24"/>
          <w:szCs w:val="24"/>
        </w:rPr>
        <w:t xml:space="preserve"> | </w:t>
      </w:r>
      <w:r w:rsidR="005A48E3" w:rsidRPr="001146AB">
        <w:rPr>
          <w:rFonts w:ascii="Times New Roman" w:hAnsi="Times New Roman" w:cs="Times New Roman"/>
          <w:sz w:val="24"/>
          <w:szCs w:val="24"/>
        </w:rPr>
        <w:t>96%</w:t>
      </w:r>
    </w:p>
    <w:p w14:paraId="5CD2ED3D" w14:textId="1D2C1A2D" w:rsidR="0F7CA83F" w:rsidRDefault="0F7CA83F" w:rsidP="0F7CA83F">
      <w:pPr>
        <w:spacing w:line="14" w:lineRule="atLeast"/>
        <w:rPr>
          <w:rFonts w:ascii="Times New Roman" w:hAnsi="Times New Roman" w:cs="Times New Roman"/>
          <w:sz w:val="12"/>
          <w:szCs w:val="12"/>
        </w:rPr>
      </w:pPr>
    </w:p>
    <w:p w14:paraId="0F77BEDE" w14:textId="101B7C39" w:rsidR="00017E09" w:rsidRPr="00836612" w:rsidRDefault="001B0000" w:rsidP="00836612">
      <w:pPr>
        <w:spacing w:line="16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5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 WORKS</w:t>
      </w:r>
    </w:p>
    <w:p w14:paraId="23DB4F84" w14:textId="0E30383E" w:rsidR="0014752C" w:rsidRPr="005B1F34" w:rsidRDefault="005B1F34" w:rsidP="00836612">
      <w:pPr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ACADEMY</w:t>
      </w:r>
      <w:r w:rsidRPr="00535E8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PROJECT WORKS</w:t>
      </w:r>
    </w:p>
    <w:p w14:paraId="48C39C6C" w14:textId="77777777" w:rsidR="004A305A" w:rsidRPr="003B46AB" w:rsidRDefault="004A305A" w:rsidP="6EE8ED92">
      <w:pPr>
        <w:pStyle w:val="ListParagraph"/>
        <w:numPr>
          <w:ilvl w:val="0"/>
          <w:numId w:val="6"/>
        </w:numPr>
        <w:divId w:val="10531907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6387B5B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Facial Recognition to Detect Mood and Suggest Songs:</w:t>
      </w:r>
    </w:p>
    <w:p w14:paraId="3F6D02D4" w14:textId="6589AF90" w:rsidR="004A305A" w:rsidRDefault="004A305A" w:rsidP="4F947375">
      <w:pPr>
        <w:ind w:left="810"/>
        <w:divId w:val="1477141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334DDF2">
        <w:rPr>
          <w:rFonts w:ascii="Times New Roman" w:eastAsia="Times New Roman" w:hAnsi="Times New Roman" w:cs="Times New Roman"/>
          <w:color w:val="374151"/>
          <w:sz w:val="24"/>
          <w:szCs w:val="24"/>
        </w:rPr>
        <w:t>Engineered a music web app with facial expression detection using Haar Cascade, TensorFlow for playlist automation, and Django integrated with OpenCV for image processing.</w:t>
      </w:r>
    </w:p>
    <w:p w14:paraId="1148FC72" w14:textId="64149337" w:rsidR="00B3351B" w:rsidRDefault="04567C11" w:rsidP="00B3351B">
      <w:pPr>
        <w:ind w:left="810"/>
        <w:divId w:val="1477141536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1D1B2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Technologies:</w:t>
      </w:r>
      <w:r w:rsidRPr="3DEF8C3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Python, TensorFlow, Django, OpenCV.</w:t>
      </w:r>
    </w:p>
    <w:p w14:paraId="45AB88E1" w14:textId="77777777" w:rsidR="009A3EFC" w:rsidRPr="00B3351B" w:rsidRDefault="009A3EFC" w:rsidP="00B3351B">
      <w:pPr>
        <w:ind w:left="810"/>
        <w:divId w:val="1477141536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783E9CE" w14:textId="28BE485F" w:rsidR="6234A168" w:rsidRDefault="50ED02B0" w:rsidP="0F7CA83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F7CA8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Machine Learning for Accurate Meat Spoilage Detection:</w:t>
      </w:r>
    </w:p>
    <w:p w14:paraId="696720E6" w14:textId="17BF8176" w:rsidR="3DEF8C3C" w:rsidRDefault="00336B25" w:rsidP="0F7CA83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device employs machine learning algorithms</w:t>
      </w:r>
      <w:r w:rsidR="6B7F2ACA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31B26483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distinguish</w:t>
      </w:r>
      <w:r w:rsidR="2FE07529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between fresh and damaged </w:t>
      </w:r>
      <w:r w:rsidR="134AE9C2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2FE07529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meat, as well as gas sensors to </w:t>
      </w:r>
      <w:r w:rsidR="52E93FF5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measure</w:t>
      </w:r>
      <w:r w:rsidR="00BB6929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level of genetic amines released by raw meat to</w:t>
      </w:r>
      <w:r w:rsidR="3E6844C3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929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evaluate </w:t>
      </w:r>
      <w:r w:rsidR="52E93FF5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r w:rsidR="6FF8D3BA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2E93FF5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freshness</w:t>
      </w:r>
      <w:r w:rsidR="00BB6929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DC2BD15" w14:textId="01EBFA9E" w:rsidR="001173C3" w:rsidRDefault="001173C3" w:rsidP="0F7CA83F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1B2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Technologies:</w:t>
      </w:r>
      <w:r w:rsidR="00881719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Python, Excel, Machine Learning, K-Nearest N</w:t>
      </w:r>
      <w:r w:rsidR="00274756">
        <w:rPr>
          <w:rFonts w:ascii="Times New Roman" w:eastAsia="Times New Roman" w:hAnsi="Times New Roman" w:cs="Times New Roman"/>
          <w:color w:val="374151"/>
          <w:sz w:val="24"/>
          <w:szCs w:val="24"/>
        </w:rPr>
        <w:t>e</w:t>
      </w:r>
      <w:r w:rsidR="00881719">
        <w:rPr>
          <w:rFonts w:ascii="Times New Roman" w:eastAsia="Times New Roman" w:hAnsi="Times New Roman" w:cs="Times New Roman"/>
          <w:color w:val="374151"/>
          <w:sz w:val="24"/>
          <w:szCs w:val="24"/>
        </w:rPr>
        <w:t>ighbours.</w:t>
      </w:r>
    </w:p>
    <w:p w14:paraId="2067CE34" w14:textId="77777777" w:rsidR="00653B39" w:rsidRDefault="00653B39" w:rsidP="00653B3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B86CFE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Analysed Data in a Model Car Database with MySQL Workbench</w:t>
      </w:r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-Coursera</w:t>
      </w:r>
      <w:r w:rsidRPr="1B86CFE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:</w:t>
      </w:r>
    </w:p>
    <w:p w14:paraId="495E7064" w14:textId="77777777" w:rsidR="00653B39" w:rsidRDefault="00653B39" w:rsidP="00653B3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B86CFE6">
        <w:rPr>
          <w:rFonts w:ascii="Times New Roman" w:eastAsia="Times New Roman" w:hAnsi="Times New Roman" w:cs="Times New Roman"/>
          <w:color w:val="374151"/>
          <w:sz w:val="24"/>
          <w:szCs w:val="24"/>
        </w:rPr>
        <w:t>Analysed Mint Classic database, identified sales patterns, and proposed innovative suggestions for strategic improvements and decision-making.</w:t>
      </w:r>
    </w:p>
    <w:p w14:paraId="470A7B74" w14:textId="52397936" w:rsidR="00653B39" w:rsidRDefault="00653B39" w:rsidP="00653B3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B2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Technologies:</w:t>
      </w:r>
      <w:r w:rsidRPr="3DEF8C3C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SQL, MySQL Workbench</w:t>
      </w:r>
      <w:r w:rsidR="00274756">
        <w:rPr>
          <w:rFonts w:ascii="Times New Roman" w:eastAsia="Times New Roman" w:hAnsi="Times New Roman" w:cs="Times New Roman"/>
          <w:color w:val="374151"/>
          <w:sz w:val="24"/>
          <w:szCs w:val="24"/>
        </w:rPr>
        <w:t>, Data Analytics</w:t>
      </w:r>
      <w:r w:rsidRPr="3DEF8C3C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08BCD114" w14:textId="77777777" w:rsidR="00BE115A" w:rsidRPr="00535E88" w:rsidRDefault="00BE115A" w:rsidP="00BE115A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r w:rsidRPr="00535E8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QEA PROJECT WORKS</w:t>
      </w:r>
      <w:r w:rsidRPr="00535E88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 </w:t>
      </w:r>
    </w:p>
    <w:p w14:paraId="4EAD8E82" w14:textId="77777777" w:rsidR="00BE115A" w:rsidRPr="00017E09" w:rsidRDefault="00BE115A" w:rsidP="00BE115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017E0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Find the links in Google displayed when searched for Cognizant:</w:t>
      </w:r>
    </w:p>
    <w:p w14:paraId="7341026E" w14:textId="77777777" w:rsidR="00BE115A" w:rsidRDefault="00BE115A" w:rsidP="00BE115A">
      <w:pPr>
        <w:ind w:left="810" w:right="-20"/>
        <w:rPr>
          <w:rFonts w:ascii="Times New Roman" w:eastAsia="Times New Roman" w:hAnsi="Times New Roman" w:cs="Times New Roman"/>
          <w:sz w:val="24"/>
          <w:szCs w:val="24"/>
        </w:rPr>
      </w:pPr>
      <w:r w:rsidRPr="7D28C748">
        <w:rPr>
          <w:rFonts w:ascii="Times New Roman" w:eastAsia="Times New Roman" w:hAnsi="Times New Roman" w:cs="Times New Roman"/>
          <w:sz w:val="24"/>
          <w:szCs w:val="24"/>
        </w:rPr>
        <w:t xml:space="preserve">Employed Java and Selenium, to automate Google searches, extract links, and enhance web presence analysis during my Cognizant training project. </w:t>
      </w:r>
    </w:p>
    <w:p w14:paraId="2007387D" w14:textId="77777777" w:rsidR="00BE115A" w:rsidRPr="00017E09" w:rsidRDefault="00BE115A" w:rsidP="00BE115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BA7BD8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Be. Cognizant News Section Validation and Analysis</w:t>
      </w:r>
      <w:r w:rsidRPr="00017E0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:</w:t>
      </w:r>
    </w:p>
    <w:p w14:paraId="500ED712" w14:textId="77777777" w:rsidR="00BE115A" w:rsidRDefault="00BE115A" w:rsidP="00BE115A">
      <w:pPr>
        <w:ind w:left="810" w:right="-20"/>
        <w:rPr>
          <w:rFonts w:ascii="Times New Roman" w:eastAsia="Times New Roman" w:hAnsi="Times New Roman" w:cs="Times New Roman"/>
          <w:sz w:val="24"/>
          <w:szCs w:val="24"/>
        </w:rPr>
      </w:pPr>
      <w:r w:rsidRPr="00BA7BD8">
        <w:rPr>
          <w:rFonts w:ascii="Times New Roman" w:eastAsia="Times New Roman" w:hAnsi="Times New Roman" w:cs="Times New Roman"/>
          <w:sz w:val="24"/>
          <w:szCs w:val="24"/>
        </w:rPr>
        <w:t>Validated the presence of the "Around Cognizant News" section on the Be. Cognizant website and analysed the news headers and tooltips for accuracy and completeness</w:t>
      </w:r>
      <w:r w:rsidRPr="7D28C7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5DA833" w14:textId="77777777" w:rsidR="00BE115A" w:rsidRPr="00017E09" w:rsidRDefault="00BE115A" w:rsidP="00BE115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8673DB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E-commerce Website Data Retrieval and Validation</w:t>
      </w:r>
      <w:r w:rsidRPr="00017E09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:</w:t>
      </w:r>
    </w:p>
    <w:p w14:paraId="780AA47C" w14:textId="77777777" w:rsidR="00BE115A" w:rsidRDefault="00BE115A" w:rsidP="00BE115A">
      <w:pPr>
        <w:ind w:left="810" w:right="-20"/>
        <w:rPr>
          <w:rFonts w:ascii="Times New Roman" w:eastAsia="Times New Roman" w:hAnsi="Times New Roman" w:cs="Times New Roman"/>
          <w:sz w:val="24"/>
          <w:szCs w:val="24"/>
        </w:rPr>
      </w:pPr>
      <w:r w:rsidRPr="008673DB">
        <w:rPr>
          <w:rFonts w:ascii="Times New Roman" w:eastAsia="Times New Roman" w:hAnsi="Times New Roman" w:cs="Times New Roman"/>
          <w:sz w:val="24"/>
          <w:szCs w:val="24"/>
        </w:rPr>
        <w:t>Retrieved and printed details of bookshelves under specified criteria, retrieved and printed items under Living sub-menu, and validated gift card customization and submission process.</w:t>
      </w:r>
    </w:p>
    <w:p w14:paraId="277AF514" w14:textId="17E0E502" w:rsidR="0F7CA83F" w:rsidRDefault="00BE115A" w:rsidP="00BE115A">
      <w:pPr>
        <w:ind w:left="720"/>
        <w:rPr>
          <w:rFonts w:ascii="Times New Roman" w:eastAsia="Times New Roman" w:hAnsi="Times New Roman" w:cs="Times New Roman"/>
          <w:sz w:val="12"/>
          <w:szCs w:val="12"/>
        </w:rPr>
      </w:pPr>
      <w:r w:rsidRPr="008673D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3DEF8C3C">
        <w:rPr>
          <w:rFonts w:ascii="Times New Roman" w:eastAsia="Times New Roman" w:hAnsi="Times New Roman" w:cs="Times New Roman"/>
          <w:sz w:val="24"/>
          <w:szCs w:val="24"/>
        </w:rPr>
        <w:t xml:space="preserve"> Java, Selenium</w:t>
      </w:r>
      <w:r>
        <w:rPr>
          <w:rFonts w:ascii="Times New Roman" w:eastAsia="Times New Roman" w:hAnsi="Times New Roman" w:cs="Times New Roman"/>
          <w:sz w:val="24"/>
          <w:szCs w:val="24"/>
        </w:rPr>
        <w:t>, TestNG, Cucumber, Jenkins, Git, Apache POI, Maven, JSON</w:t>
      </w:r>
      <w:r w:rsidR="005A70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6A5E7" w14:textId="3B669454" w:rsidR="314061BA" w:rsidRDefault="314061BA" w:rsidP="3DEF8C3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DEF8C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CERTIFICATIONS</w:t>
      </w:r>
    </w:p>
    <w:p w14:paraId="6C8FFF47" w14:textId="5654F5FA" w:rsidR="749DA562" w:rsidRDefault="749DA562" w:rsidP="0F7CA8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Salesforce Certified - Cognizant.</w:t>
      </w:r>
    </w:p>
    <w:p w14:paraId="2D15D4D0" w14:textId="1BEB312E" w:rsidR="002C0905" w:rsidRDefault="00D154C6" w:rsidP="0F7CA8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Google Data Analytics Professional Certificate.</w:t>
      </w:r>
    </w:p>
    <w:p w14:paraId="03E3CC7C" w14:textId="24E95146" w:rsidR="00274756" w:rsidRPr="00274756" w:rsidRDefault="00274756" w:rsidP="0027475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IBM Data Science Professional Certificate.</w:t>
      </w:r>
    </w:p>
    <w:p w14:paraId="55D43DF7" w14:textId="1A5681B0" w:rsidR="77D80D21" w:rsidRDefault="77D80D21" w:rsidP="0F7CA8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SQL Basics Proficiency Achieved on </w:t>
      </w:r>
      <w:r w:rsidR="6C93CFD4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Hacker Rank</w:t>
      </w:r>
      <w:r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3713A4" w14:textId="77777777" w:rsidR="005A5FA9" w:rsidRDefault="005A5FA9" w:rsidP="005A5F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Udemy Certified in Manual Software Testing with Agile and Jira (Cognizant).</w:t>
      </w:r>
    </w:p>
    <w:p w14:paraId="7D291A13" w14:textId="0DD97537" w:rsidR="0F7CA83F" w:rsidRDefault="0F7CA83F" w:rsidP="0F7CA83F">
      <w:pPr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1D007AFD" w14:textId="13BC6983" w:rsidR="002712B8" w:rsidRDefault="002712B8" w:rsidP="002712B8">
      <w:pPr>
        <w:spacing w:line="16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LANGUAGE</w:t>
      </w:r>
    </w:p>
    <w:p w14:paraId="3224ACBF" w14:textId="58887A54" w:rsidR="00E8660B" w:rsidRPr="00246910" w:rsidRDefault="00E3041E" w:rsidP="00E3041E">
      <w:pPr>
        <w:pStyle w:val="ListParagraph"/>
        <w:numPr>
          <w:ilvl w:val="0"/>
          <w:numId w:val="12"/>
        </w:numPr>
        <w:spacing w:line="1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69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Tamil (</w:t>
      </w:r>
      <w:r w:rsidR="00B433E3" w:rsidRPr="002469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Native</w:t>
      </w:r>
      <w:r w:rsidRPr="002469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Proficiency)</w:t>
      </w:r>
      <w:r w:rsidR="00C77BE7" w:rsidRPr="002469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721FB5" w14:textId="4E5CBEA0" w:rsidR="00C77BE7" w:rsidRPr="00246910" w:rsidRDefault="00C77BE7" w:rsidP="00C77BE7">
      <w:pPr>
        <w:pStyle w:val="ListParagraph"/>
        <w:numPr>
          <w:ilvl w:val="0"/>
          <w:numId w:val="12"/>
        </w:numPr>
        <w:spacing w:line="1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69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English</w:t>
      </w:r>
      <w:r w:rsidR="00E3041E" w:rsidRPr="002469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(Working Proficiency)</w:t>
      </w:r>
    </w:p>
    <w:p w14:paraId="2B733666" w14:textId="77777777" w:rsidR="002712B8" w:rsidRDefault="002712B8" w:rsidP="0F7CA83F">
      <w:pPr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28E07044" w14:textId="0A495581" w:rsidR="314061BA" w:rsidRDefault="18946089" w:rsidP="5D0FEC15">
      <w:pPr>
        <w:spacing w:line="16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D0FEC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DECLARATION</w:t>
      </w:r>
    </w:p>
    <w:p w14:paraId="05BB7DDB" w14:textId="7E636714" w:rsidR="314061BA" w:rsidRDefault="18946089" w:rsidP="3DEF8C3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hereby declare that the above-mentioned details are true to my knowledge and belief.</w:t>
      </w:r>
    </w:p>
    <w:p w14:paraId="43CECD07" w14:textId="0595D0D5" w:rsidR="5FDA1F64" w:rsidRDefault="009A3EFC" w:rsidP="0F7CA83F">
      <w:pPr>
        <w:ind w:left="729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FDA1F64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3C300C2F">
        <w:rPr>
          <w:noProof/>
        </w:rPr>
        <w:drawing>
          <wp:inline distT="0" distB="0" distL="0" distR="0" wp14:anchorId="13D03F4C" wp14:editId="3EC94776">
            <wp:extent cx="1397107" cy="546045"/>
            <wp:effectExtent l="0" t="0" r="0" b="6985"/>
            <wp:docPr id="739877471" name="Picture 739877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590" cy="5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300C2F"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C334F7C" w14:textId="02F7E0D9" w:rsidR="5FDA1F64" w:rsidRDefault="5FDA1F64" w:rsidP="0F7CA83F">
      <w:pPr>
        <w:rPr>
          <w:rFonts w:ascii="Times New Roman" w:eastAsia="Times New Roman" w:hAnsi="Times New Roman" w:cs="Times New Roman"/>
          <w:sz w:val="24"/>
          <w:szCs w:val="24"/>
        </w:rPr>
      </w:pPr>
      <w:r w:rsidRPr="0F7CA83F">
        <w:rPr>
          <w:rFonts w:ascii="Segoe UI" w:eastAsia="Segoe UI" w:hAnsi="Segoe UI" w:cs="Segoe UI"/>
          <w:color w:val="002060"/>
          <w:sz w:val="24"/>
          <w:szCs w:val="24"/>
        </w:rPr>
        <w:t xml:space="preserve">                                                                                                                       </w:t>
      </w:r>
      <w:r w:rsidRPr="0F7CA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Yours faithfully</w:t>
      </w:r>
    </w:p>
    <w:sectPr w:rsidR="5FDA1F64" w:rsidSect="00244DB2">
      <w:pgSz w:w="11906" w:h="16838"/>
      <w:pgMar w:top="993" w:right="92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/0jJ3cgqi0Ucr" int2:id="tMZNlXw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8CE1"/>
    <w:multiLevelType w:val="hybridMultilevel"/>
    <w:tmpl w:val="FFFFFFFF"/>
    <w:lvl w:ilvl="0" w:tplc="0BD2F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E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4E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6A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2B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0B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AF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25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43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0F62D8"/>
    <w:multiLevelType w:val="hybridMultilevel"/>
    <w:tmpl w:val="FFFFFFFF"/>
    <w:lvl w:ilvl="0" w:tplc="70DE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C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AD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C1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41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21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E3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63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0D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2EB4"/>
    <w:multiLevelType w:val="hybridMultilevel"/>
    <w:tmpl w:val="FFFFFFFF"/>
    <w:lvl w:ilvl="0" w:tplc="6820F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8F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6B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23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07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ED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25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62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0B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F53EB"/>
    <w:multiLevelType w:val="hybridMultilevel"/>
    <w:tmpl w:val="FFFFFFFF"/>
    <w:lvl w:ilvl="0" w:tplc="31F2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66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A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6F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2D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46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CB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8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8D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46EB4"/>
    <w:multiLevelType w:val="hybridMultilevel"/>
    <w:tmpl w:val="794A92BC"/>
    <w:lvl w:ilvl="0" w:tplc="A086B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66A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2CFD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A1A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560B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F632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AE1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CA7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5CD3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C11CCA"/>
    <w:multiLevelType w:val="hybridMultilevel"/>
    <w:tmpl w:val="FFFFFFFF"/>
    <w:lvl w:ilvl="0" w:tplc="C08C3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44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C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A5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E7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2E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44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0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E1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C7978"/>
    <w:multiLevelType w:val="hybridMultilevel"/>
    <w:tmpl w:val="746A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816AF"/>
    <w:multiLevelType w:val="hybridMultilevel"/>
    <w:tmpl w:val="FFFFFFFF"/>
    <w:lvl w:ilvl="0" w:tplc="33BE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61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29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D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8A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25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69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6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29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A5345"/>
    <w:multiLevelType w:val="hybridMultilevel"/>
    <w:tmpl w:val="79D8B9C6"/>
    <w:lvl w:ilvl="0" w:tplc="7194DE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FCD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E8A1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CEA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46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B416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0E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2B7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466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27246628">
    <w:abstractNumId w:val="11"/>
  </w:num>
  <w:num w:numId="2" w16cid:durableId="345206248">
    <w:abstractNumId w:val="6"/>
  </w:num>
  <w:num w:numId="3" w16cid:durableId="792362207">
    <w:abstractNumId w:val="1"/>
  </w:num>
  <w:num w:numId="4" w16cid:durableId="1019504703">
    <w:abstractNumId w:val="7"/>
  </w:num>
  <w:num w:numId="5" w16cid:durableId="2053649300">
    <w:abstractNumId w:val="2"/>
  </w:num>
  <w:num w:numId="6" w16cid:durableId="393282629">
    <w:abstractNumId w:val="4"/>
  </w:num>
  <w:num w:numId="7" w16cid:durableId="1322732775">
    <w:abstractNumId w:val="10"/>
  </w:num>
  <w:num w:numId="8" w16cid:durableId="14041143">
    <w:abstractNumId w:val="3"/>
  </w:num>
  <w:num w:numId="9" w16cid:durableId="1920751430">
    <w:abstractNumId w:val="5"/>
  </w:num>
  <w:num w:numId="10" w16cid:durableId="527724173">
    <w:abstractNumId w:val="8"/>
  </w:num>
  <w:num w:numId="11" w16cid:durableId="997726926">
    <w:abstractNumId w:val="0"/>
  </w:num>
  <w:num w:numId="12" w16cid:durableId="17847601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A6"/>
    <w:rsid w:val="00010D04"/>
    <w:rsid w:val="00017E09"/>
    <w:rsid w:val="000446A2"/>
    <w:rsid w:val="00056ACE"/>
    <w:rsid w:val="00082760"/>
    <w:rsid w:val="000C1850"/>
    <w:rsid w:val="000F02DC"/>
    <w:rsid w:val="001146AB"/>
    <w:rsid w:val="001173C3"/>
    <w:rsid w:val="001254B0"/>
    <w:rsid w:val="00146AB5"/>
    <w:rsid w:val="0014752C"/>
    <w:rsid w:val="00151CCB"/>
    <w:rsid w:val="00171CCC"/>
    <w:rsid w:val="001B0000"/>
    <w:rsid w:val="001B0FFA"/>
    <w:rsid w:val="001C37C1"/>
    <w:rsid w:val="001D1B2D"/>
    <w:rsid w:val="001E655E"/>
    <w:rsid w:val="001F68E0"/>
    <w:rsid w:val="00211F05"/>
    <w:rsid w:val="00221598"/>
    <w:rsid w:val="002326E6"/>
    <w:rsid w:val="00234C6D"/>
    <w:rsid w:val="00244DB2"/>
    <w:rsid w:val="00246910"/>
    <w:rsid w:val="00254636"/>
    <w:rsid w:val="002659B1"/>
    <w:rsid w:val="00267F1F"/>
    <w:rsid w:val="002712B8"/>
    <w:rsid w:val="00274756"/>
    <w:rsid w:val="0029500B"/>
    <w:rsid w:val="002C0905"/>
    <w:rsid w:val="002D1CD1"/>
    <w:rsid w:val="002D676A"/>
    <w:rsid w:val="00307AB3"/>
    <w:rsid w:val="00331EE6"/>
    <w:rsid w:val="00336B25"/>
    <w:rsid w:val="00341E23"/>
    <w:rsid w:val="003527E2"/>
    <w:rsid w:val="003B46AB"/>
    <w:rsid w:val="003D5C39"/>
    <w:rsid w:val="003E5C5F"/>
    <w:rsid w:val="003F4FAF"/>
    <w:rsid w:val="003F64A6"/>
    <w:rsid w:val="00405859"/>
    <w:rsid w:val="00411934"/>
    <w:rsid w:val="00416369"/>
    <w:rsid w:val="0046062A"/>
    <w:rsid w:val="00483B13"/>
    <w:rsid w:val="004A305A"/>
    <w:rsid w:val="004A4DA6"/>
    <w:rsid w:val="004B3FF4"/>
    <w:rsid w:val="004C41D8"/>
    <w:rsid w:val="004E2376"/>
    <w:rsid w:val="004F0102"/>
    <w:rsid w:val="00502191"/>
    <w:rsid w:val="00530DD1"/>
    <w:rsid w:val="00535E88"/>
    <w:rsid w:val="005607B0"/>
    <w:rsid w:val="005739F2"/>
    <w:rsid w:val="00593D13"/>
    <w:rsid w:val="005A48E3"/>
    <w:rsid w:val="005A5FA9"/>
    <w:rsid w:val="005A702F"/>
    <w:rsid w:val="005B1F34"/>
    <w:rsid w:val="005B4913"/>
    <w:rsid w:val="005B79D7"/>
    <w:rsid w:val="005D6A01"/>
    <w:rsid w:val="005E6359"/>
    <w:rsid w:val="006256A9"/>
    <w:rsid w:val="00640E90"/>
    <w:rsid w:val="00642AB7"/>
    <w:rsid w:val="00653B39"/>
    <w:rsid w:val="0066181F"/>
    <w:rsid w:val="00672422"/>
    <w:rsid w:val="006743D2"/>
    <w:rsid w:val="0067552D"/>
    <w:rsid w:val="00685110"/>
    <w:rsid w:val="00685F70"/>
    <w:rsid w:val="006B555C"/>
    <w:rsid w:val="006E39F7"/>
    <w:rsid w:val="007011F8"/>
    <w:rsid w:val="007140BD"/>
    <w:rsid w:val="007350F6"/>
    <w:rsid w:val="00743F7A"/>
    <w:rsid w:val="007440EF"/>
    <w:rsid w:val="007451B5"/>
    <w:rsid w:val="00836612"/>
    <w:rsid w:val="00844468"/>
    <w:rsid w:val="008673DB"/>
    <w:rsid w:val="00881719"/>
    <w:rsid w:val="00902F13"/>
    <w:rsid w:val="00902F47"/>
    <w:rsid w:val="009126C1"/>
    <w:rsid w:val="0093062C"/>
    <w:rsid w:val="00987AAC"/>
    <w:rsid w:val="009A3EFC"/>
    <w:rsid w:val="009C149D"/>
    <w:rsid w:val="009E0B48"/>
    <w:rsid w:val="009E322D"/>
    <w:rsid w:val="009F6B85"/>
    <w:rsid w:val="00A361EE"/>
    <w:rsid w:val="00A81FB0"/>
    <w:rsid w:val="00AA2B3A"/>
    <w:rsid w:val="00AC7A58"/>
    <w:rsid w:val="00AD5D58"/>
    <w:rsid w:val="00AE4E9A"/>
    <w:rsid w:val="00AF7056"/>
    <w:rsid w:val="00B24B17"/>
    <w:rsid w:val="00B3351B"/>
    <w:rsid w:val="00B37B71"/>
    <w:rsid w:val="00B433E3"/>
    <w:rsid w:val="00B91A22"/>
    <w:rsid w:val="00B97023"/>
    <w:rsid w:val="00BA3242"/>
    <w:rsid w:val="00BA7BD8"/>
    <w:rsid w:val="00BB1172"/>
    <w:rsid w:val="00BB6929"/>
    <w:rsid w:val="00BC1775"/>
    <w:rsid w:val="00BE115A"/>
    <w:rsid w:val="00C23404"/>
    <w:rsid w:val="00C35749"/>
    <w:rsid w:val="00C41F2D"/>
    <w:rsid w:val="00C51B06"/>
    <w:rsid w:val="00C65066"/>
    <w:rsid w:val="00C77BE7"/>
    <w:rsid w:val="00C90DA6"/>
    <w:rsid w:val="00C92FAA"/>
    <w:rsid w:val="00CA453B"/>
    <w:rsid w:val="00CB35C3"/>
    <w:rsid w:val="00CF4995"/>
    <w:rsid w:val="00CF7C01"/>
    <w:rsid w:val="00D154C6"/>
    <w:rsid w:val="00D36272"/>
    <w:rsid w:val="00D54D55"/>
    <w:rsid w:val="00D62608"/>
    <w:rsid w:val="00D72848"/>
    <w:rsid w:val="00D750F0"/>
    <w:rsid w:val="00D90A2D"/>
    <w:rsid w:val="00D93CD1"/>
    <w:rsid w:val="00DC3669"/>
    <w:rsid w:val="00DD164E"/>
    <w:rsid w:val="00E03616"/>
    <w:rsid w:val="00E3041E"/>
    <w:rsid w:val="00E50370"/>
    <w:rsid w:val="00E51864"/>
    <w:rsid w:val="00E53652"/>
    <w:rsid w:val="00E71A71"/>
    <w:rsid w:val="00E77FB1"/>
    <w:rsid w:val="00E8660B"/>
    <w:rsid w:val="00EA3E9B"/>
    <w:rsid w:val="00EC088A"/>
    <w:rsid w:val="00EC38E6"/>
    <w:rsid w:val="00EE3402"/>
    <w:rsid w:val="00F22203"/>
    <w:rsid w:val="00F31BA5"/>
    <w:rsid w:val="00F556E5"/>
    <w:rsid w:val="00F67E06"/>
    <w:rsid w:val="00F80677"/>
    <w:rsid w:val="00F84235"/>
    <w:rsid w:val="00FA5223"/>
    <w:rsid w:val="00FD7E70"/>
    <w:rsid w:val="00FE1633"/>
    <w:rsid w:val="02B95A30"/>
    <w:rsid w:val="03720232"/>
    <w:rsid w:val="04567C11"/>
    <w:rsid w:val="04FD610A"/>
    <w:rsid w:val="0547E61F"/>
    <w:rsid w:val="06535076"/>
    <w:rsid w:val="07E3C1B9"/>
    <w:rsid w:val="08762CCB"/>
    <w:rsid w:val="087CE69A"/>
    <w:rsid w:val="0B523E4E"/>
    <w:rsid w:val="0C8E5F22"/>
    <w:rsid w:val="0F7CA83F"/>
    <w:rsid w:val="100EEC67"/>
    <w:rsid w:val="1094D090"/>
    <w:rsid w:val="134AE9C2"/>
    <w:rsid w:val="137D281B"/>
    <w:rsid w:val="14F07133"/>
    <w:rsid w:val="16410E0B"/>
    <w:rsid w:val="18946089"/>
    <w:rsid w:val="18AA2018"/>
    <w:rsid w:val="196E43EB"/>
    <w:rsid w:val="1984DFB4"/>
    <w:rsid w:val="1A82ED12"/>
    <w:rsid w:val="1B86CFE6"/>
    <w:rsid w:val="1DC24889"/>
    <w:rsid w:val="203B5730"/>
    <w:rsid w:val="2129C6A2"/>
    <w:rsid w:val="21642307"/>
    <w:rsid w:val="2374E2B1"/>
    <w:rsid w:val="239DEF41"/>
    <w:rsid w:val="2650B452"/>
    <w:rsid w:val="26E82C16"/>
    <w:rsid w:val="27D2CD13"/>
    <w:rsid w:val="291BB02A"/>
    <w:rsid w:val="29EF3373"/>
    <w:rsid w:val="2B019FE1"/>
    <w:rsid w:val="2BE4C112"/>
    <w:rsid w:val="2BFC019C"/>
    <w:rsid w:val="2C22DA03"/>
    <w:rsid w:val="2F58463A"/>
    <w:rsid w:val="2F763B6D"/>
    <w:rsid w:val="2FE07529"/>
    <w:rsid w:val="311D8946"/>
    <w:rsid w:val="314061BA"/>
    <w:rsid w:val="31B26483"/>
    <w:rsid w:val="357CD802"/>
    <w:rsid w:val="35B5D516"/>
    <w:rsid w:val="35F7EAD5"/>
    <w:rsid w:val="38298D91"/>
    <w:rsid w:val="38FCFE3E"/>
    <w:rsid w:val="3C300C2F"/>
    <w:rsid w:val="3CCAA87A"/>
    <w:rsid w:val="3DEF8C3C"/>
    <w:rsid w:val="3E6844C3"/>
    <w:rsid w:val="4344C0F6"/>
    <w:rsid w:val="43B350D0"/>
    <w:rsid w:val="449E365D"/>
    <w:rsid w:val="4808C69C"/>
    <w:rsid w:val="4946B1FB"/>
    <w:rsid w:val="4DADEAA9"/>
    <w:rsid w:val="4F947375"/>
    <w:rsid w:val="50ED02B0"/>
    <w:rsid w:val="51184A69"/>
    <w:rsid w:val="5128BBF2"/>
    <w:rsid w:val="52E93FF5"/>
    <w:rsid w:val="584E515E"/>
    <w:rsid w:val="5B71BDD4"/>
    <w:rsid w:val="5C7CAFEB"/>
    <w:rsid w:val="5CD8D5FE"/>
    <w:rsid w:val="5D0FEC15"/>
    <w:rsid w:val="5DC27ADC"/>
    <w:rsid w:val="5FD8F682"/>
    <w:rsid w:val="5FDA1F64"/>
    <w:rsid w:val="60CD1E1C"/>
    <w:rsid w:val="6214B8C1"/>
    <w:rsid w:val="6234A168"/>
    <w:rsid w:val="6334DDF2"/>
    <w:rsid w:val="6357EA1A"/>
    <w:rsid w:val="6387B5B9"/>
    <w:rsid w:val="6440FEF9"/>
    <w:rsid w:val="65E0947B"/>
    <w:rsid w:val="66F276FE"/>
    <w:rsid w:val="68A4171D"/>
    <w:rsid w:val="69958B5B"/>
    <w:rsid w:val="6B7F2ACA"/>
    <w:rsid w:val="6B830263"/>
    <w:rsid w:val="6BEB2A95"/>
    <w:rsid w:val="6BFAA058"/>
    <w:rsid w:val="6C0AB05C"/>
    <w:rsid w:val="6C93CFD4"/>
    <w:rsid w:val="6D166126"/>
    <w:rsid w:val="6D268744"/>
    <w:rsid w:val="6DFED89F"/>
    <w:rsid w:val="6E30A723"/>
    <w:rsid w:val="6EE33C60"/>
    <w:rsid w:val="6EE8ED92"/>
    <w:rsid w:val="6FF8D3BA"/>
    <w:rsid w:val="70562CDA"/>
    <w:rsid w:val="71C072AD"/>
    <w:rsid w:val="7231D106"/>
    <w:rsid w:val="7395AB30"/>
    <w:rsid w:val="74058389"/>
    <w:rsid w:val="749DA562"/>
    <w:rsid w:val="7773D4C0"/>
    <w:rsid w:val="77D80D21"/>
    <w:rsid w:val="78338E82"/>
    <w:rsid w:val="78CDE862"/>
    <w:rsid w:val="799538C4"/>
    <w:rsid w:val="7998640F"/>
    <w:rsid w:val="7C8F6EAD"/>
    <w:rsid w:val="7D28C748"/>
    <w:rsid w:val="7E8E20E5"/>
    <w:rsid w:val="7F2B7766"/>
    <w:rsid w:val="7FD9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A9A7"/>
  <w15:chartTrackingRefBased/>
  <w15:docId w15:val="{F178A976-DC59-4267-A4A3-14A72D14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5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4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3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2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6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http://9361823820" TargetMode="Externa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2303842@cognizan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A6169-72B4-4B3A-95AA-DC0D5D92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Karunya (Contractor)</dc:creator>
  <cp:keywords/>
  <dc:description/>
  <cp:lastModifiedBy>S, Karunya (Cognizant)</cp:lastModifiedBy>
  <cp:revision>86</cp:revision>
  <dcterms:created xsi:type="dcterms:W3CDTF">2023-12-26T08:39:00Z</dcterms:created>
  <dcterms:modified xsi:type="dcterms:W3CDTF">2024-03-29T11:37:00Z</dcterms:modified>
</cp:coreProperties>
</file>