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6912" w14:textId="11E2EFB0" w:rsidR="006B3C29" w:rsidRPr="006B3C29" w:rsidRDefault="006B3C29" w:rsidP="006B3C29">
      <w:pPr>
        <w:rPr>
          <w:b/>
          <w:bCs/>
        </w:rPr>
      </w:pPr>
      <w:r w:rsidRPr="006B3C29">
        <w:rPr>
          <w:b/>
          <w:bCs/>
        </w:rPr>
        <w:t xml:space="preserve">About </w:t>
      </w:r>
      <w:r w:rsidR="00C75D81" w:rsidRPr="006B3C29">
        <w:rPr>
          <w:b/>
          <w:bCs/>
        </w:rPr>
        <w:t>the African</w:t>
      </w:r>
      <w:r w:rsidR="005C66D6" w:rsidRPr="005C66D6">
        <w:rPr>
          <w:b/>
          <w:bCs/>
        </w:rPr>
        <w:t xml:space="preserve"> University Social Venture Fund Development Program</w:t>
      </w:r>
    </w:p>
    <w:p w14:paraId="2F7D52E4" w14:textId="61165AFA" w:rsidR="006B3C29" w:rsidRDefault="005C66D6" w:rsidP="00BA7E8C">
      <w:pPr>
        <w:jc w:val="both"/>
      </w:pPr>
      <w:r w:rsidRPr="005C66D6">
        <w:t xml:space="preserve">The African University Social Venture Fund Development Program is an initiative by </w:t>
      </w:r>
      <w:proofErr w:type="spellStart"/>
      <w:r w:rsidRPr="005C66D6">
        <w:t>Impact@Africa</w:t>
      </w:r>
      <w:proofErr w:type="spellEnd"/>
      <w:r w:rsidRPr="005C66D6">
        <w:t xml:space="preserve"> and the African </w:t>
      </w:r>
      <w:proofErr w:type="spellStart"/>
      <w:r w:rsidRPr="005C66D6">
        <w:t>Center</w:t>
      </w:r>
      <w:proofErr w:type="spellEnd"/>
      <w:r w:rsidRPr="005C66D6">
        <w:t xml:space="preserve"> for the Study of the United States (University of the Witwatersrand) along with multiple partners in Africa and the United States. Impact investing is essentially business and entrepreneurial approaches with social-economic benefits to society in addition to financial benefits. The initiative will provide MBA students on the continent with hands-on experience in developing and managing social venture funds as part of their academic work and studies</w:t>
      </w:r>
      <w:r w:rsidR="00493A59">
        <w:t xml:space="preserve">. </w:t>
      </w:r>
      <w:r w:rsidRPr="005C66D6">
        <w:t>The students will be introduced to impact investing aspects including fund design, fundraising, fund management, pipeline development, technical assistance to investee companies, impact measurement, and facilitation of investment, among others. The initiative is being rolled out as an academia-industry program on a continental scale.</w:t>
      </w:r>
    </w:p>
    <w:p w14:paraId="71A22A82" w14:textId="4DE20424" w:rsidR="00BA7E8C" w:rsidRDefault="006B3C29" w:rsidP="006B3C29">
      <w:pPr>
        <w:rPr>
          <w:b/>
          <w:bCs/>
        </w:rPr>
      </w:pPr>
      <w:r w:rsidRPr="006B3C29">
        <w:rPr>
          <w:b/>
          <w:bCs/>
        </w:rPr>
        <w:t>Project Goals and Objectives</w:t>
      </w:r>
    </w:p>
    <w:p w14:paraId="214964A3" w14:textId="00F4EB6A" w:rsidR="00BA7E8C" w:rsidRPr="00BA7E8C" w:rsidRDefault="00276F07" w:rsidP="00276F07">
      <w:pPr>
        <w:pStyle w:val="ListParagraph"/>
        <w:numPr>
          <w:ilvl w:val="0"/>
          <w:numId w:val="7"/>
        </w:numPr>
      </w:pPr>
      <w:r>
        <w:t xml:space="preserve">The goal of  </w:t>
      </w:r>
      <w:r w:rsidR="00493A59">
        <w:t xml:space="preserve"> the project </w:t>
      </w:r>
      <w:r>
        <w:t xml:space="preserve">is </w:t>
      </w:r>
      <w:r w:rsidR="00BA7E8C" w:rsidRPr="00BA7E8C">
        <w:t>to strengthen skills, knowledge, and practices of impact investment in Africa.</w:t>
      </w:r>
    </w:p>
    <w:p w14:paraId="2D1A6A32" w14:textId="4EF7F4AF" w:rsidR="005C66D6" w:rsidRPr="00276F07" w:rsidRDefault="00276F07" w:rsidP="00276F07">
      <w:pPr>
        <w:pStyle w:val="ListParagraph"/>
        <w:numPr>
          <w:ilvl w:val="0"/>
          <w:numId w:val="7"/>
        </w:numPr>
      </w:pPr>
      <w:r>
        <w:t xml:space="preserve">To </w:t>
      </w:r>
      <w:r w:rsidR="007176D8">
        <w:t>produce young</w:t>
      </w:r>
      <w:r w:rsidR="00BA7E8C" w:rsidRPr="00BA7E8C">
        <w:t xml:space="preserve"> professionals who are well prepared to join existing funds and/or positioned to become managers of their own funds</w:t>
      </w:r>
      <w:r w:rsidR="00493A59">
        <w:t>.</w:t>
      </w:r>
    </w:p>
    <w:p w14:paraId="79969F7C" w14:textId="1972B9BD" w:rsidR="00D61B1E" w:rsidRDefault="006B3C29" w:rsidP="006B3C29">
      <w:r w:rsidRPr="006B3C29">
        <w:rPr>
          <w:b/>
          <w:bCs/>
        </w:rPr>
        <w:t xml:space="preserve">Project </w:t>
      </w:r>
      <w:r w:rsidR="00D61B1E" w:rsidRPr="00F96084">
        <w:rPr>
          <w:b/>
          <w:bCs/>
        </w:rPr>
        <w:t>Activities and Timelines</w:t>
      </w:r>
      <w:r w:rsidR="00D61B1E">
        <w:t xml:space="preserve"> </w:t>
      </w:r>
    </w:p>
    <w:p w14:paraId="71B51C99" w14:textId="605D384A" w:rsidR="00D61B1E" w:rsidRPr="007176D8" w:rsidRDefault="00D61B1E" w:rsidP="006B3C29">
      <w:r w:rsidRPr="007176D8">
        <w:t>July -August 2021</w:t>
      </w:r>
    </w:p>
    <w:p w14:paraId="2E0163B5" w14:textId="0E9B6F73" w:rsidR="00F96084" w:rsidRDefault="00F96084" w:rsidP="002158FA">
      <w:pPr>
        <w:pStyle w:val="ListParagraph"/>
        <w:numPr>
          <w:ilvl w:val="0"/>
          <w:numId w:val="1"/>
        </w:numPr>
      </w:pPr>
      <w:r>
        <w:t xml:space="preserve">A </w:t>
      </w:r>
      <w:proofErr w:type="gramStart"/>
      <w:r w:rsidR="000279A2">
        <w:t>one day</w:t>
      </w:r>
      <w:proofErr w:type="gramEnd"/>
      <w:r w:rsidR="000279A2">
        <w:t xml:space="preserve"> </w:t>
      </w:r>
      <w:r>
        <w:t xml:space="preserve">workshop for the </w:t>
      </w:r>
      <w:r w:rsidR="000279A2">
        <w:t>research associates</w:t>
      </w:r>
      <w:r>
        <w:t xml:space="preserve"> on the</w:t>
      </w:r>
      <w:r w:rsidR="000279A2">
        <w:t xml:space="preserve"> program and impact investments </w:t>
      </w:r>
      <w:r w:rsidR="00493A59">
        <w:t xml:space="preserve">during </w:t>
      </w:r>
      <w:r w:rsidR="000279A2">
        <w:t>the week of the fifth of July.</w:t>
      </w:r>
      <w:r>
        <w:t xml:space="preserve">  </w:t>
      </w:r>
      <w:r w:rsidR="00874FC1">
        <w:t xml:space="preserve"> </w:t>
      </w:r>
      <w:r w:rsidR="001B678F">
        <w:t xml:space="preserve">  </w:t>
      </w:r>
    </w:p>
    <w:p w14:paraId="56C3B330" w14:textId="7E4857A0" w:rsidR="006B3C29" w:rsidRDefault="00493A59" w:rsidP="002158FA">
      <w:pPr>
        <w:pStyle w:val="ListParagraph"/>
        <w:numPr>
          <w:ilvl w:val="0"/>
          <w:numId w:val="1"/>
        </w:numPr>
      </w:pPr>
      <w:r>
        <w:t>Research associates will c</w:t>
      </w:r>
      <w:r w:rsidR="00F96084">
        <w:t>onduct r</w:t>
      </w:r>
      <w:r w:rsidR="002158FA">
        <w:t xml:space="preserve">esearch </w:t>
      </w:r>
      <w:r w:rsidR="00F96084">
        <w:t>on</w:t>
      </w:r>
      <w:r w:rsidR="002158FA">
        <w:t xml:space="preserve"> </w:t>
      </w:r>
      <w:r w:rsidR="00F96084">
        <w:t xml:space="preserve">impact </w:t>
      </w:r>
      <w:r w:rsidR="002158FA">
        <w:t>investment sector among MBA</w:t>
      </w:r>
      <w:r w:rsidR="00F96084">
        <w:t xml:space="preserve"> programs</w:t>
      </w:r>
      <w:r w:rsidR="002158FA">
        <w:t xml:space="preserve"> in African universities and produce a report or reports by </w:t>
      </w:r>
      <w:r w:rsidR="00D61B1E">
        <w:t>mid of</w:t>
      </w:r>
      <w:r w:rsidR="002158FA">
        <w:t xml:space="preserve"> </w:t>
      </w:r>
      <w:r w:rsidR="00AB0ED9">
        <w:t>July.</w:t>
      </w:r>
      <w:r w:rsidR="002158FA">
        <w:t xml:space="preserve"> Details to be fleshed out. </w:t>
      </w:r>
    </w:p>
    <w:p w14:paraId="09E7C5C4" w14:textId="1C3D7877" w:rsidR="002158FA" w:rsidRDefault="00DD002B" w:rsidP="002158FA">
      <w:pPr>
        <w:pStyle w:val="ListParagraph"/>
        <w:numPr>
          <w:ilvl w:val="0"/>
          <w:numId w:val="1"/>
        </w:numPr>
      </w:pPr>
      <w:r>
        <w:t xml:space="preserve">Research associates to produce a comprehensive and detailed concept note and </w:t>
      </w:r>
      <w:r w:rsidR="00AB0ED9">
        <w:t>strategy (The</w:t>
      </w:r>
      <w:r>
        <w:t xml:space="preserve"> strategy should include fundraising, targeted funders and partners, possible activities,). Timeline for this must be </w:t>
      </w:r>
      <w:r w:rsidR="000279A2">
        <w:t>mid-August</w:t>
      </w:r>
      <w:r>
        <w:t>.</w:t>
      </w:r>
    </w:p>
    <w:p w14:paraId="10D48D27" w14:textId="54A12253" w:rsidR="00DD002B" w:rsidRDefault="000279A2" w:rsidP="002158FA">
      <w:pPr>
        <w:pStyle w:val="ListParagraph"/>
        <w:numPr>
          <w:ilvl w:val="0"/>
          <w:numId w:val="1"/>
        </w:numPr>
      </w:pPr>
      <w:r>
        <w:t xml:space="preserve">End of </w:t>
      </w:r>
      <w:r w:rsidR="00D61B1E">
        <w:t>August,</w:t>
      </w:r>
      <w:r w:rsidR="00DD002B">
        <w:t xml:space="preserve"> all necessary documentation for recruitment of partners</w:t>
      </w:r>
      <w:r w:rsidR="00D61B1E">
        <w:t xml:space="preserve"> and initiate fundraising must be in place.</w:t>
      </w:r>
    </w:p>
    <w:p w14:paraId="38C7AACC" w14:textId="5E14DB31" w:rsidR="00D61B1E" w:rsidRDefault="002C4683" w:rsidP="002158FA">
      <w:pPr>
        <w:pStyle w:val="ListParagraph"/>
        <w:numPr>
          <w:ilvl w:val="0"/>
          <w:numId w:val="1"/>
        </w:numPr>
      </w:pPr>
      <w:r>
        <w:t>E</w:t>
      </w:r>
      <w:r w:rsidR="00D61B1E">
        <w:t xml:space="preserve">nd of </w:t>
      </w:r>
      <w:r w:rsidR="002F52EE">
        <w:t>August,</w:t>
      </w:r>
      <w:r w:rsidR="00D61B1E">
        <w:t xml:space="preserve"> the research associates must publish a thought leadership article on social investments each as a build up to the launch of the program</w:t>
      </w:r>
      <w:r w:rsidR="003F375A">
        <w:t>.</w:t>
      </w:r>
    </w:p>
    <w:p w14:paraId="0C41B132" w14:textId="6A887EEB" w:rsidR="003F375A" w:rsidRDefault="003F375A" w:rsidP="002158FA">
      <w:pPr>
        <w:pStyle w:val="ListParagraph"/>
        <w:numPr>
          <w:ilvl w:val="0"/>
          <w:numId w:val="1"/>
        </w:numPr>
      </w:pPr>
      <w:r>
        <w:t xml:space="preserve">At the beginning of </w:t>
      </w:r>
      <w:r w:rsidR="000279A2">
        <w:t>August,</w:t>
      </w:r>
      <w:r>
        <w:t xml:space="preserve"> the </w:t>
      </w:r>
      <w:r w:rsidR="00414F50">
        <w:t>recruitment for funding and strategic (mentors and hosting companies) begin.</w:t>
      </w:r>
    </w:p>
    <w:p w14:paraId="1A924120" w14:textId="76C682BD" w:rsidR="00D61B1E" w:rsidRDefault="00D61B1E" w:rsidP="00D61B1E">
      <w:pPr>
        <w:ind w:left="45"/>
      </w:pPr>
      <w:r>
        <w:t xml:space="preserve">September – December </w:t>
      </w:r>
      <w:r w:rsidR="007176D8">
        <w:t>2021</w:t>
      </w:r>
    </w:p>
    <w:p w14:paraId="0C2607E6" w14:textId="7B269552" w:rsidR="003F375A" w:rsidRDefault="003F375A" w:rsidP="003F375A">
      <w:pPr>
        <w:pStyle w:val="ListParagraph"/>
        <w:numPr>
          <w:ilvl w:val="0"/>
          <w:numId w:val="2"/>
        </w:numPr>
      </w:pPr>
      <w:r>
        <w:t xml:space="preserve"> Launch of the program (the research associates’ task will be to plan and execute the launch of the program in conjunction with the ACSUS team.</w:t>
      </w:r>
      <w:r w:rsidR="000279A2">
        <w:t>)</w:t>
      </w:r>
    </w:p>
    <w:p w14:paraId="161F8970" w14:textId="13B5638F" w:rsidR="003F375A" w:rsidRDefault="003F375A" w:rsidP="003F375A">
      <w:pPr>
        <w:pStyle w:val="ListParagraph"/>
        <w:numPr>
          <w:ilvl w:val="0"/>
          <w:numId w:val="2"/>
        </w:numPr>
      </w:pPr>
      <w:r>
        <w:t>After the launch</w:t>
      </w:r>
      <w:r w:rsidR="00414F50">
        <w:t>,</w:t>
      </w:r>
      <w:r>
        <w:t xml:space="preserve"> the recruitment of the MBA students across Africa begins.</w:t>
      </w:r>
    </w:p>
    <w:p w14:paraId="18694CB9" w14:textId="1339D312" w:rsidR="003F375A" w:rsidRDefault="002F52EE" w:rsidP="003F375A">
      <w:pPr>
        <w:pStyle w:val="ListParagraph"/>
        <w:numPr>
          <w:ilvl w:val="0"/>
          <w:numId w:val="2"/>
        </w:numPr>
      </w:pPr>
      <w:r>
        <w:t xml:space="preserve">The research associates must submit </w:t>
      </w:r>
      <w:r w:rsidR="000279A2">
        <w:t>articles to</w:t>
      </w:r>
      <w:r>
        <w:t xml:space="preserve"> </w:t>
      </w:r>
      <w:r w:rsidR="002C4683">
        <w:t xml:space="preserve">a </w:t>
      </w:r>
      <w:r>
        <w:t xml:space="preserve">peer reviewed journal a paper </w:t>
      </w:r>
      <w:r w:rsidR="002C4683">
        <w:t xml:space="preserve">impact </w:t>
      </w:r>
      <w:r>
        <w:t>investment in Africa.</w:t>
      </w:r>
    </w:p>
    <w:p w14:paraId="5078BD1E" w14:textId="520A3098" w:rsidR="002F52EE" w:rsidRDefault="002F52EE" w:rsidP="002F52EE">
      <w:pPr>
        <w:ind w:left="45"/>
        <w:jc w:val="both"/>
      </w:pPr>
      <w:r>
        <w:t>January</w:t>
      </w:r>
      <w:r w:rsidR="007176D8">
        <w:t xml:space="preserve"> 2022</w:t>
      </w:r>
    </w:p>
    <w:p w14:paraId="138407FB" w14:textId="24E4AB4F" w:rsidR="002F52EE" w:rsidRDefault="002F52EE" w:rsidP="002F52EE">
      <w:pPr>
        <w:pStyle w:val="ListParagraph"/>
        <w:numPr>
          <w:ilvl w:val="0"/>
          <w:numId w:val="3"/>
        </w:numPr>
        <w:jc w:val="both"/>
      </w:pPr>
      <w:r>
        <w:t>The start of all MBAs students</w:t>
      </w:r>
    </w:p>
    <w:p w14:paraId="738CB54F" w14:textId="2766EABC" w:rsidR="002F52EE" w:rsidRDefault="002F52EE" w:rsidP="002F52EE">
      <w:pPr>
        <w:pStyle w:val="ListParagraph"/>
        <w:numPr>
          <w:ilvl w:val="0"/>
          <w:numId w:val="3"/>
        </w:numPr>
        <w:jc w:val="both"/>
      </w:pPr>
      <w:r>
        <w:t>Each research associate will have</w:t>
      </w:r>
      <w:r w:rsidR="007176D8">
        <w:t xml:space="preserve"> a</w:t>
      </w:r>
      <w:r>
        <w:t xml:space="preserve"> certain number of students that they will manage, that is</w:t>
      </w:r>
      <w:r w:rsidR="007176D8">
        <w:t xml:space="preserve"> training,</w:t>
      </w:r>
      <w:r>
        <w:t xml:space="preserve"> relationship with mento</w:t>
      </w:r>
      <w:r w:rsidR="007176D8">
        <w:t>r</w:t>
      </w:r>
      <w:r>
        <w:t xml:space="preserve">s and companies etc. till the graduation of those students.  </w:t>
      </w:r>
    </w:p>
    <w:p w14:paraId="5B160AE3" w14:textId="77777777" w:rsidR="002F52EE" w:rsidRDefault="002F52EE" w:rsidP="002C4683">
      <w:pPr>
        <w:pStyle w:val="ListParagraph"/>
        <w:ind w:left="405"/>
        <w:jc w:val="both"/>
      </w:pPr>
    </w:p>
    <w:p w14:paraId="510E0724" w14:textId="6191B7F6" w:rsidR="003F375A" w:rsidRDefault="003F375A" w:rsidP="003F375A">
      <w:pPr>
        <w:pStyle w:val="ListParagraph"/>
        <w:ind w:left="405"/>
      </w:pPr>
    </w:p>
    <w:p w14:paraId="2CBE22C3" w14:textId="77777777" w:rsidR="006B3C29" w:rsidRPr="006B3C29" w:rsidRDefault="006B3C29" w:rsidP="006B3C29">
      <w:pPr>
        <w:rPr>
          <w:b/>
          <w:bCs/>
        </w:rPr>
      </w:pPr>
      <w:r w:rsidRPr="006B3C29">
        <w:rPr>
          <w:b/>
          <w:bCs/>
        </w:rPr>
        <w:t xml:space="preserve">Project Method and Design </w:t>
      </w:r>
    </w:p>
    <w:p w14:paraId="15486304" w14:textId="003DA744" w:rsidR="006B3C29" w:rsidRDefault="006B3C29" w:rsidP="006B3C29">
      <w:r>
        <w:t>Our project methodology and design will follow our six pillars that informs most of the work that ACSUS</w:t>
      </w:r>
      <w:r w:rsidR="002F52EE">
        <w:t>.</w:t>
      </w:r>
    </w:p>
    <w:p w14:paraId="150B5192" w14:textId="4B17B19B" w:rsidR="006B3C29" w:rsidRPr="006B3C29" w:rsidRDefault="006B3C29" w:rsidP="006B3C29">
      <w:pPr>
        <w:rPr>
          <w:b/>
          <w:bCs/>
        </w:rPr>
      </w:pPr>
      <w:r w:rsidRPr="006B3C29">
        <w:rPr>
          <w:b/>
          <w:bCs/>
        </w:rPr>
        <w:t>Research</w:t>
      </w:r>
      <w:r w:rsidR="00180D8A">
        <w:rPr>
          <w:b/>
          <w:bCs/>
        </w:rPr>
        <w:t xml:space="preserve"> and Publication</w:t>
      </w:r>
    </w:p>
    <w:p w14:paraId="6E44FB98" w14:textId="480676DD" w:rsidR="006B3C29" w:rsidRDefault="006B3C29" w:rsidP="006B3C29">
      <w:r>
        <w:t xml:space="preserve">We will conduct research </w:t>
      </w:r>
      <w:r w:rsidR="00180D8A">
        <w:t xml:space="preserve">and publish: </w:t>
      </w:r>
    </w:p>
    <w:p w14:paraId="3B0AE1D0" w14:textId="2A2A2275" w:rsidR="00180D8A" w:rsidRDefault="00180D8A" w:rsidP="00180D8A">
      <w:pPr>
        <w:pStyle w:val="ListParagraph"/>
        <w:numPr>
          <w:ilvl w:val="0"/>
          <w:numId w:val="4"/>
        </w:numPr>
      </w:pPr>
      <w:r>
        <w:t>Thought leadership articles.</w:t>
      </w:r>
    </w:p>
    <w:p w14:paraId="14FDFAC3" w14:textId="11668284" w:rsidR="00180D8A" w:rsidRDefault="00180D8A" w:rsidP="00180D8A">
      <w:pPr>
        <w:pStyle w:val="ListParagraph"/>
        <w:numPr>
          <w:ilvl w:val="0"/>
          <w:numId w:val="4"/>
        </w:numPr>
      </w:pPr>
      <w:r>
        <w:t>Peer reviewed articles</w:t>
      </w:r>
    </w:p>
    <w:p w14:paraId="24A9ACBD" w14:textId="6056E5CB" w:rsidR="00180D8A" w:rsidRDefault="00180D8A" w:rsidP="00180D8A">
      <w:pPr>
        <w:pStyle w:val="ListParagraph"/>
        <w:numPr>
          <w:ilvl w:val="0"/>
          <w:numId w:val="4"/>
        </w:numPr>
      </w:pPr>
      <w:r>
        <w:t>Book chapters</w:t>
      </w:r>
    </w:p>
    <w:p w14:paraId="09E2843B" w14:textId="6F81DB94" w:rsidR="006B3C29" w:rsidRDefault="006B3C29" w:rsidP="006B3C29">
      <w:pPr>
        <w:rPr>
          <w:b/>
          <w:bCs/>
        </w:rPr>
      </w:pPr>
      <w:r w:rsidRPr="006B3C29">
        <w:rPr>
          <w:b/>
          <w:bCs/>
        </w:rPr>
        <w:t xml:space="preserve">Teaching </w:t>
      </w:r>
    </w:p>
    <w:p w14:paraId="5A5266F1" w14:textId="5ECC4989" w:rsidR="00AD5941" w:rsidRDefault="00AD5941" w:rsidP="007F2D4E">
      <w:pPr>
        <w:pStyle w:val="ListParagraph"/>
        <w:numPr>
          <w:ilvl w:val="0"/>
          <w:numId w:val="5"/>
        </w:numPr>
      </w:pPr>
      <w:r>
        <w:t xml:space="preserve">Support development of MBA courses that focus on </w:t>
      </w:r>
      <w:r w:rsidR="007176D8">
        <w:t xml:space="preserve">impact </w:t>
      </w:r>
      <w:r w:rsidR="00F528F1">
        <w:t>inves</w:t>
      </w:r>
      <w:r w:rsidR="007176D8">
        <w:t>ting</w:t>
      </w:r>
      <w:r w:rsidR="00F528F1">
        <w:t>.</w:t>
      </w:r>
      <w:r>
        <w:t xml:space="preserve"> </w:t>
      </w:r>
    </w:p>
    <w:p w14:paraId="63D1AB95" w14:textId="24B71373" w:rsidR="007F2D4E" w:rsidRDefault="007176D8" w:rsidP="007F2D4E">
      <w:pPr>
        <w:pStyle w:val="ListParagraph"/>
        <w:numPr>
          <w:ilvl w:val="0"/>
          <w:numId w:val="5"/>
        </w:numPr>
      </w:pPr>
      <w:r>
        <w:t>Supporting</w:t>
      </w:r>
      <w:r w:rsidR="007F2D4E">
        <w:t xml:space="preserve"> faculties for mentorship and guidance</w:t>
      </w:r>
      <w:r>
        <w:t xml:space="preserve"> in the implementation of the project</w:t>
      </w:r>
      <w:r w:rsidR="007F2D4E">
        <w:t xml:space="preserve">. </w:t>
      </w:r>
    </w:p>
    <w:p w14:paraId="5C8F9F89" w14:textId="6D8BED84" w:rsidR="007F2D4E" w:rsidRPr="007F2D4E" w:rsidRDefault="00AD5941" w:rsidP="00F528F1">
      <w:pPr>
        <w:pStyle w:val="ListParagraph"/>
        <w:numPr>
          <w:ilvl w:val="0"/>
          <w:numId w:val="5"/>
        </w:numPr>
      </w:pPr>
      <w:r>
        <w:t xml:space="preserve"> </w:t>
      </w:r>
      <w:r w:rsidR="00F528F1">
        <w:t xml:space="preserve">Develop executive courses. </w:t>
      </w:r>
    </w:p>
    <w:p w14:paraId="51F78308" w14:textId="2C23D3F8" w:rsidR="006B3C29" w:rsidRDefault="006B3C29" w:rsidP="006B3C29">
      <w:pPr>
        <w:rPr>
          <w:b/>
          <w:bCs/>
        </w:rPr>
      </w:pPr>
      <w:r w:rsidRPr="006B3C29">
        <w:rPr>
          <w:b/>
          <w:bCs/>
        </w:rPr>
        <w:t xml:space="preserve">Outreach &amp; Exchanges </w:t>
      </w:r>
    </w:p>
    <w:p w14:paraId="7587A409" w14:textId="361678B0" w:rsidR="00F528F1" w:rsidRPr="007176D8" w:rsidRDefault="007176D8" w:rsidP="00F528F1">
      <w:pPr>
        <w:pStyle w:val="ListParagraph"/>
        <w:numPr>
          <w:ilvl w:val="0"/>
          <w:numId w:val="6"/>
        </w:numPr>
      </w:pPr>
      <w:r w:rsidRPr="007176D8">
        <w:t xml:space="preserve">Host virtual meetings for the students that will be participating in the programme to build networks among each other and to share experiences. </w:t>
      </w:r>
    </w:p>
    <w:p w14:paraId="57D0F6CD" w14:textId="77777777" w:rsidR="006B3C29" w:rsidRPr="006B3C29" w:rsidRDefault="006B3C29" w:rsidP="006B3C29">
      <w:pPr>
        <w:rPr>
          <w:b/>
          <w:bCs/>
        </w:rPr>
      </w:pPr>
      <w:r w:rsidRPr="006B3C29">
        <w:rPr>
          <w:b/>
          <w:bCs/>
        </w:rPr>
        <w:t xml:space="preserve">Public Engagement </w:t>
      </w:r>
    </w:p>
    <w:p w14:paraId="0698F94F" w14:textId="460D72D4" w:rsidR="006B3C29" w:rsidRDefault="002C4683" w:rsidP="002C4683">
      <w:pPr>
        <w:pStyle w:val="ListParagraph"/>
        <w:numPr>
          <w:ilvl w:val="0"/>
          <w:numId w:val="13"/>
        </w:numPr>
      </w:pPr>
      <w:proofErr w:type="spellStart"/>
      <w:r>
        <w:t>Hostt</w:t>
      </w:r>
      <w:proofErr w:type="spellEnd"/>
      <w:r w:rsidR="006B3C29">
        <w:t xml:space="preserve"> symposiums</w:t>
      </w:r>
      <w:r>
        <w:t xml:space="preserve"> symposium after every research effort.</w:t>
      </w:r>
    </w:p>
    <w:p w14:paraId="3DFDA2BE" w14:textId="77777777" w:rsidR="006B3C29" w:rsidRPr="006B3C29" w:rsidRDefault="006B3C29" w:rsidP="006B3C29">
      <w:pPr>
        <w:rPr>
          <w:b/>
          <w:bCs/>
        </w:rPr>
      </w:pPr>
      <w:r w:rsidRPr="006B3C29">
        <w:rPr>
          <w:b/>
          <w:bCs/>
        </w:rPr>
        <w:t xml:space="preserve">Key Personnel </w:t>
      </w:r>
    </w:p>
    <w:p w14:paraId="49609B91" w14:textId="01422C71" w:rsidR="006B3C29" w:rsidRDefault="00C75D81" w:rsidP="00C75D81">
      <w:pPr>
        <w:pStyle w:val="ListParagraph"/>
        <w:numPr>
          <w:ilvl w:val="0"/>
          <w:numId w:val="10"/>
        </w:numPr>
      </w:pPr>
      <w:r>
        <w:t xml:space="preserve">ACSUS Team </w:t>
      </w:r>
    </w:p>
    <w:p w14:paraId="21C52C0C" w14:textId="2EE66745" w:rsidR="00C75D81" w:rsidRDefault="00C75D81" w:rsidP="00C75D81">
      <w:pPr>
        <w:pStyle w:val="ListParagraph"/>
        <w:numPr>
          <w:ilvl w:val="0"/>
          <w:numId w:val="10"/>
        </w:numPr>
      </w:pPr>
      <w:r>
        <w:t>Research Associates – Research Associates will:</w:t>
      </w:r>
    </w:p>
    <w:p w14:paraId="35AEBED7" w14:textId="5FECC6A1" w:rsidR="00C75D81" w:rsidRDefault="00C75D81" w:rsidP="00C75D81">
      <w:pPr>
        <w:pStyle w:val="ListParagraph"/>
        <w:numPr>
          <w:ilvl w:val="0"/>
          <w:numId w:val="12"/>
        </w:numPr>
      </w:pPr>
      <w:r>
        <w:t>Conduct research on impact investing.</w:t>
      </w:r>
    </w:p>
    <w:p w14:paraId="198CFFC8" w14:textId="62B5B100" w:rsidR="00C75D81" w:rsidRDefault="00C75D81" w:rsidP="00C75D81">
      <w:pPr>
        <w:pStyle w:val="ListParagraph"/>
        <w:numPr>
          <w:ilvl w:val="0"/>
          <w:numId w:val="12"/>
        </w:numPr>
      </w:pPr>
      <w:r>
        <w:t xml:space="preserve">Manage the cohorts of students assigned to them. </w:t>
      </w:r>
    </w:p>
    <w:p w14:paraId="7C529A5C" w14:textId="39049FC5" w:rsidR="00C75D81" w:rsidRDefault="00C75D81" w:rsidP="00C75D81">
      <w:pPr>
        <w:pStyle w:val="ListParagraph"/>
        <w:numPr>
          <w:ilvl w:val="0"/>
          <w:numId w:val="12"/>
        </w:numPr>
      </w:pPr>
      <w:r>
        <w:t xml:space="preserve">Assist with the administrative aspects of the project when required. </w:t>
      </w:r>
    </w:p>
    <w:p w14:paraId="59E9C707" w14:textId="4C652943" w:rsidR="00C75D81" w:rsidRDefault="00C75D81" w:rsidP="00C75D81">
      <w:pPr>
        <w:pStyle w:val="ListParagraph"/>
        <w:numPr>
          <w:ilvl w:val="0"/>
          <w:numId w:val="12"/>
        </w:numPr>
      </w:pPr>
      <w:r>
        <w:t xml:space="preserve">Contribute to the overall economic and trade program. </w:t>
      </w:r>
    </w:p>
    <w:p w14:paraId="1A3CDC2D" w14:textId="77777777" w:rsidR="006B3C29" w:rsidRPr="006B3C29" w:rsidRDefault="006B3C29" w:rsidP="006B3C29">
      <w:pPr>
        <w:rPr>
          <w:b/>
          <w:bCs/>
        </w:rPr>
      </w:pPr>
      <w:r w:rsidRPr="006B3C29">
        <w:rPr>
          <w:b/>
          <w:bCs/>
        </w:rPr>
        <w:t xml:space="preserve">Project Partners and Stakeholders </w:t>
      </w:r>
    </w:p>
    <w:p w14:paraId="2BD75D4D" w14:textId="77777777" w:rsidR="006B3C29" w:rsidRDefault="006B3C29" w:rsidP="006B3C29">
      <w:r>
        <w:t>•</w:t>
      </w:r>
      <w:r>
        <w:tab/>
        <w:t xml:space="preserve">Leading Business Schools in Africa </w:t>
      </w:r>
    </w:p>
    <w:p w14:paraId="00231A3C" w14:textId="77777777" w:rsidR="006B3C29" w:rsidRDefault="006B3C29" w:rsidP="006B3C29">
      <w:r>
        <w:t>•</w:t>
      </w:r>
      <w:r>
        <w:tab/>
        <w:t xml:space="preserve">American Chamber of Commerce </w:t>
      </w:r>
    </w:p>
    <w:p w14:paraId="5DB2194E" w14:textId="77777777" w:rsidR="006B3C29" w:rsidRDefault="006B3C29" w:rsidP="006B3C29">
      <w:r>
        <w:t>•</w:t>
      </w:r>
      <w:r>
        <w:tab/>
      </w:r>
      <w:proofErr w:type="spellStart"/>
      <w:r>
        <w:t>Impact@Africa</w:t>
      </w:r>
      <w:proofErr w:type="spellEnd"/>
    </w:p>
    <w:p w14:paraId="1481B74E" w14:textId="77777777" w:rsidR="006B3C29" w:rsidRDefault="006B3C29" w:rsidP="006B3C29"/>
    <w:p w14:paraId="795F4299" w14:textId="77777777" w:rsidR="006B3C29" w:rsidRDefault="006B3C29" w:rsidP="006B3C29"/>
    <w:p w14:paraId="46BE7F2A" w14:textId="5E2DF4EB" w:rsidR="00C663FA" w:rsidRDefault="00C663FA" w:rsidP="006B3C29"/>
    <w:sectPr w:rsidR="00C66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4AB"/>
    <w:multiLevelType w:val="hybridMultilevel"/>
    <w:tmpl w:val="8ADEFF16"/>
    <w:lvl w:ilvl="0" w:tplc="21D2E6F2">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D7A2526"/>
    <w:multiLevelType w:val="hybridMultilevel"/>
    <w:tmpl w:val="DDF243F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B0D7837"/>
    <w:multiLevelType w:val="hybridMultilevel"/>
    <w:tmpl w:val="1F32061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DAE262A"/>
    <w:multiLevelType w:val="hybridMultilevel"/>
    <w:tmpl w:val="3586B7AE"/>
    <w:lvl w:ilvl="0" w:tplc="63540C10">
      <w:start w:val="1"/>
      <w:numFmt w:val="decimal"/>
      <w:lvlText w:val="%1."/>
      <w:lvlJc w:val="left"/>
      <w:pPr>
        <w:ind w:left="405" w:hanging="360"/>
      </w:pPr>
      <w:rPr>
        <w:rFonts w:hint="default"/>
      </w:rPr>
    </w:lvl>
    <w:lvl w:ilvl="1" w:tplc="30090019" w:tentative="1">
      <w:start w:val="1"/>
      <w:numFmt w:val="lowerLetter"/>
      <w:lvlText w:val="%2."/>
      <w:lvlJc w:val="left"/>
      <w:pPr>
        <w:ind w:left="1125" w:hanging="360"/>
      </w:pPr>
    </w:lvl>
    <w:lvl w:ilvl="2" w:tplc="3009001B" w:tentative="1">
      <w:start w:val="1"/>
      <w:numFmt w:val="lowerRoman"/>
      <w:lvlText w:val="%3."/>
      <w:lvlJc w:val="right"/>
      <w:pPr>
        <w:ind w:left="1845" w:hanging="180"/>
      </w:pPr>
    </w:lvl>
    <w:lvl w:ilvl="3" w:tplc="3009000F" w:tentative="1">
      <w:start w:val="1"/>
      <w:numFmt w:val="decimal"/>
      <w:lvlText w:val="%4."/>
      <w:lvlJc w:val="left"/>
      <w:pPr>
        <w:ind w:left="2565" w:hanging="360"/>
      </w:pPr>
    </w:lvl>
    <w:lvl w:ilvl="4" w:tplc="30090019" w:tentative="1">
      <w:start w:val="1"/>
      <w:numFmt w:val="lowerLetter"/>
      <w:lvlText w:val="%5."/>
      <w:lvlJc w:val="left"/>
      <w:pPr>
        <w:ind w:left="3285" w:hanging="360"/>
      </w:pPr>
    </w:lvl>
    <w:lvl w:ilvl="5" w:tplc="3009001B" w:tentative="1">
      <w:start w:val="1"/>
      <w:numFmt w:val="lowerRoman"/>
      <w:lvlText w:val="%6."/>
      <w:lvlJc w:val="right"/>
      <w:pPr>
        <w:ind w:left="4005" w:hanging="180"/>
      </w:pPr>
    </w:lvl>
    <w:lvl w:ilvl="6" w:tplc="3009000F" w:tentative="1">
      <w:start w:val="1"/>
      <w:numFmt w:val="decimal"/>
      <w:lvlText w:val="%7."/>
      <w:lvlJc w:val="left"/>
      <w:pPr>
        <w:ind w:left="4725" w:hanging="360"/>
      </w:pPr>
    </w:lvl>
    <w:lvl w:ilvl="7" w:tplc="30090019" w:tentative="1">
      <w:start w:val="1"/>
      <w:numFmt w:val="lowerLetter"/>
      <w:lvlText w:val="%8."/>
      <w:lvlJc w:val="left"/>
      <w:pPr>
        <w:ind w:left="5445" w:hanging="360"/>
      </w:pPr>
    </w:lvl>
    <w:lvl w:ilvl="8" w:tplc="3009001B" w:tentative="1">
      <w:start w:val="1"/>
      <w:numFmt w:val="lowerRoman"/>
      <w:lvlText w:val="%9."/>
      <w:lvlJc w:val="right"/>
      <w:pPr>
        <w:ind w:left="6165" w:hanging="180"/>
      </w:pPr>
    </w:lvl>
  </w:abstractNum>
  <w:abstractNum w:abstractNumId="4" w15:restartNumberingAfterBreak="0">
    <w:nsid w:val="43B37D22"/>
    <w:multiLevelType w:val="hybridMultilevel"/>
    <w:tmpl w:val="7AFEF49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3C862CB"/>
    <w:multiLevelType w:val="hybridMultilevel"/>
    <w:tmpl w:val="38DCBED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549E6C46"/>
    <w:multiLevelType w:val="hybridMultilevel"/>
    <w:tmpl w:val="3AA2A8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A5371C4"/>
    <w:multiLevelType w:val="hybridMultilevel"/>
    <w:tmpl w:val="DCA2F5C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AF535B9"/>
    <w:multiLevelType w:val="hybridMultilevel"/>
    <w:tmpl w:val="ACA6F65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1193C0C"/>
    <w:multiLevelType w:val="hybridMultilevel"/>
    <w:tmpl w:val="D0AA9678"/>
    <w:lvl w:ilvl="0" w:tplc="C3FAE9DA">
      <w:start w:val="1"/>
      <w:numFmt w:val="decimal"/>
      <w:lvlText w:val="%1."/>
      <w:lvlJc w:val="left"/>
      <w:pPr>
        <w:ind w:left="405" w:hanging="360"/>
      </w:pPr>
      <w:rPr>
        <w:rFonts w:hint="default"/>
      </w:rPr>
    </w:lvl>
    <w:lvl w:ilvl="1" w:tplc="30090019" w:tentative="1">
      <w:start w:val="1"/>
      <w:numFmt w:val="lowerLetter"/>
      <w:lvlText w:val="%2."/>
      <w:lvlJc w:val="left"/>
      <w:pPr>
        <w:ind w:left="1125" w:hanging="360"/>
      </w:pPr>
    </w:lvl>
    <w:lvl w:ilvl="2" w:tplc="3009001B" w:tentative="1">
      <w:start w:val="1"/>
      <w:numFmt w:val="lowerRoman"/>
      <w:lvlText w:val="%3."/>
      <w:lvlJc w:val="right"/>
      <w:pPr>
        <w:ind w:left="1845" w:hanging="180"/>
      </w:pPr>
    </w:lvl>
    <w:lvl w:ilvl="3" w:tplc="3009000F" w:tentative="1">
      <w:start w:val="1"/>
      <w:numFmt w:val="decimal"/>
      <w:lvlText w:val="%4."/>
      <w:lvlJc w:val="left"/>
      <w:pPr>
        <w:ind w:left="2565" w:hanging="360"/>
      </w:pPr>
    </w:lvl>
    <w:lvl w:ilvl="4" w:tplc="30090019" w:tentative="1">
      <w:start w:val="1"/>
      <w:numFmt w:val="lowerLetter"/>
      <w:lvlText w:val="%5."/>
      <w:lvlJc w:val="left"/>
      <w:pPr>
        <w:ind w:left="3285" w:hanging="360"/>
      </w:pPr>
    </w:lvl>
    <w:lvl w:ilvl="5" w:tplc="3009001B" w:tentative="1">
      <w:start w:val="1"/>
      <w:numFmt w:val="lowerRoman"/>
      <w:lvlText w:val="%6."/>
      <w:lvlJc w:val="right"/>
      <w:pPr>
        <w:ind w:left="4005" w:hanging="180"/>
      </w:pPr>
    </w:lvl>
    <w:lvl w:ilvl="6" w:tplc="3009000F" w:tentative="1">
      <w:start w:val="1"/>
      <w:numFmt w:val="decimal"/>
      <w:lvlText w:val="%7."/>
      <w:lvlJc w:val="left"/>
      <w:pPr>
        <w:ind w:left="4725" w:hanging="360"/>
      </w:pPr>
    </w:lvl>
    <w:lvl w:ilvl="7" w:tplc="30090019" w:tentative="1">
      <w:start w:val="1"/>
      <w:numFmt w:val="lowerLetter"/>
      <w:lvlText w:val="%8."/>
      <w:lvlJc w:val="left"/>
      <w:pPr>
        <w:ind w:left="5445" w:hanging="360"/>
      </w:pPr>
    </w:lvl>
    <w:lvl w:ilvl="8" w:tplc="3009001B" w:tentative="1">
      <w:start w:val="1"/>
      <w:numFmt w:val="lowerRoman"/>
      <w:lvlText w:val="%9."/>
      <w:lvlJc w:val="right"/>
      <w:pPr>
        <w:ind w:left="6165" w:hanging="180"/>
      </w:pPr>
    </w:lvl>
  </w:abstractNum>
  <w:abstractNum w:abstractNumId="10" w15:restartNumberingAfterBreak="0">
    <w:nsid w:val="6B753E82"/>
    <w:multiLevelType w:val="hybridMultilevel"/>
    <w:tmpl w:val="FE18A126"/>
    <w:lvl w:ilvl="0" w:tplc="F378F61A">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70D02762"/>
    <w:multiLevelType w:val="hybridMultilevel"/>
    <w:tmpl w:val="E5187B0A"/>
    <w:lvl w:ilvl="0" w:tplc="E424EBD4">
      <w:start w:val="1"/>
      <w:numFmt w:val="decimal"/>
      <w:lvlText w:val="%1."/>
      <w:lvlJc w:val="left"/>
      <w:pPr>
        <w:ind w:left="405" w:hanging="360"/>
      </w:pPr>
      <w:rPr>
        <w:rFonts w:hint="default"/>
      </w:rPr>
    </w:lvl>
    <w:lvl w:ilvl="1" w:tplc="30090019" w:tentative="1">
      <w:start w:val="1"/>
      <w:numFmt w:val="lowerLetter"/>
      <w:lvlText w:val="%2."/>
      <w:lvlJc w:val="left"/>
      <w:pPr>
        <w:ind w:left="1125" w:hanging="360"/>
      </w:pPr>
    </w:lvl>
    <w:lvl w:ilvl="2" w:tplc="3009001B" w:tentative="1">
      <w:start w:val="1"/>
      <w:numFmt w:val="lowerRoman"/>
      <w:lvlText w:val="%3."/>
      <w:lvlJc w:val="right"/>
      <w:pPr>
        <w:ind w:left="1845" w:hanging="180"/>
      </w:pPr>
    </w:lvl>
    <w:lvl w:ilvl="3" w:tplc="3009000F" w:tentative="1">
      <w:start w:val="1"/>
      <w:numFmt w:val="decimal"/>
      <w:lvlText w:val="%4."/>
      <w:lvlJc w:val="left"/>
      <w:pPr>
        <w:ind w:left="2565" w:hanging="360"/>
      </w:pPr>
    </w:lvl>
    <w:lvl w:ilvl="4" w:tplc="30090019" w:tentative="1">
      <w:start w:val="1"/>
      <w:numFmt w:val="lowerLetter"/>
      <w:lvlText w:val="%5."/>
      <w:lvlJc w:val="left"/>
      <w:pPr>
        <w:ind w:left="3285" w:hanging="360"/>
      </w:pPr>
    </w:lvl>
    <w:lvl w:ilvl="5" w:tplc="3009001B" w:tentative="1">
      <w:start w:val="1"/>
      <w:numFmt w:val="lowerRoman"/>
      <w:lvlText w:val="%6."/>
      <w:lvlJc w:val="right"/>
      <w:pPr>
        <w:ind w:left="4005" w:hanging="180"/>
      </w:pPr>
    </w:lvl>
    <w:lvl w:ilvl="6" w:tplc="3009000F" w:tentative="1">
      <w:start w:val="1"/>
      <w:numFmt w:val="decimal"/>
      <w:lvlText w:val="%7."/>
      <w:lvlJc w:val="left"/>
      <w:pPr>
        <w:ind w:left="4725" w:hanging="360"/>
      </w:pPr>
    </w:lvl>
    <w:lvl w:ilvl="7" w:tplc="30090019" w:tentative="1">
      <w:start w:val="1"/>
      <w:numFmt w:val="lowerLetter"/>
      <w:lvlText w:val="%8."/>
      <w:lvlJc w:val="left"/>
      <w:pPr>
        <w:ind w:left="5445" w:hanging="360"/>
      </w:pPr>
    </w:lvl>
    <w:lvl w:ilvl="8" w:tplc="3009001B" w:tentative="1">
      <w:start w:val="1"/>
      <w:numFmt w:val="lowerRoman"/>
      <w:lvlText w:val="%9."/>
      <w:lvlJc w:val="right"/>
      <w:pPr>
        <w:ind w:left="6165" w:hanging="180"/>
      </w:pPr>
    </w:lvl>
  </w:abstractNum>
  <w:abstractNum w:abstractNumId="12" w15:restartNumberingAfterBreak="0">
    <w:nsid w:val="7C605429"/>
    <w:multiLevelType w:val="hybridMultilevel"/>
    <w:tmpl w:val="7E96B9A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4"/>
  </w:num>
  <w:num w:numId="5">
    <w:abstractNumId w:val="12"/>
  </w:num>
  <w:num w:numId="6">
    <w:abstractNumId w:val="2"/>
  </w:num>
  <w:num w:numId="7">
    <w:abstractNumId w:val="7"/>
  </w:num>
  <w:num w:numId="8">
    <w:abstractNumId w:val="5"/>
  </w:num>
  <w:num w:numId="9">
    <w:abstractNumId w:val="1"/>
  </w:num>
  <w:num w:numId="10">
    <w:abstractNumId w:val="6"/>
  </w:num>
  <w:num w:numId="11">
    <w:abstractNumId w:val="10"/>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9"/>
    <w:rsid w:val="000279A2"/>
    <w:rsid w:val="00102B89"/>
    <w:rsid w:val="00115F2D"/>
    <w:rsid w:val="00180D8A"/>
    <w:rsid w:val="001B678F"/>
    <w:rsid w:val="002158FA"/>
    <w:rsid w:val="002220B2"/>
    <w:rsid w:val="00276F07"/>
    <w:rsid w:val="002C4683"/>
    <w:rsid w:val="002F52EE"/>
    <w:rsid w:val="0039212F"/>
    <w:rsid w:val="003F375A"/>
    <w:rsid w:val="00414F50"/>
    <w:rsid w:val="00463603"/>
    <w:rsid w:val="00493A59"/>
    <w:rsid w:val="005C66D6"/>
    <w:rsid w:val="005F59A5"/>
    <w:rsid w:val="006B3C29"/>
    <w:rsid w:val="007176D8"/>
    <w:rsid w:val="007D24ED"/>
    <w:rsid w:val="007F2D4E"/>
    <w:rsid w:val="00874FC1"/>
    <w:rsid w:val="009331C2"/>
    <w:rsid w:val="00975708"/>
    <w:rsid w:val="009F01DE"/>
    <w:rsid w:val="00AB0ED9"/>
    <w:rsid w:val="00AD5941"/>
    <w:rsid w:val="00B17050"/>
    <w:rsid w:val="00BA1C16"/>
    <w:rsid w:val="00BA7E8C"/>
    <w:rsid w:val="00C663FA"/>
    <w:rsid w:val="00C75D81"/>
    <w:rsid w:val="00D61B1E"/>
    <w:rsid w:val="00DD002B"/>
    <w:rsid w:val="00E61FDA"/>
    <w:rsid w:val="00F528F1"/>
    <w:rsid w:val="00F960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5EA1"/>
  <w15:chartTrackingRefBased/>
  <w15:docId w15:val="{B5D58449-62FD-46D3-A3A3-EACBF163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Mudau</dc:creator>
  <cp:keywords/>
  <dc:description/>
  <cp:lastModifiedBy>Prince Mudau</cp:lastModifiedBy>
  <cp:revision>2</cp:revision>
  <dcterms:created xsi:type="dcterms:W3CDTF">2021-07-02T11:44:00Z</dcterms:created>
  <dcterms:modified xsi:type="dcterms:W3CDTF">2021-07-02T11:44:00Z</dcterms:modified>
</cp:coreProperties>
</file>