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Looking</w:t>
      </w:r>
      <w:r>
        <w:rPr>
          <w:bCs/>
          <w:b/>
        </w:rPr>
        <w:t xml:space="preserve"> </w:t>
      </w:r>
      <w:r>
        <w:rPr>
          <w:bCs/>
          <w:b/>
        </w:rPr>
        <w:t xml:space="preserve">Inwards:</w:t>
      </w:r>
      <w:r>
        <w:rPr>
          <w:bCs/>
          <w:b/>
        </w:rPr>
        <w:t xml:space="preserve"> </w:t>
      </w:r>
      <w:r>
        <w:rPr>
          <w:bCs/>
          <w:b/>
        </w:rPr>
        <w:t xml:space="preserve">Re-examining</w:t>
      </w:r>
      <w:r>
        <w:rPr>
          <w:bCs/>
          <w:b/>
        </w:rPr>
        <w:t xml:space="preserve"> </w:t>
      </w:r>
      <w:r>
        <w:rPr>
          <w:bCs/>
          <w:b/>
        </w:rPr>
        <w:t xml:space="preserve">Impact</w:t>
      </w:r>
      <w:r>
        <w:rPr>
          <w:bCs/>
          <w:b/>
        </w:rPr>
        <w:t xml:space="preserve"> </w:t>
      </w:r>
      <w:r>
        <w:rPr>
          <w:bCs/>
          <w:b/>
        </w:rPr>
        <w:t xml:space="preserve">Investing</w:t>
      </w:r>
      <w:r>
        <w:rPr>
          <w:bCs/>
          <w:b/>
        </w:rPr>
        <w:t xml:space="preserve"> </w:t>
      </w:r>
      <w:r>
        <w:rPr>
          <w:bCs/>
          <w:b/>
        </w:rPr>
        <w:t xml:space="preserve">by</w:t>
      </w:r>
      <w:r>
        <w:rPr>
          <w:bCs/>
          <w:b/>
        </w:rPr>
        <w:t xml:space="preserve"> </w:t>
      </w:r>
      <w:r>
        <w:rPr>
          <w:bCs/>
          <w:b/>
        </w:rPr>
        <w:t xml:space="preserve">Africans</w:t>
      </w:r>
    </w:p>
    <w:p>
      <w:pPr>
        <w:pStyle w:val="Author"/>
      </w:pPr>
      <w:r>
        <w:rPr>
          <w:iCs/>
          <w:i/>
        </w:rPr>
        <w:t xml:space="preserve">John</w:t>
      </w:r>
      <w:r>
        <w:rPr>
          <w:iCs/>
          <w:i/>
        </w:rPr>
        <w:t xml:space="preserve"> </w:t>
      </w:r>
      <w:r>
        <w:rPr>
          <w:iCs/>
          <w:i/>
        </w:rPr>
        <w:t xml:space="preserve">Karuitha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2021</w:t>
      </w:r>
    </w:p>
    <w:bookmarkStart w:id="20" w:name="background"/>
    <w:p>
      <w:pPr>
        <w:pStyle w:val="Heading1"/>
      </w:pPr>
      <w:r>
        <w:rPr>
          <w:bCs/>
          <w:b/>
        </w:rPr>
        <w:t xml:space="preserve">Background</w:t>
      </w:r>
    </w:p>
    <w:bookmarkEnd w:id="20"/>
    <w:bookmarkStart w:id="21" w:name="objective"/>
    <w:p>
      <w:pPr>
        <w:pStyle w:val="Heading1"/>
      </w:pPr>
      <w:r>
        <w:rPr>
          <w:bCs/>
          <w:b/>
        </w:rPr>
        <w:t xml:space="preserve">Objective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Inwards: Re-examining Impact Investing by Africans</dc:title>
  <dc:creator>John Karuitha</dc:creator>
  <cp:keywords/>
  <dcterms:created xsi:type="dcterms:W3CDTF">2021-07-21T11:28:48Z</dcterms:created>
  <dcterms:modified xsi:type="dcterms:W3CDTF">2021-07-21T11:28:48Z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Wednesday, July 21, 2021</vt:lpwstr>
  </property>
  <property fmtid="{D5CDD505-2E9C-101B-9397-08002B2CF9AE}" pid="3" name="output">
    <vt:lpwstr/>
  </property>
</Properties>
</file>