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John Karuitha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Karatina University,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School of Business,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 xml:space="preserve">Department of Business and Economics, 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Karatina, Kenya.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Phone: +254 736 917 717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Arial" w:hAnsi="Arial"/>
        </w:rPr>
        <w:t xml:space="preserve">Email: </w:t>
      </w:r>
      <w:r>
        <w:rPr>
          <w:rStyle w:val="InternetLink"/>
          <w:rFonts w:ascii="Arial" w:hAnsi="Arial"/>
        </w:rPr>
        <w:t>diakingathia2005@gmail.com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Arial" w:hAnsi="Arial"/>
        </w:rPr>
        <w:t xml:space="preserve">Website: </w:t>
      </w:r>
      <w:r>
        <w:rPr>
          <w:rStyle w:val="InternetLink"/>
          <w:rFonts w:ascii="Arial" w:hAnsi="Arial"/>
        </w:rPr>
        <w:t>www.linkedin.com/in/Karuitha/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29 August 2022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The Deputy Vice-Chancellor,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Planning, Finance and Administration,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 xml:space="preserve">Karatina University, 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Karatina, Kenya.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Through: The Head of Department,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Department of Business &amp; Economics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Dear Sir,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RE: APOLOGY FOR LATE SUBMISSION OF STAFF APPRAISAL FORM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Kindly receive my sincere apologies for being late in the submission of the staff appraisal form.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 xml:space="preserve">I could not submit it on time because got some extended dental health issues that could not allow me to </w:t>
      </w:r>
      <w:r>
        <w:rPr>
          <w:rFonts w:ascii="Arial" w:hAnsi="Arial"/>
        </w:rPr>
        <w:t>submit</w:t>
      </w:r>
      <w:r>
        <w:rPr>
          <w:rFonts w:ascii="Arial" w:hAnsi="Arial"/>
        </w:rPr>
        <w:t xml:space="preserve"> in time.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Dental issues aside, I realize the delay has inconvenienced your office. However, I do not foresee such a delay recurring in the future.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I have filled out the correct form. Kindly accept the document attached to this letter.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Yours Sincerely,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76200</wp:posOffset>
            </wp:positionV>
            <wp:extent cx="1242695" cy="427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John Karuitha.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PF: 0266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</w:rPr>
        <w:t>Enclosures: Staff Appraisal Form</w:t>
      </w:r>
    </w:p>
    <w:p>
      <w:pPr>
        <w:pStyle w:val="Normal"/>
        <w:bidi w:val="0"/>
        <w:spacing w:lineRule="auto" w:line="24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LibreOffice/7.3.5.2$Linux_X86_64 LibreOffice_project/30$Build-2</Application>
  <AppVersion>15.0000</AppVersion>
  <Pages>1</Pages>
  <Words>145</Words>
  <Characters>832</Characters>
  <CharactersWithSpaces>954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2022-08-29T12:32:11Z</dcterms:created>
  <dc:creator/>
  <dc:description/>
  <dc:language>en-GB</dc:language>
  <cp:lastModifiedBy/>
  <dcterms:modified xsi:type="dcterms:W3CDTF">2022-08-29T16:55:56Z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