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2"/>
        </w:numPr>
        <w:rPr/>
      </w:pPr>
      <w:r>
        <w:rPr/>
        <w:t>Which regression did you run?   Multiple , linear regre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For each group (e.g., education), which category was left out? </w:t>
      </w:r>
    </w:p>
    <w:p>
      <w:pPr>
        <w:pStyle w:val="ListParagraph"/>
        <w:numPr>
          <w:ilvl w:val="0"/>
          <w:numId w:val="2"/>
        </w:numPr>
        <w:rPr/>
      </w:pPr>
      <w:r>
        <w:rPr/>
        <w:t>Why don’t we have regression standard error in the output? Instead we only have residual standard errors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For each regression, what is the dependent variable?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Proposed (revised) conceptual framework </w:t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0" distR="0">
                <wp:extent cx="5486400" cy="2390775"/>
                <wp:effectExtent l="114300" t="0" r="114300" b="0"/>
                <wp:docPr id="1" name="Canvas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390760"/>
                          <a:chOff x="0" y="0"/>
                          <a:chExt cx="5486400" cy="2390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86400" cy="23907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352600" y="714240"/>
                            <a:ext cx="1095480" cy="6094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Motivation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360" y="733320"/>
                            <a:ext cx="1114560" cy="58104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Working from home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419720" y="676440"/>
                            <a:ext cx="1000080" cy="64764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Job satisfaction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095480" y="1790640"/>
                            <a:ext cx="1333440" cy="51444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600">
                            <a:solidFill>
                              <a:srgbClr val="1f4d78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asciiTheme="minorHAnsi" w:cstheme="minorBidi" w:hAnsiTheme="minorHAnsi"/>
                                </w:rPr>
                                <w:t>Technological skills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647640" y="104760"/>
                            <a:ext cx="4276800" cy="572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75720" y="142920"/>
                            <a:ext cx="9360" cy="58104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5b9bd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904640" y="85680"/>
                            <a:ext cx="9360" cy="581040"/>
                          </a:xfrm>
                          <a:prstGeom prst="straightConnector1">
                            <a:avLst/>
                          </a:pr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285920" y="1018440"/>
                            <a:ext cx="1066680" cy="4320"/>
                          </a:xfrm>
                          <a:prstGeom prst="straightConnector1">
                            <a:avLst/>
                          </a:pr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7440" y="1019160"/>
                            <a:ext cx="952560" cy="0"/>
                          </a:xfrm>
                          <a:prstGeom prst="straightConnector1">
                            <a:avLst/>
                          </a:pr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752120" y="1009800"/>
                            <a:ext cx="9360" cy="1028880"/>
                          </a:xfrm>
                          <a:prstGeom prst="straightConnector1">
                            <a:avLst/>
                          </a:prstGeom>
                          <a:noFill/>
                          <a:ln w="6480">
                            <a:solidFill>
                              <a:srgbClr val="5b9bd5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Canvas 1" editas="canvas" style="margin-left:0pt;margin-top:-188.3pt;width:432pt;height:188.25pt" coordorigin="0,-3766" coordsize="8640,3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0;top:-3766;width:8639;height:3764;mso-wrap-style:none;v-text-anchor:middle;mso-position-vertical:top" type="_x0000_t75">
                  <v:fill o:detectmouseclick="t" on="false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Rectangle 2" fillcolor="#5b9bd5" stroked="t" o:allowincell="f" style="position:absolute;left:3705;top:-2641;width:1724;height:959;mso-wrap-style:square;v-text-anchor:middle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rFonts w:ascii="Calibri" w:hAnsi="Calibri" w:asciiTheme="minorHAnsi" w:cstheme="minorBidi" w:hAnsiTheme="minorHAnsi"/>
                          </w:rPr>
                          <w:t>Motivation</w:t>
                        </w:r>
                      </w:p>
                    </w:txbxContent>
                  </v:textbox>
                  <v:fill o:detectmouseclick="t" type="solid" color2="#a4642a"/>
                  <v:stroke color="#1f4d78" weight="12600" joinstyle="round" endcap="flat"/>
                  <w10:wrap type="none"/>
                </v:shape>
                <v:shape id="shape_0" ID="Rectangle 3" fillcolor="#5b9bd5" stroked="t" o:allowincell="f" style="position:absolute;left:270;top:-2611;width:1754;height:914;mso-wrap-style:square;v-text-anchor:middle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rFonts w:ascii="Calibri" w:hAnsi="Calibri" w:asciiTheme="minorHAnsi" w:cstheme="minorBidi" w:hAnsiTheme="minorHAnsi"/>
                          </w:rPr>
                          <w:t>Working from home</w:t>
                        </w:r>
                      </w:p>
                    </w:txbxContent>
                  </v:textbox>
                  <v:fill o:detectmouseclick="t" type="solid" color2="#a4642a"/>
                  <v:stroke color="#1f4d78" weight="12600" joinstyle="round" endcap="flat"/>
                  <w10:wrap type="none"/>
                </v:shape>
                <v:shape id="shape_0" ID="Rectangle 4" fillcolor="#5b9bd5" stroked="t" o:allowincell="f" style="position:absolute;left:6960;top:-2701;width:1574;height:1019;mso-wrap-style:square;v-text-anchor:middle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rFonts w:ascii="Calibri" w:hAnsi="Calibri" w:asciiTheme="minorHAnsi" w:cstheme="minorBidi" w:hAnsiTheme="minorHAnsi"/>
                          </w:rPr>
                          <w:t>Job satisfaction</w:t>
                        </w:r>
                      </w:p>
                    </w:txbxContent>
                  </v:textbox>
                  <v:fill o:detectmouseclick="t" type="solid" color2="#a4642a"/>
                  <v:stroke color="#1f4d78" weight="12600" joinstyle="round" endcap="flat"/>
                  <w10:wrap type="none"/>
                </v:shape>
                <v:shape id="shape_0" ID="Rectangle 5" fillcolor="#5b9bd5" stroked="t" o:allowincell="f" style="position:absolute;left:1725;top:-946;width:2099;height:809;mso-wrap-style:square;v-text-anchor:middle;mso-position-vertical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rFonts w:ascii="Calibri" w:hAnsi="Calibri" w:asciiTheme="minorHAnsi" w:cstheme="minorBidi" w:hAnsiTheme="minorHAnsi"/>
                          </w:rPr>
                          <w:t>Technological skills</w:t>
                        </w:r>
                      </w:p>
                    </w:txbxContent>
                  </v:textbox>
                  <v:fill o:detectmouseclick="t" type="solid" color2="#a4642a"/>
                  <v:stroke color="#1f4d78" weight="12600" joinstyle="round" endcap="flat"/>
                  <w10:wrap type="none"/>
                </v:shape>
                <v:line id="shape_0" from="1020,-3601" to="7754,-3512" ID="Straight Connector 7" stroked="t" o:allowincell="f" style="position:absolute;flip:y;mso-position-vertical:top">
                  <v:stroke color="#5b9bd5" weight="6480" joinstyle="miter" endcap="flat"/>
                  <v:fill o:detectmouseclick="t" on="false"/>
                  <w10:wrap type="none"/>
                </v:line>
                <v:line id="shape_0" from="1064,-3541" to="1078,-2627" ID="Straight Connector 8" stroked="t" o:allowincell="f" style="position:absolute;flip:x;mso-position-vertical:top">
                  <v:stroke color="#5b9bd5" weight="6480" joinstyle="miter" endcap="flat"/>
                  <v:fill o:detectmouseclick="t" on="false"/>
                  <w10:wrap type="none"/>
                </v:line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Straight Arrow Connector 9" stroked="t" o:allowincell="f" style="position:absolute;left:7724;top:-3631;width:14;height:914;flip:x;mso-wrap-style:none;v-text-anchor:middle;mso-position-vertical:top" type="_x0000_t32">
                  <v:fill o:detectmouseclick="t" on="false"/>
                  <v:stroke color="#5b9bd5" weight="6480" endarrow="block" endarrowwidth="medium" endarrowlength="medium" joinstyle="miter" endcap="flat"/>
                  <w10:wrap type="none"/>
                </v:shape>
                <v:shape id="shape_0" ID="Straight Arrow Connector 10" stroked="t" o:allowincell="f" style="position:absolute;left:2025;top:-2162;width:1679;height:6;flip:y;mso-wrap-style:none;v-text-anchor:middle;mso-position-vertical:top" type="_x0000_t32">
                  <v:fill o:detectmouseclick="t" on="false"/>
                  <v:stroke color="#5b9bd5" weight="6480" endarrow="block" endarrowwidth="medium" endarrowlength="medium" joinstyle="miter" endcap="flat"/>
                  <w10:wrap type="none"/>
                </v:shape>
                <v:shape id="shape_0" ID="Straight Arrow Connector 11" stroked="t" o:allowincell="f" style="position:absolute;left:5445;top:-2161;width:1499;height:0;mso-wrap-style:none;v-text-anchor:middle;mso-position-vertical:top" type="_x0000_t32">
                  <v:fill o:detectmouseclick="t" on="false"/>
                  <v:stroke color="#5b9bd5" weight="6480" endarrow="block" endarrowwidth="medium" endarrowlength="medium" joinstyle="miter" endcap="flat"/>
                  <w10:wrap type="none"/>
                </v:shape>
                <v:shape id="shape_0" ID="Straight Arrow Connector 12" stroked="t" o:allowincell="f" style="position:absolute;left:2759;top:-2176;width:14;height:1619;flip:xy;mso-wrap-style:none;v-text-anchor:middle;mso-position-vertical:top" type="_x0000_t32">
                  <v:fill o:detectmouseclick="t" on="false"/>
                  <v:stroke color="#5b9bd5" weight="6480" endarrow="block" endarrowwidth="medium" endarrowlength="medium" joinstyle="miter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Hypotheses</w:t>
      </w:r>
      <w:r>
        <w:rPr/>
        <w:t xml:space="preserve">: </w:t>
      </w:r>
    </w:p>
    <w:p>
      <w:pPr>
        <w:pStyle w:val="Normal"/>
        <w:rPr/>
      </w:pPr>
      <w:r>
        <w:rPr/>
        <w:t>H1: There is a significant relationship between WFH and Job Satisfaction</w:t>
      </w:r>
    </w:p>
    <w:p>
      <w:pPr>
        <w:pStyle w:val="Normal"/>
        <w:rPr/>
      </w:pPr>
      <w:r>
        <w:rPr/>
        <w:t xml:space="preserve">H2: There is a significant relationship between WFH and Motivation </w:t>
      </w:r>
    </w:p>
    <w:p>
      <w:pPr>
        <w:pStyle w:val="Normal"/>
        <w:rPr/>
      </w:pPr>
      <w:r>
        <w:rPr/>
        <w:t>H3: There is relationship between Motivation and Job Satisfaction</w:t>
      </w:r>
    </w:p>
    <w:p>
      <w:pPr>
        <w:pStyle w:val="Normal"/>
        <w:rPr/>
      </w:pPr>
      <w:r>
        <w:rPr/>
        <w:t>H4: Technological skills mediate the relationship between WFH and Motivation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Regressions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motivation = b0 + b1*wfh + b2*tech + b3*wfh*tech + b4controls + error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" w:eastAsiaTheme="minorEastAsia"/>
        </w:rPr>
        <w:t>js = b0 + b1*wfh + b2*motiv + b3*wfh*motiv + b4*motiv*wfh*tech + b5controls + error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The composite relationship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motiv = b0 + b1*wfh + b2*wfh*tech + error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 xml:space="preserve">Extract the explained component of  in equation (a) and use it in equation (b). Let the explained component be represented by </w:t>
      </w:r>
      <w:r>
        <w:rPr>
          <w:rFonts w:eastAsia="" w:eastAsiaTheme="minorEastAsia"/>
          <w:color w:val="00B050"/>
        </w:rPr>
        <w:t xml:space="preserve">. </w:t>
      </w:r>
      <w:r>
        <w:rPr>
          <w:rFonts w:eastAsia="" w:eastAsiaTheme="minorEastAsia"/>
        </w:rPr>
        <w:t xml:space="preserve">Note: equation (a) should be estimated without control variables.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js = b0 + b1*wfh + b2*explained_component_a + b3* controls + error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Suggested a</w:t>
      </w:r>
      <w:bookmarkStart w:id="0" w:name="_GoBack"/>
      <w:bookmarkEnd w:id="0"/>
      <w:r>
        <w:rPr>
          <w:b/>
        </w:rPr>
        <w:t>dditional (robustness) tests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Are we using OLS regression to estimate these functions? If yes, please run a second set of regressions that consider the fact that the dependent variables are categorical.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20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f54d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674b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95C58-FEB1-4C41-BB72-1CB79A93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LibreOffice/7.4.3.2$Linux_X86_64 LibreOffice_project/40$Build-2</Application>
  <AppVersion>15.0000</AppVersion>
  <Pages>2</Pages>
  <Words>214</Words>
  <Characters>1127</Characters>
  <CharactersWithSpaces>1326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2023-01-19T19:21:00Z</dcterms:created>
  <dc:creator>Windows User</dc:creator>
  <dc:description/>
  <dc:language>en-US</dc:language>
  <cp:lastModifiedBy/>
  <dcterms:modified xsi:type="dcterms:W3CDTF">2023-01-30T21:07:18Z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