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F60" w:rsidRPr="00AC0C23" w:rsidRDefault="00CA2D93" w:rsidP="00934F70">
      <w:pPr>
        <w:pStyle w:val="Heading1"/>
        <w:jc w:val="both"/>
        <w:rPr>
          <w:rFonts w:ascii="Book Antiqua" w:hAnsi="Book Antiqua"/>
          <w:b/>
          <w:color w:val="auto"/>
          <w:sz w:val="24"/>
          <w:szCs w:val="24"/>
          <w:lang w:val="en-GB"/>
        </w:rPr>
      </w:pPr>
      <w:r>
        <w:rPr>
          <w:rFonts w:ascii="Book Antiqua" w:hAnsi="Book Antiqua"/>
          <w:b/>
          <w:color w:val="auto"/>
          <w:sz w:val="24"/>
          <w:szCs w:val="24"/>
          <w:lang w:val="en-GB"/>
        </w:rPr>
        <w:t xml:space="preserve">TOPIC ONE: </w:t>
      </w:r>
      <w:r w:rsidRPr="00AC0C23">
        <w:rPr>
          <w:rFonts w:ascii="Book Antiqua" w:hAnsi="Book Antiqua"/>
          <w:b/>
          <w:color w:val="auto"/>
          <w:sz w:val="24"/>
          <w:szCs w:val="24"/>
          <w:lang w:val="en-GB"/>
        </w:rPr>
        <w:t>EXPLORING AND COLLECTING DATA</w:t>
      </w:r>
    </w:p>
    <w:p w:rsidR="00AC0C23" w:rsidRDefault="00AC0C23" w:rsidP="00934F70">
      <w:pPr>
        <w:pStyle w:val="Heading2"/>
        <w:jc w:val="both"/>
        <w:rPr>
          <w:rFonts w:ascii="Book Antiqua" w:hAnsi="Book Antiqua"/>
          <w:b/>
          <w:color w:val="auto"/>
          <w:sz w:val="24"/>
          <w:szCs w:val="24"/>
          <w:lang w:val="en-GB"/>
        </w:rPr>
      </w:pPr>
      <w:r w:rsidRPr="00AC0C23">
        <w:rPr>
          <w:rFonts w:ascii="Book Antiqua" w:hAnsi="Book Antiqua"/>
          <w:b/>
          <w:color w:val="auto"/>
          <w:sz w:val="24"/>
          <w:szCs w:val="24"/>
          <w:lang w:val="en-GB"/>
        </w:rPr>
        <w:t>DEFINITIONS &amp; BACKGROUND</w:t>
      </w:r>
    </w:p>
    <w:p w:rsidR="00AC0C23" w:rsidRDefault="00AC0C23" w:rsidP="00934F70">
      <w:pPr>
        <w:autoSpaceDE w:val="0"/>
        <w:autoSpaceDN w:val="0"/>
        <w:adjustRightInd w:val="0"/>
        <w:spacing w:after="0" w:line="240" w:lineRule="auto"/>
        <w:jc w:val="both"/>
        <w:rPr>
          <w:rFonts w:ascii="Book Antiqua" w:eastAsia="JansonText-Roman" w:hAnsi="Book Antiqua" w:cs="JansonText-Roman"/>
          <w:sz w:val="24"/>
          <w:szCs w:val="24"/>
          <w:lang w:val="en-GB"/>
        </w:rPr>
      </w:pPr>
      <w:r w:rsidRPr="00AC0C23">
        <w:rPr>
          <w:rFonts w:ascii="Book Antiqua" w:eastAsia="JansonText-Roman" w:hAnsi="Book Antiqua" w:cs="JansonText-Roman"/>
          <w:sz w:val="24"/>
          <w:szCs w:val="24"/>
          <w:lang w:val="en-GB"/>
        </w:rPr>
        <w:t>“Why should I learn Statistics?”</w:t>
      </w:r>
      <w:r w:rsidRPr="00AC0C23">
        <w:rPr>
          <w:rFonts w:ascii="Book Antiqua" w:eastAsia="JansonText-Roman" w:hAnsi="Book Antiqua" w:cs="JansonText-Roman"/>
          <w:sz w:val="24"/>
          <w:szCs w:val="24"/>
          <w:lang w:val="en-US"/>
        </w:rPr>
        <w:t xml:space="preserve"> </w:t>
      </w:r>
      <w:r w:rsidRPr="00AC0C23">
        <w:rPr>
          <w:rFonts w:ascii="Book Antiqua" w:eastAsia="JansonText-Roman" w:hAnsi="Book Antiqua" w:cs="JansonText-Roman"/>
          <w:sz w:val="24"/>
          <w:szCs w:val="24"/>
          <w:lang w:val="en-GB"/>
        </w:rPr>
        <w:t>you might ask. “After all, I don’t plan to do this kind of work. In fact, I’m going to hire people to do all of this for me.” That’s fine. But the decisions you make based on data are too important to delegate. You’ll</w:t>
      </w:r>
      <w:r>
        <w:rPr>
          <w:rFonts w:ascii="Book Antiqua" w:eastAsia="JansonText-Roman" w:hAnsi="Book Antiqua" w:cs="JansonText-Roman"/>
          <w:sz w:val="24"/>
          <w:szCs w:val="24"/>
          <w:lang w:val="en-GB"/>
        </w:rPr>
        <w:t xml:space="preserve"> </w:t>
      </w:r>
      <w:r w:rsidRPr="00AC0C23">
        <w:rPr>
          <w:rFonts w:ascii="Book Antiqua" w:eastAsia="JansonText-Roman" w:hAnsi="Book Antiqua" w:cs="JansonText-Roman"/>
          <w:sz w:val="24"/>
          <w:szCs w:val="24"/>
          <w:lang w:val="en-GB"/>
        </w:rPr>
        <w:t xml:space="preserve">want to be able to interpret the data that surrounds you and to come to your own conclusions. And you’ll find that studying Statistics is much more important and </w:t>
      </w:r>
      <w:r>
        <w:rPr>
          <w:rFonts w:ascii="Book Antiqua" w:eastAsia="JansonText-Roman" w:hAnsi="Book Antiqua" w:cs="JansonText-Roman"/>
          <w:sz w:val="24"/>
          <w:szCs w:val="24"/>
          <w:lang w:val="en-GB"/>
        </w:rPr>
        <w:t xml:space="preserve">(perhaps) </w:t>
      </w:r>
      <w:r w:rsidRPr="00AC0C23">
        <w:rPr>
          <w:rFonts w:ascii="Book Antiqua" w:eastAsia="JansonText-Roman" w:hAnsi="Book Antiqua" w:cs="JansonText-Roman"/>
          <w:sz w:val="24"/>
          <w:szCs w:val="24"/>
          <w:lang w:val="en-GB"/>
        </w:rPr>
        <w:t>enjoyable than you thought.</w:t>
      </w:r>
    </w:p>
    <w:p w:rsidR="00AC0C23" w:rsidRDefault="00AC0C23" w:rsidP="00934F70">
      <w:pPr>
        <w:autoSpaceDE w:val="0"/>
        <w:autoSpaceDN w:val="0"/>
        <w:adjustRightInd w:val="0"/>
        <w:spacing w:after="0" w:line="240" w:lineRule="auto"/>
        <w:jc w:val="both"/>
        <w:rPr>
          <w:rFonts w:ascii="Book Antiqua" w:eastAsia="JansonText-Roman" w:hAnsi="Book Antiqua" w:cs="JansonText-Roman"/>
          <w:sz w:val="24"/>
          <w:szCs w:val="24"/>
          <w:lang w:val="en-GB"/>
        </w:rPr>
      </w:pPr>
    </w:p>
    <w:p w:rsidR="00AC0C23" w:rsidRPr="00020FD0" w:rsidRDefault="00AC0C23" w:rsidP="00934F70">
      <w:pPr>
        <w:autoSpaceDE w:val="0"/>
        <w:autoSpaceDN w:val="0"/>
        <w:adjustRightInd w:val="0"/>
        <w:spacing w:after="0" w:line="240" w:lineRule="auto"/>
        <w:jc w:val="both"/>
        <w:rPr>
          <w:rFonts w:ascii="Book Antiqua" w:eastAsia="JansonText-Roman" w:hAnsi="Book Antiqua" w:cs="JansonText-Roman"/>
          <w:b/>
          <w:sz w:val="24"/>
          <w:szCs w:val="24"/>
          <w:lang w:val="en-GB"/>
        </w:rPr>
      </w:pPr>
      <w:r w:rsidRPr="00020FD0">
        <w:rPr>
          <w:rFonts w:ascii="Book Antiqua" w:eastAsia="JansonText-Roman" w:hAnsi="Book Antiqua" w:cs="JansonText-Roman"/>
          <w:b/>
          <w:sz w:val="24"/>
          <w:szCs w:val="24"/>
          <w:lang w:val="en-GB"/>
        </w:rPr>
        <w:t>SO WHAT IS STATISTICS?</w:t>
      </w:r>
    </w:p>
    <w:p w:rsidR="00AC0C23" w:rsidRPr="00AC0C23" w:rsidRDefault="00AC0C23" w:rsidP="00934F70">
      <w:pPr>
        <w:autoSpaceDE w:val="0"/>
        <w:autoSpaceDN w:val="0"/>
        <w:adjustRightInd w:val="0"/>
        <w:spacing w:after="0" w:line="240" w:lineRule="auto"/>
        <w:jc w:val="both"/>
        <w:rPr>
          <w:rFonts w:ascii="Book Antiqua" w:eastAsia="JansonText-Roman" w:hAnsi="Book Antiqua" w:cs="JansonText-Roman"/>
          <w:sz w:val="24"/>
          <w:szCs w:val="24"/>
          <w:lang w:val="en-GB"/>
        </w:rPr>
      </w:pPr>
      <w:r w:rsidRPr="00AC0C23">
        <w:rPr>
          <w:rFonts w:ascii="Book Antiqua" w:eastAsia="JansonText-Roman" w:hAnsi="Book Antiqua" w:cs="JansonText-Roman"/>
          <w:sz w:val="24"/>
          <w:szCs w:val="24"/>
          <w:lang w:val="en-GB"/>
        </w:rPr>
        <w:t>The term statistics has two definitions.</w:t>
      </w:r>
    </w:p>
    <w:p w:rsidR="00AC0C23" w:rsidRPr="00AC0C23" w:rsidRDefault="00AC0C23" w:rsidP="00934F70">
      <w:pPr>
        <w:autoSpaceDE w:val="0"/>
        <w:autoSpaceDN w:val="0"/>
        <w:adjustRightInd w:val="0"/>
        <w:spacing w:after="0" w:line="240" w:lineRule="auto"/>
        <w:jc w:val="both"/>
        <w:rPr>
          <w:rFonts w:ascii="Book Antiqua" w:eastAsia="JansonText-Roman" w:hAnsi="Book Antiqua" w:cs="JansonText-Roman"/>
          <w:sz w:val="24"/>
          <w:szCs w:val="24"/>
          <w:lang w:val="en-GB"/>
        </w:rPr>
      </w:pPr>
      <w:r w:rsidRPr="00AC0C23">
        <w:rPr>
          <w:rFonts w:ascii="Book Antiqua" w:eastAsia="JansonText-Roman" w:hAnsi="Book Antiqua" w:cs="JansonText-Roman"/>
          <w:b/>
          <w:sz w:val="24"/>
          <w:szCs w:val="24"/>
          <w:lang w:val="en-GB"/>
        </w:rPr>
        <w:t>Definition one</w:t>
      </w:r>
      <w:r w:rsidRPr="00AC0C23">
        <w:rPr>
          <w:rFonts w:ascii="Book Antiqua" w:eastAsia="JansonText-Roman" w:hAnsi="Book Antiqua" w:cs="JansonText-Roman"/>
          <w:sz w:val="24"/>
          <w:szCs w:val="24"/>
          <w:lang w:val="en-GB"/>
        </w:rPr>
        <w:t>: Statistics is a way of reasoning, along with a collection of tools and methods, designed to help us understand the world.</w:t>
      </w:r>
    </w:p>
    <w:p w:rsidR="00AC0C23" w:rsidRPr="00AC0C23" w:rsidRDefault="00AC0C23" w:rsidP="00934F70">
      <w:pPr>
        <w:autoSpaceDE w:val="0"/>
        <w:autoSpaceDN w:val="0"/>
        <w:adjustRightInd w:val="0"/>
        <w:spacing w:after="0" w:line="240" w:lineRule="auto"/>
        <w:jc w:val="both"/>
        <w:rPr>
          <w:rFonts w:ascii="Book Antiqua" w:eastAsia="JansonText-Roman" w:hAnsi="Book Antiqua" w:cs="JansonText-Roman"/>
          <w:sz w:val="24"/>
          <w:szCs w:val="24"/>
          <w:lang w:val="en-GB"/>
        </w:rPr>
      </w:pPr>
      <w:r w:rsidRPr="00AC0C23">
        <w:rPr>
          <w:rFonts w:ascii="Book Antiqua" w:eastAsia="JansonText-Roman" w:hAnsi="Book Antiqua" w:cs="JansonText-Roman"/>
          <w:b/>
          <w:sz w:val="24"/>
          <w:szCs w:val="24"/>
          <w:lang w:val="en-GB"/>
        </w:rPr>
        <w:t>Definition two</w:t>
      </w:r>
      <w:r w:rsidRPr="00AC0C23">
        <w:rPr>
          <w:rFonts w:ascii="Book Antiqua" w:eastAsia="JansonText-Roman" w:hAnsi="Book Antiqua" w:cs="JansonText-Roman"/>
          <w:sz w:val="24"/>
          <w:szCs w:val="24"/>
          <w:lang w:val="en-GB"/>
        </w:rPr>
        <w:t xml:space="preserve">: Statistics (plural) are quantities calculated from </w:t>
      </w:r>
      <w:r>
        <w:rPr>
          <w:rFonts w:ascii="Book Antiqua" w:eastAsia="JansonText-Roman" w:hAnsi="Book Antiqua" w:cs="JansonText-Roman"/>
          <w:sz w:val="24"/>
          <w:szCs w:val="24"/>
          <w:lang w:val="en-GB"/>
        </w:rPr>
        <w:t xml:space="preserve">sample </w:t>
      </w:r>
      <w:r w:rsidRPr="00AC0C23">
        <w:rPr>
          <w:rFonts w:ascii="Book Antiqua" w:eastAsia="JansonText-Roman" w:hAnsi="Book Antiqua" w:cs="JansonText-Roman"/>
          <w:sz w:val="24"/>
          <w:szCs w:val="24"/>
          <w:lang w:val="en-GB"/>
        </w:rPr>
        <w:t>data</w:t>
      </w:r>
      <w:r>
        <w:rPr>
          <w:rFonts w:ascii="Book Antiqua" w:eastAsia="JansonText-Roman" w:hAnsi="Book Antiqua" w:cs="JansonText-Roman"/>
          <w:sz w:val="24"/>
          <w:szCs w:val="24"/>
          <w:lang w:val="en-GB"/>
        </w:rPr>
        <w:t xml:space="preserve">- mean, median, standard deviation, </w:t>
      </w:r>
      <w:proofErr w:type="spellStart"/>
      <w:r>
        <w:rPr>
          <w:rFonts w:ascii="Book Antiqua" w:eastAsia="JansonText-Roman" w:hAnsi="Book Antiqua" w:cs="JansonText-Roman"/>
          <w:sz w:val="24"/>
          <w:szCs w:val="24"/>
          <w:lang w:val="en-GB"/>
        </w:rPr>
        <w:t>e.t.c</w:t>
      </w:r>
      <w:proofErr w:type="spellEnd"/>
      <w:r>
        <w:rPr>
          <w:rFonts w:ascii="Book Antiqua" w:eastAsia="JansonText-Roman" w:hAnsi="Book Antiqua" w:cs="JansonText-Roman"/>
          <w:sz w:val="24"/>
          <w:szCs w:val="24"/>
          <w:lang w:val="en-GB"/>
        </w:rPr>
        <w:t xml:space="preserve">. Usually a sample is used because it is at times not possible to get information about the entire population- due to constraints such as cost and time. If it were possible to get information from the entire population, the corresponding quantities calculated are called </w:t>
      </w:r>
      <w:r w:rsidRPr="00AC0C23">
        <w:rPr>
          <w:rFonts w:ascii="Book Antiqua" w:eastAsia="JansonText-Roman" w:hAnsi="Book Antiqua" w:cs="JansonText-Roman"/>
          <w:i/>
          <w:sz w:val="24"/>
          <w:szCs w:val="24"/>
          <w:lang w:val="en-GB"/>
        </w:rPr>
        <w:t>parameters</w:t>
      </w:r>
      <w:r>
        <w:rPr>
          <w:rFonts w:ascii="Book Antiqua" w:eastAsia="JansonText-Roman" w:hAnsi="Book Antiqua" w:cs="JansonText-Roman"/>
          <w:sz w:val="24"/>
          <w:szCs w:val="24"/>
          <w:lang w:val="en-GB"/>
        </w:rPr>
        <w:t>.</w:t>
      </w:r>
    </w:p>
    <w:p w:rsidR="00AC0C23" w:rsidRDefault="00AC0C23" w:rsidP="00934F70">
      <w:pPr>
        <w:autoSpaceDE w:val="0"/>
        <w:autoSpaceDN w:val="0"/>
        <w:adjustRightInd w:val="0"/>
        <w:spacing w:after="0" w:line="240" w:lineRule="auto"/>
        <w:jc w:val="both"/>
        <w:rPr>
          <w:rFonts w:ascii="Book Antiqua" w:eastAsia="JansonText-Roman" w:hAnsi="Book Antiqua" w:cs="JansonText-Roman"/>
          <w:sz w:val="24"/>
          <w:szCs w:val="24"/>
          <w:lang w:val="en-GB"/>
        </w:rPr>
      </w:pPr>
    </w:p>
    <w:p w:rsidR="00AC0C23" w:rsidRDefault="00934F70" w:rsidP="00934F70">
      <w:pPr>
        <w:autoSpaceDE w:val="0"/>
        <w:autoSpaceDN w:val="0"/>
        <w:adjustRightInd w:val="0"/>
        <w:spacing w:after="0" w:line="240" w:lineRule="auto"/>
        <w:jc w:val="both"/>
        <w:rPr>
          <w:rFonts w:ascii="Book Antiqua" w:eastAsia="JansonText-Roman" w:hAnsi="Book Antiqua" w:cs="JansonText-Roman"/>
          <w:sz w:val="24"/>
          <w:szCs w:val="24"/>
          <w:lang w:val="en-GB"/>
        </w:rPr>
      </w:pPr>
      <w:r w:rsidRPr="00020FD0">
        <w:rPr>
          <w:rFonts w:ascii="Book Antiqua" w:eastAsia="JansonText-Roman" w:hAnsi="Book Antiqua" w:cs="JansonText-Roman"/>
          <w:b/>
          <w:sz w:val="24"/>
          <w:szCs w:val="24"/>
          <w:lang w:val="en-GB"/>
        </w:rPr>
        <w:t>WHAT ARE DATA</w:t>
      </w:r>
      <w:r w:rsidR="001B0048" w:rsidRPr="00020FD0">
        <w:rPr>
          <w:rFonts w:ascii="Book Antiqua" w:eastAsia="JansonText-Roman" w:hAnsi="Book Antiqua" w:cs="JansonText-Roman"/>
          <w:b/>
          <w:sz w:val="24"/>
          <w:szCs w:val="24"/>
          <w:lang w:val="en-GB"/>
        </w:rPr>
        <w:t>?</w:t>
      </w:r>
      <w:r w:rsidR="001B0048">
        <w:rPr>
          <w:rFonts w:ascii="Book Antiqua" w:eastAsia="JansonText-Roman" w:hAnsi="Book Antiqua" w:cs="JansonText-Roman"/>
          <w:sz w:val="24"/>
          <w:szCs w:val="24"/>
          <w:lang w:val="en-GB"/>
        </w:rPr>
        <w:t xml:space="preserve"> The term data is the plural form of datum- this is the reason we use ‘are’ and not ‘is’. So, what are data? Data are values along with </w:t>
      </w:r>
      <w:r w:rsidR="00AC0C23" w:rsidRPr="00AC0C23">
        <w:rPr>
          <w:rFonts w:ascii="Book Antiqua" w:eastAsia="JansonText-Roman" w:hAnsi="Book Antiqua" w:cs="JansonText-Roman"/>
          <w:sz w:val="24"/>
          <w:szCs w:val="24"/>
          <w:lang w:val="en-GB"/>
        </w:rPr>
        <w:t>their context.</w:t>
      </w:r>
    </w:p>
    <w:p w:rsidR="00685A76" w:rsidRDefault="00685A76" w:rsidP="00934F70">
      <w:pPr>
        <w:autoSpaceDE w:val="0"/>
        <w:autoSpaceDN w:val="0"/>
        <w:adjustRightInd w:val="0"/>
        <w:spacing w:after="0" w:line="240" w:lineRule="auto"/>
        <w:jc w:val="both"/>
        <w:rPr>
          <w:rFonts w:ascii="Book Antiqua" w:eastAsia="JansonText-Roman" w:hAnsi="Book Antiqua" w:cs="JansonText-Roman"/>
          <w:sz w:val="24"/>
          <w:szCs w:val="24"/>
          <w:lang w:val="en-GB"/>
        </w:rPr>
      </w:pPr>
    </w:p>
    <w:p w:rsidR="00685A76" w:rsidRPr="00020FD0" w:rsidRDefault="00685A76" w:rsidP="00934F70">
      <w:pPr>
        <w:autoSpaceDE w:val="0"/>
        <w:autoSpaceDN w:val="0"/>
        <w:adjustRightInd w:val="0"/>
        <w:spacing w:after="0" w:line="240" w:lineRule="auto"/>
        <w:jc w:val="both"/>
        <w:rPr>
          <w:rFonts w:ascii="Book Antiqua" w:eastAsia="JansonText-Roman" w:hAnsi="Book Antiqua" w:cs="JansonText-Roman"/>
          <w:b/>
          <w:sz w:val="24"/>
          <w:szCs w:val="24"/>
          <w:lang w:val="en-GB"/>
        </w:rPr>
      </w:pPr>
      <w:r w:rsidRPr="00020FD0">
        <w:rPr>
          <w:rFonts w:ascii="Book Antiqua" w:eastAsia="JansonText-Roman" w:hAnsi="Book Antiqua" w:cs="JansonText-Roman"/>
          <w:b/>
          <w:sz w:val="24"/>
          <w:szCs w:val="24"/>
          <w:lang w:val="en-GB"/>
        </w:rPr>
        <w:t>PURPOSE OF THE COURSE</w:t>
      </w:r>
    </w:p>
    <w:p w:rsidR="00685A76" w:rsidRPr="00685A76" w:rsidRDefault="00685A76" w:rsidP="00934F70">
      <w:pPr>
        <w:autoSpaceDE w:val="0"/>
        <w:autoSpaceDN w:val="0"/>
        <w:adjustRightInd w:val="0"/>
        <w:spacing w:after="0" w:line="240" w:lineRule="auto"/>
        <w:jc w:val="both"/>
        <w:rPr>
          <w:rFonts w:ascii="Book Antiqua" w:eastAsia="JansonText-Roman" w:hAnsi="Book Antiqua" w:cs="JansonText-Roman"/>
          <w:sz w:val="24"/>
          <w:szCs w:val="24"/>
          <w:lang w:val="en-GB"/>
        </w:rPr>
      </w:pPr>
      <w:r w:rsidRPr="00685A76">
        <w:rPr>
          <w:rFonts w:ascii="Book Antiqua" w:eastAsia="JansonText-Roman" w:hAnsi="Book Antiqua" w:cs="JansonText-Roman"/>
          <w:sz w:val="24"/>
          <w:szCs w:val="24"/>
          <w:lang w:val="en-GB"/>
        </w:rPr>
        <w:t xml:space="preserve">If we want to </w:t>
      </w:r>
      <w:r w:rsidR="00934F70" w:rsidRPr="00685A76">
        <w:rPr>
          <w:rFonts w:ascii="Book Antiqua" w:eastAsia="JansonText-Roman" w:hAnsi="Book Antiqua" w:cs="JansonText-Roman"/>
          <w:sz w:val="24"/>
          <w:szCs w:val="24"/>
          <w:lang w:val="en-GB"/>
        </w:rPr>
        <w:t>analyse</w:t>
      </w:r>
      <w:r w:rsidRPr="00685A76">
        <w:rPr>
          <w:rFonts w:ascii="Book Antiqua" w:eastAsia="JansonText-Roman" w:hAnsi="Book Antiqua" w:cs="JansonText-Roman"/>
          <w:sz w:val="24"/>
          <w:szCs w:val="24"/>
          <w:lang w:val="en-GB"/>
        </w:rPr>
        <w:t xml:space="preserve"> student perceptions of business ethics, should we administer a survey to every single university </w:t>
      </w:r>
      <w:r>
        <w:rPr>
          <w:rFonts w:ascii="Book Antiqua" w:eastAsia="JansonText-Roman" w:hAnsi="Book Antiqua" w:cs="JansonText-Roman"/>
          <w:sz w:val="24"/>
          <w:szCs w:val="24"/>
          <w:lang w:val="en-GB"/>
        </w:rPr>
        <w:t>student in Kenya</w:t>
      </w:r>
      <w:r w:rsidRPr="00685A76">
        <w:rPr>
          <w:rFonts w:ascii="Book Antiqua" w:eastAsia="JansonText-Roman" w:hAnsi="Book Antiqua" w:cs="JansonText-Roman"/>
          <w:sz w:val="24"/>
          <w:szCs w:val="24"/>
          <w:lang w:val="en-GB"/>
        </w:rPr>
        <w:t>—or, for that matter, in the world? Well, that wouldn’t be very practical or cost effective. What should we do instead? Give up and abandon the survey? Maybe we should try to obtain survey responses from a smaller, representative group of students. Statistics can help us make the leap from the data we have at hand to an understanding of th</w:t>
      </w:r>
      <w:r>
        <w:rPr>
          <w:rFonts w:ascii="Book Antiqua" w:eastAsia="JansonText-Roman" w:hAnsi="Book Antiqua" w:cs="JansonText-Roman"/>
          <w:sz w:val="24"/>
          <w:szCs w:val="24"/>
          <w:lang w:val="en-GB"/>
        </w:rPr>
        <w:t>e world at large. We discuss</w:t>
      </w:r>
      <w:r w:rsidRPr="00685A76">
        <w:rPr>
          <w:rFonts w:ascii="Book Antiqua" w:eastAsia="JansonText-Roman" w:hAnsi="Book Antiqua" w:cs="JansonText-Roman"/>
          <w:sz w:val="24"/>
          <w:szCs w:val="24"/>
          <w:lang w:val="en-GB"/>
        </w:rPr>
        <w:t xml:space="preserve"> about the specifics of sampling later, and the theme of generalizing from the specific to the general is one that we </w:t>
      </w:r>
      <w:r>
        <w:rPr>
          <w:rFonts w:ascii="Book Antiqua" w:eastAsia="JansonText-Roman" w:hAnsi="Book Antiqua" w:cs="JansonText-Roman"/>
          <w:sz w:val="24"/>
          <w:szCs w:val="24"/>
          <w:lang w:val="en-GB"/>
        </w:rPr>
        <w:t xml:space="preserve">will </w:t>
      </w:r>
      <w:r w:rsidRPr="00685A76">
        <w:rPr>
          <w:rFonts w:ascii="Book Antiqua" w:eastAsia="JansonText-Roman" w:hAnsi="Book Antiqua" w:cs="JansonText-Roman"/>
          <w:sz w:val="24"/>
          <w:szCs w:val="24"/>
          <w:lang w:val="en-GB"/>
        </w:rPr>
        <w:t xml:space="preserve">revisit throughout this course. </w:t>
      </w:r>
      <w:r>
        <w:rPr>
          <w:rFonts w:ascii="Book Antiqua" w:eastAsia="JansonText-Roman" w:hAnsi="Book Antiqua" w:cs="JansonText-Roman"/>
          <w:sz w:val="24"/>
          <w:szCs w:val="24"/>
          <w:lang w:val="en-GB"/>
        </w:rPr>
        <w:t>T</w:t>
      </w:r>
      <w:r w:rsidRPr="00685A76">
        <w:rPr>
          <w:rFonts w:ascii="Book Antiqua" w:eastAsia="JansonText-Roman" w:hAnsi="Book Antiqua" w:cs="JansonText-Roman"/>
          <w:sz w:val="24"/>
          <w:szCs w:val="24"/>
          <w:lang w:val="en-GB"/>
        </w:rPr>
        <w:t xml:space="preserve">his course will empower </w:t>
      </w:r>
      <w:r w:rsidRPr="00685A76">
        <w:rPr>
          <w:rFonts w:ascii="Book Antiqua" w:eastAsia="JansonText-Roman" w:hAnsi="Book Antiqua" w:cs="JansonText-Italic"/>
          <w:i/>
          <w:iCs/>
          <w:sz w:val="24"/>
          <w:szCs w:val="24"/>
          <w:lang w:val="en-GB"/>
        </w:rPr>
        <w:t xml:space="preserve">you </w:t>
      </w:r>
      <w:r w:rsidRPr="00685A76">
        <w:rPr>
          <w:rFonts w:ascii="Book Antiqua" w:eastAsia="JansonText-Roman" w:hAnsi="Book Antiqua" w:cs="JansonText-Roman"/>
          <w:sz w:val="24"/>
          <w:szCs w:val="24"/>
          <w:lang w:val="en-GB"/>
        </w:rPr>
        <w:t>to draw conclusions from data and make valid business decisions in response to such questions as:</w:t>
      </w:r>
    </w:p>
    <w:p w:rsidR="00685A76" w:rsidRPr="006B6147" w:rsidRDefault="00685A76" w:rsidP="00934F70">
      <w:pPr>
        <w:pStyle w:val="ListParagraph"/>
        <w:numPr>
          <w:ilvl w:val="0"/>
          <w:numId w:val="2"/>
        </w:numPr>
        <w:autoSpaceDE w:val="0"/>
        <w:autoSpaceDN w:val="0"/>
        <w:adjustRightInd w:val="0"/>
        <w:spacing w:after="0" w:line="240" w:lineRule="auto"/>
        <w:jc w:val="both"/>
        <w:rPr>
          <w:rFonts w:ascii="Book Antiqua" w:eastAsia="JansonText-Roman" w:hAnsi="Book Antiqua" w:cs="JansonText-Roman"/>
          <w:sz w:val="24"/>
          <w:szCs w:val="24"/>
          <w:lang w:val="en-GB"/>
        </w:rPr>
      </w:pPr>
      <w:r w:rsidRPr="006B6147">
        <w:rPr>
          <w:rFonts w:ascii="Book Antiqua" w:eastAsia="JansonText-Roman" w:hAnsi="Book Antiqua" w:cs="JansonText-Roman"/>
          <w:sz w:val="24"/>
          <w:szCs w:val="24"/>
          <w:lang w:val="en-GB"/>
        </w:rPr>
        <w:t>Do university students from different parts of the world perceive business ethics differently?</w:t>
      </w:r>
    </w:p>
    <w:p w:rsidR="00685A76" w:rsidRPr="006B6147" w:rsidRDefault="00685A76" w:rsidP="00934F70">
      <w:pPr>
        <w:pStyle w:val="ListParagraph"/>
        <w:numPr>
          <w:ilvl w:val="0"/>
          <w:numId w:val="2"/>
        </w:numPr>
        <w:autoSpaceDE w:val="0"/>
        <w:autoSpaceDN w:val="0"/>
        <w:adjustRightInd w:val="0"/>
        <w:spacing w:after="0" w:line="240" w:lineRule="auto"/>
        <w:jc w:val="both"/>
        <w:rPr>
          <w:rFonts w:ascii="Book Antiqua" w:eastAsia="JansonText-Roman" w:hAnsi="Book Antiqua" w:cs="JansonText-Roman"/>
          <w:sz w:val="24"/>
          <w:szCs w:val="24"/>
          <w:lang w:val="en-GB"/>
        </w:rPr>
      </w:pPr>
      <w:r w:rsidRPr="006B6147">
        <w:rPr>
          <w:rFonts w:ascii="Book Antiqua" w:eastAsia="JansonText-Roman" w:hAnsi="Book Antiqua" w:cs="JansonText-Roman"/>
          <w:sz w:val="24"/>
          <w:szCs w:val="24"/>
          <w:lang w:val="en-GB"/>
        </w:rPr>
        <w:t>What is the effect of advertising on sales?</w:t>
      </w:r>
    </w:p>
    <w:p w:rsidR="00685A76" w:rsidRPr="006B6147" w:rsidRDefault="00685A76" w:rsidP="00934F70">
      <w:pPr>
        <w:pStyle w:val="ListParagraph"/>
        <w:numPr>
          <w:ilvl w:val="0"/>
          <w:numId w:val="2"/>
        </w:numPr>
        <w:autoSpaceDE w:val="0"/>
        <w:autoSpaceDN w:val="0"/>
        <w:adjustRightInd w:val="0"/>
        <w:spacing w:after="0" w:line="240" w:lineRule="auto"/>
        <w:jc w:val="both"/>
        <w:rPr>
          <w:rFonts w:ascii="Book Antiqua" w:eastAsia="JansonText-Roman" w:hAnsi="Book Antiqua" w:cs="JansonText-Roman"/>
          <w:sz w:val="24"/>
          <w:szCs w:val="24"/>
          <w:lang w:val="en-GB"/>
        </w:rPr>
      </w:pPr>
      <w:r w:rsidRPr="006B6147">
        <w:rPr>
          <w:rFonts w:ascii="Book Antiqua" w:eastAsia="JansonText-Roman" w:hAnsi="Book Antiqua" w:cs="JansonText-Roman"/>
          <w:sz w:val="24"/>
          <w:szCs w:val="24"/>
          <w:lang w:val="en-GB"/>
        </w:rPr>
        <w:t>Is there a seasonal cycle in your firm’s revenues and profits?</w:t>
      </w:r>
    </w:p>
    <w:p w:rsidR="00685A76" w:rsidRPr="006B6147" w:rsidRDefault="00685A76" w:rsidP="00934F70">
      <w:pPr>
        <w:pStyle w:val="ListParagraph"/>
        <w:numPr>
          <w:ilvl w:val="0"/>
          <w:numId w:val="2"/>
        </w:numPr>
        <w:autoSpaceDE w:val="0"/>
        <w:autoSpaceDN w:val="0"/>
        <w:adjustRightInd w:val="0"/>
        <w:spacing w:after="0" w:line="240" w:lineRule="auto"/>
        <w:jc w:val="both"/>
        <w:rPr>
          <w:rFonts w:ascii="Book Antiqua" w:eastAsia="JansonText-Roman" w:hAnsi="Book Antiqua" w:cs="JansonText-Roman"/>
          <w:sz w:val="24"/>
          <w:szCs w:val="24"/>
          <w:lang w:val="en-GB"/>
        </w:rPr>
      </w:pPr>
      <w:r w:rsidRPr="006B6147">
        <w:rPr>
          <w:rFonts w:ascii="Book Antiqua" w:eastAsia="JansonText-Roman" w:hAnsi="Book Antiqua" w:cs="JansonText-Roman"/>
          <w:sz w:val="24"/>
          <w:szCs w:val="24"/>
          <w:lang w:val="en-GB"/>
        </w:rPr>
        <w:t>What is the relationship between fertilizer input and cereal yields?</w:t>
      </w:r>
    </w:p>
    <w:p w:rsidR="00685A76" w:rsidRPr="006B6147" w:rsidRDefault="00685A76" w:rsidP="00934F70">
      <w:pPr>
        <w:pStyle w:val="ListParagraph"/>
        <w:numPr>
          <w:ilvl w:val="0"/>
          <w:numId w:val="2"/>
        </w:numPr>
        <w:autoSpaceDE w:val="0"/>
        <w:autoSpaceDN w:val="0"/>
        <w:adjustRightInd w:val="0"/>
        <w:spacing w:after="0" w:line="240" w:lineRule="auto"/>
        <w:jc w:val="both"/>
        <w:rPr>
          <w:rFonts w:ascii="Book Antiqua" w:eastAsia="JansonText-Roman" w:hAnsi="Book Antiqua" w:cs="JansonText-Roman"/>
          <w:sz w:val="24"/>
          <w:szCs w:val="24"/>
          <w:lang w:val="en-GB"/>
        </w:rPr>
      </w:pPr>
      <w:r w:rsidRPr="006B6147">
        <w:rPr>
          <w:rFonts w:ascii="Book Antiqua" w:eastAsia="JansonText-Roman" w:hAnsi="Book Antiqua" w:cs="JansonText-Roman"/>
          <w:sz w:val="24"/>
          <w:szCs w:val="24"/>
          <w:lang w:val="en-GB"/>
        </w:rPr>
        <w:t>How reliable are the annual forecasts for your farm production and sales?</w:t>
      </w:r>
    </w:p>
    <w:p w:rsidR="006B6147" w:rsidRPr="006B6147" w:rsidRDefault="00685A76" w:rsidP="00934F70">
      <w:pPr>
        <w:pStyle w:val="ListParagraph"/>
        <w:numPr>
          <w:ilvl w:val="0"/>
          <w:numId w:val="2"/>
        </w:numPr>
        <w:autoSpaceDE w:val="0"/>
        <w:autoSpaceDN w:val="0"/>
        <w:adjustRightInd w:val="0"/>
        <w:spacing w:after="0" w:line="240" w:lineRule="auto"/>
        <w:jc w:val="both"/>
        <w:rPr>
          <w:rFonts w:ascii="Book Antiqua" w:eastAsia="JansonText-Roman" w:hAnsi="Book Antiqua" w:cs="JansonText-Roman"/>
          <w:sz w:val="24"/>
          <w:szCs w:val="24"/>
          <w:lang w:val="en-GB"/>
        </w:rPr>
      </w:pPr>
      <w:r w:rsidRPr="006B6147">
        <w:rPr>
          <w:rFonts w:ascii="Book Antiqua" w:eastAsia="JansonText-Roman" w:hAnsi="Book Antiqua" w:cs="JansonText-Roman"/>
          <w:sz w:val="24"/>
          <w:szCs w:val="24"/>
          <w:lang w:val="en-GB"/>
        </w:rPr>
        <w:t>Are there common characteristics about your customers and why they choose your products</w:t>
      </w:r>
    </w:p>
    <w:p w:rsidR="00685A76" w:rsidRDefault="00685A76" w:rsidP="00934F70">
      <w:pPr>
        <w:autoSpaceDE w:val="0"/>
        <w:autoSpaceDN w:val="0"/>
        <w:adjustRightInd w:val="0"/>
        <w:spacing w:after="0" w:line="240" w:lineRule="auto"/>
        <w:jc w:val="both"/>
        <w:rPr>
          <w:rFonts w:ascii="Book Antiqua" w:eastAsia="JansonText-Roman" w:hAnsi="Book Antiqua" w:cs="JansonText-Roman"/>
          <w:sz w:val="24"/>
          <w:szCs w:val="24"/>
          <w:lang w:val="en-GB"/>
        </w:rPr>
      </w:pPr>
      <w:r w:rsidRPr="00685A76">
        <w:rPr>
          <w:rFonts w:ascii="Book Antiqua" w:eastAsia="JansonText-Roman" w:hAnsi="Book Antiqua" w:cs="JansonText-Roman"/>
          <w:sz w:val="24"/>
          <w:szCs w:val="24"/>
          <w:lang w:val="en-GB"/>
        </w:rPr>
        <w:t xml:space="preserve">Our ability to answer questions such as these and draw conclusions from data depends largely on our ability to understand </w:t>
      </w:r>
      <w:r w:rsidRPr="00685A76">
        <w:rPr>
          <w:rFonts w:ascii="Book Antiqua" w:eastAsia="JansonText-Roman" w:hAnsi="Book Antiqua" w:cs="JansonText-Italic"/>
          <w:i/>
          <w:iCs/>
          <w:sz w:val="24"/>
          <w:szCs w:val="24"/>
          <w:lang w:val="en-GB"/>
        </w:rPr>
        <w:t>variation</w:t>
      </w:r>
      <w:r w:rsidRPr="00685A76">
        <w:rPr>
          <w:rFonts w:ascii="Book Antiqua" w:eastAsia="JansonText-Roman" w:hAnsi="Book Antiqua" w:cs="JansonText-Roman"/>
          <w:sz w:val="24"/>
          <w:szCs w:val="24"/>
          <w:lang w:val="en-GB"/>
        </w:rPr>
        <w:t>. That may not be the term you expected to find at the end of that sentence, but it is the essence of Statistics. The key to learning from data is understanding the variation that is all around us.</w:t>
      </w:r>
    </w:p>
    <w:p w:rsidR="00020FD0" w:rsidRDefault="00020FD0" w:rsidP="00934F70">
      <w:pPr>
        <w:autoSpaceDE w:val="0"/>
        <w:autoSpaceDN w:val="0"/>
        <w:adjustRightInd w:val="0"/>
        <w:spacing w:after="0" w:line="240" w:lineRule="auto"/>
        <w:jc w:val="both"/>
        <w:rPr>
          <w:rFonts w:ascii="Book Antiqua" w:eastAsia="JansonText-Roman" w:hAnsi="Book Antiqua" w:cs="JansonText-Roman"/>
          <w:b/>
          <w:sz w:val="24"/>
          <w:szCs w:val="24"/>
          <w:lang w:val="en-GB"/>
        </w:rPr>
      </w:pPr>
    </w:p>
    <w:p w:rsidR="00B0718E" w:rsidRPr="00020FD0" w:rsidRDefault="00B0718E" w:rsidP="00934F70">
      <w:pPr>
        <w:autoSpaceDE w:val="0"/>
        <w:autoSpaceDN w:val="0"/>
        <w:adjustRightInd w:val="0"/>
        <w:spacing w:after="0" w:line="240" w:lineRule="auto"/>
        <w:jc w:val="both"/>
        <w:rPr>
          <w:rFonts w:ascii="Book Antiqua" w:eastAsia="JansonText-Roman" w:hAnsi="Book Antiqua" w:cs="JansonText-Roman"/>
          <w:b/>
          <w:sz w:val="24"/>
          <w:szCs w:val="24"/>
          <w:lang w:val="en-GB"/>
        </w:rPr>
      </w:pPr>
      <w:r w:rsidRPr="00020FD0">
        <w:rPr>
          <w:rFonts w:ascii="Book Antiqua" w:eastAsia="JansonText-Roman" w:hAnsi="Book Antiqua" w:cs="JansonText-Roman"/>
          <w:b/>
          <w:sz w:val="24"/>
          <w:szCs w:val="24"/>
          <w:lang w:val="en-GB"/>
        </w:rPr>
        <w:lastRenderedPageBreak/>
        <w:t>DATA</w:t>
      </w:r>
    </w:p>
    <w:p w:rsidR="00B0718E" w:rsidRDefault="00B0718E" w:rsidP="00B0718E">
      <w:pPr>
        <w:autoSpaceDE w:val="0"/>
        <w:autoSpaceDN w:val="0"/>
        <w:adjustRightInd w:val="0"/>
        <w:spacing w:after="0" w:line="240" w:lineRule="auto"/>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 xml:space="preserve">As mentioned earlier, data are values together with their context. </w:t>
      </w:r>
      <w:r w:rsidRPr="00B0718E">
        <w:rPr>
          <w:rFonts w:ascii="Book Antiqua" w:eastAsia="JansonText-Roman" w:hAnsi="Book Antiqua" w:cs="JansonText-Roman"/>
          <w:sz w:val="24"/>
          <w:szCs w:val="24"/>
          <w:lang w:val="en-GB"/>
        </w:rPr>
        <w:t xml:space="preserve">Businesses have always relied on data for planning and to improve efficiency and quality. Now, more than ever before, businesses rely on the information in data to compete in the global marketplace. Most modern businesses collect information on virtually every transaction performed by the organization, including every item bought or sold. These data are recorded and stored electronically, in vast digital storehouses called </w:t>
      </w:r>
      <w:r w:rsidRPr="00B0718E">
        <w:rPr>
          <w:rFonts w:ascii="Book Antiqua" w:eastAsia="JansonText-Roman" w:hAnsi="Book Antiqua" w:cs="JansonText-Roman"/>
          <w:b/>
          <w:sz w:val="24"/>
          <w:szCs w:val="24"/>
          <w:lang w:val="en-GB"/>
        </w:rPr>
        <w:t>data warehouses</w:t>
      </w:r>
      <w:r w:rsidRPr="00B0718E">
        <w:rPr>
          <w:rFonts w:ascii="Book Antiqua" w:eastAsia="JansonText-Roman" w:hAnsi="Book Antiqua" w:cs="JansonText-Roman"/>
          <w:sz w:val="24"/>
          <w:szCs w:val="24"/>
          <w:lang w:val="en-GB"/>
        </w:rPr>
        <w:t>.</w:t>
      </w:r>
      <w:r>
        <w:rPr>
          <w:rFonts w:ascii="Book Antiqua" w:eastAsia="JansonText-Roman" w:hAnsi="Book Antiqua" w:cs="JansonText-Roman"/>
          <w:sz w:val="24"/>
          <w:szCs w:val="24"/>
          <w:lang w:val="en-GB"/>
        </w:rPr>
        <w:t xml:space="preserve"> </w:t>
      </w:r>
      <w:r w:rsidRPr="00B0718E">
        <w:rPr>
          <w:rFonts w:ascii="Book Antiqua" w:eastAsia="JansonText-Roman" w:hAnsi="Book Antiqua" w:cs="JansonText-Roman"/>
          <w:sz w:val="24"/>
          <w:szCs w:val="24"/>
          <w:lang w:val="en-GB"/>
        </w:rPr>
        <w:t xml:space="preserve">Companies use data to make decisions about many aspects of their business. By studying the past behaviour of customers and predicting their responses, they hope to better serve their customers and to compete more effectively. This process of using data, especially of </w:t>
      </w:r>
      <w:r w:rsidRPr="00B0718E">
        <w:rPr>
          <w:rFonts w:ascii="Book Antiqua" w:eastAsia="JansonText-Roman" w:hAnsi="Book Antiqua" w:cs="JansonText-Bold"/>
          <w:b/>
          <w:bCs/>
          <w:sz w:val="24"/>
          <w:szCs w:val="24"/>
          <w:lang w:val="en-GB"/>
        </w:rPr>
        <w:t xml:space="preserve">transactional </w:t>
      </w:r>
      <w:r w:rsidRPr="00B0718E">
        <w:rPr>
          <w:rFonts w:ascii="Book Antiqua" w:eastAsia="JansonText-Roman" w:hAnsi="Book Antiqua" w:cs="JansonText-Roman"/>
          <w:sz w:val="24"/>
          <w:szCs w:val="24"/>
          <w:lang w:val="en-GB"/>
        </w:rPr>
        <w:t xml:space="preserve">data (data collected for recording the companies’ transactions) to make other decisions and predictions, is sometimes called </w:t>
      </w:r>
      <w:r w:rsidRPr="00B0718E">
        <w:rPr>
          <w:rFonts w:ascii="Book Antiqua" w:eastAsia="JansonText-Roman" w:hAnsi="Book Antiqua" w:cs="JansonText-Bold"/>
          <w:b/>
          <w:bCs/>
          <w:sz w:val="24"/>
          <w:szCs w:val="24"/>
          <w:lang w:val="en-GB"/>
        </w:rPr>
        <w:t xml:space="preserve">data mining </w:t>
      </w:r>
      <w:r w:rsidRPr="00B0718E">
        <w:rPr>
          <w:rFonts w:ascii="Book Antiqua" w:eastAsia="JansonText-Roman" w:hAnsi="Book Antiqua" w:cs="JansonText-Roman"/>
          <w:sz w:val="24"/>
          <w:szCs w:val="24"/>
          <w:lang w:val="en-GB"/>
        </w:rPr>
        <w:t xml:space="preserve">or </w:t>
      </w:r>
      <w:r w:rsidRPr="00B0718E">
        <w:rPr>
          <w:rFonts w:ascii="Book Antiqua" w:eastAsia="JansonText-Roman" w:hAnsi="Book Antiqua" w:cs="JansonText-Italic"/>
          <w:i/>
          <w:iCs/>
          <w:sz w:val="24"/>
          <w:szCs w:val="24"/>
          <w:lang w:val="en-GB"/>
        </w:rPr>
        <w:t>predictive analytics</w:t>
      </w:r>
      <w:r w:rsidRPr="00B0718E">
        <w:rPr>
          <w:rFonts w:ascii="Book Antiqua" w:eastAsia="JansonText-Roman" w:hAnsi="Book Antiqua" w:cs="JansonText-Roman"/>
          <w:sz w:val="24"/>
          <w:szCs w:val="24"/>
          <w:lang w:val="en-GB"/>
        </w:rPr>
        <w:t xml:space="preserve">. The more general term </w:t>
      </w:r>
      <w:r w:rsidRPr="00B0718E">
        <w:rPr>
          <w:rFonts w:ascii="Book Antiqua" w:eastAsia="JansonText-Roman" w:hAnsi="Book Antiqua" w:cs="JansonText-Bold"/>
          <w:b/>
          <w:bCs/>
          <w:sz w:val="24"/>
          <w:szCs w:val="24"/>
          <w:lang w:val="en-GB"/>
        </w:rPr>
        <w:t>business</w:t>
      </w:r>
      <w:r w:rsidRPr="00B0718E">
        <w:rPr>
          <w:rFonts w:ascii="Book Antiqua" w:eastAsia="JansonText-Roman" w:hAnsi="Book Antiqua" w:cs="JansonText-Roman"/>
          <w:sz w:val="24"/>
          <w:szCs w:val="24"/>
          <w:lang w:val="en-GB"/>
        </w:rPr>
        <w:t xml:space="preserve"> </w:t>
      </w:r>
      <w:r w:rsidRPr="00B0718E">
        <w:rPr>
          <w:rFonts w:ascii="Book Antiqua" w:eastAsia="JansonText-Roman" w:hAnsi="Book Antiqua" w:cs="JansonText-Bold"/>
          <w:b/>
          <w:bCs/>
          <w:sz w:val="24"/>
          <w:szCs w:val="24"/>
          <w:lang w:val="en-GB"/>
        </w:rPr>
        <w:t xml:space="preserve">analytics </w:t>
      </w:r>
      <w:r w:rsidRPr="00B0718E">
        <w:rPr>
          <w:rFonts w:ascii="Book Antiqua" w:eastAsia="JansonText-Roman" w:hAnsi="Book Antiqua" w:cs="JansonText-Roman"/>
          <w:sz w:val="24"/>
          <w:szCs w:val="24"/>
          <w:lang w:val="en-GB"/>
        </w:rPr>
        <w:t xml:space="preserve">(or sometimes simply analytics) describes </w:t>
      </w:r>
      <w:r w:rsidRPr="00B0718E">
        <w:rPr>
          <w:rFonts w:ascii="Book Antiqua" w:eastAsia="JansonText-Roman" w:hAnsi="Book Antiqua" w:cs="JansonText-Italic"/>
          <w:i/>
          <w:iCs/>
          <w:sz w:val="24"/>
          <w:szCs w:val="24"/>
          <w:lang w:val="en-GB"/>
        </w:rPr>
        <w:t xml:space="preserve">any </w:t>
      </w:r>
      <w:r w:rsidRPr="00B0718E">
        <w:rPr>
          <w:rFonts w:ascii="Book Antiqua" w:eastAsia="JansonText-Roman" w:hAnsi="Book Antiqua" w:cs="JansonText-Roman"/>
          <w:sz w:val="24"/>
          <w:szCs w:val="24"/>
          <w:lang w:val="en-GB"/>
        </w:rPr>
        <w:t>use of statistical analysis to drive business decisions from data whether the purpose is predictive or simply descriptive.</w:t>
      </w:r>
    </w:p>
    <w:p w:rsidR="005906BD" w:rsidRDefault="005906BD" w:rsidP="00B0718E">
      <w:pPr>
        <w:autoSpaceDE w:val="0"/>
        <w:autoSpaceDN w:val="0"/>
        <w:adjustRightInd w:val="0"/>
        <w:spacing w:after="0" w:line="240" w:lineRule="auto"/>
        <w:jc w:val="both"/>
        <w:rPr>
          <w:rFonts w:ascii="Book Antiqua" w:eastAsia="JansonText-Roman" w:hAnsi="Book Antiqua" w:cs="JansonText-Roman"/>
          <w:sz w:val="24"/>
          <w:szCs w:val="24"/>
          <w:lang w:val="en-GB"/>
        </w:rPr>
      </w:pPr>
    </w:p>
    <w:p w:rsidR="005906BD" w:rsidRDefault="005906BD" w:rsidP="00B0718E">
      <w:pPr>
        <w:autoSpaceDE w:val="0"/>
        <w:autoSpaceDN w:val="0"/>
        <w:adjustRightInd w:val="0"/>
        <w:spacing w:after="0" w:line="240" w:lineRule="auto"/>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 xml:space="preserve">For data to have meaning, it must have context- the set of facts or circumstances that surround an event. The table below shows data without context. It is impossible to tell whether the towns cited refer to their birth place, place of residence, or destination (in case they are travellers). The other data are pretty meaningless too. It is hard to make any conclusions from this dataset. </w:t>
      </w:r>
    </w:p>
    <w:p w:rsidR="00DC4C10" w:rsidRDefault="00DC4C10" w:rsidP="00B0718E">
      <w:pPr>
        <w:autoSpaceDE w:val="0"/>
        <w:autoSpaceDN w:val="0"/>
        <w:adjustRightInd w:val="0"/>
        <w:spacing w:after="0" w:line="240" w:lineRule="auto"/>
        <w:jc w:val="both"/>
        <w:rPr>
          <w:rFonts w:ascii="Book Antiqua" w:eastAsia="JansonText-Roman" w:hAnsi="Book Antiqua" w:cs="JansonText-Roman"/>
          <w:sz w:val="24"/>
          <w:szCs w:val="24"/>
          <w:lang w:val="en-GB"/>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DC4C10" w:rsidTr="00DC4C10">
        <w:tc>
          <w:tcPr>
            <w:tcW w:w="1510" w:type="dxa"/>
          </w:tcPr>
          <w:p w:rsidR="00DC4C10" w:rsidRDefault="00DC4C10"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James</w:t>
            </w:r>
          </w:p>
        </w:tc>
        <w:tc>
          <w:tcPr>
            <w:tcW w:w="1510" w:type="dxa"/>
          </w:tcPr>
          <w:p w:rsidR="00DC4C10" w:rsidRDefault="00DC4C10"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100</w:t>
            </w:r>
          </w:p>
        </w:tc>
        <w:tc>
          <w:tcPr>
            <w:tcW w:w="1510"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00100</w:t>
            </w:r>
          </w:p>
        </w:tc>
        <w:tc>
          <w:tcPr>
            <w:tcW w:w="1510"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54</w:t>
            </w:r>
          </w:p>
        </w:tc>
        <w:tc>
          <w:tcPr>
            <w:tcW w:w="1511"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12</w:t>
            </w:r>
          </w:p>
        </w:tc>
        <w:tc>
          <w:tcPr>
            <w:tcW w:w="1511"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Nairobi</w:t>
            </w:r>
          </w:p>
        </w:tc>
      </w:tr>
      <w:tr w:rsidR="00DC4C10" w:rsidTr="00DC4C10">
        <w:tc>
          <w:tcPr>
            <w:tcW w:w="1510" w:type="dxa"/>
          </w:tcPr>
          <w:p w:rsidR="00DC4C10" w:rsidRDefault="00DC4C10"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Irene</w:t>
            </w:r>
          </w:p>
        </w:tc>
        <w:tc>
          <w:tcPr>
            <w:tcW w:w="1510" w:type="dxa"/>
          </w:tcPr>
          <w:p w:rsidR="00DC4C10" w:rsidRDefault="00DC4C10"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250</w:t>
            </w:r>
          </w:p>
        </w:tc>
        <w:tc>
          <w:tcPr>
            <w:tcW w:w="1510"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40500</w:t>
            </w:r>
          </w:p>
        </w:tc>
        <w:tc>
          <w:tcPr>
            <w:tcW w:w="1510"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63</w:t>
            </w:r>
          </w:p>
        </w:tc>
        <w:tc>
          <w:tcPr>
            <w:tcW w:w="1511"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16</w:t>
            </w:r>
          </w:p>
        </w:tc>
        <w:tc>
          <w:tcPr>
            <w:tcW w:w="1511"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Kisumu</w:t>
            </w:r>
          </w:p>
        </w:tc>
      </w:tr>
      <w:tr w:rsidR="00DC4C10" w:rsidTr="00DC4C10">
        <w:tc>
          <w:tcPr>
            <w:tcW w:w="1510" w:type="dxa"/>
          </w:tcPr>
          <w:p w:rsidR="00DC4C10" w:rsidRDefault="00DC4C10"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Paul</w:t>
            </w:r>
          </w:p>
        </w:tc>
        <w:tc>
          <w:tcPr>
            <w:tcW w:w="1510" w:type="dxa"/>
          </w:tcPr>
          <w:p w:rsidR="00DC4C10" w:rsidRDefault="00DC4C10"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300</w:t>
            </w:r>
          </w:p>
        </w:tc>
        <w:tc>
          <w:tcPr>
            <w:tcW w:w="1510"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20300</w:t>
            </w:r>
          </w:p>
        </w:tc>
        <w:tc>
          <w:tcPr>
            <w:tcW w:w="1510"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30</w:t>
            </w:r>
          </w:p>
        </w:tc>
        <w:tc>
          <w:tcPr>
            <w:tcW w:w="1511"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20</w:t>
            </w:r>
          </w:p>
        </w:tc>
        <w:tc>
          <w:tcPr>
            <w:tcW w:w="1511"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Wajir</w:t>
            </w:r>
          </w:p>
        </w:tc>
      </w:tr>
      <w:tr w:rsidR="00DC4C10" w:rsidTr="00DC4C10">
        <w:tc>
          <w:tcPr>
            <w:tcW w:w="1510" w:type="dxa"/>
          </w:tcPr>
          <w:p w:rsidR="00DC4C10" w:rsidRDefault="00DC4C10"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Sheila</w:t>
            </w:r>
          </w:p>
        </w:tc>
        <w:tc>
          <w:tcPr>
            <w:tcW w:w="1510" w:type="dxa"/>
          </w:tcPr>
          <w:p w:rsidR="00DC4C10" w:rsidRDefault="00DC4C10"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20</w:t>
            </w:r>
          </w:p>
        </w:tc>
        <w:tc>
          <w:tcPr>
            <w:tcW w:w="1510"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10101</w:t>
            </w:r>
          </w:p>
        </w:tc>
        <w:tc>
          <w:tcPr>
            <w:tcW w:w="1510"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22</w:t>
            </w:r>
          </w:p>
        </w:tc>
        <w:tc>
          <w:tcPr>
            <w:tcW w:w="1511"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13</w:t>
            </w:r>
          </w:p>
        </w:tc>
        <w:tc>
          <w:tcPr>
            <w:tcW w:w="1511"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Mombasa</w:t>
            </w:r>
          </w:p>
        </w:tc>
      </w:tr>
      <w:tr w:rsidR="00DC4C10" w:rsidTr="00DC4C10">
        <w:tc>
          <w:tcPr>
            <w:tcW w:w="1510" w:type="dxa"/>
          </w:tcPr>
          <w:p w:rsidR="00DC4C10" w:rsidRDefault="00DC4C10"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Purity</w:t>
            </w:r>
          </w:p>
        </w:tc>
        <w:tc>
          <w:tcPr>
            <w:tcW w:w="1510"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465</w:t>
            </w:r>
          </w:p>
        </w:tc>
        <w:tc>
          <w:tcPr>
            <w:tcW w:w="1510"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20100</w:t>
            </w:r>
          </w:p>
        </w:tc>
        <w:tc>
          <w:tcPr>
            <w:tcW w:w="1510"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19</w:t>
            </w:r>
          </w:p>
        </w:tc>
        <w:tc>
          <w:tcPr>
            <w:tcW w:w="1511"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12</w:t>
            </w:r>
          </w:p>
        </w:tc>
        <w:tc>
          <w:tcPr>
            <w:tcW w:w="1511" w:type="dxa"/>
          </w:tcPr>
          <w:p w:rsidR="00DC4C10" w:rsidRDefault="005906BD" w:rsidP="00B0718E">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Nakuru</w:t>
            </w:r>
          </w:p>
        </w:tc>
      </w:tr>
    </w:tbl>
    <w:p w:rsidR="005906BD" w:rsidRDefault="005906BD" w:rsidP="00B0718E">
      <w:pPr>
        <w:autoSpaceDE w:val="0"/>
        <w:autoSpaceDN w:val="0"/>
        <w:adjustRightInd w:val="0"/>
        <w:spacing w:after="0" w:line="240" w:lineRule="auto"/>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 xml:space="preserve"> </w:t>
      </w:r>
    </w:p>
    <w:p w:rsidR="00DC4C10" w:rsidRDefault="005906BD" w:rsidP="00B0718E">
      <w:pPr>
        <w:autoSpaceDE w:val="0"/>
        <w:autoSpaceDN w:val="0"/>
        <w:adjustRightInd w:val="0"/>
        <w:spacing w:after="0" w:line="240" w:lineRule="auto"/>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Table 1: Data without context</w:t>
      </w:r>
    </w:p>
    <w:p w:rsidR="005906BD" w:rsidRDefault="005906BD" w:rsidP="00B0718E">
      <w:pPr>
        <w:autoSpaceDE w:val="0"/>
        <w:autoSpaceDN w:val="0"/>
        <w:adjustRightInd w:val="0"/>
        <w:spacing w:after="0" w:line="240" w:lineRule="auto"/>
        <w:jc w:val="both"/>
        <w:rPr>
          <w:rFonts w:ascii="Book Antiqua" w:eastAsia="JansonText-Roman" w:hAnsi="Book Antiqua" w:cs="JansonText-Roman"/>
          <w:sz w:val="24"/>
          <w:szCs w:val="24"/>
          <w:lang w:val="en-GB"/>
        </w:rPr>
      </w:pPr>
    </w:p>
    <w:p w:rsidR="005906BD" w:rsidRPr="005906BD" w:rsidRDefault="005906BD" w:rsidP="005906BD">
      <w:pPr>
        <w:autoSpaceDE w:val="0"/>
        <w:autoSpaceDN w:val="0"/>
        <w:adjustRightInd w:val="0"/>
        <w:spacing w:after="0" w:line="240" w:lineRule="auto"/>
        <w:jc w:val="both"/>
        <w:rPr>
          <w:rFonts w:ascii="Book Antiqua" w:eastAsia="JansonText-Roman" w:hAnsi="Book Antiqua" w:cs="JansonText-Roman"/>
          <w:sz w:val="24"/>
          <w:szCs w:val="24"/>
          <w:lang w:val="en-GB"/>
        </w:rPr>
      </w:pPr>
      <w:r w:rsidRPr="005906BD">
        <w:rPr>
          <w:rFonts w:ascii="Book Antiqua" w:eastAsia="JansonText-Roman" w:hAnsi="Book Antiqua" w:cs="JansonText-Roman"/>
          <w:sz w:val="24"/>
          <w:szCs w:val="24"/>
          <w:lang w:val="en-GB"/>
        </w:rPr>
        <w:t xml:space="preserve">Try to guess what these data represent. Why is that hard? Because these data have no </w:t>
      </w:r>
      <w:r w:rsidRPr="005906BD">
        <w:rPr>
          <w:rFonts w:ascii="Book Antiqua" w:eastAsia="JansonText-Roman" w:hAnsi="Book Antiqua" w:cs="JansonText-Italic"/>
          <w:i/>
          <w:iCs/>
          <w:sz w:val="24"/>
          <w:szCs w:val="24"/>
          <w:lang w:val="en-GB"/>
        </w:rPr>
        <w:t>context</w:t>
      </w:r>
      <w:r w:rsidRPr="005906BD">
        <w:rPr>
          <w:rFonts w:ascii="Book Antiqua" w:eastAsia="JansonText-Roman" w:hAnsi="Book Antiqua" w:cs="JansonText-Roman"/>
          <w:sz w:val="24"/>
          <w:szCs w:val="24"/>
          <w:lang w:val="en-GB"/>
        </w:rPr>
        <w:t xml:space="preserve">. Whether the data are numerical (consisting only of numbers), alphabetic (consisting only of letters), or alphanumerical (mixed numbers and letters), they are useless unless we know what they represent. Newspaper journalists know that the lead paragraph of a good story should establish the “Five W’s”: </w:t>
      </w:r>
      <w:r w:rsidRPr="005906BD">
        <w:rPr>
          <w:rFonts w:ascii="Book Antiqua" w:eastAsia="JansonText-Roman" w:hAnsi="Book Antiqua" w:cs="JansonText-Italic"/>
          <w:i/>
          <w:iCs/>
          <w:sz w:val="24"/>
          <w:szCs w:val="24"/>
          <w:lang w:val="en-GB"/>
        </w:rPr>
        <w:t>who, what,</w:t>
      </w:r>
      <w:r w:rsidRPr="005906BD">
        <w:rPr>
          <w:rFonts w:ascii="Book Antiqua" w:eastAsia="JansonText-Roman" w:hAnsi="Book Antiqua" w:cs="JansonText-Roman"/>
          <w:sz w:val="24"/>
          <w:szCs w:val="24"/>
          <w:lang w:val="en-GB"/>
        </w:rPr>
        <w:t xml:space="preserve"> </w:t>
      </w:r>
      <w:r w:rsidRPr="005906BD">
        <w:rPr>
          <w:rFonts w:ascii="Book Antiqua" w:eastAsia="JansonText-Roman" w:hAnsi="Book Antiqua" w:cs="JansonText-Italic"/>
          <w:i/>
          <w:iCs/>
          <w:sz w:val="24"/>
          <w:szCs w:val="24"/>
          <w:lang w:val="en-GB"/>
        </w:rPr>
        <w:t xml:space="preserve">when, where, </w:t>
      </w:r>
      <w:r w:rsidRPr="005906BD">
        <w:rPr>
          <w:rFonts w:ascii="Book Antiqua" w:eastAsia="JansonText-Roman" w:hAnsi="Book Antiqua" w:cs="JansonText-Roman"/>
          <w:sz w:val="24"/>
          <w:szCs w:val="24"/>
          <w:lang w:val="en-GB"/>
        </w:rPr>
        <w:t xml:space="preserve">and (if possible) </w:t>
      </w:r>
      <w:r w:rsidRPr="005906BD">
        <w:rPr>
          <w:rFonts w:ascii="Book Antiqua" w:eastAsia="JansonText-Roman" w:hAnsi="Book Antiqua" w:cs="JansonText-Italic"/>
          <w:i/>
          <w:iCs/>
          <w:sz w:val="24"/>
          <w:szCs w:val="24"/>
          <w:lang w:val="en-GB"/>
        </w:rPr>
        <w:t>why</w:t>
      </w:r>
      <w:r w:rsidRPr="005906BD">
        <w:rPr>
          <w:rFonts w:ascii="Book Antiqua" w:eastAsia="JansonText-Roman" w:hAnsi="Book Antiqua" w:cs="JansonText-Roman"/>
          <w:sz w:val="24"/>
          <w:szCs w:val="24"/>
          <w:lang w:val="en-GB"/>
        </w:rPr>
        <w:t xml:space="preserve">. Often, we add </w:t>
      </w:r>
      <w:r w:rsidRPr="005906BD">
        <w:rPr>
          <w:rFonts w:ascii="Book Antiqua" w:eastAsia="JansonText-Roman" w:hAnsi="Book Antiqua" w:cs="JansonText-Italic"/>
          <w:i/>
          <w:iCs/>
          <w:sz w:val="24"/>
          <w:szCs w:val="24"/>
          <w:lang w:val="en-GB"/>
        </w:rPr>
        <w:t xml:space="preserve">how </w:t>
      </w:r>
      <w:r w:rsidRPr="005906BD">
        <w:rPr>
          <w:rFonts w:ascii="Book Antiqua" w:eastAsia="JansonText-Roman" w:hAnsi="Book Antiqua" w:cs="JansonText-Roman"/>
          <w:sz w:val="24"/>
          <w:szCs w:val="24"/>
          <w:lang w:val="en-GB"/>
        </w:rPr>
        <w:t xml:space="preserve">to the list as well. Answering these questions can provide a </w:t>
      </w:r>
      <w:r w:rsidRPr="005906BD">
        <w:rPr>
          <w:rFonts w:ascii="Book Antiqua" w:eastAsia="JansonText-Roman" w:hAnsi="Book Antiqua" w:cs="JansonText-Bold"/>
          <w:b/>
          <w:bCs/>
          <w:sz w:val="24"/>
          <w:szCs w:val="24"/>
          <w:lang w:val="en-GB"/>
        </w:rPr>
        <w:t xml:space="preserve">context </w:t>
      </w:r>
      <w:r w:rsidRPr="005906BD">
        <w:rPr>
          <w:rFonts w:ascii="Book Antiqua" w:eastAsia="JansonText-Roman" w:hAnsi="Book Antiqua" w:cs="JansonText-Roman"/>
          <w:sz w:val="24"/>
          <w:szCs w:val="24"/>
          <w:lang w:val="en-GB"/>
        </w:rPr>
        <w:t xml:space="preserve">for data values and make them meaningful. The answers to the first two questions are essential. If you can’t answer </w:t>
      </w:r>
      <w:r w:rsidRPr="005906BD">
        <w:rPr>
          <w:rFonts w:ascii="Book Antiqua" w:eastAsia="JansonText-Roman" w:hAnsi="Book Antiqua" w:cs="JansonText-Italic"/>
          <w:i/>
          <w:iCs/>
          <w:sz w:val="24"/>
          <w:szCs w:val="24"/>
          <w:lang w:val="en-GB"/>
        </w:rPr>
        <w:t xml:space="preserve">who </w:t>
      </w:r>
      <w:r w:rsidRPr="005906BD">
        <w:rPr>
          <w:rFonts w:ascii="Book Antiqua" w:eastAsia="JansonText-Roman" w:hAnsi="Book Antiqua" w:cs="JansonText-Roman"/>
          <w:sz w:val="24"/>
          <w:szCs w:val="24"/>
          <w:lang w:val="en-GB"/>
        </w:rPr>
        <w:t xml:space="preserve">and </w:t>
      </w:r>
      <w:r w:rsidRPr="005906BD">
        <w:rPr>
          <w:rFonts w:ascii="Book Antiqua" w:eastAsia="JansonText-Roman" w:hAnsi="Book Antiqua" w:cs="JansonText-Italic"/>
          <w:i/>
          <w:iCs/>
          <w:sz w:val="24"/>
          <w:szCs w:val="24"/>
          <w:lang w:val="en-GB"/>
        </w:rPr>
        <w:t>what</w:t>
      </w:r>
      <w:r w:rsidRPr="005906BD">
        <w:rPr>
          <w:rFonts w:ascii="Book Antiqua" w:eastAsia="JansonText-Roman" w:hAnsi="Book Antiqua" w:cs="JansonText-Roman"/>
          <w:sz w:val="24"/>
          <w:szCs w:val="24"/>
          <w:lang w:val="en-GB"/>
        </w:rPr>
        <w:t>, you don’t have data, and you don’t have any useful information.</w:t>
      </w:r>
    </w:p>
    <w:p w:rsidR="005906BD" w:rsidRDefault="005906BD" w:rsidP="00B0718E">
      <w:pPr>
        <w:autoSpaceDE w:val="0"/>
        <w:autoSpaceDN w:val="0"/>
        <w:adjustRightInd w:val="0"/>
        <w:spacing w:after="0" w:line="240" w:lineRule="auto"/>
        <w:jc w:val="both"/>
        <w:rPr>
          <w:rFonts w:ascii="Book Antiqua" w:eastAsia="JansonText-Roman" w:hAnsi="Book Antiqua" w:cs="JansonText-Roman"/>
          <w:sz w:val="24"/>
          <w:szCs w:val="24"/>
          <w:lang w:val="en-GB"/>
        </w:rPr>
      </w:pPr>
    </w:p>
    <w:p w:rsidR="005906BD" w:rsidRDefault="00FF6A0C" w:rsidP="00FF6A0C">
      <w:pPr>
        <w:autoSpaceDE w:val="0"/>
        <w:autoSpaceDN w:val="0"/>
        <w:adjustRightInd w:val="0"/>
        <w:spacing w:after="0" w:line="240" w:lineRule="auto"/>
        <w:rPr>
          <w:rFonts w:ascii="Book Antiqua" w:eastAsia="JansonText-Roman" w:hAnsi="Book Antiqua" w:cs="JansonText-Roman"/>
          <w:sz w:val="24"/>
          <w:szCs w:val="24"/>
          <w:lang w:val="en-GB"/>
        </w:rPr>
      </w:pPr>
      <w:r w:rsidRPr="00FF6A0C">
        <w:rPr>
          <w:rFonts w:ascii="Book Antiqua" w:eastAsia="JansonText-Roman" w:hAnsi="Book Antiqua" w:cs="JansonText-Roman"/>
          <w:sz w:val="24"/>
          <w:szCs w:val="24"/>
          <w:lang w:val="en-GB"/>
        </w:rPr>
        <w:t xml:space="preserve">We can make the meaning clear if we add the context of </w:t>
      </w:r>
      <w:r w:rsidRPr="00FF6A0C">
        <w:rPr>
          <w:rFonts w:ascii="Book Antiqua" w:eastAsia="JansonText-Roman" w:hAnsi="Book Antiqua" w:cs="JansonText-Italic"/>
          <w:i/>
          <w:iCs/>
          <w:sz w:val="24"/>
          <w:szCs w:val="24"/>
          <w:lang w:val="en-GB"/>
        </w:rPr>
        <w:t xml:space="preserve">who </w:t>
      </w:r>
      <w:r w:rsidRPr="00FF6A0C">
        <w:rPr>
          <w:rFonts w:ascii="Book Antiqua" w:eastAsia="JansonText-Roman" w:hAnsi="Book Antiqua" w:cs="JansonText-Roman"/>
          <w:sz w:val="24"/>
          <w:szCs w:val="24"/>
          <w:lang w:val="en-GB"/>
        </w:rPr>
        <w:t xml:space="preserve">the data are about and </w:t>
      </w:r>
      <w:r w:rsidRPr="00FF6A0C">
        <w:rPr>
          <w:rFonts w:ascii="Book Antiqua" w:eastAsia="JansonText-Roman" w:hAnsi="Book Antiqua" w:cs="JansonText-Italic"/>
          <w:i/>
          <w:iCs/>
          <w:sz w:val="24"/>
          <w:szCs w:val="24"/>
          <w:lang w:val="en-GB"/>
        </w:rPr>
        <w:t xml:space="preserve">what </w:t>
      </w:r>
      <w:r w:rsidRPr="00FF6A0C">
        <w:rPr>
          <w:rFonts w:ascii="Book Antiqua" w:eastAsia="JansonText-Roman" w:hAnsi="Book Antiqua" w:cs="JansonText-Roman"/>
          <w:sz w:val="24"/>
          <w:szCs w:val="24"/>
          <w:lang w:val="en-GB"/>
        </w:rPr>
        <w:t xml:space="preserve">was measured and organize the values into a </w:t>
      </w:r>
      <w:r w:rsidRPr="00FF6A0C">
        <w:rPr>
          <w:rFonts w:ascii="Book Antiqua" w:eastAsia="JansonText-Roman" w:hAnsi="Book Antiqua" w:cs="JansonText-Bold"/>
          <w:b/>
          <w:bCs/>
          <w:sz w:val="24"/>
          <w:szCs w:val="24"/>
          <w:lang w:val="en-GB"/>
        </w:rPr>
        <w:t xml:space="preserve">data table </w:t>
      </w:r>
      <w:r w:rsidRPr="00FF6A0C">
        <w:rPr>
          <w:rFonts w:ascii="Book Antiqua" w:eastAsia="JansonText-Roman" w:hAnsi="Book Antiqua" w:cs="JansonText-Roman"/>
          <w:sz w:val="24"/>
          <w:szCs w:val="24"/>
          <w:lang w:val="en-GB"/>
        </w:rPr>
        <w:t>such as this one.</w:t>
      </w:r>
    </w:p>
    <w:p w:rsidR="00FF6A0C" w:rsidRDefault="00FF6A0C" w:rsidP="00FF6A0C">
      <w:pPr>
        <w:autoSpaceDE w:val="0"/>
        <w:autoSpaceDN w:val="0"/>
        <w:adjustRightInd w:val="0"/>
        <w:spacing w:after="0" w:line="240" w:lineRule="auto"/>
        <w:rPr>
          <w:rFonts w:ascii="Book Antiqua" w:eastAsia="JansonText-Roman" w:hAnsi="Book Antiqua" w:cs="JansonText-Roman"/>
          <w:sz w:val="24"/>
          <w:szCs w:val="24"/>
          <w:lang w:val="en-GB"/>
        </w:rPr>
      </w:pPr>
    </w:p>
    <w:p w:rsidR="00FF6A0C" w:rsidRDefault="00FF6A0C" w:rsidP="00FF6A0C">
      <w:pPr>
        <w:autoSpaceDE w:val="0"/>
        <w:autoSpaceDN w:val="0"/>
        <w:adjustRightInd w:val="0"/>
        <w:spacing w:after="0" w:line="240" w:lineRule="auto"/>
        <w:rPr>
          <w:rFonts w:ascii="Book Antiqua" w:eastAsia="JansonText-Roman" w:hAnsi="Book Antiqua" w:cs="JansonText-Roman"/>
          <w:sz w:val="24"/>
          <w:szCs w:val="24"/>
          <w:lang w:val="en-GB"/>
        </w:rPr>
      </w:pPr>
    </w:p>
    <w:p w:rsidR="00FF6A0C" w:rsidRPr="00FF6A0C" w:rsidRDefault="00FF6A0C" w:rsidP="00FF6A0C">
      <w:pPr>
        <w:autoSpaceDE w:val="0"/>
        <w:autoSpaceDN w:val="0"/>
        <w:adjustRightInd w:val="0"/>
        <w:spacing w:after="0" w:line="240" w:lineRule="auto"/>
        <w:rPr>
          <w:rFonts w:ascii="Book Antiqua" w:eastAsia="JansonText-Roman" w:hAnsi="Book Antiqua" w:cs="JansonText-Roman"/>
          <w:sz w:val="24"/>
          <w:szCs w:val="24"/>
          <w:lang w:val="en-GB"/>
        </w:rPr>
      </w:pPr>
    </w:p>
    <w:tbl>
      <w:tblPr>
        <w:tblStyle w:val="TableGrid"/>
        <w:tblW w:w="0" w:type="auto"/>
        <w:tblLook w:val="04A0" w:firstRow="1" w:lastRow="0" w:firstColumn="1" w:lastColumn="0" w:noHBand="0" w:noVBand="1"/>
      </w:tblPr>
      <w:tblGrid>
        <w:gridCol w:w="1460"/>
        <w:gridCol w:w="1493"/>
        <w:gridCol w:w="1477"/>
        <w:gridCol w:w="1437"/>
        <w:gridCol w:w="1708"/>
        <w:gridCol w:w="1487"/>
      </w:tblGrid>
      <w:tr w:rsidR="005906BD" w:rsidTr="00235523">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lastRenderedPageBreak/>
              <w:t>NAME</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POSTAL ADDRESS</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POSTAL CODE</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AGE</w:t>
            </w:r>
          </w:p>
        </w:tc>
        <w:tc>
          <w:tcPr>
            <w:tcW w:w="1511"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YEARS OF EDUCATION</w:t>
            </w:r>
          </w:p>
        </w:tc>
        <w:tc>
          <w:tcPr>
            <w:tcW w:w="1511"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CITY OF BIRTH</w:t>
            </w:r>
          </w:p>
        </w:tc>
      </w:tr>
      <w:tr w:rsidR="005906BD" w:rsidTr="00235523">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James</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100</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00100</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54</w:t>
            </w:r>
          </w:p>
        </w:tc>
        <w:tc>
          <w:tcPr>
            <w:tcW w:w="1511"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12</w:t>
            </w:r>
          </w:p>
        </w:tc>
        <w:tc>
          <w:tcPr>
            <w:tcW w:w="1511"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Nairobi</w:t>
            </w:r>
          </w:p>
        </w:tc>
      </w:tr>
      <w:tr w:rsidR="005906BD" w:rsidTr="00235523">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Irene</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250</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40500</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63</w:t>
            </w:r>
          </w:p>
        </w:tc>
        <w:tc>
          <w:tcPr>
            <w:tcW w:w="1511"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16</w:t>
            </w:r>
          </w:p>
        </w:tc>
        <w:tc>
          <w:tcPr>
            <w:tcW w:w="1511"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Kisumu</w:t>
            </w:r>
          </w:p>
        </w:tc>
      </w:tr>
      <w:tr w:rsidR="005906BD" w:rsidTr="00235523">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Paul</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300</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20300</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30</w:t>
            </w:r>
          </w:p>
        </w:tc>
        <w:tc>
          <w:tcPr>
            <w:tcW w:w="1511"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20</w:t>
            </w:r>
          </w:p>
        </w:tc>
        <w:tc>
          <w:tcPr>
            <w:tcW w:w="1511"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Wajir</w:t>
            </w:r>
          </w:p>
        </w:tc>
      </w:tr>
      <w:tr w:rsidR="005906BD" w:rsidTr="00235523">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Sheila</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20</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10101</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22</w:t>
            </w:r>
          </w:p>
        </w:tc>
        <w:tc>
          <w:tcPr>
            <w:tcW w:w="1511"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13</w:t>
            </w:r>
          </w:p>
        </w:tc>
        <w:tc>
          <w:tcPr>
            <w:tcW w:w="1511"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Mombasa</w:t>
            </w:r>
          </w:p>
        </w:tc>
      </w:tr>
      <w:tr w:rsidR="005906BD" w:rsidTr="00235523">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Purity</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465</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20100</w:t>
            </w:r>
          </w:p>
        </w:tc>
        <w:tc>
          <w:tcPr>
            <w:tcW w:w="1510"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19</w:t>
            </w:r>
          </w:p>
        </w:tc>
        <w:tc>
          <w:tcPr>
            <w:tcW w:w="1511"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12</w:t>
            </w:r>
          </w:p>
        </w:tc>
        <w:tc>
          <w:tcPr>
            <w:tcW w:w="1511" w:type="dxa"/>
          </w:tcPr>
          <w:p w:rsidR="005906BD" w:rsidRDefault="005906BD" w:rsidP="00235523">
            <w:pPr>
              <w:autoSpaceDE w:val="0"/>
              <w:autoSpaceDN w:val="0"/>
              <w:adjustRightInd w:val="0"/>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Nakuru</w:t>
            </w:r>
          </w:p>
        </w:tc>
      </w:tr>
    </w:tbl>
    <w:p w:rsidR="005906BD" w:rsidRDefault="00D327E2" w:rsidP="00B0718E">
      <w:pPr>
        <w:autoSpaceDE w:val="0"/>
        <w:autoSpaceDN w:val="0"/>
        <w:adjustRightInd w:val="0"/>
        <w:spacing w:after="0" w:line="240" w:lineRule="auto"/>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Table 2: Data with Context</w:t>
      </w:r>
    </w:p>
    <w:p w:rsidR="00D327E2" w:rsidRDefault="00D327E2" w:rsidP="00FF6A0C">
      <w:pPr>
        <w:autoSpaceDE w:val="0"/>
        <w:autoSpaceDN w:val="0"/>
        <w:adjustRightInd w:val="0"/>
        <w:spacing w:after="0" w:line="240" w:lineRule="auto"/>
        <w:jc w:val="both"/>
        <w:rPr>
          <w:rFonts w:ascii="Book Antiqua" w:eastAsia="JansonText-Roman" w:hAnsi="Book Antiqua" w:cs="JansonText-Roman"/>
          <w:sz w:val="24"/>
          <w:szCs w:val="24"/>
          <w:lang w:val="en-GB"/>
        </w:rPr>
      </w:pPr>
    </w:p>
    <w:p w:rsidR="005906BD" w:rsidRDefault="00FF6A0C" w:rsidP="00FF6A0C">
      <w:pPr>
        <w:autoSpaceDE w:val="0"/>
        <w:autoSpaceDN w:val="0"/>
        <w:adjustRightInd w:val="0"/>
        <w:spacing w:after="0" w:line="240" w:lineRule="auto"/>
        <w:jc w:val="both"/>
        <w:rPr>
          <w:rFonts w:ascii="Book Antiqua" w:eastAsia="JansonText-Roman" w:hAnsi="Book Antiqua" w:cs="JansonText-Roman"/>
          <w:sz w:val="24"/>
          <w:szCs w:val="24"/>
          <w:lang w:val="en-GB"/>
        </w:rPr>
      </w:pPr>
      <w:r w:rsidRPr="00FF6A0C">
        <w:rPr>
          <w:rFonts w:ascii="Book Antiqua" w:eastAsia="JansonText-Roman" w:hAnsi="Book Antiqua" w:cs="JansonText-Roman"/>
          <w:sz w:val="24"/>
          <w:szCs w:val="24"/>
          <w:lang w:val="en-GB"/>
        </w:rPr>
        <w:t xml:space="preserve">In general, the rows of a data table correspond to individual </w:t>
      </w:r>
      <w:r w:rsidRPr="00FF6A0C">
        <w:rPr>
          <w:rFonts w:ascii="Book Antiqua" w:eastAsia="JansonText-Roman" w:hAnsi="Book Antiqua" w:cs="JansonText-Bold"/>
          <w:b/>
          <w:bCs/>
          <w:sz w:val="24"/>
          <w:szCs w:val="24"/>
          <w:lang w:val="en-GB"/>
        </w:rPr>
        <w:t xml:space="preserve">cases </w:t>
      </w:r>
      <w:r w:rsidRPr="00FF6A0C">
        <w:rPr>
          <w:rFonts w:ascii="Book Antiqua" w:eastAsia="JansonText-Roman" w:hAnsi="Book Antiqua" w:cs="JansonText-Roman"/>
          <w:sz w:val="24"/>
          <w:szCs w:val="24"/>
          <w:lang w:val="en-GB"/>
        </w:rPr>
        <w:t xml:space="preserve">about which we’ve recorded some characteristics called </w:t>
      </w:r>
      <w:r w:rsidRPr="00FF6A0C">
        <w:rPr>
          <w:rFonts w:ascii="Book Antiqua" w:eastAsia="JansonText-Roman" w:hAnsi="Book Antiqua" w:cs="JansonText-Bold"/>
          <w:b/>
          <w:bCs/>
          <w:sz w:val="24"/>
          <w:szCs w:val="24"/>
          <w:lang w:val="en-GB"/>
        </w:rPr>
        <w:t>variables</w:t>
      </w:r>
      <w:r w:rsidRPr="00FF6A0C">
        <w:rPr>
          <w:rFonts w:ascii="Book Antiqua" w:eastAsia="JansonText-Roman" w:hAnsi="Book Antiqua" w:cs="JansonText-Roman"/>
          <w:sz w:val="24"/>
          <w:szCs w:val="24"/>
          <w:lang w:val="en-GB"/>
        </w:rPr>
        <w:t xml:space="preserve">. Cases go by different names, depending on the situation. Individuals who answer a survey are referred to as </w:t>
      </w:r>
      <w:r w:rsidRPr="00FF6A0C">
        <w:rPr>
          <w:rFonts w:ascii="Book Antiqua" w:eastAsia="JansonText-Roman" w:hAnsi="Book Antiqua" w:cs="JansonText-Bold"/>
          <w:b/>
          <w:bCs/>
          <w:sz w:val="24"/>
          <w:szCs w:val="24"/>
          <w:lang w:val="en-GB"/>
        </w:rPr>
        <w:t>respondents</w:t>
      </w:r>
      <w:r w:rsidRPr="00FF6A0C">
        <w:rPr>
          <w:rFonts w:ascii="Book Antiqua" w:eastAsia="JansonText-Roman" w:hAnsi="Book Antiqua" w:cs="JansonText-Roman"/>
          <w:sz w:val="24"/>
          <w:szCs w:val="24"/>
          <w:lang w:val="en-GB"/>
        </w:rPr>
        <w:t xml:space="preserve">. People on whom we experiment are </w:t>
      </w:r>
      <w:r w:rsidRPr="00FF6A0C">
        <w:rPr>
          <w:rFonts w:ascii="Book Antiqua" w:eastAsia="JansonText-Roman" w:hAnsi="Book Antiqua" w:cs="JansonText-Bold"/>
          <w:b/>
          <w:bCs/>
          <w:sz w:val="24"/>
          <w:szCs w:val="24"/>
          <w:lang w:val="en-GB"/>
        </w:rPr>
        <w:t xml:space="preserve">subjects </w:t>
      </w:r>
      <w:r w:rsidRPr="00FF6A0C">
        <w:rPr>
          <w:rFonts w:ascii="Book Antiqua" w:eastAsia="JansonText-Roman" w:hAnsi="Book Antiqua" w:cs="JansonText-Roman"/>
          <w:sz w:val="24"/>
          <w:szCs w:val="24"/>
          <w:lang w:val="en-GB"/>
        </w:rPr>
        <w:t xml:space="preserve">or (in an attempt to acknowledge the importance of their role in the experiment) </w:t>
      </w:r>
      <w:r w:rsidRPr="00FF6A0C">
        <w:rPr>
          <w:rFonts w:ascii="Book Antiqua" w:eastAsia="JansonText-Roman" w:hAnsi="Book Antiqua" w:cs="JansonText-Bold"/>
          <w:b/>
          <w:bCs/>
          <w:sz w:val="24"/>
          <w:szCs w:val="24"/>
          <w:lang w:val="en-GB"/>
        </w:rPr>
        <w:t>participants</w:t>
      </w:r>
      <w:r w:rsidRPr="00FF6A0C">
        <w:rPr>
          <w:rFonts w:ascii="Book Antiqua" w:eastAsia="JansonText-Roman" w:hAnsi="Book Antiqua" w:cs="JansonText-Roman"/>
          <w:sz w:val="24"/>
          <w:szCs w:val="24"/>
          <w:lang w:val="en-GB"/>
        </w:rPr>
        <w:t xml:space="preserve">, but animals, plants, websites, and other inanimate subjects are often called </w:t>
      </w:r>
      <w:r w:rsidRPr="00FF6A0C">
        <w:rPr>
          <w:rFonts w:ascii="Book Antiqua" w:eastAsia="JansonText-Roman" w:hAnsi="Book Antiqua" w:cs="JansonText-Bold"/>
          <w:b/>
          <w:bCs/>
          <w:sz w:val="24"/>
          <w:szCs w:val="24"/>
          <w:lang w:val="en-GB"/>
        </w:rPr>
        <w:t>experimental units</w:t>
      </w:r>
      <w:r w:rsidRPr="00FF6A0C">
        <w:rPr>
          <w:rFonts w:ascii="Book Antiqua" w:eastAsia="JansonText-Roman" w:hAnsi="Book Antiqua" w:cs="JansonText-Roman"/>
          <w:sz w:val="24"/>
          <w:szCs w:val="24"/>
          <w:lang w:val="en-GB"/>
        </w:rPr>
        <w:t xml:space="preserve">. Often we call cases just what they are: for example, </w:t>
      </w:r>
      <w:r w:rsidRPr="00FF6A0C">
        <w:rPr>
          <w:rFonts w:ascii="Book Antiqua" w:eastAsia="JansonText-Roman" w:hAnsi="Book Antiqua" w:cs="JansonText-Italic"/>
          <w:i/>
          <w:iCs/>
          <w:sz w:val="24"/>
          <w:szCs w:val="24"/>
          <w:lang w:val="en-GB"/>
        </w:rPr>
        <w:t>NAME, AGE</w:t>
      </w:r>
      <w:r w:rsidRPr="00FF6A0C">
        <w:rPr>
          <w:rFonts w:ascii="Book Antiqua" w:eastAsia="JansonText-Roman" w:hAnsi="Book Antiqua" w:cs="JansonText-Roman"/>
          <w:sz w:val="24"/>
          <w:szCs w:val="24"/>
          <w:lang w:val="en-GB"/>
        </w:rPr>
        <w:t xml:space="preserve">, or YEARS OF EDUCATION. In a database, rows are called </w:t>
      </w:r>
      <w:r w:rsidRPr="00FF6A0C">
        <w:rPr>
          <w:rFonts w:ascii="Book Antiqua" w:eastAsia="JansonText-Roman" w:hAnsi="Book Antiqua" w:cs="JansonText-Bold"/>
          <w:b/>
          <w:bCs/>
          <w:sz w:val="24"/>
          <w:szCs w:val="24"/>
          <w:lang w:val="en-GB"/>
        </w:rPr>
        <w:t>records</w:t>
      </w:r>
      <w:r w:rsidRPr="00FF6A0C">
        <w:rPr>
          <w:rFonts w:ascii="Book Antiqua" w:eastAsia="JansonText-Roman" w:hAnsi="Book Antiqua" w:cs="JansonText-Roman"/>
          <w:sz w:val="24"/>
          <w:szCs w:val="24"/>
          <w:lang w:val="en-GB"/>
        </w:rPr>
        <w:t xml:space="preserve">—in this example, purchase records. Perhaps the most generic term is </w:t>
      </w:r>
      <w:r w:rsidRPr="00CA2D93">
        <w:rPr>
          <w:rFonts w:ascii="Book Antiqua" w:eastAsia="JansonText-Roman" w:hAnsi="Book Antiqua" w:cs="JansonText-Bold"/>
          <w:b/>
          <w:bCs/>
          <w:sz w:val="24"/>
          <w:szCs w:val="24"/>
          <w:lang w:val="en-GB"/>
        </w:rPr>
        <w:t>cases</w:t>
      </w:r>
      <w:r w:rsidRPr="00CA2D93">
        <w:rPr>
          <w:rFonts w:ascii="Book Antiqua" w:eastAsia="JansonText-Roman" w:hAnsi="Book Antiqua" w:cs="JansonText-Roman"/>
          <w:sz w:val="24"/>
          <w:szCs w:val="24"/>
          <w:lang w:val="en-GB"/>
        </w:rPr>
        <w:t>.</w:t>
      </w:r>
    </w:p>
    <w:p w:rsidR="00A8503F" w:rsidRDefault="00A8503F" w:rsidP="00FF6A0C">
      <w:pPr>
        <w:autoSpaceDE w:val="0"/>
        <w:autoSpaceDN w:val="0"/>
        <w:adjustRightInd w:val="0"/>
        <w:spacing w:after="0" w:line="240" w:lineRule="auto"/>
        <w:jc w:val="both"/>
        <w:rPr>
          <w:rFonts w:ascii="Book Antiqua" w:eastAsia="JansonText-Roman" w:hAnsi="Book Antiqua" w:cs="JansonText-Roman"/>
          <w:sz w:val="24"/>
          <w:szCs w:val="24"/>
          <w:lang w:val="en-GB"/>
        </w:rPr>
      </w:pPr>
    </w:p>
    <w:p w:rsidR="00A8503F" w:rsidRDefault="00A8503F" w:rsidP="00A8503F">
      <w:pPr>
        <w:autoSpaceDE w:val="0"/>
        <w:autoSpaceDN w:val="0"/>
        <w:adjustRightInd w:val="0"/>
        <w:spacing w:after="0" w:line="240" w:lineRule="auto"/>
        <w:jc w:val="both"/>
        <w:rPr>
          <w:rFonts w:ascii="Book Antiqua" w:eastAsia="JansonText-Roman" w:hAnsi="Book Antiqua" w:cs="JansonText-Roman"/>
          <w:sz w:val="24"/>
          <w:szCs w:val="24"/>
          <w:lang w:val="en-GB"/>
        </w:rPr>
      </w:pPr>
      <w:r w:rsidRPr="00A8503F">
        <w:rPr>
          <w:rFonts w:ascii="Book Antiqua" w:eastAsia="JansonText-Roman" w:hAnsi="Book Antiqua" w:cs="JansonText-Roman"/>
          <w:sz w:val="24"/>
          <w:szCs w:val="24"/>
          <w:lang w:val="en-GB"/>
        </w:rPr>
        <w:t xml:space="preserve">If you collect the data yourself, you’ll know what the cases are and how the variables are defined. But, often, you’ll be looking at data that someone else collected. The information about the data, called the </w:t>
      </w:r>
      <w:r w:rsidRPr="00A8503F">
        <w:rPr>
          <w:rFonts w:ascii="Book Antiqua" w:eastAsia="JansonText-Roman" w:hAnsi="Book Antiqua" w:cs="JansonText-Roman"/>
          <w:b/>
          <w:sz w:val="24"/>
          <w:szCs w:val="24"/>
          <w:lang w:val="en-GB"/>
        </w:rPr>
        <w:t>metadata</w:t>
      </w:r>
      <w:r w:rsidRPr="00A8503F">
        <w:rPr>
          <w:rFonts w:ascii="Book Antiqua" w:eastAsia="JansonText-Roman" w:hAnsi="Book Antiqua" w:cs="JansonText-Roman"/>
          <w:sz w:val="24"/>
          <w:szCs w:val="24"/>
          <w:lang w:val="en-GB"/>
        </w:rPr>
        <w:t xml:space="preserve">, might have to come from the company’s database administrator or from the </w:t>
      </w:r>
      <w:r w:rsidRPr="00A8503F">
        <w:rPr>
          <w:rFonts w:ascii="Book Antiqua" w:eastAsia="JansonText-Roman" w:hAnsi="Book Antiqua" w:cs="JansonText-Italic"/>
          <w:i/>
          <w:iCs/>
          <w:sz w:val="24"/>
          <w:szCs w:val="24"/>
          <w:lang w:val="en-GB"/>
        </w:rPr>
        <w:t>information technology</w:t>
      </w:r>
      <w:r w:rsidRPr="00A8503F">
        <w:rPr>
          <w:rFonts w:ascii="Book Antiqua" w:eastAsia="JansonText-Roman" w:hAnsi="Book Antiqua" w:cs="JansonText-Roman"/>
          <w:sz w:val="24"/>
          <w:szCs w:val="24"/>
          <w:lang w:val="en-GB"/>
        </w:rPr>
        <w:t xml:space="preserve"> department of a company. </w:t>
      </w:r>
      <w:r w:rsidRPr="00A8503F">
        <w:rPr>
          <w:rFonts w:ascii="Book Antiqua" w:eastAsia="JansonText-Roman" w:hAnsi="Book Antiqua" w:cs="JansonText-Bold"/>
          <w:b/>
          <w:bCs/>
          <w:sz w:val="24"/>
          <w:szCs w:val="24"/>
          <w:lang w:val="en-GB"/>
        </w:rPr>
        <w:t xml:space="preserve">Metadata </w:t>
      </w:r>
      <w:r w:rsidRPr="00A8503F">
        <w:rPr>
          <w:rFonts w:ascii="Book Antiqua" w:eastAsia="JansonText-Roman" w:hAnsi="Book Antiqua" w:cs="JansonText-Roman"/>
          <w:sz w:val="24"/>
          <w:szCs w:val="24"/>
          <w:lang w:val="en-GB"/>
        </w:rPr>
        <w:t xml:space="preserve">typically contains information about </w:t>
      </w:r>
      <w:r w:rsidRPr="00A8503F">
        <w:rPr>
          <w:rFonts w:ascii="Book Antiqua" w:eastAsia="JansonText-Roman" w:hAnsi="Book Antiqua" w:cs="JansonText-Italic"/>
          <w:i/>
          <w:iCs/>
          <w:sz w:val="24"/>
          <w:szCs w:val="24"/>
          <w:lang w:val="en-GB"/>
        </w:rPr>
        <w:t>how,</w:t>
      </w:r>
      <w:r w:rsidRPr="00A8503F">
        <w:rPr>
          <w:rFonts w:ascii="Book Antiqua" w:eastAsia="JansonText-Roman" w:hAnsi="Book Antiqua" w:cs="JansonText-Roman"/>
          <w:sz w:val="24"/>
          <w:szCs w:val="24"/>
          <w:lang w:val="en-GB"/>
        </w:rPr>
        <w:t xml:space="preserve"> </w:t>
      </w:r>
      <w:r w:rsidRPr="00A8503F">
        <w:rPr>
          <w:rFonts w:ascii="Book Antiqua" w:eastAsia="JansonText-Roman" w:hAnsi="Book Antiqua" w:cs="JansonText-Italic"/>
          <w:i/>
          <w:iCs/>
          <w:sz w:val="24"/>
          <w:szCs w:val="24"/>
          <w:lang w:val="en-GB"/>
        </w:rPr>
        <w:t>when</w:t>
      </w:r>
      <w:r w:rsidRPr="00A8503F">
        <w:rPr>
          <w:rFonts w:ascii="Book Antiqua" w:eastAsia="JansonText-Roman" w:hAnsi="Book Antiqua" w:cs="JansonText-Roman"/>
          <w:sz w:val="24"/>
          <w:szCs w:val="24"/>
          <w:lang w:val="en-GB"/>
        </w:rPr>
        <w:t xml:space="preserve">, and </w:t>
      </w:r>
      <w:r w:rsidRPr="00A8503F">
        <w:rPr>
          <w:rFonts w:ascii="Book Antiqua" w:eastAsia="JansonText-Roman" w:hAnsi="Book Antiqua" w:cs="JansonText-Italic"/>
          <w:i/>
          <w:iCs/>
          <w:sz w:val="24"/>
          <w:szCs w:val="24"/>
          <w:lang w:val="en-GB"/>
        </w:rPr>
        <w:t xml:space="preserve">where </w:t>
      </w:r>
      <w:r w:rsidRPr="00A8503F">
        <w:rPr>
          <w:rFonts w:ascii="Book Antiqua" w:eastAsia="JansonText-Roman" w:hAnsi="Book Antiqua" w:cs="JansonText-Roman"/>
          <w:sz w:val="24"/>
          <w:szCs w:val="24"/>
          <w:lang w:val="en-GB"/>
        </w:rPr>
        <w:t xml:space="preserve">(and possibly </w:t>
      </w:r>
      <w:r w:rsidRPr="00A8503F">
        <w:rPr>
          <w:rFonts w:ascii="Book Antiqua" w:eastAsia="JansonText-Roman" w:hAnsi="Book Antiqua" w:cs="JansonText-Italic"/>
          <w:i/>
          <w:iCs/>
          <w:sz w:val="24"/>
          <w:szCs w:val="24"/>
          <w:lang w:val="en-GB"/>
        </w:rPr>
        <w:t>why</w:t>
      </w:r>
      <w:r w:rsidRPr="00A8503F">
        <w:rPr>
          <w:rFonts w:ascii="Book Antiqua" w:eastAsia="JansonText-Roman" w:hAnsi="Book Antiqua" w:cs="JansonText-Roman"/>
          <w:sz w:val="24"/>
          <w:szCs w:val="24"/>
          <w:lang w:val="en-GB"/>
        </w:rPr>
        <w:t xml:space="preserve">) the data were collected; </w:t>
      </w:r>
      <w:r w:rsidRPr="00A8503F">
        <w:rPr>
          <w:rFonts w:ascii="Book Antiqua" w:eastAsia="JansonText-Roman" w:hAnsi="Book Antiqua" w:cs="JansonText-Italic"/>
          <w:i/>
          <w:iCs/>
          <w:sz w:val="24"/>
          <w:szCs w:val="24"/>
          <w:lang w:val="en-GB"/>
        </w:rPr>
        <w:t xml:space="preserve">who </w:t>
      </w:r>
      <w:r w:rsidRPr="00A8503F">
        <w:rPr>
          <w:rFonts w:ascii="Book Antiqua" w:eastAsia="JansonText-Roman" w:hAnsi="Book Antiqua" w:cs="JansonText-Roman"/>
          <w:sz w:val="24"/>
          <w:szCs w:val="24"/>
          <w:lang w:val="en-GB"/>
        </w:rPr>
        <w:t>each case represents; and the definitions of all the variables.</w:t>
      </w:r>
    </w:p>
    <w:p w:rsidR="009B6F31" w:rsidRDefault="009B6F31" w:rsidP="00A8503F">
      <w:pPr>
        <w:autoSpaceDE w:val="0"/>
        <w:autoSpaceDN w:val="0"/>
        <w:adjustRightInd w:val="0"/>
        <w:spacing w:after="0" w:line="240" w:lineRule="auto"/>
        <w:jc w:val="both"/>
        <w:rPr>
          <w:rFonts w:ascii="Book Antiqua" w:eastAsia="JansonText-Roman" w:hAnsi="Book Antiqua" w:cs="JansonText-Roman"/>
          <w:sz w:val="24"/>
          <w:szCs w:val="24"/>
          <w:lang w:val="en-GB"/>
        </w:rPr>
      </w:pPr>
    </w:p>
    <w:p w:rsidR="009B6F31" w:rsidRPr="00020FD0" w:rsidRDefault="009B6F31" w:rsidP="00A8503F">
      <w:pPr>
        <w:autoSpaceDE w:val="0"/>
        <w:autoSpaceDN w:val="0"/>
        <w:adjustRightInd w:val="0"/>
        <w:spacing w:after="0" w:line="240" w:lineRule="auto"/>
        <w:jc w:val="both"/>
        <w:rPr>
          <w:rFonts w:ascii="Book Antiqua" w:eastAsia="JansonText-Roman" w:hAnsi="Book Antiqua" w:cs="JansonText-Roman"/>
          <w:b/>
          <w:sz w:val="24"/>
          <w:szCs w:val="24"/>
          <w:lang w:val="en-GB"/>
        </w:rPr>
      </w:pPr>
      <w:r w:rsidRPr="00020FD0">
        <w:rPr>
          <w:rFonts w:ascii="Book Antiqua" w:eastAsia="JansonText-Roman" w:hAnsi="Book Antiqua" w:cs="JansonText-Roman"/>
          <w:b/>
          <w:sz w:val="24"/>
          <w:szCs w:val="24"/>
          <w:lang w:val="en-GB"/>
        </w:rPr>
        <w:t>VARIABLE TYPES</w:t>
      </w:r>
    </w:p>
    <w:p w:rsidR="009B6F31" w:rsidRDefault="009B6F31" w:rsidP="00D327E2">
      <w:pPr>
        <w:autoSpaceDE w:val="0"/>
        <w:autoSpaceDN w:val="0"/>
        <w:adjustRightInd w:val="0"/>
        <w:spacing w:after="0" w:line="240" w:lineRule="auto"/>
        <w:jc w:val="both"/>
        <w:rPr>
          <w:rFonts w:ascii="Book Antiqua" w:eastAsia="JansonText-Roman" w:hAnsi="Book Antiqua" w:cs="JansonText-Roman"/>
          <w:sz w:val="24"/>
          <w:szCs w:val="24"/>
          <w:lang w:val="en-GB"/>
        </w:rPr>
      </w:pPr>
      <w:r>
        <w:rPr>
          <w:rFonts w:ascii="Book Antiqua" w:eastAsia="JansonText-Roman" w:hAnsi="Book Antiqua" w:cs="JansonText-Roman"/>
          <w:sz w:val="24"/>
          <w:szCs w:val="24"/>
          <w:lang w:val="en-GB"/>
        </w:rPr>
        <w:t xml:space="preserve">A variable is a quantity that can assume any set of values. In table 2 above, NAME is a variable, so is AGE, YEARS OF EDUCATION and so on. In a data table, usually the topmost row contains the names of the various variables. </w:t>
      </w:r>
      <w:r w:rsidRPr="00D327E2">
        <w:rPr>
          <w:rFonts w:ascii="Book Antiqua" w:eastAsia="JansonText-Roman" w:hAnsi="Book Antiqua" w:cs="JansonText-Roman"/>
          <w:sz w:val="24"/>
          <w:szCs w:val="24"/>
          <w:lang w:val="en-GB"/>
        </w:rPr>
        <w:t>Variables play different roles,</w:t>
      </w:r>
      <w:r w:rsidR="000C4B48">
        <w:rPr>
          <w:rFonts w:ascii="Book Antiqua" w:eastAsia="JansonText-Roman" w:hAnsi="Book Antiqua" w:cs="JansonText-Roman"/>
          <w:sz w:val="24"/>
          <w:szCs w:val="24"/>
          <w:lang w:val="en-GB"/>
        </w:rPr>
        <w:t xml:space="preserve"> and knowing the variable’s </w:t>
      </w:r>
      <w:r w:rsidRPr="00D327E2">
        <w:rPr>
          <w:rFonts w:ascii="Book Antiqua" w:eastAsia="JansonText-Roman" w:hAnsi="Book Antiqua" w:cs="JansonText-Roman"/>
          <w:sz w:val="24"/>
          <w:szCs w:val="24"/>
          <w:lang w:val="en-GB"/>
        </w:rPr>
        <w:t xml:space="preserve">type </w:t>
      </w:r>
      <w:r w:rsidR="00D327E2" w:rsidRPr="00D327E2">
        <w:rPr>
          <w:rFonts w:ascii="Book Antiqua" w:eastAsia="JansonText-Roman" w:hAnsi="Book Antiqua" w:cs="JansonText-Roman"/>
          <w:sz w:val="24"/>
          <w:szCs w:val="24"/>
          <w:lang w:val="en-GB"/>
        </w:rPr>
        <w:t xml:space="preserve">is crucial to knowing </w:t>
      </w:r>
      <w:r w:rsidRPr="00D327E2">
        <w:rPr>
          <w:rFonts w:ascii="Book Antiqua" w:eastAsia="JansonText-Roman" w:hAnsi="Book Antiqua" w:cs="JansonText-Roman"/>
          <w:sz w:val="24"/>
          <w:szCs w:val="24"/>
          <w:lang w:val="en-GB"/>
        </w:rPr>
        <w:t xml:space="preserve">what to do with it and what it can tell us. When </w:t>
      </w:r>
      <w:r w:rsidR="00D327E2" w:rsidRPr="00D327E2">
        <w:rPr>
          <w:rFonts w:ascii="Book Antiqua" w:eastAsia="JansonText-Roman" w:hAnsi="Book Antiqua" w:cs="JansonText-Roman"/>
          <w:sz w:val="24"/>
          <w:szCs w:val="24"/>
          <w:lang w:val="en-GB"/>
        </w:rPr>
        <w:t xml:space="preserve">a variable names categories and </w:t>
      </w:r>
      <w:r w:rsidRPr="00D327E2">
        <w:rPr>
          <w:rFonts w:ascii="Book Antiqua" w:eastAsia="JansonText-Roman" w:hAnsi="Book Antiqua" w:cs="JansonText-Roman"/>
          <w:sz w:val="24"/>
          <w:szCs w:val="24"/>
          <w:lang w:val="en-GB"/>
        </w:rPr>
        <w:t xml:space="preserve">answers questions about how cases fall into those categories, we call it a </w:t>
      </w:r>
      <w:r w:rsidRPr="00D327E2">
        <w:rPr>
          <w:rFonts w:ascii="Book Antiqua" w:eastAsia="JansonText-Roman" w:hAnsi="Book Antiqua" w:cs="JansonText-Roman"/>
          <w:b/>
          <w:sz w:val="24"/>
          <w:szCs w:val="24"/>
          <w:lang w:val="en-GB"/>
        </w:rPr>
        <w:t>categorical</w:t>
      </w:r>
      <w:r w:rsidR="00D327E2" w:rsidRPr="00D327E2">
        <w:rPr>
          <w:rFonts w:ascii="Book Antiqua" w:eastAsia="JansonText-Roman" w:hAnsi="Book Antiqua" w:cs="JansonText-Roman"/>
          <w:sz w:val="24"/>
          <w:szCs w:val="24"/>
          <w:lang w:val="en-GB"/>
        </w:rPr>
        <w:t xml:space="preserve">, </w:t>
      </w:r>
      <w:r w:rsidRPr="00D327E2">
        <w:rPr>
          <w:rFonts w:ascii="Book Antiqua" w:eastAsia="JansonText-Roman" w:hAnsi="Book Antiqua" w:cs="JansonText-Roman"/>
          <w:sz w:val="24"/>
          <w:szCs w:val="24"/>
          <w:lang w:val="en-GB"/>
        </w:rPr>
        <w:t xml:space="preserve">or </w:t>
      </w:r>
      <w:r w:rsidRPr="00D327E2">
        <w:rPr>
          <w:rFonts w:ascii="Book Antiqua" w:eastAsia="JansonText-Roman" w:hAnsi="Book Antiqua" w:cs="JansonText-Roman"/>
          <w:b/>
          <w:sz w:val="24"/>
          <w:szCs w:val="24"/>
          <w:lang w:val="en-GB"/>
        </w:rPr>
        <w:t>qualitative</w:t>
      </w:r>
      <w:r w:rsidRPr="00D327E2">
        <w:rPr>
          <w:rFonts w:ascii="Book Antiqua" w:eastAsia="JansonText-Roman" w:hAnsi="Book Antiqua" w:cs="JansonText-Roman"/>
          <w:sz w:val="24"/>
          <w:szCs w:val="24"/>
          <w:lang w:val="en-GB"/>
        </w:rPr>
        <w:t xml:space="preserve">, variable. When a variable has measured </w:t>
      </w:r>
      <w:r w:rsidRPr="00D327E2">
        <w:rPr>
          <w:rFonts w:ascii="Book Antiqua" w:eastAsia="JansonText-Roman" w:hAnsi="Book Antiqua" w:cs="JansonText-Roman"/>
          <w:b/>
          <w:i/>
          <w:sz w:val="24"/>
          <w:szCs w:val="24"/>
          <w:lang w:val="en-GB"/>
        </w:rPr>
        <w:t>numerical values</w:t>
      </w:r>
      <w:r w:rsidRPr="00D327E2">
        <w:rPr>
          <w:rFonts w:ascii="Book Antiqua" w:eastAsia="JansonText-Roman" w:hAnsi="Book Antiqua" w:cs="JansonText-Roman"/>
          <w:sz w:val="24"/>
          <w:szCs w:val="24"/>
          <w:lang w:val="en-GB"/>
        </w:rPr>
        <w:t xml:space="preserve"> with </w:t>
      </w:r>
      <w:r w:rsidRPr="00D327E2">
        <w:rPr>
          <w:rFonts w:ascii="Book Antiqua" w:eastAsia="JansonText-Roman" w:hAnsi="Book Antiqua" w:cs="JansonText-Roman"/>
          <w:b/>
          <w:i/>
          <w:sz w:val="24"/>
          <w:szCs w:val="24"/>
          <w:lang w:val="en-GB"/>
        </w:rPr>
        <w:t>units</w:t>
      </w:r>
      <w:r w:rsidR="00D327E2" w:rsidRPr="00D327E2">
        <w:rPr>
          <w:rFonts w:ascii="Book Antiqua" w:eastAsia="JansonText-Roman" w:hAnsi="Book Antiqua" w:cs="JansonText-Roman"/>
          <w:sz w:val="24"/>
          <w:szCs w:val="24"/>
          <w:lang w:val="en-GB"/>
        </w:rPr>
        <w:t xml:space="preserve"> </w:t>
      </w:r>
      <w:r w:rsidRPr="00D327E2">
        <w:rPr>
          <w:rFonts w:ascii="Book Antiqua" w:eastAsia="JansonText-Roman" w:hAnsi="Book Antiqua" w:cs="JansonText-Roman"/>
          <w:sz w:val="24"/>
          <w:szCs w:val="24"/>
          <w:lang w:val="en-GB"/>
        </w:rPr>
        <w:t>and the variable tells us about the quantity of</w:t>
      </w:r>
      <w:r w:rsidR="00D327E2" w:rsidRPr="00D327E2">
        <w:rPr>
          <w:rFonts w:ascii="Book Antiqua" w:eastAsia="JansonText-Roman" w:hAnsi="Book Antiqua" w:cs="JansonText-Roman"/>
          <w:sz w:val="24"/>
          <w:szCs w:val="24"/>
          <w:lang w:val="en-GB"/>
        </w:rPr>
        <w:t xml:space="preserve"> what is measured, we call it a </w:t>
      </w:r>
      <w:r w:rsidRPr="00D327E2">
        <w:rPr>
          <w:rFonts w:ascii="Book Antiqua" w:eastAsia="JansonText-Roman" w:hAnsi="Book Antiqua" w:cs="JansonText-Roman"/>
          <w:b/>
          <w:sz w:val="24"/>
          <w:szCs w:val="24"/>
          <w:lang w:val="en-GB"/>
        </w:rPr>
        <w:t>quantitative variable</w:t>
      </w:r>
      <w:r w:rsidRPr="00D327E2">
        <w:rPr>
          <w:rFonts w:ascii="Book Antiqua" w:eastAsia="JansonText-Roman" w:hAnsi="Book Antiqua" w:cs="JansonText-Roman"/>
          <w:sz w:val="24"/>
          <w:szCs w:val="24"/>
          <w:lang w:val="en-GB"/>
        </w:rPr>
        <w:t>. Classifying a variable into categ</w:t>
      </w:r>
      <w:r w:rsidR="00D327E2" w:rsidRPr="00D327E2">
        <w:rPr>
          <w:rFonts w:ascii="Book Antiqua" w:eastAsia="JansonText-Roman" w:hAnsi="Book Antiqua" w:cs="JansonText-Roman"/>
          <w:sz w:val="24"/>
          <w:szCs w:val="24"/>
          <w:lang w:val="en-GB"/>
        </w:rPr>
        <w:t xml:space="preserve">orical or quantitative can help </w:t>
      </w:r>
      <w:r w:rsidRPr="00D327E2">
        <w:rPr>
          <w:rFonts w:ascii="Book Antiqua" w:eastAsia="JansonText-Roman" w:hAnsi="Book Antiqua" w:cs="JansonText-Roman"/>
          <w:sz w:val="24"/>
          <w:szCs w:val="24"/>
          <w:lang w:val="en-GB"/>
        </w:rPr>
        <w:t>us decide what to do with a variable, but doing so is o</w:t>
      </w:r>
      <w:r w:rsidR="00D327E2" w:rsidRPr="00D327E2">
        <w:rPr>
          <w:rFonts w:ascii="Book Antiqua" w:eastAsia="JansonText-Roman" w:hAnsi="Book Antiqua" w:cs="JansonText-Roman"/>
          <w:sz w:val="24"/>
          <w:szCs w:val="24"/>
          <w:lang w:val="en-GB"/>
        </w:rPr>
        <w:t xml:space="preserve">ften more about what we hope to </w:t>
      </w:r>
      <w:r w:rsidRPr="00D327E2">
        <w:rPr>
          <w:rFonts w:ascii="Book Antiqua" w:eastAsia="JansonText-Roman" w:hAnsi="Book Antiqua" w:cs="JansonText-Roman"/>
          <w:sz w:val="24"/>
          <w:szCs w:val="24"/>
          <w:lang w:val="en-GB"/>
        </w:rPr>
        <w:t>learn from a variable than about the variable itself. It</w:t>
      </w:r>
      <w:r w:rsidRPr="00D327E2">
        <w:rPr>
          <w:rFonts w:ascii="Book Antiqua" w:eastAsia="JansonText-Roman" w:hAnsi="Book Antiqua" w:cs="JansonText-Roman" w:hint="eastAsia"/>
          <w:sz w:val="24"/>
          <w:szCs w:val="24"/>
          <w:lang w:val="en-GB"/>
        </w:rPr>
        <w:t>’</w:t>
      </w:r>
      <w:r w:rsidRPr="00D327E2">
        <w:rPr>
          <w:rFonts w:ascii="Book Antiqua" w:eastAsia="JansonText-Roman" w:hAnsi="Book Antiqua" w:cs="JansonText-Roman"/>
          <w:sz w:val="24"/>
          <w:szCs w:val="24"/>
          <w:lang w:val="en-GB"/>
        </w:rPr>
        <w:t>s the</w:t>
      </w:r>
      <w:r w:rsidR="00D327E2" w:rsidRPr="00D327E2">
        <w:rPr>
          <w:rFonts w:ascii="Book Antiqua" w:eastAsia="JansonText-Roman" w:hAnsi="Book Antiqua" w:cs="JansonText-Roman"/>
          <w:sz w:val="24"/>
          <w:szCs w:val="24"/>
          <w:lang w:val="en-GB"/>
        </w:rPr>
        <w:t xml:space="preserve"> questions we ask of a variable </w:t>
      </w:r>
      <w:r w:rsidRPr="00D327E2">
        <w:rPr>
          <w:rFonts w:ascii="Book Antiqua" w:eastAsia="JansonText-Roman" w:hAnsi="Book Antiqua" w:cs="JansonText-Roman"/>
          <w:sz w:val="24"/>
          <w:szCs w:val="24"/>
          <w:lang w:val="en-GB"/>
        </w:rPr>
        <w:t>(the why of our analysis) that shape how we think about it and how we treat it.</w:t>
      </w:r>
    </w:p>
    <w:p w:rsidR="00D327E2" w:rsidRDefault="00D327E2" w:rsidP="00D327E2">
      <w:pPr>
        <w:autoSpaceDE w:val="0"/>
        <w:autoSpaceDN w:val="0"/>
        <w:adjustRightInd w:val="0"/>
        <w:spacing w:after="0" w:line="240" w:lineRule="auto"/>
        <w:jc w:val="both"/>
        <w:rPr>
          <w:rFonts w:ascii="Book Antiqua" w:eastAsia="JansonText-Roman" w:hAnsi="Book Antiqua" w:cs="JansonText-Roman"/>
          <w:sz w:val="24"/>
          <w:szCs w:val="24"/>
          <w:lang w:val="en-GB"/>
        </w:rPr>
      </w:pPr>
    </w:p>
    <w:p w:rsidR="00D327E2" w:rsidRDefault="00D327E2" w:rsidP="00D327E2">
      <w:pPr>
        <w:autoSpaceDE w:val="0"/>
        <w:autoSpaceDN w:val="0"/>
        <w:adjustRightInd w:val="0"/>
        <w:spacing w:after="0" w:line="240" w:lineRule="auto"/>
        <w:jc w:val="both"/>
        <w:rPr>
          <w:rFonts w:ascii="Book Antiqua" w:eastAsia="JansonText-Roman" w:hAnsi="Book Antiqua" w:cs="JansonText-Roman"/>
          <w:sz w:val="24"/>
          <w:szCs w:val="24"/>
          <w:lang w:val="en-GB"/>
        </w:rPr>
      </w:pPr>
      <w:r w:rsidRPr="00D327E2">
        <w:rPr>
          <w:rFonts w:ascii="Book Antiqua" w:eastAsia="JansonText-Roman" w:hAnsi="Book Antiqua" w:cs="JansonText-Roman"/>
          <w:sz w:val="24"/>
          <w:szCs w:val="24"/>
          <w:lang w:val="en-GB"/>
        </w:rPr>
        <w:t>Descriptive responses to questions are often categories. For example, the responses to the questions “What type of mutual fund do you invest in?” or “</w:t>
      </w:r>
      <w:r>
        <w:rPr>
          <w:rFonts w:ascii="Book Antiqua" w:eastAsia="JansonText-Roman" w:hAnsi="Book Antiqua" w:cs="JansonText-Roman"/>
          <w:sz w:val="24"/>
          <w:szCs w:val="24"/>
          <w:lang w:val="en-GB"/>
        </w:rPr>
        <w:t xml:space="preserve">What variety of maize seed do </w:t>
      </w:r>
      <w:r w:rsidR="00020FD0">
        <w:rPr>
          <w:rFonts w:ascii="Book Antiqua" w:eastAsia="JansonText-Roman" w:hAnsi="Book Antiqua" w:cs="JansonText-Roman"/>
          <w:sz w:val="24"/>
          <w:szCs w:val="24"/>
          <w:lang w:val="en-GB"/>
        </w:rPr>
        <w:t>you</w:t>
      </w:r>
      <w:r w:rsidR="00020FD0" w:rsidRPr="00D327E2">
        <w:rPr>
          <w:rFonts w:ascii="Book Antiqua" w:eastAsia="JansonText-Roman" w:hAnsi="Book Antiqua" w:cs="JansonText-Roman"/>
          <w:sz w:val="24"/>
          <w:szCs w:val="24"/>
          <w:lang w:val="en-GB"/>
        </w:rPr>
        <w:t xml:space="preserve"> </w:t>
      </w:r>
      <w:r w:rsidR="00020FD0">
        <w:rPr>
          <w:rFonts w:ascii="Book Antiqua" w:eastAsia="JansonText-Roman" w:hAnsi="Book Antiqua" w:cs="JansonText-Roman"/>
          <w:sz w:val="24"/>
          <w:szCs w:val="24"/>
          <w:lang w:val="en-GB"/>
        </w:rPr>
        <w:t>plant</w:t>
      </w:r>
      <w:r>
        <w:rPr>
          <w:rFonts w:ascii="Book Antiqua" w:eastAsia="JansonText-Roman" w:hAnsi="Book Antiqua" w:cs="JansonText-Roman"/>
          <w:sz w:val="24"/>
          <w:szCs w:val="24"/>
          <w:lang w:val="en-GB"/>
        </w:rPr>
        <w:t xml:space="preserve"> on your farm</w:t>
      </w:r>
      <w:r w:rsidRPr="00D327E2">
        <w:rPr>
          <w:rFonts w:ascii="Book Antiqua" w:eastAsia="JansonText-Roman" w:hAnsi="Book Antiqua" w:cs="JansonText-Roman"/>
          <w:sz w:val="24"/>
          <w:szCs w:val="24"/>
          <w:lang w:val="en-GB"/>
        </w:rPr>
        <w:t xml:space="preserve">?” yield categorical values. An important special case of categorical variables is one that has only two possible responses (usually“yes” or “no”), which arise naturally from questions like “Do you invest in the stock market?” </w:t>
      </w:r>
      <w:r w:rsidRPr="00D327E2">
        <w:rPr>
          <w:rFonts w:ascii="Book Antiqua" w:eastAsia="JansonText-Roman" w:hAnsi="Book Antiqua" w:cs="JansonText-Roman"/>
          <w:sz w:val="24"/>
          <w:szCs w:val="24"/>
          <w:lang w:val="en-GB"/>
        </w:rPr>
        <w:lastRenderedPageBreak/>
        <w:t>or “Do you make online purchases from this website?”</w:t>
      </w:r>
      <w:r w:rsidRPr="00D327E2">
        <w:rPr>
          <w:rFonts w:ascii="Book Antiqua" w:eastAsia="JansonText-Roman" w:hAnsi="Book Antiqua" w:cs="JansonText-Roman"/>
          <w:sz w:val="24"/>
          <w:szCs w:val="24"/>
          <w:lang w:val="en-US"/>
        </w:rPr>
        <w:t xml:space="preserve"> </w:t>
      </w:r>
      <w:r w:rsidRPr="00D327E2">
        <w:rPr>
          <w:rFonts w:ascii="Book Antiqua" w:eastAsia="JansonText-Roman" w:hAnsi="Book Antiqua" w:cs="JansonText-Roman"/>
          <w:sz w:val="24"/>
          <w:szCs w:val="24"/>
          <w:lang w:val="en-GB"/>
        </w:rPr>
        <w:t xml:space="preserve">If the variable has values that are not numbers, it’s clearly categorical (or needs to be recoded). However, if the values are numbers, you need to be careful. It may be considered quantitative if the values actually measure a quantity of something. Otherwise, it’s categorical. For example, </w:t>
      </w:r>
      <w:r>
        <w:rPr>
          <w:rFonts w:ascii="Book Antiqua" w:eastAsia="JansonText-Roman" w:hAnsi="Book Antiqua" w:cs="JansonText-Roman"/>
          <w:sz w:val="24"/>
          <w:szCs w:val="24"/>
          <w:lang w:val="en-GB"/>
        </w:rPr>
        <w:t xml:space="preserve">POSTAL </w:t>
      </w:r>
      <w:r w:rsidRPr="00D327E2">
        <w:rPr>
          <w:rFonts w:ascii="Book Antiqua" w:eastAsia="JansonText-Roman" w:hAnsi="Book Antiqua" w:cs="JansonText-Roman"/>
          <w:sz w:val="24"/>
          <w:szCs w:val="24"/>
          <w:lang w:val="en-GB"/>
        </w:rPr>
        <w:t>CODES are numbers, but the numerical values of</w:t>
      </w:r>
      <w:r>
        <w:rPr>
          <w:rFonts w:ascii="Book Antiqua" w:eastAsia="JansonText-Roman" w:hAnsi="Book Antiqua" w:cs="JansonText-Roman"/>
          <w:sz w:val="24"/>
          <w:szCs w:val="24"/>
          <w:lang w:val="en-GB"/>
        </w:rPr>
        <w:t xml:space="preserve"> the </w:t>
      </w:r>
      <w:r w:rsidRPr="00D327E2">
        <w:rPr>
          <w:rFonts w:ascii="Book Antiqua" w:eastAsia="JansonText-Roman" w:hAnsi="Book Antiqua" w:cs="JansonText-Roman"/>
          <w:sz w:val="24"/>
          <w:szCs w:val="24"/>
          <w:lang w:val="en-GB"/>
        </w:rPr>
        <w:t>codes don’</w:t>
      </w:r>
      <w:r>
        <w:rPr>
          <w:rFonts w:ascii="Book Antiqua" w:eastAsia="JansonText-Roman" w:hAnsi="Book Antiqua" w:cs="JansonText-Roman"/>
          <w:sz w:val="24"/>
          <w:szCs w:val="24"/>
          <w:lang w:val="en-GB"/>
        </w:rPr>
        <w:t>t have numerical meaning</w:t>
      </w:r>
      <w:r w:rsidRPr="00D327E2">
        <w:rPr>
          <w:rFonts w:ascii="Book Antiqua" w:eastAsia="JansonText-Roman" w:hAnsi="Book Antiqua" w:cs="JansonText-Roman"/>
          <w:sz w:val="24"/>
          <w:szCs w:val="24"/>
          <w:lang w:val="en-GB"/>
        </w:rPr>
        <w:t xml:space="preserve">. The numbers </w:t>
      </w:r>
      <w:r>
        <w:rPr>
          <w:rFonts w:ascii="Book Antiqua" w:eastAsia="JansonText-Roman" w:hAnsi="Book Antiqua" w:cs="JansonText-Roman"/>
          <w:sz w:val="24"/>
          <w:szCs w:val="24"/>
          <w:lang w:val="en-GB"/>
        </w:rPr>
        <w:t xml:space="preserve">assigned by the postal </w:t>
      </w:r>
      <w:r w:rsidRPr="00D327E2">
        <w:rPr>
          <w:rFonts w:ascii="Book Antiqua" w:eastAsia="JansonText-Roman" w:hAnsi="Book Antiqua" w:cs="JansonText-Roman"/>
          <w:sz w:val="24"/>
          <w:szCs w:val="24"/>
          <w:lang w:val="en-GB"/>
        </w:rPr>
        <w:t xml:space="preserve">codes are codes that </w:t>
      </w:r>
      <w:r w:rsidRPr="00D327E2">
        <w:rPr>
          <w:rFonts w:ascii="Book Antiqua" w:eastAsia="JansonText-Roman" w:hAnsi="Book Antiqua" w:cs="JansonText-Italic"/>
          <w:i/>
          <w:iCs/>
          <w:sz w:val="24"/>
          <w:szCs w:val="24"/>
          <w:lang w:val="en-GB"/>
        </w:rPr>
        <w:t xml:space="preserve">categorize </w:t>
      </w:r>
      <w:r w:rsidRPr="00D327E2">
        <w:rPr>
          <w:rFonts w:ascii="Book Antiqua" w:eastAsia="JansonText-Roman" w:hAnsi="Book Antiqua" w:cs="JansonText-Roman"/>
          <w:sz w:val="24"/>
          <w:szCs w:val="24"/>
          <w:lang w:val="en-GB"/>
        </w:rPr>
        <w:t xml:space="preserve">the phone number into a geographical area. So, we treat area code as a categorical variable. For quantitative variables, the </w:t>
      </w:r>
      <w:r w:rsidRPr="00D327E2">
        <w:rPr>
          <w:rFonts w:ascii="Book Antiqua" w:eastAsia="JansonText-Roman" w:hAnsi="Book Antiqua" w:cs="JansonText-Bold"/>
          <w:b/>
          <w:bCs/>
          <w:sz w:val="24"/>
          <w:szCs w:val="24"/>
          <w:lang w:val="en-GB"/>
        </w:rPr>
        <w:t xml:space="preserve">units </w:t>
      </w:r>
      <w:r w:rsidRPr="00D327E2">
        <w:rPr>
          <w:rFonts w:ascii="Book Antiqua" w:eastAsia="JansonText-Roman" w:hAnsi="Book Antiqua" w:cs="JansonText-Roman"/>
          <w:sz w:val="24"/>
          <w:szCs w:val="24"/>
          <w:lang w:val="en-GB"/>
        </w:rPr>
        <w:t>tell how each value has been measured. Even m</w:t>
      </w:r>
      <w:r>
        <w:rPr>
          <w:rFonts w:ascii="Book Antiqua" w:eastAsia="JansonText-Roman" w:hAnsi="Book Antiqua" w:cs="JansonText-Roman"/>
          <w:sz w:val="24"/>
          <w:szCs w:val="24"/>
          <w:lang w:val="en-GB"/>
        </w:rPr>
        <w:t>ore important, units such as shilling</w:t>
      </w:r>
      <w:r w:rsidRPr="00D327E2">
        <w:rPr>
          <w:rFonts w:ascii="Book Antiqua" w:eastAsia="JansonText-Roman" w:hAnsi="Book Antiqua" w:cs="JansonText-Roman"/>
          <w:sz w:val="24"/>
          <w:szCs w:val="24"/>
          <w:lang w:val="en-GB"/>
        </w:rPr>
        <w:t xml:space="preserve">, nanoseconds, miles per hour, or degrees Celsius tell us the </w:t>
      </w:r>
      <w:r w:rsidRPr="00D327E2">
        <w:rPr>
          <w:rFonts w:ascii="Book Antiqua" w:eastAsia="JansonText-Roman" w:hAnsi="Book Antiqua" w:cs="JansonText-Italic"/>
          <w:i/>
          <w:iCs/>
          <w:sz w:val="24"/>
          <w:szCs w:val="24"/>
          <w:lang w:val="en-GB"/>
        </w:rPr>
        <w:t xml:space="preserve">scale </w:t>
      </w:r>
      <w:r w:rsidRPr="00D327E2">
        <w:rPr>
          <w:rFonts w:ascii="Book Antiqua" w:eastAsia="JansonText-Roman" w:hAnsi="Book Antiqua" w:cs="JansonText-Roman"/>
          <w:sz w:val="24"/>
          <w:szCs w:val="24"/>
          <w:lang w:val="en-GB"/>
        </w:rPr>
        <w:t>of measurement, so we know how far apart two values are. Without units, the values of a measured variable have no meaning. It does little good to be promised a raise of 5000 a year if you don’t know</w:t>
      </w:r>
      <w:r>
        <w:rPr>
          <w:rFonts w:ascii="Book Antiqua" w:eastAsia="JansonText-Roman" w:hAnsi="Book Antiqua" w:cs="JansonText-Roman"/>
          <w:sz w:val="24"/>
          <w:szCs w:val="24"/>
          <w:lang w:val="en-GB"/>
        </w:rPr>
        <w:t xml:space="preserve"> </w:t>
      </w:r>
      <w:r w:rsidRPr="00D327E2">
        <w:rPr>
          <w:rFonts w:ascii="Book Antiqua" w:eastAsia="JansonText-Roman" w:hAnsi="Book Antiqua" w:cs="JansonText-Roman"/>
          <w:sz w:val="24"/>
          <w:szCs w:val="24"/>
          <w:lang w:val="en-GB"/>
        </w:rPr>
        <w:t xml:space="preserve">whether it will be paid in euros, dollars, yen, or Estonian krooni. An essential part of a quantitative variable is its units. Sometimes the type of the variable is clear. But some variables can answer both kinds of questions and how they are classified depends on their use. For example, the variable </w:t>
      </w:r>
      <w:r w:rsidRPr="00D327E2">
        <w:rPr>
          <w:rFonts w:ascii="Book Antiqua" w:eastAsia="JansonText-Roman" w:hAnsi="Book Antiqua" w:cs="JansonText-Italic"/>
          <w:i/>
          <w:iCs/>
          <w:sz w:val="24"/>
          <w:szCs w:val="24"/>
          <w:lang w:val="en-GB"/>
        </w:rPr>
        <w:t xml:space="preserve">Age </w:t>
      </w:r>
      <w:r w:rsidRPr="00D327E2">
        <w:rPr>
          <w:rFonts w:ascii="Book Antiqua" w:eastAsia="JansonText-Roman" w:hAnsi="Book Antiqua" w:cs="JansonText-Roman"/>
          <w:sz w:val="24"/>
          <w:szCs w:val="24"/>
          <w:lang w:val="en-GB"/>
        </w:rPr>
        <w:t xml:space="preserve">would be considered quantitative if the responses were numerical and they had units. A doctor would certainly need </w:t>
      </w:r>
      <w:r w:rsidRPr="00D327E2">
        <w:rPr>
          <w:rFonts w:ascii="Book Antiqua" w:eastAsia="JansonText-Roman" w:hAnsi="Book Antiqua" w:cs="JansonText-Italic"/>
          <w:i/>
          <w:iCs/>
          <w:sz w:val="24"/>
          <w:szCs w:val="24"/>
          <w:lang w:val="en-GB"/>
        </w:rPr>
        <w:t xml:space="preserve">Age </w:t>
      </w:r>
      <w:r w:rsidRPr="00D327E2">
        <w:rPr>
          <w:rFonts w:ascii="Book Antiqua" w:eastAsia="JansonText-Roman" w:hAnsi="Book Antiqua" w:cs="JansonText-Roman"/>
          <w:sz w:val="24"/>
          <w:szCs w:val="24"/>
          <w:lang w:val="en-GB"/>
        </w:rPr>
        <w:t>to be quantitative. The units could be years, but for infants, the doctor would want even more precise units, like months, or even days. On the o</w:t>
      </w:r>
      <w:r>
        <w:rPr>
          <w:rFonts w:ascii="Book Antiqua" w:eastAsia="JansonText-Roman" w:hAnsi="Book Antiqua" w:cs="JansonText-Roman"/>
          <w:sz w:val="24"/>
          <w:szCs w:val="24"/>
          <w:lang w:val="en-GB"/>
        </w:rPr>
        <w:t>ther hand, if a researcher</w:t>
      </w:r>
      <w:r w:rsidRPr="00D327E2">
        <w:rPr>
          <w:rFonts w:ascii="Book Antiqua" w:eastAsia="JansonText-Roman" w:hAnsi="Book Antiqua" w:cs="JansonText-Roman"/>
          <w:sz w:val="24"/>
          <w:szCs w:val="24"/>
          <w:lang w:val="en-GB"/>
        </w:rPr>
        <w:t xml:space="preserve"> asked your </w:t>
      </w:r>
      <w:r w:rsidRPr="00D327E2">
        <w:rPr>
          <w:rFonts w:ascii="Book Antiqua" w:eastAsia="JansonText-Roman" w:hAnsi="Book Antiqua" w:cs="JansonText-Italic"/>
          <w:i/>
          <w:iCs/>
          <w:sz w:val="24"/>
          <w:szCs w:val="24"/>
          <w:lang w:val="en-GB"/>
        </w:rPr>
        <w:t>Age</w:t>
      </w:r>
      <w:r w:rsidRPr="00D327E2">
        <w:rPr>
          <w:rFonts w:ascii="Book Antiqua" w:eastAsia="JansonText-Roman" w:hAnsi="Book Antiqua" w:cs="JansonText-Roman"/>
          <w:sz w:val="24"/>
          <w:szCs w:val="24"/>
          <w:lang w:val="en-GB"/>
        </w:rPr>
        <w:t xml:space="preserve">, it might lump together the values into categories like “Child (12 years or less),” “Teen (13 to 19),”“Adult (20 to 64),” or “Senior (65 or over).” </w:t>
      </w:r>
      <w:r w:rsidR="004F6318">
        <w:rPr>
          <w:rFonts w:ascii="Book Antiqua" w:eastAsia="JansonText-Roman" w:hAnsi="Book Antiqua" w:cs="JansonText-Roman"/>
          <w:sz w:val="24"/>
          <w:szCs w:val="24"/>
          <w:lang w:val="en-GB"/>
        </w:rPr>
        <w:t>In this case,</w:t>
      </w:r>
      <w:r w:rsidR="004F6318" w:rsidRPr="004F6318">
        <w:rPr>
          <w:rFonts w:ascii="Book Antiqua" w:eastAsia="JansonText-Roman" w:hAnsi="Book Antiqua" w:cs="JansonText-Italic"/>
          <w:i/>
          <w:iCs/>
          <w:sz w:val="24"/>
          <w:szCs w:val="24"/>
          <w:lang w:val="en-GB"/>
        </w:rPr>
        <w:t xml:space="preserve"> </w:t>
      </w:r>
      <w:r w:rsidR="004F6318" w:rsidRPr="00D327E2">
        <w:rPr>
          <w:rFonts w:ascii="Book Antiqua" w:eastAsia="JansonText-Roman" w:hAnsi="Book Antiqua" w:cs="JansonText-Italic"/>
          <w:i/>
          <w:iCs/>
          <w:sz w:val="24"/>
          <w:szCs w:val="24"/>
          <w:lang w:val="en-GB"/>
        </w:rPr>
        <w:t>Age</w:t>
      </w:r>
      <w:r w:rsidR="004F6318" w:rsidRPr="00D327E2">
        <w:rPr>
          <w:rFonts w:ascii="Book Antiqua" w:eastAsia="JansonText-Roman" w:hAnsi="Book Antiqua" w:cs="JansonText-Roman"/>
          <w:sz w:val="24"/>
          <w:szCs w:val="24"/>
          <w:lang w:val="en-GB"/>
        </w:rPr>
        <w:t xml:space="preserve"> </w:t>
      </w:r>
      <w:r w:rsidRPr="00D327E2">
        <w:rPr>
          <w:rFonts w:ascii="Book Antiqua" w:eastAsia="JansonText-Roman" w:hAnsi="Book Antiqua" w:cs="JansonText-Roman"/>
          <w:sz w:val="24"/>
          <w:szCs w:val="24"/>
          <w:lang w:val="en-GB"/>
        </w:rPr>
        <w:t>has made a categorical variable.</w:t>
      </w:r>
    </w:p>
    <w:p w:rsidR="005C74C1" w:rsidRDefault="005C74C1" w:rsidP="00D327E2">
      <w:pPr>
        <w:autoSpaceDE w:val="0"/>
        <w:autoSpaceDN w:val="0"/>
        <w:adjustRightInd w:val="0"/>
        <w:spacing w:after="0" w:line="240" w:lineRule="auto"/>
        <w:jc w:val="both"/>
        <w:rPr>
          <w:rFonts w:ascii="Book Antiqua" w:eastAsia="JansonText-Roman" w:hAnsi="Book Antiqua" w:cs="JansonText-Roman"/>
          <w:sz w:val="24"/>
          <w:szCs w:val="24"/>
          <w:lang w:val="en-GB"/>
        </w:rPr>
      </w:pPr>
    </w:p>
    <w:p w:rsidR="005C74C1" w:rsidRPr="005C74C1" w:rsidRDefault="005C74C1" w:rsidP="005C74C1">
      <w:pPr>
        <w:autoSpaceDE w:val="0"/>
        <w:autoSpaceDN w:val="0"/>
        <w:adjustRightInd w:val="0"/>
        <w:spacing w:after="0" w:line="240" w:lineRule="auto"/>
        <w:rPr>
          <w:rFonts w:ascii="Book Antiqua" w:hAnsi="Book Antiqua" w:cs="JansonText-Bold"/>
          <w:b/>
          <w:bCs/>
          <w:sz w:val="24"/>
          <w:szCs w:val="24"/>
          <w:lang w:val="en-GB"/>
        </w:rPr>
      </w:pPr>
      <w:r w:rsidRPr="005C74C1">
        <w:rPr>
          <w:rFonts w:ascii="Book Antiqua" w:hAnsi="Book Antiqua" w:cs="JansonText-Bold"/>
          <w:b/>
          <w:bCs/>
          <w:sz w:val="24"/>
          <w:szCs w:val="24"/>
          <w:lang w:val="en-GB"/>
        </w:rPr>
        <w:t>IDENTIFIERS</w:t>
      </w:r>
    </w:p>
    <w:p w:rsidR="005C74C1" w:rsidRDefault="005C74C1" w:rsidP="005C74C1">
      <w:pPr>
        <w:autoSpaceDE w:val="0"/>
        <w:autoSpaceDN w:val="0"/>
        <w:adjustRightInd w:val="0"/>
        <w:spacing w:after="0" w:line="240" w:lineRule="auto"/>
        <w:jc w:val="both"/>
        <w:rPr>
          <w:rFonts w:ascii="Book Antiqua" w:eastAsia="JansonText-Roman" w:hAnsi="Book Antiqua" w:cs="JansonText-Roman"/>
          <w:sz w:val="24"/>
          <w:szCs w:val="24"/>
          <w:lang w:val="en-GB"/>
        </w:rPr>
      </w:pPr>
      <w:r w:rsidRPr="005C74C1">
        <w:rPr>
          <w:rFonts w:ascii="Book Antiqua" w:eastAsia="JansonText-Roman" w:hAnsi="Book Antiqua" w:cs="JansonText-Roman"/>
          <w:sz w:val="24"/>
          <w:szCs w:val="24"/>
          <w:lang w:val="en-GB"/>
        </w:rPr>
        <w:t>What’s your student registration number? Or national ID number? It may be numerical, but is it a quantitative variable? No, it doesn’t have units. Is it categorical? Yes, but a special kind. Look at how many categories there are and at how many individuals there are in each category. There are exactly as many categories as individuals and only one individual in each category. While it</w:t>
      </w:r>
      <w:r>
        <w:rPr>
          <w:rFonts w:ascii="Book Antiqua" w:eastAsia="JansonText-Roman" w:hAnsi="Book Antiqua" w:cs="JansonText-Roman"/>
          <w:sz w:val="24"/>
          <w:szCs w:val="24"/>
          <w:lang w:val="en-GB"/>
        </w:rPr>
        <w:t xml:space="preserve"> i</w:t>
      </w:r>
      <w:r w:rsidRPr="005C74C1">
        <w:rPr>
          <w:rFonts w:ascii="Book Antiqua" w:eastAsia="JansonText-Roman" w:hAnsi="Book Antiqua" w:cs="JansonText-Roman"/>
          <w:sz w:val="24"/>
          <w:szCs w:val="24"/>
          <w:lang w:val="en-GB"/>
        </w:rPr>
        <w:t xml:space="preserve">s easy to count the totals for each category, it’s not very interesting. This is an </w:t>
      </w:r>
      <w:r w:rsidRPr="005C74C1">
        <w:rPr>
          <w:rFonts w:ascii="Book Antiqua" w:hAnsi="Book Antiqua" w:cs="JansonText-Bold"/>
          <w:b/>
          <w:bCs/>
          <w:sz w:val="24"/>
          <w:szCs w:val="24"/>
          <w:lang w:val="en-GB"/>
        </w:rPr>
        <w:t>identifier variable</w:t>
      </w:r>
      <w:r>
        <w:rPr>
          <w:rFonts w:ascii="Book Antiqua" w:eastAsia="JansonText-Roman" w:hAnsi="Book Antiqua" w:cs="JansonText-Roman"/>
          <w:sz w:val="24"/>
          <w:szCs w:val="24"/>
          <w:lang w:val="en-GB"/>
        </w:rPr>
        <w:t xml:space="preserve">. Karatina University </w:t>
      </w:r>
      <w:r w:rsidRPr="005C74C1">
        <w:rPr>
          <w:rFonts w:ascii="Book Antiqua" w:eastAsia="JansonText-Roman" w:hAnsi="Book Antiqua" w:cs="JansonText-Roman"/>
          <w:sz w:val="24"/>
          <w:szCs w:val="24"/>
          <w:lang w:val="en-GB"/>
        </w:rPr>
        <w:t xml:space="preserve">wants to know who you are when you sign in </w:t>
      </w:r>
      <w:r>
        <w:rPr>
          <w:rFonts w:ascii="Book Antiqua" w:eastAsia="JansonText-Roman" w:hAnsi="Book Antiqua" w:cs="JansonText-Roman"/>
          <w:sz w:val="24"/>
          <w:szCs w:val="24"/>
          <w:lang w:val="en-GB"/>
        </w:rPr>
        <w:t xml:space="preserve">to register for courses </w:t>
      </w:r>
      <w:r w:rsidRPr="005C74C1">
        <w:rPr>
          <w:rFonts w:ascii="Book Antiqua" w:eastAsia="JansonText-Roman" w:hAnsi="Book Antiqua" w:cs="JansonText-Roman"/>
          <w:sz w:val="24"/>
          <w:szCs w:val="24"/>
          <w:lang w:val="en-GB"/>
        </w:rPr>
        <w:t>and doesn’t want to confuse you with some other customer</w:t>
      </w:r>
      <w:r>
        <w:rPr>
          <w:rFonts w:ascii="Book Antiqua" w:eastAsia="JansonText-Roman" w:hAnsi="Book Antiqua" w:cs="JansonText-Roman"/>
          <w:sz w:val="24"/>
          <w:szCs w:val="24"/>
          <w:lang w:val="en-GB"/>
        </w:rPr>
        <w:t xml:space="preserve"> (who may even bear a name similar to yours)</w:t>
      </w:r>
      <w:r w:rsidRPr="005C74C1">
        <w:rPr>
          <w:rFonts w:ascii="Book Antiqua" w:eastAsia="JansonText-Roman" w:hAnsi="Book Antiqua" w:cs="JansonText-Roman"/>
          <w:sz w:val="24"/>
          <w:szCs w:val="24"/>
          <w:lang w:val="en-GB"/>
        </w:rPr>
        <w:t>. So they assign you a unique identifier.</w:t>
      </w:r>
    </w:p>
    <w:p w:rsidR="00137BB1" w:rsidRDefault="00137BB1" w:rsidP="005C74C1">
      <w:pPr>
        <w:autoSpaceDE w:val="0"/>
        <w:autoSpaceDN w:val="0"/>
        <w:adjustRightInd w:val="0"/>
        <w:spacing w:after="0" w:line="240" w:lineRule="auto"/>
        <w:jc w:val="both"/>
        <w:rPr>
          <w:rFonts w:ascii="Book Antiqua" w:eastAsia="JansonText-Roman" w:hAnsi="Book Antiqua" w:cs="JansonText-Roman"/>
          <w:sz w:val="24"/>
          <w:szCs w:val="24"/>
          <w:lang w:val="en-GB"/>
        </w:rPr>
      </w:pPr>
    </w:p>
    <w:p w:rsidR="00137BB1" w:rsidRPr="00137BB1" w:rsidRDefault="001E048B" w:rsidP="00137BB1">
      <w:pPr>
        <w:autoSpaceDE w:val="0"/>
        <w:autoSpaceDN w:val="0"/>
        <w:adjustRightInd w:val="0"/>
        <w:spacing w:after="0" w:line="240" w:lineRule="auto"/>
        <w:rPr>
          <w:rFonts w:ascii="Book Antiqua" w:hAnsi="Book Antiqua" w:cs="JansonText-Bold"/>
          <w:b/>
          <w:bCs/>
          <w:sz w:val="24"/>
          <w:szCs w:val="24"/>
          <w:lang w:val="en-GB"/>
        </w:rPr>
      </w:pPr>
      <w:r>
        <w:rPr>
          <w:rFonts w:ascii="Book Antiqua" w:hAnsi="Book Antiqua" w:cs="JansonText-Bold"/>
          <w:b/>
          <w:bCs/>
          <w:sz w:val="24"/>
          <w:szCs w:val="24"/>
          <w:lang w:val="en-GB"/>
        </w:rPr>
        <w:t>OTHER DATA</w:t>
      </w:r>
      <w:r w:rsidR="00137BB1" w:rsidRPr="00137BB1">
        <w:rPr>
          <w:rFonts w:ascii="Book Antiqua" w:hAnsi="Book Antiqua" w:cs="JansonText-Bold"/>
          <w:b/>
          <w:bCs/>
          <w:sz w:val="24"/>
          <w:szCs w:val="24"/>
          <w:lang w:val="en-GB"/>
        </w:rPr>
        <w:t xml:space="preserve"> TYPES</w:t>
      </w:r>
    </w:p>
    <w:p w:rsidR="00137BB1" w:rsidRPr="00137BB1" w:rsidRDefault="00137BB1" w:rsidP="00137BB1">
      <w:pPr>
        <w:autoSpaceDE w:val="0"/>
        <w:autoSpaceDN w:val="0"/>
        <w:adjustRightInd w:val="0"/>
        <w:spacing w:after="0" w:line="240" w:lineRule="auto"/>
        <w:jc w:val="both"/>
        <w:rPr>
          <w:rFonts w:ascii="Book Antiqua" w:eastAsia="JansonText-Roman" w:hAnsi="Book Antiqua" w:cs="JansonText-Roman"/>
          <w:sz w:val="24"/>
          <w:szCs w:val="24"/>
          <w:lang w:val="en-GB"/>
        </w:rPr>
      </w:pPr>
      <w:r w:rsidRPr="00137BB1">
        <w:rPr>
          <w:rFonts w:ascii="Book Antiqua" w:eastAsia="JansonText-Roman" w:hAnsi="Book Antiqua" w:cs="JansonText-Roman"/>
          <w:sz w:val="24"/>
          <w:szCs w:val="24"/>
          <w:lang w:val="en-GB"/>
        </w:rPr>
        <w:t>A survey might ask:</w:t>
      </w:r>
    </w:p>
    <w:p w:rsidR="00137BB1" w:rsidRPr="00137BB1" w:rsidRDefault="00137BB1" w:rsidP="00137BB1">
      <w:pPr>
        <w:autoSpaceDE w:val="0"/>
        <w:autoSpaceDN w:val="0"/>
        <w:adjustRightInd w:val="0"/>
        <w:spacing w:after="0" w:line="240" w:lineRule="auto"/>
        <w:jc w:val="both"/>
        <w:rPr>
          <w:rFonts w:ascii="Book Antiqua" w:eastAsia="JansonText-Roman" w:hAnsi="Book Antiqua" w:cs="JansonText-Roman"/>
          <w:sz w:val="24"/>
          <w:szCs w:val="24"/>
          <w:lang w:val="en-GB"/>
        </w:rPr>
      </w:pPr>
      <w:r w:rsidRPr="00137BB1">
        <w:rPr>
          <w:rFonts w:ascii="Book Antiqua" w:eastAsia="JansonText-Roman" w:hAnsi="Book Antiqua" w:cs="JansonText-Roman"/>
          <w:sz w:val="24"/>
          <w:szCs w:val="24"/>
          <w:lang w:val="en-GB"/>
        </w:rPr>
        <w:t>“How satisfied were you with the service you received?”</w:t>
      </w:r>
    </w:p>
    <w:p w:rsidR="00137BB1" w:rsidRPr="00137BB1" w:rsidRDefault="00137BB1" w:rsidP="00137BB1">
      <w:pPr>
        <w:autoSpaceDE w:val="0"/>
        <w:autoSpaceDN w:val="0"/>
        <w:adjustRightInd w:val="0"/>
        <w:spacing w:after="0" w:line="240" w:lineRule="auto"/>
        <w:jc w:val="both"/>
        <w:rPr>
          <w:rFonts w:ascii="Book Antiqua" w:eastAsia="JansonText-Roman" w:hAnsi="Book Antiqua" w:cs="JansonText-Roman"/>
          <w:sz w:val="24"/>
          <w:szCs w:val="24"/>
          <w:lang w:val="en-GB"/>
        </w:rPr>
      </w:pPr>
      <w:r w:rsidRPr="00137BB1">
        <w:rPr>
          <w:rFonts w:ascii="Book Antiqua" w:eastAsia="JansonText-Roman" w:hAnsi="Book Antiqua" w:cs="JansonText-Roman"/>
          <w:sz w:val="24"/>
          <w:szCs w:val="24"/>
          <w:lang w:val="en-GB"/>
        </w:rPr>
        <w:t>1) Not satisfied; 2) Somewhat satisfi</w:t>
      </w:r>
      <w:r>
        <w:rPr>
          <w:rFonts w:ascii="Book Antiqua" w:eastAsia="JansonText-Roman" w:hAnsi="Book Antiqua" w:cs="JansonText-Roman"/>
          <w:sz w:val="24"/>
          <w:szCs w:val="24"/>
          <w:lang w:val="en-GB"/>
        </w:rPr>
        <w:t xml:space="preserve">ed; 3) Moderately satisfied; or </w:t>
      </w:r>
      <w:r w:rsidRPr="00137BB1">
        <w:rPr>
          <w:rFonts w:ascii="Book Antiqua" w:eastAsia="JansonText-Roman" w:hAnsi="Book Antiqua" w:cs="JansonText-Roman"/>
          <w:sz w:val="24"/>
          <w:szCs w:val="24"/>
          <w:lang w:val="en-GB"/>
        </w:rPr>
        <w:t>4) Extremely satisfied.</w:t>
      </w:r>
    </w:p>
    <w:p w:rsidR="00137BB1" w:rsidRPr="00137BB1" w:rsidRDefault="00137BB1" w:rsidP="00137BB1">
      <w:pPr>
        <w:autoSpaceDE w:val="0"/>
        <w:autoSpaceDN w:val="0"/>
        <w:adjustRightInd w:val="0"/>
        <w:spacing w:after="0" w:line="240" w:lineRule="auto"/>
        <w:jc w:val="both"/>
        <w:rPr>
          <w:rFonts w:ascii="Book Antiqua" w:eastAsia="JansonText-Roman" w:hAnsi="Book Antiqua" w:cs="JansonText-Roman"/>
          <w:sz w:val="24"/>
          <w:szCs w:val="24"/>
          <w:lang w:val="en-GB"/>
        </w:rPr>
      </w:pPr>
      <w:r w:rsidRPr="00137BB1">
        <w:rPr>
          <w:rFonts w:ascii="Book Antiqua" w:eastAsia="JansonText-Roman" w:hAnsi="Book Antiqua" w:cs="JansonText-Roman"/>
          <w:sz w:val="24"/>
          <w:szCs w:val="24"/>
          <w:lang w:val="en-GB"/>
        </w:rPr>
        <w:t xml:space="preserve">Is this variable categorical or quantitative? There is certainly an </w:t>
      </w:r>
      <w:r w:rsidRPr="00137BB1">
        <w:rPr>
          <w:rFonts w:ascii="Book Antiqua" w:hAnsi="Book Antiqua" w:cs="JansonText-Italic"/>
          <w:i/>
          <w:iCs/>
          <w:sz w:val="24"/>
          <w:szCs w:val="24"/>
          <w:lang w:val="en-GB"/>
        </w:rPr>
        <w:t xml:space="preserve">order </w:t>
      </w:r>
      <w:r w:rsidRPr="00137BB1">
        <w:rPr>
          <w:rFonts w:ascii="Book Antiqua" w:eastAsia="JansonText-Roman" w:hAnsi="Book Antiqua" w:cs="JansonText-Roman"/>
          <w:sz w:val="24"/>
          <w:szCs w:val="24"/>
          <w:lang w:val="en-GB"/>
        </w:rPr>
        <w:t xml:space="preserve">of perceived worth; higher numbers indicate higher perceived worth. An employee whose customer responses average around 4 seems to be doing a better job than one whose averages are around 2, but are they </w:t>
      </w:r>
      <w:r w:rsidRPr="00137BB1">
        <w:rPr>
          <w:rFonts w:ascii="Book Antiqua" w:hAnsi="Book Antiqua" w:cs="JansonText-Italic"/>
          <w:i/>
          <w:iCs/>
          <w:sz w:val="24"/>
          <w:szCs w:val="24"/>
          <w:lang w:val="en-GB"/>
        </w:rPr>
        <w:t xml:space="preserve">twice </w:t>
      </w:r>
      <w:r w:rsidRPr="00137BB1">
        <w:rPr>
          <w:rFonts w:ascii="Book Antiqua" w:eastAsia="JansonText-Roman" w:hAnsi="Book Antiqua" w:cs="JansonText-Roman"/>
          <w:sz w:val="24"/>
          <w:szCs w:val="24"/>
          <w:lang w:val="en-GB"/>
        </w:rPr>
        <w:t xml:space="preserve">as good? Because the values are not strictly numbers, we can’t really say and so we should be careful about treating </w:t>
      </w:r>
      <w:r w:rsidRPr="00137BB1">
        <w:rPr>
          <w:rFonts w:ascii="Book Antiqua" w:hAnsi="Book Antiqua" w:cs="JansonText-Italic"/>
          <w:i/>
          <w:iCs/>
          <w:sz w:val="24"/>
          <w:szCs w:val="24"/>
          <w:lang w:val="en-GB"/>
        </w:rPr>
        <w:t>Customer</w:t>
      </w:r>
      <w:r w:rsidRPr="00137BB1">
        <w:rPr>
          <w:rFonts w:ascii="Book Antiqua" w:eastAsia="JansonText-Roman" w:hAnsi="Book Antiqua" w:cs="JansonText-Roman"/>
          <w:sz w:val="24"/>
          <w:szCs w:val="24"/>
          <w:lang w:val="en-GB"/>
        </w:rPr>
        <w:t xml:space="preserve"> </w:t>
      </w:r>
      <w:r w:rsidRPr="00137BB1">
        <w:rPr>
          <w:rFonts w:ascii="Book Antiqua" w:hAnsi="Book Antiqua" w:cs="JansonText-Italic"/>
          <w:i/>
          <w:iCs/>
          <w:sz w:val="24"/>
          <w:szCs w:val="24"/>
          <w:lang w:val="en-GB"/>
        </w:rPr>
        <w:t xml:space="preserve">Satisfaction </w:t>
      </w:r>
      <w:r w:rsidRPr="00137BB1">
        <w:rPr>
          <w:rFonts w:ascii="Book Antiqua" w:eastAsia="JansonText-Roman" w:hAnsi="Book Antiqua" w:cs="JansonText-Roman"/>
          <w:sz w:val="24"/>
          <w:szCs w:val="24"/>
          <w:lang w:val="en-GB"/>
        </w:rPr>
        <w:t xml:space="preserve">as purely quantitative. When, as in this example, the values of a categorical value have an intrinsic order, we can say that the categorical variable is </w:t>
      </w:r>
      <w:r w:rsidRPr="00137BB1">
        <w:rPr>
          <w:rFonts w:ascii="Book Antiqua" w:hAnsi="Book Antiqua" w:cs="JansonText-Bold"/>
          <w:b/>
          <w:bCs/>
          <w:sz w:val="24"/>
          <w:szCs w:val="24"/>
          <w:lang w:val="en-GB"/>
        </w:rPr>
        <w:t>ordinal</w:t>
      </w:r>
      <w:r w:rsidRPr="00137BB1">
        <w:rPr>
          <w:rFonts w:ascii="Book Antiqua" w:eastAsia="JansonText-Roman" w:hAnsi="Book Antiqua" w:cs="JansonText-Roman"/>
          <w:sz w:val="24"/>
          <w:szCs w:val="24"/>
          <w:lang w:val="en-GB"/>
        </w:rPr>
        <w:t xml:space="preserve">. By contrast, a categorical variable that names categories that don’t have order is </w:t>
      </w:r>
      <w:r w:rsidRPr="00137BB1">
        <w:rPr>
          <w:rFonts w:ascii="Book Antiqua" w:eastAsia="JansonText-Roman" w:hAnsi="Book Antiqua" w:cs="JansonText-Roman"/>
          <w:sz w:val="24"/>
          <w:szCs w:val="24"/>
          <w:lang w:val="en-GB"/>
        </w:rPr>
        <w:lastRenderedPageBreak/>
        <w:t xml:space="preserve">sometimes called </w:t>
      </w:r>
      <w:r w:rsidRPr="00137BB1">
        <w:rPr>
          <w:rFonts w:ascii="Book Antiqua" w:hAnsi="Book Antiqua" w:cs="JansonText-Bold"/>
          <w:b/>
          <w:bCs/>
          <w:sz w:val="24"/>
          <w:szCs w:val="24"/>
          <w:lang w:val="en-GB"/>
        </w:rPr>
        <w:t>nominal</w:t>
      </w:r>
      <w:r w:rsidRPr="00137BB1">
        <w:rPr>
          <w:rFonts w:ascii="Book Antiqua" w:eastAsia="JansonText-Roman" w:hAnsi="Book Antiqua" w:cs="JansonText-Roman"/>
          <w:sz w:val="24"/>
          <w:szCs w:val="24"/>
          <w:lang w:val="en-GB"/>
        </w:rPr>
        <w:t xml:space="preserve">. Values can be individually ordered (e.g., the ranks of employees based on the number of days they’ve worked for the company) or ordered in classes </w:t>
      </w:r>
      <w:r>
        <w:rPr>
          <w:rFonts w:ascii="Book Antiqua" w:eastAsia="JansonText-Roman" w:hAnsi="Book Antiqua" w:cs="JansonText-Roman"/>
          <w:sz w:val="24"/>
          <w:szCs w:val="24"/>
          <w:lang w:val="en-GB"/>
        </w:rPr>
        <w:t xml:space="preserve">(e.g., First year, Second year; </w:t>
      </w:r>
      <w:r w:rsidR="00C91D98">
        <w:rPr>
          <w:rFonts w:ascii="Book Antiqua" w:eastAsia="JansonText-Roman" w:hAnsi="Book Antiqua" w:cs="JansonText-Roman"/>
          <w:sz w:val="24"/>
          <w:szCs w:val="24"/>
          <w:lang w:val="en-GB"/>
        </w:rPr>
        <w:t>Baby, Middle, Top</w:t>
      </w:r>
      <w:r w:rsidRPr="00137BB1">
        <w:rPr>
          <w:rFonts w:ascii="Book Antiqua" w:eastAsia="JansonText-Roman" w:hAnsi="Book Antiqua" w:cs="JansonText-Roman"/>
          <w:sz w:val="24"/>
          <w:szCs w:val="24"/>
          <w:lang w:val="en-GB"/>
        </w:rPr>
        <w:t>). Ordering is not absolute; how the values are ordered depends on the purpose of the ordering. For example, are the categories Infant, Youth, Teen, Adult, and Senior ordinal? Well, if we are ordering on age, they surely are and how to order the categories is clear. Bu</w:t>
      </w:r>
      <w:r w:rsidR="00C91D98">
        <w:rPr>
          <w:rFonts w:ascii="Book Antiqua" w:eastAsia="JansonText-Roman" w:hAnsi="Book Antiqua" w:cs="JansonText-Roman"/>
          <w:sz w:val="24"/>
          <w:szCs w:val="24"/>
          <w:lang w:val="en-GB"/>
        </w:rPr>
        <w:t xml:space="preserve">t if we are ordering </w:t>
      </w:r>
      <w:r w:rsidRPr="00137BB1">
        <w:rPr>
          <w:rFonts w:ascii="Book Antiqua" w:eastAsia="JansonText-Roman" w:hAnsi="Book Antiqua" w:cs="JansonText-Roman"/>
          <w:sz w:val="24"/>
          <w:szCs w:val="24"/>
          <w:lang w:val="en-GB"/>
        </w:rPr>
        <w:t>on purchase volume, it is likely that either Teen or Adult will be the top group.</w:t>
      </w:r>
    </w:p>
    <w:p w:rsidR="0092278B" w:rsidRDefault="0092278B" w:rsidP="00137BB1">
      <w:pPr>
        <w:autoSpaceDE w:val="0"/>
        <w:autoSpaceDN w:val="0"/>
        <w:adjustRightInd w:val="0"/>
        <w:spacing w:after="0" w:line="240" w:lineRule="auto"/>
        <w:jc w:val="both"/>
        <w:rPr>
          <w:rFonts w:ascii="Book Antiqua" w:hAnsi="Book Antiqua" w:cs="JansonText-Bold"/>
          <w:b/>
          <w:bCs/>
          <w:sz w:val="24"/>
          <w:szCs w:val="24"/>
          <w:lang w:val="en-GB"/>
        </w:rPr>
      </w:pPr>
    </w:p>
    <w:p w:rsidR="00137BB1" w:rsidRPr="00137BB1" w:rsidRDefault="000C4B48" w:rsidP="00137BB1">
      <w:pPr>
        <w:autoSpaceDE w:val="0"/>
        <w:autoSpaceDN w:val="0"/>
        <w:adjustRightInd w:val="0"/>
        <w:spacing w:after="0" w:line="240" w:lineRule="auto"/>
        <w:jc w:val="both"/>
        <w:rPr>
          <w:rFonts w:ascii="Book Antiqua" w:hAnsi="Book Antiqua" w:cs="JansonText-Bold"/>
          <w:b/>
          <w:bCs/>
          <w:sz w:val="24"/>
          <w:szCs w:val="24"/>
          <w:lang w:val="en-GB"/>
        </w:rPr>
      </w:pPr>
      <w:r>
        <w:rPr>
          <w:rFonts w:ascii="Book Antiqua" w:hAnsi="Book Antiqua" w:cs="JansonText-Bold"/>
          <w:b/>
          <w:bCs/>
          <w:sz w:val="24"/>
          <w:szCs w:val="24"/>
          <w:lang w:val="en-GB"/>
        </w:rPr>
        <w:t xml:space="preserve">Cross-Sectional, </w:t>
      </w:r>
      <w:r w:rsidR="00137BB1" w:rsidRPr="00137BB1">
        <w:rPr>
          <w:rFonts w:ascii="Book Antiqua" w:hAnsi="Book Antiqua" w:cs="JansonText-Bold"/>
          <w:b/>
          <w:bCs/>
          <w:sz w:val="24"/>
          <w:szCs w:val="24"/>
          <w:lang w:val="en-GB"/>
        </w:rPr>
        <w:t xml:space="preserve">Time Series </w:t>
      </w:r>
      <w:r>
        <w:rPr>
          <w:rFonts w:ascii="Book Antiqua" w:hAnsi="Book Antiqua" w:cs="JansonText-Bold"/>
          <w:b/>
          <w:bCs/>
          <w:sz w:val="24"/>
          <w:szCs w:val="24"/>
          <w:lang w:val="en-GB"/>
        </w:rPr>
        <w:t xml:space="preserve">and Panel </w:t>
      </w:r>
      <w:r w:rsidR="00137BB1" w:rsidRPr="00137BB1">
        <w:rPr>
          <w:rFonts w:ascii="Book Antiqua" w:hAnsi="Book Antiqua" w:cs="JansonText-Bold"/>
          <w:b/>
          <w:bCs/>
          <w:sz w:val="24"/>
          <w:szCs w:val="24"/>
          <w:lang w:val="en-GB"/>
        </w:rPr>
        <w:t>Data</w:t>
      </w:r>
    </w:p>
    <w:p w:rsidR="00137BB1" w:rsidRPr="00137BB1" w:rsidRDefault="00137BB1" w:rsidP="00137BB1">
      <w:pPr>
        <w:autoSpaceDE w:val="0"/>
        <w:autoSpaceDN w:val="0"/>
        <w:adjustRightInd w:val="0"/>
        <w:spacing w:after="0" w:line="240" w:lineRule="auto"/>
        <w:jc w:val="both"/>
        <w:rPr>
          <w:rFonts w:ascii="Book Antiqua" w:eastAsia="JansonText-Roman" w:hAnsi="Book Antiqua" w:cs="JansonText-Roman"/>
          <w:sz w:val="24"/>
          <w:szCs w:val="24"/>
          <w:lang w:val="en-GB"/>
        </w:rPr>
      </w:pPr>
      <w:r w:rsidRPr="00137BB1">
        <w:rPr>
          <w:rFonts w:ascii="Book Antiqua" w:eastAsia="JansonText-Roman" w:hAnsi="Book Antiqua" w:cs="JansonText-Roman"/>
          <w:sz w:val="24"/>
          <w:szCs w:val="24"/>
          <w:lang w:val="en-GB"/>
        </w:rPr>
        <w:t xml:space="preserve">A </w:t>
      </w:r>
      <w:r w:rsidRPr="00137BB1">
        <w:rPr>
          <w:rFonts w:ascii="Book Antiqua" w:hAnsi="Book Antiqua" w:cs="JansonText-Bold"/>
          <w:b/>
          <w:bCs/>
          <w:sz w:val="24"/>
          <w:szCs w:val="24"/>
          <w:lang w:val="en-GB"/>
        </w:rPr>
        <w:t xml:space="preserve">time series </w:t>
      </w:r>
      <w:r w:rsidRPr="00137BB1">
        <w:rPr>
          <w:rFonts w:ascii="Book Antiqua" w:eastAsia="JansonText-Roman" w:hAnsi="Book Antiqua" w:cs="JansonText-Roman"/>
          <w:sz w:val="24"/>
          <w:szCs w:val="24"/>
          <w:lang w:val="en-GB"/>
        </w:rPr>
        <w:t>is a single variable measured at regular intervals over time. Time series are common in business. Typical measuring points are months, quarters, or years, but virtually any consistently-spaced time interval is possible. Variables collected over time hold special challenges for statistical analysis.</w:t>
      </w:r>
    </w:p>
    <w:p w:rsidR="00C91D98" w:rsidRDefault="00C91D98" w:rsidP="00137BB1">
      <w:pPr>
        <w:autoSpaceDE w:val="0"/>
        <w:autoSpaceDN w:val="0"/>
        <w:adjustRightInd w:val="0"/>
        <w:spacing w:after="0" w:line="240" w:lineRule="auto"/>
        <w:jc w:val="both"/>
        <w:rPr>
          <w:rFonts w:ascii="Book Antiqua" w:eastAsia="JansonText-Roman" w:hAnsi="Book Antiqua" w:cs="JansonText-Roman"/>
          <w:sz w:val="24"/>
          <w:szCs w:val="24"/>
          <w:lang w:val="en-GB"/>
        </w:rPr>
      </w:pPr>
    </w:p>
    <w:p w:rsidR="00CA2D93" w:rsidRPr="000C4B48" w:rsidRDefault="00C91D98" w:rsidP="00484D21">
      <w:pPr>
        <w:autoSpaceDE w:val="0"/>
        <w:autoSpaceDN w:val="0"/>
        <w:adjustRightInd w:val="0"/>
        <w:spacing w:after="0" w:line="240" w:lineRule="auto"/>
        <w:jc w:val="both"/>
        <w:rPr>
          <w:rFonts w:ascii="Book Antiqua" w:eastAsia="JansonText-Roman" w:hAnsi="Book Antiqua" w:cs="JansonText-Bold"/>
          <w:b/>
          <w:bCs/>
          <w:sz w:val="24"/>
          <w:szCs w:val="24"/>
          <w:lang w:val="en-GB"/>
        </w:rPr>
      </w:pPr>
      <w:r>
        <w:rPr>
          <w:rFonts w:ascii="Book Antiqua" w:eastAsia="JansonText-Roman" w:hAnsi="Book Antiqua" w:cs="JansonText-Roman"/>
          <w:sz w:val="24"/>
          <w:szCs w:val="24"/>
          <w:lang w:val="en-GB"/>
        </w:rPr>
        <w:t xml:space="preserve">By contrast, most other </w:t>
      </w:r>
      <w:r w:rsidR="00137BB1" w:rsidRPr="00137BB1">
        <w:rPr>
          <w:rFonts w:ascii="Book Antiqua" w:eastAsia="JansonText-Roman" w:hAnsi="Book Antiqua" w:cs="JansonText-Roman"/>
          <w:sz w:val="24"/>
          <w:szCs w:val="24"/>
          <w:lang w:val="en-GB"/>
        </w:rPr>
        <w:t xml:space="preserve">methods are better suited for </w:t>
      </w:r>
      <w:r w:rsidR="00137BB1" w:rsidRPr="00137BB1">
        <w:rPr>
          <w:rFonts w:ascii="Book Antiqua" w:eastAsia="JansonText-Roman" w:hAnsi="Book Antiqua" w:cs="JansonText-Bold"/>
          <w:b/>
          <w:bCs/>
          <w:sz w:val="24"/>
          <w:szCs w:val="24"/>
          <w:lang w:val="en-GB"/>
        </w:rPr>
        <w:t>cross sectional data</w:t>
      </w:r>
      <w:r w:rsidR="00137BB1" w:rsidRPr="00137BB1">
        <w:rPr>
          <w:rFonts w:ascii="Book Antiqua" w:eastAsia="JansonText-Roman" w:hAnsi="Book Antiqua" w:cs="JansonText-Roman"/>
          <w:sz w:val="24"/>
          <w:szCs w:val="24"/>
          <w:lang w:val="en-GB"/>
        </w:rPr>
        <w:t>, where several variables are measured at the same time point. On the</w:t>
      </w:r>
      <w:r w:rsidR="00137BB1" w:rsidRPr="00137BB1">
        <w:rPr>
          <w:rFonts w:ascii="Book Antiqua" w:eastAsia="JansonText-Roman" w:hAnsi="Book Antiqua" w:cs="JansonText-Bold"/>
          <w:b/>
          <w:bCs/>
          <w:sz w:val="24"/>
          <w:szCs w:val="24"/>
          <w:lang w:val="en-GB"/>
        </w:rPr>
        <w:t xml:space="preserve"> </w:t>
      </w:r>
      <w:r w:rsidR="00137BB1" w:rsidRPr="00137BB1">
        <w:rPr>
          <w:rFonts w:ascii="Book Antiqua" w:eastAsia="JansonText-Roman" w:hAnsi="Book Antiqua" w:cs="JansonText-Roman"/>
          <w:sz w:val="24"/>
          <w:szCs w:val="24"/>
          <w:lang w:val="en-GB"/>
        </w:rPr>
        <w:t>other hand, if we collect data on sales revenue, number of customers, and expenses</w:t>
      </w:r>
      <w:r w:rsidR="00137BB1" w:rsidRPr="00137BB1">
        <w:rPr>
          <w:rFonts w:ascii="Book Antiqua" w:eastAsia="JansonText-Roman" w:hAnsi="Book Antiqua" w:cs="JansonText-Bold"/>
          <w:b/>
          <w:bCs/>
          <w:sz w:val="24"/>
          <w:szCs w:val="24"/>
          <w:lang w:val="en-GB"/>
        </w:rPr>
        <w:t xml:space="preserve"> </w:t>
      </w:r>
      <w:r w:rsidR="00137BB1" w:rsidRPr="00137BB1">
        <w:rPr>
          <w:rFonts w:ascii="Book Antiqua" w:eastAsia="JansonText-Roman" w:hAnsi="Book Antiqua" w:cs="JansonText-Roman"/>
          <w:sz w:val="24"/>
          <w:szCs w:val="24"/>
          <w:lang w:val="en-GB"/>
        </w:rPr>
        <w:t xml:space="preserve">for last month at </w:t>
      </w:r>
      <w:r w:rsidR="00FA6E41">
        <w:rPr>
          <w:rFonts w:ascii="Book Antiqua" w:eastAsia="JansonText-Roman" w:hAnsi="Book Antiqua" w:cs="JansonText-Italic"/>
          <w:i/>
          <w:iCs/>
          <w:sz w:val="24"/>
          <w:szCs w:val="24"/>
          <w:lang w:val="en-GB"/>
        </w:rPr>
        <w:t xml:space="preserve">each </w:t>
      </w:r>
      <w:proofErr w:type="spellStart"/>
      <w:r>
        <w:rPr>
          <w:rFonts w:ascii="Book Antiqua" w:eastAsia="JansonText-Roman" w:hAnsi="Book Antiqua" w:cs="JansonText-Roman"/>
          <w:sz w:val="24"/>
          <w:szCs w:val="24"/>
          <w:lang w:val="en-GB"/>
        </w:rPr>
        <w:t>Naiva</w:t>
      </w:r>
      <w:r w:rsidR="00137BB1" w:rsidRPr="00137BB1">
        <w:rPr>
          <w:rFonts w:ascii="Book Antiqua" w:eastAsia="JansonText-Roman" w:hAnsi="Book Antiqua" w:cs="JansonText-Roman"/>
          <w:sz w:val="24"/>
          <w:szCs w:val="24"/>
          <w:lang w:val="en-GB"/>
        </w:rPr>
        <w:t>s</w:t>
      </w:r>
      <w:proofErr w:type="spellEnd"/>
      <w:r w:rsidR="00137BB1" w:rsidRPr="00137BB1">
        <w:rPr>
          <w:rFonts w:ascii="Book Antiqua" w:eastAsia="JansonText-Roman" w:hAnsi="Book Antiqua" w:cs="JansonText-Roman"/>
          <w:sz w:val="24"/>
          <w:szCs w:val="24"/>
          <w:lang w:val="en-GB"/>
        </w:rPr>
        <w:t xml:space="preserve"> </w:t>
      </w:r>
      <w:r>
        <w:rPr>
          <w:rFonts w:ascii="Book Antiqua" w:eastAsia="JansonText-Roman" w:hAnsi="Book Antiqua" w:cs="JansonText-Roman"/>
          <w:sz w:val="24"/>
          <w:szCs w:val="24"/>
          <w:lang w:val="en-GB"/>
        </w:rPr>
        <w:t>Supermarket (more than 100 locations</w:t>
      </w:r>
      <w:r w:rsidR="00137BB1" w:rsidRPr="00137BB1">
        <w:rPr>
          <w:rFonts w:ascii="Book Antiqua" w:eastAsia="JansonText-Roman" w:hAnsi="Book Antiqua" w:cs="JansonText-Roman"/>
          <w:sz w:val="24"/>
          <w:szCs w:val="24"/>
          <w:lang w:val="en-GB"/>
        </w:rPr>
        <w:t>) at one</w:t>
      </w:r>
      <w:r w:rsidR="00137BB1" w:rsidRPr="00137BB1">
        <w:rPr>
          <w:rFonts w:ascii="Book Antiqua" w:eastAsia="JansonText-Roman" w:hAnsi="Book Antiqua" w:cs="JansonText-Bold"/>
          <w:b/>
          <w:bCs/>
          <w:sz w:val="24"/>
          <w:szCs w:val="24"/>
          <w:lang w:val="en-GB"/>
        </w:rPr>
        <w:t xml:space="preserve"> </w:t>
      </w:r>
      <w:r w:rsidR="00137BB1" w:rsidRPr="00137BB1">
        <w:rPr>
          <w:rFonts w:ascii="Book Antiqua" w:eastAsia="JansonText-Roman" w:hAnsi="Book Antiqua" w:cs="JansonText-Roman"/>
          <w:sz w:val="24"/>
          <w:szCs w:val="24"/>
          <w:lang w:val="en-GB"/>
        </w:rPr>
        <w:t>point in time, this would be cross-sectional data. Cross-sectional data may contain</w:t>
      </w:r>
      <w:r w:rsidR="00137BB1" w:rsidRPr="00137BB1">
        <w:rPr>
          <w:rFonts w:ascii="Book Antiqua" w:eastAsia="JansonText-Roman" w:hAnsi="Book Antiqua" w:cs="JansonText-Bold"/>
          <w:b/>
          <w:bCs/>
          <w:sz w:val="24"/>
          <w:szCs w:val="24"/>
          <w:lang w:val="en-GB"/>
        </w:rPr>
        <w:t xml:space="preserve"> </w:t>
      </w:r>
      <w:r w:rsidR="00137BB1" w:rsidRPr="00137BB1">
        <w:rPr>
          <w:rFonts w:ascii="Book Antiqua" w:eastAsia="JansonText-Roman" w:hAnsi="Book Antiqua" w:cs="JansonText-Roman"/>
          <w:sz w:val="24"/>
          <w:szCs w:val="24"/>
          <w:lang w:val="en-GB"/>
        </w:rPr>
        <w:t>some time information (such as dates), but it isn’t a time series because it isn’t measured</w:t>
      </w:r>
      <w:r w:rsidR="00137BB1" w:rsidRPr="00137BB1">
        <w:rPr>
          <w:rFonts w:ascii="Book Antiqua" w:eastAsia="JansonText-Roman" w:hAnsi="Book Antiqua" w:cs="JansonText-Bold"/>
          <w:b/>
          <w:bCs/>
          <w:sz w:val="24"/>
          <w:szCs w:val="24"/>
          <w:lang w:val="en-GB"/>
        </w:rPr>
        <w:t xml:space="preserve"> </w:t>
      </w:r>
      <w:r w:rsidR="00137BB1" w:rsidRPr="00137BB1">
        <w:rPr>
          <w:rFonts w:ascii="Book Antiqua" w:eastAsia="JansonText-Roman" w:hAnsi="Book Antiqua" w:cs="JansonText-Roman"/>
          <w:sz w:val="24"/>
          <w:szCs w:val="24"/>
          <w:lang w:val="en-GB"/>
        </w:rPr>
        <w:t>at regular intervals. Because different methods are used to analyze these different</w:t>
      </w:r>
      <w:r w:rsidR="00137BB1" w:rsidRPr="00137BB1">
        <w:rPr>
          <w:rFonts w:ascii="Book Antiqua" w:eastAsia="JansonText-Roman" w:hAnsi="Book Antiqua" w:cs="JansonText-Bold"/>
          <w:b/>
          <w:bCs/>
          <w:sz w:val="24"/>
          <w:szCs w:val="24"/>
          <w:lang w:val="en-GB"/>
        </w:rPr>
        <w:t xml:space="preserve"> </w:t>
      </w:r>
      <w:r w:rsidR="00137BB1" w:rsidRPr="00137BB1">
        <w:rPr>
          <w:rFonts w:ascii="Book Antiqua" w:eastAsia="JansonText-Roman" w:hAnsi="Book Antiqua" w:cs="JansonText-Roman"/>
          <w:sz w:val="24"/>
          <w:szCs w:val="24"/>
          <w:lang w:val="en-GB"/>
        </w:rPr>
        <w:t>types of data, it is important to be able to identify both time series and</w:t>
      </w:r>
      <w:r w:rsidR="00137BB1" w:rsidRPr="00137BB1">
        <w:rPr>
          <w:rFonts w:ascii="Book Antiqua" w:eastAsia="JansonText-Roman" w:hAnsi="Book Antiqua" w:cs="JansonText-Bold"/>
          <w:b/>
          <w:bCs/>
          <w:sz w:val="24"/>
          <w:szCs w:val="24"/>
          <w:lang w:val="en-GB"/>
        </w:rPr>
        <w:t xml:space="preserve"> </w:t>
      </w:r>
      <w:r w:rsidR="00137BB1" w:rsidRPr="00137BB1">
        <w:rPr>
          <w:rFonts w:ascii="Book Antiqua" w:eastAsia="JansonText-Roman" w:hAnsi="Book Antiqua" w:cs="JansonText-Roman"/>
          <w:sz w:val="24"/>
          <w:szCs w:val="24"/>
          <w:lang w:val="en-GB"/>
        </w:rPr>
        <w:t>cross-sectional data sets.</w:t>
      </w:r>
      <w:r>
        <w:rPr>
          <w:rFonts w:ascii="Book Antiqua" w:eastAsia="JansonText-Roman" w:hAnsi="Book Antiqua" w:cs="JansonText-Bold"/>
          <w:b/>
          <w:bCs/>
          <w:sz w:val="24"/>
          <w:szCs w:val="24"/>
          <w:lang w:val="en-GB"/>
        </w:rPr>
        <w:t xml:space="preserve"> </w:t>
      </w:r>
      <w:r w:rsidR="000C4B48">
        <w:rPr>
          <w:rFonts w:ascii="Book Antiqua" w:eastAsia="JansonText-Roman" w:hAnsi="Book Antiqua" w:cs="JansonText-Bold"/>
          <w:b/>
          <w:bCs/>
          <w:sz w:val="24"/>
          <w:szCs w:val="24"/>
          <w:lang w:val="en-GB"/>
        </w:rPr>
        <w:t xml:space="preserve"> </w:t>
      </w:r>
      <w:r w:rsidR="00484D21" w:rsidRPr="000C4B48">
        <w:rPr>
          <w:rFonts w:ascii="Book Antiqua" w:hAnsi="Book Antiqua" w:cs="Bembo"/>
          <w:b/>
          <w:color w:val="231F20"/>
          <w:sz w:val="24"/>
          <w:szCs w:val="24"/>
          <w:lang w:val="en-GB"/>
        </w:rPr>
        <w:t>Panel data</w:t>
      </w:r>
      <w:r w:rsidR="00484D21" w:rsidRPr="00484D21">
        <w:rPr>
          <w:rFonts w:ascii="Book Antiqua" w:hAnsi="Book Antiqua" w:cs="Bembo"/>
          <w:color w:val="231F20"/>
          <w:sz w:val="24"/>
          <w:szCs w:val="24"/>
          <w:lang w:val="en-GB"/>
        </w:rPr>
        <w:t xml:space="preserve"> have the dimensions of both time series and</w:t>
      </w:r>
      <w:r w:rsidR="00484D21">
        <w:rPr>
          <w:rFonts w:ascii="Book Antiqua" w:hAnsi="Book Antiqua" w:cs="Bembo"/>
          <w:color w:val="231F20"/>
          <w:sz w:val="24"/>
          <w:szCs w:val="24"/>
          <w:lang w:val="en-GB"/>
        </w:rPr>
        <w:t xml:space="preserve"> cross-sections, e.g. the average</w:t>
      </w:r>
      <w:r w:rsidR="00484D21" w:rsidRPr="00484D21">
        <w:rPr>
          <w:rFonts w:ascii="Book Antiqua" w:hAnsi="Book Antiqua" w:cs="Bembo"/>
          <w:color w:val="231F20"/>
          <w:sz w:val="24"/>
          <w:szCs w:val="24"/>
          <w:lang w:val="en-GB"/>
        </w:rPr>
        <w:t xml:space="preserve"> </w:t>
      </w:r>
      <w:r w:rsidR="00484D21" w:rsidRPr="00484D21">
        <w:rPr>
          <w:rFonts w:ascii="Book Antiqua" w:hAnsi="Book Antiqua" w:cs="Bembo"/>
          <w:color w:val="231F20"/>
          <w:sz w:val="24"/>
          <w:szCs w:val="24"/>
          <w:lang w:val="en-GB"/>
        </w:rPr>
        <w:t>prices</w:t>
      </w:r>
      <w:r w:rsidR="00484D21">
        <w:rPr>
          <w:rFonts w:ascii="Book Antiqua" w:hAnsi="Book Antiqua" w:cs="Bembo"/>
          <w:color w:val="231F20"/>
          <w:sz w:val="24"/>
          <w:szCs w:val="24"/>
          <w:lang w:val="en-GB"/>
        </w:rPr>
        <w:t xml:space="preserve"> of a number of crops (maize, beans, coffee, and tea) produce over five</w:t>
      </w:r>
      <w:r w:rsidR="00484D21" w:rsidRPr="00484D21">
        <w:rPr>
          <w:rFonts w:ascii="Book Antiqua" w:hAnsi="Book Antiqua" w:cs="Bembo"/>
          <w:color w:val="231F20"/>
          <w:sz w:val="24"/>
          <w:szCs w:val="24"/>
          <w:lang w:val="en-GB"/>
        </w:rPr>
        <w:t xml:space="preserve"> years. The estimation of panel </w:t>
      </w:r>
      <w:r w:rsidR="00484D21" w:rsidRPr="00484D21">
        <w:rPr>
          <w:rFonts w:ascii="Book Antiqua" w:hAnsi="Book Antiqua" w:cs="Bembo"/>
          <w:color w:val="231F20"/>
          <w:sz w:val="24"/>
          <w:szCs w:val="24"/>
          <w:lang w:val="en-GB"/>
        </w:rPr>
        <w:t>regressions is an interesting and developing area</w:t>
      </w:r>
      <w:r w:rsidR="00484D21">
        <w:rPr>
          <w:rFonts w:ascii="Book Antiqua" w:hAnsi="Book Antiqua" w:cs="Bembo"/>
          <w:color w:val="231F20"/>
          <w:sz w:val="24"/>
          <w:szCs w:val="24"/>
          <w:lang w:val="en-GB"/>
        </w:rPr>
        <w:t>.</w:t>
      </w:r>
      <w:r w:rsidR="00484D21" w:rsidRPr="00484D21">
        <w:rPr>
          <w:rFonts w:ascii="Book Antiqua" w:hAnsi="Book Antiqua" w:cs="Bembo"/>
          <w:color w:val="231F20"/>
          <w:sz w:val="24"/>
          <w:szCs w:val="24"/>
          <w:lang w:val="en-GB"/>
        </w:rPr>
        <w:t xml:space="preserve"> </w:t>
      </w:r>
      <w:r w:rsidR="00484D21" w:rsidRPr="00484D21">
        <w:rPr>
          <w:rFonts w:ascii="Book Antiqua" w:hAnsi="Book Antiqua" w:cs="Bembo"/>
          <w:color w:val="231F20"/>
          <w:sz w:val="24"/>
          <w:szCs w:val="24"/>
          <w:lang w:val="en-GB"/>
        </w:rPr>
        <w:t>Fortunately, virtually all of the standard techniqu</w:t>
      </w:r>
      <w:r w:rsidR="00484D21" w:rsidRPr="00484D21">
        <w:rPr>
          <w:rFonts w:ascii="Book Antiqua" w:hAnsi="Book Antiqua" w:cs="Bembo"/>
          <w:color w:val="231F20"/>
          <w:sz w:val="24"/>
          <w:szCs w:val="24"/>
          <w:lang w:val="en-GB"/>
        </w:rPr>
        <w:t xml:space="preserve">es and analysis in econometrics </w:t>
      </w:r>
      <w:r w:rsidR="00484D21" w:rsidRPr="00484D21">
        <w:rPr>
          <w:rFonts w:ascii="Book Antiqua" w:hAnsi="Book Antiqua" w:cs="Bembo"/>
          <w:color w:val="231F20"/>
          <w:sz w:val="24"/>
          <w:szCs w:val="24"/>
          <w:lang w:val="en-GB"/>
        </w:rPr>
        <w:t>are equally valid for time series and cross-sectional data.</w:t>
      </w:r>
    </w:p>
    <w:p w:rsidR="00484D21" w:rsidRDefault="00484D21" w:rsidP="00484D21">
      <w:pPr>
        <w:autoSpaceDE w:val="0"/>
        <w:autoSpaceDN w:val="0"/>
        <w:adjustRightInd w:val="0"/>
        <w:spacing w:after="0" w:line="240" w:lineRule="auto"/>
        <w:jc w:val="both"/>
        <w:rPr>
          <w:rFonts w:ascii="Book Antiqua" w:hAnsi="Book Antiqua" w:cs="Bembo"/>
          <w:color w:val="231F20"/>
          <w:sz w:val="24"/>
          <w:szCs w:val="24"/>
          <w:lang w:val="en-GB"/>
        </w:rPr>
      </w:pPr>
    </w:p>
    <w:p w:rsidR="00484D21" w:rsidRPr="00484D21" w:rsidRDefault="00484D21" w:rsidP="00484D21">
      <w:pPr>
        <w:autoSpaceDE w:val="0"/>
        <w:autoSpaceDN w:val="0"/>
        <w:adjustRightInd w:val="0"/>
        <w:spacing w:after="0" w:line="240" w:lineRule="auto"/>
        <w:jc w:val="both"/>
        <w:rPr>
          <w:rFonts w:ascii="Book Antiqua" w:eastAsia="JansonText-Roman" w:hAnsi="Book Antiqua" w:cs="JansonText-Bold"/>
          <w:b/>
          <w:bCs/>
          <w:sz w:val="24"/>
          <w:szCs w:val="24"/>
          <w:lang w:val="en-GB"/>
        </w:rPr>
      </w:pPr>
      <w:r w:rsidRPr="00484D21">
        <w:rPr>
          <w:rFonts w:ascii="Book Antiqua" w:eastAsia="JansonText-Roman" w:hAnsi="Book Antiqua" w:cs="JansonText-Bold"/>
          <w:b/>
          <w:bCs/>
          <w:sz w:val="24"/>
          <w:szCs w:val="24"/>
          <w:lang w:val="en-GB"/>
        </w:rPr>
        <w:t>Continuous and discrete data</w:t>
      </w:r>
    </w:p>
    <w:p w:rsidR="00484D21" w:rsidRPr="00484D21" w:rsidRDefault="00484D21" w:rsidP="00484D21">
      <w:pPr>
        <w:autoSpaceDE w:val="0"/>
        <w:autoSpaceDN w:val="0"/>
        <w:adjustRightInd w:val="0"/>
        <w:spacing w:after="0" w:line="240" w:lineRule="auto"/>
        <w:jc w:val="both"/>
        <w:rPr>
          <w:rFonts w:ascii="Book Antiqua" w:hAnsi="Book Antiqua" w:cs="Bembo"/>
          <w:color w:val="231F20"/>
          <w:sz w:val="24"/>
          <w:szCs w:val="24"/>
          <w:lang w:val="en-GB"/>
        </w:rPr>
      </w:pPr>
      <w:r w:rsidRPr="00484D21">
        <w:rPr>
          <w:rFonts w:ascii="Book Antiqua" w:hAnsi="Book Antiqua" w:cs="Bembo"/>
          <w:color w:val="231F20"/>
          <w:sz w:val="24"/>
          <w:szCs w:val="24"/>
          <w:lang w:val="en-GB"/>
        </w:rPr>
        <w:t>As well as classifying data as being of the time ser</w:t>
      </w:r>
      <w:r w:rsidRPr="00484D21">
        <w:rPr>
          <w:rFonts w:ascii="Book Antiqua" w:hAnsi="Book Antiqua" w:cs="Bembo"/>
          <w:color w:val="231F20"/>
          <w:sz w:val="24"/>
          <w:szCs w:val="24"/>
          <w:lang w:val="en-GB"/>
        </w:rPr>
        <w:t xml:space="preserve">ies or cross-sectional type, we </w:t>
      </w:r>
      <w:r w:rsidRPr="00484D21">
        <w:rPr>
          <w:rFonts w:ascii="Book Antiqua" w:hAnsi="Book Antiqua" w:cs="Bembo"/>
          <w:color w:val="231F20"/>
          <w:sz w:val="24"/>
          <w:szCs w:val="24"/>
          <w:lang w:val="en-GB"/>
        </w:rPr>
        <w:t>could also distinguish them as being either continuou</w:t>
      </w:r>
      <w:r w:rsidRPr="00484D21">
        <w:rPr>
          <w:rFonts w:ascii="Book Antiqua" w:hAnsi="Book Antiqua" w:cs="Bembo"/>
          <w:color w:val="231F20"/>
          <w:sz w:val="24"/>
          <w:szCs w:val="24"/>
          <w:lang w:val="en-GB"/>
        </w:rPr>
        <w:t xml:space="preserve">s or discrete, exactly as their </w:t>
      </w:r>
      <w:r w:rsidRPr="00484D21">
        <w:rPr>
          <w:rFonts w:ascii="Book Antiqua" w:hAnsi="Book Antiqua" w:cs="Bembo"/>
          <w:color w:val="231F20"/>
          <w:sz w:val="24"/>
          <w:szCs w:val="24"/>
          <w:lang w:val="en-GB"/>
        </w:rPr>
        <w:t>labels would suggest. Continuous data can take on</w:t>
      </w:r>
      <w:r w:rsidRPr="00484D21">
        <w:rPr>
          <w:rFonts w:ascii="Book Antiqua" w:hAnsi="Book Antiqua" w:cs="Bembo"/>
          <w:color w:val="231F20"/>
          <w:sz w:val="24"/>
          <w:szCs w:val="24"/>
          <w:lang w:val="en-GB"/>
        </w:rPr>
        <w:t xml:space="preserve"> any value and are not confined </w:t>
      </w:r>
      <w:r w:rsidRPr="00484D21">
        <w:rPr>
          <w:rFonts w:ascii="Book Antiqua" w:hAnsi="Book Antiqua" w:cs="Bembo"/>
          <w:color w:val="231F20"/>
          <w:sz w:val="24"/>
          <w:szCs w:val="24"/>
          <w:lang w:val="en-GB"/>
        </w:rPr>
        <w:t xml:space="preserve">to take specific numbers; their values are limited only </w:t>
      </w:r>
      <w:r w:rsidRPr="00484D21">
        <w:rPr>
          <w:rFonts w:ascii="Book Antiqua" w:hAnsi="Book Antiqua" w:cs="Bembo"/>
          <w:color w:val="231F20"/>
          <w:sz w:val="24"/>
          <w:szCs w:val="24"/>
          <w:lang w:val="en-GB"/>
        </w:rPr>
        <w:t xml:space="preserve">by precision. </w:t>
      </w:r>
      <w:bookmarkStart w:id="0" w:name="_GoBack"/>
      <w:bookmarkEnd w:id="0"/>
      <w:r w:rsidRPr="00484D21">
        <w:rPr>
          <w:rFonts w:ascii="Book Antiqua" w:hAnsi="Book Antiqua" w:cs="Bembo"/>
          <w:color w:val="231F20"/>
          <w:sz w:val="24"/>
          <w:szCs w:val="24"/>
          <w:lang w:val="en-GB"/>
        </w:rPr>
        <w:t>For example, the return on a farm</w:t>
      </w:r>
      <w:r w:rsidRPr="00484D21">
        <w:rPr>
          <w:rFonts w:ascii="Book Antiqua" w:hAnsi="Book Antiqua" w:cs="Bembo"/>
          <w:color w:val="231F20"/>
          <w:sz w:val="24"/>
          <w:szCs w:val="24"/>
          <w:lang w:val="en-GB"/>
        </w:rPr>
        <w:t xml:space="preserve"> could be 6.2%, 6.24% or 6.238%, and so on</w:t>
      </w:r>
      <w:r w:rsidRPr="00484D21">
        <w:rPr>
          <w:rFonts w:ascii="Book Antiqua" w:hAnsi="Book Antiqua" w:cs="Bembo"/>
          <w:color w:val="231F20"/>
          <w:sz w:val="24"/>
          <w:szCs w:val="24"/>
          <w:lang w:val="en-GB"/>
        </w:rPr>
        <w:t xml:space="preserve"> per annum. On the </w:t>
      </w:r>
      <w:r w:rsidRPr="00484D21">
        <w:rPr>
          <w:rFonts w:ascii="Book Antiqua" w:hAnsi="Book Antiqua" w:cs="Bembo"/>
          <w:color w:val="231F20"/>
          <w:sz w:val="24"/>
          <w:szCs w:val="24"/>
          <w:lang w:val="en-GB"/>
        </w:rPr>
        <w:t>other hand, discrete data can only take on certain val</w:t>
      </w:r>
      <w:r w:rsidRPr="00484D21">
        <w:rPr>
          <w:rFonts w:ascii="Book Antiqua" w:hAnsi="Book Antiqua" w:cs="Bembo"/>
          <w:color w:val="231F20"/>
          <w:sz w:val="24"/>
          <w:szCs w:val="24"/>
          <w:lang w:val="en-GB"/>
        </w:rPr>
        <w:t xml:space="preserve">ues, which are usually integers </w:t>
      </w:r>
      <w:r w:rsidRPr="00484D21">
        <w:rPr>
          <w:rFonts w:ascii="Book Antiqua" w:hAnsi="Book Antiqua" w:cs="Bembo"/>
          <w:color w:val="231F20"/>
          <w:sz w:val="24"/>
          <w:szCs w:val="24"/>
          <w:lang w:val="en-GB"/>
        </w:rPr>
        <w:t>(whole numbers), and are of</w:t>
      </w:r>
      <w:r w:rsidRPr="00484D21">
        <w:rPr>
          <w:rFonts w:ascii="Book Antiqua" w:hAnsi="Book Antiqua" w:cs="Bembo"/>
          <w:color w:val="231F20"/>
          <w:sz w:val="24"/>
          <w:szCs w:val="24"/>
          <w:lang w:val="en-GB"/>
        </w:rPr>
        <w:t xml:space="preserve">ten defined to be count numbers. </w:t>
      </w:r>
      <w:r w:rsidRPr="00484D21">
        <w:rPr>
          <w:rFonts w:ascii="Book Antiqua" w:hAnsi="Book Antiqua" w:cs="Bembo"/>
          <w:color w:val="231F20"/>
          <w:sz w:val="24"/>
          <w:szCs w:val="24"/>
          <w:lang w:val="en-GB"/>
        </w:rPr>
        <w:t>F</w:t>
      </w:r>
      <w:r w:rsidRPr="00484D21">
        <w:rPr>
          <w:rFonts w:ascii="Book Antiqua" w:hAnsi="Book Antiqua" w:cs="Bembo"/>
          <w:color w:val="231F20"/>
          <w:sz w:val="24"/>
          <w:szCs w:val="24"/>
          <w:lang w:val="en-GB"/>
        </w:rPr>
        <w:t xml:space="preserve">or instance, the </w:t>
      </w:r>
      <w:r w:rsidRPr="00484D21">
        <w:rPr>
          <w:rFonts w:ascii="Book Antiqua" w:hAnsi="Book Antiqua" w:cs="Bembo"/>
          <w:color w:val="231F20"/>
          <w:sz w:val="24"/>
          <w:szCs w:val="24"/>
          <w:lang w:val="en-GB"/>
        </w:rPr>
        <w:t xml:space="preserve">number of </w:t>
      </w:r>
      <w:r w:rsidR="003F082D">
        <w:rPr>
          <w:rFonts w:ascii="Book Antiqua" w:hAnsi="Book Antiqua" w:cs="Bembo"/>
          <w:color w:val="231F20"/>
          <w:sz w:val="24"/>
          <w:szCs w:val="24"/>
          <w:lang w:val="en-GB"/>
        </w:rPr>
        <w:t>students at Karatina University</w:t>
      </w:r>
      <w:r w:rsidRPr="00484D21">
        <w:rPr>
          <w:rFonts w:ascii="Book Antiqua" w:hAnsi="Book Antiqua" w:cs="Bembo"/>
          <w:color w:val="231F20"/>
          <w:sz w:val="24"/>
          <w:szCs w:val="24"/>
          <w:lang w:val="en-GB"/>
        </w:rPr>
        <w:t xml:space="preserve"> or the number of shares </w:t>
      </w:r>
      <w:r w:rsidRPr="00484D21">
        <w:rPr>
          <w:rFonts w:ascii="Book Antiqua" w:hAnsi="Book Antiqua" w:cs="Bembo"/>
          <w:color w:val="231F20"/>
          <w:sz w:val="24"/>
          <w:szCs w:val="24"/>
          <w:lang w:val="en-GB"/>
        </w:rPr>
        <w:t>traded during a day.</w:t>
      </w:r>
    </w:p>
    <w:sectPr w:rsidR="00484D21" w:rsidRPr="00484D2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4B6" w:rsidRDefault="00A754B6" w:rsidP="00767F8C">
      <w:pPr>
        <w:spacing w:after="0" w:line="240" w:lineRule="auto"/>
      </w:pPr>
      <w:r>
        <w:separator/>
      </w:r>
    </w:p>
  </w:endnote>
  <w:endnote w:type="continuationSeparator" w:id="0">
    <w:p w:rsidR="00A754B6" w:rsidRDefault="00A754B6" w:rsidP="00767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JansonText-Roman">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JansonText-Italic">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auto"/>
    <w:notTrueType/>
    <w:pitch w:val="default"/>
    <w:sig w:usb0="00000003" w:usb1="00000000" w:usb2="00000000" w:usb3="00000000" w:csb0="00000001" w:csb1="00000000"/>
  </w:font>
  <w:font w:name="Bemb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8718157"/>
      <w:docPartObj>
        <w:docPartGallery w:val="Page Numbers (Bottom of Page)"/>
        <w:docPartUnique/>
      </w:docPartObj>
    </w:sdtPr>
    <w:sdtEndPr/>
    <w:sdtContent>
      <w:sdt>
        <w:sdtPr>
          <w:id w:val="1728636285"/>
          <w:docPartObj>
            <w:docPartGallery w:val="Page Numbers (Top of Page)"/>
            <w:docPartUnique/>
          </w:docPartObj>
        </w:sdtPr>
        <w:sdtEndPr/>
        <w:sdtContent>
          <w:p w:rsidR="00767F8C" w:rsidRDefault="00767F8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E048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E048B">
              <w:rPr>
                <w:b/>
                <w:bCs/>
                <w:noProof/>
              </w:rPr>
              <w:t>5</w:t>
            </w:r>
            <w:r>
              <w:rPr>
                <w:b/>
                <w:bCs/>
                <w:sz w:val="24"/>
                <w:szCs w:val="24"/>
              </w:rPr>
              <w:fldChar w:fldCharType="end"/>
            </w:r>
          </w:p>
        </w:sdtContent>
      </w:sdt>
    </w:sdtContent>
  </w:sdt>
  <w:p w:rsidR="00767F8C" w:rsidRDefault="00767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4B6" w:rsidRDefault="00A754B6" w:rsidP="00767F8C">
      <w:pPr>
        <w:spacing w:after="0" w:line="240" w:lineRule="auto"/>
      </w:pPr>
      <w:r>
        <w:separator/>
      </w:r>
    </w:p>
  </w:footnote>
  <w:footnote w:type="continuationSeparator" w:id="0">
    <w:p w:rsidR="00A754B6" w:rsidRDefault="00A754B6" w:rsidP="00767F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44D3B"/>
    <w:multiLevelType w:val="hybridMultilevel"/>
    <w:tmpl w:val="5C86ED24"/>
    <w:lvl w:ilvl="0" w:tplc="1E1455E4">
      <w:numFmt w:val="bullet"/>
      <w:lvlText w:val="•"/>
      <w:lvlJc w:val="left"/>
      <w:pPr>
        <w:ind w:left="720" w:hanging="360"/>
      </w:pPr>
      <w:rPr>
        <w:rFonts w:ascii="Book Antiqua" w:eastAsia="JansonText-Roman" w:hAnsi="Book Antiqua" w:cs="JansonText-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9F4857"/>
    <w:multiLevelType w:val="hybridMultilevel"/>
    <w:tmpl w:val="E5F45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C23"/>
    <w:rsid w:val="00020FD0"/>
    <w:rsid w:val="000C4B48"/>
    <w:rsid w:val="00137BB1"/>
    <w:rsid w:val="001B0048"/>
    <w:rsid w:val="001E048B"/>
    <w:rsid w:val="00202F60"/>
    <w:rsid w:val="003F082D"/>
    <w:rsid w:val="00484D21"/>
    <w:rsid w:val="004F6318"/>
    <w:rsid w:val="0053027C"/>
    <w:rsid w:val="005906BD"/>
    <w:rsid w:val="005C74C1"/>
    <w:rsid w:val="00685A76"/>
    <w:rsid w:val="006B6147"/>
    <w:rsid w:val="00767F8C"/>
    <w:rsid w:val="0092278B"/>
    <w:rsid w:val="00934F70"/>
    <w:rsid w:val="009B6F31"/>
    <w:rsid w:val="00A754B6"/>
    <w:rsid w:val="00A8503F"/>
    <w:rsid w:val="00AA73E1"/>
    <w:rsid w:val="00AC0C23"/>
    <w:rsid w:val="00B0718E"/>
    <w:rsid w:val="00C57845"/>
    <w:rsid w:val="00C91D98"/>
    <w:rsid w:val="00CA2D93"/>
    <w:rsid w:val="00D327E2"/>
    <w:rsid w:val="00DC4C10"/>
    <w:rsid w:val="00FA6E41"/>
    <w:rsid w:val="00FF6A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069EA-7657-4BCB-90A8-011297B0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C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0C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B6147"/>
    <w:pPr>
      <w:ind w:left="720"/>
      <w:contextualSpacing/>
    </w:pPr>
  </w:style>
  <w:style w:type="table" w:styleId="TableGrid">
    <w:name w:val="Table Grid"/>
    <w:basedOn w:val="TableNormal"/>
    <w:uiPriority w:val="39"/>
    <w:rsid w:val="00DC4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7F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7F8C"/>
  </w:style>
  <w:style w:type="paragraph" w:styleId="Footer">
    <w:name w:val="footer"/>
    <w:basedOn w:val="Normal"/>
    <w:link w:val="FooterChar"/>
    <w:uiPriority w:val="99"/>
    <w:unhideWhenUsed/>
    <w:rsid w:val="00767F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7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2228</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karuitha</dc:creator>
  <cp:keywords/>
  <dc:description/>
  <cp:lastModifiedBy>john karuitha</cp:lastModifiedBy>
  <cp:revision>25</cp:revision>
  <dcterms:created xsi:type="dcterms:W3CDTF">2015-04-09T15:18:00Z</dcterms:created>
  <dcterms:modified xsi:type="dcterms:W3CDTF">2015-04-10T11:16:00Z</dcterms:modified>
</cp:coreProperties>
</file>