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5B1" w:rsidRPr="0019626D" w:rsidRDefault="002A15B1" w:rsidP="0019626D">
      <w:pPr>
        <w:autoSpaceDE w:val="0"/>
        <w:autoSpaceDN w:val="0"/>
        <w:adjustRightInd w:val="0"/>
        <w:spacing w:after="0" w:line="240" w:lineRule="auto"/>
        <w:jc w:val="both"/>
        <w:rPr>
          <w:rFonts w:ascii="Book Antiqua" w:hAnsi="Book Antiqua" w:cs="TimesLTStd-Roman"/>
          <w:sz w:val="24"/>
          <w:szCs w:val="24"/>
          <w:lang w:val="en-GB"/>
        </w:rPr>
      </w:pPr>
      <w:r w:rsidRPr="0019626D">
        <w:rPr>
          <w:rFonts w:ascii="Book Antiqua" w:hAnsi="Book Antiqua" w:cs="TimesLTStd-Roman"/>
          <w:sz w:val="24"/>
          <w:szCs w:val="24"/>
          <w:lang w:val="en-GB"/>
        </w:rPr>
        <w:t>HOW TO ADJUST ACCOUNTS</w:t>
      </w:r>
    </w:p>
    <w:p w:rsidR="002A15B1" w:rsidRPr="0019626D" w:rsidRDefault="002A15B1" w:rsidP="0019626D">
      <w:pPr>
        <w:autoSpaceDE w:val="0"/>
        <w:autoSpaceDN w:val="0"/>
        <w:adjustRightInd w:val="0"/>
        <w:spacing w:after="0" w:line="240" w:lineRule="auto"/>
        <w:jc w:val="both"/>
        <w:rPr>
          <w:rFonts w:ascii="Book Antiqua" w:hAnsi="Book Antiqua" w:cs="TimesLTStd-Roman"/>
          <w:sz w:val="24"/>
          <w:szCs w:val="24"/>
          <w:lang w:val="en-GB"/>
        </w:rPr>
      </w:pPr>
      <w:r w:rsidRPr="0019626D">
        <w:rPr>
          <w:rFonts w:ascii="Book Antiqua" w:hAnsi="Book Antiqua" w:cs="TimesLTStd-Roman"/>
          <w:sz w:val="24"/>
          <w:szCs w:val="24"/>
          <w:lang w:val="en-GB"/>
        </w:rPr>
        <w:t xml:space="preserve">In analysing adjustments at the end of the period, there are three steps: </w:t>
      </w:r>
    </w:p>
    <w:p w:rsidR="002A15B1" w:rsidRPr="0019626D" w:rsidRDefault="002A15B1" w:rsidP="0019626D">
      <w:pPr>
        <w:autoSpaceDE w:val="0"/>
        <w:autoSpaceDN w:val="0"/>
        <w:adjustRightInd w:val="0"/>
        <w:spacing w:after="0" w:line="240" w:lineRule="auto"/>
        <w:jc w:val="both"/>
        <w:rPr>
          <w:rFonts w:ascii="Book Antiqua" w:hAnsi="Book Antiqua" w:cs="TimesLTStd-Roman"/>
          <w:sz w:val="24"/>
          <w:szCs w:val="24"/>
          <w:lang w:val="en-GB"/>
        </w:rPr>
      </w:pPr>
    </w:p>
    <w:p w:rsidR="002A15B1" w:rsidRPr="0019626D" w:rsidRDefault="002A15B1" w:rsidP="0019626D">
      <w:pPr>
        <w:autoSpaceDE w:val="0"/>
        <w:autoSpaceDN w:val="0"/>
        <w:adjustRightInd w:val="0"/>
        <w:spacing w:after="0" w:line="240" w:lineRule="auto"/>
        <w:jc w:val="both"/>
        <w:rPr>
          <w:rFonts w:ascii="Book Antiqua" w:hAnsi="Book Antiqua" w:cs="TimesLTStd-Roman"/>
          <w:sz w:val="24"/>
          <w:szCs w:val="24"/>
          <w:lang w:val="en-GB"/>
        </w:rPr>
      </w:pPr>
      <w:r w:rsidRPr="0019626D">
        <w:rPr>
          <w:rFonts w:ascii="Book Antiqua" w:hAnsi="Book Antiqua" w:cs="UniversLTStd"/>
          <w:sz w:val="24"/>
          <w:szCs w:val="24"/>
          <w:lang w:val="en-GB"/>
        </w:rPr>
        <w:t xml:space="preserve">Step 1 </w:t>
      </w:r>
      <w:r w:rsidRPr="0019626D">
        <w:rPr>
          <w:rFonts w:ascii="Book Antiqua" w:hAnsi="Book Antiqua" w:cs="UniversLTStd-Bold"/>
          <w:b/>
          <w:bCs/>
          <w:sz w:val="24"/>
          <w:szCs w:val="24"/>
          <w:lang w:val="en-GB"/>
        </w:rPr>
        <w:t>Ask: Was revenue earned or an expense incurred that is not yet recorded?</w:t>
      </w:r>
      <w:r w:rsidRPr="0019626D">
        <w:rPr>
          <w:rFonts w:ascii="Book Antiqua" w:hAnsi="Book Antiqua" w:cs="TimesLTStd-Roman"/>
          <w:sz w:val="24"/>
          <w:szCs w:val="24"/>
          <w:lang w:val="en-GB"/>
        </w:rPr>
        <w:t xml:space="preserve"> </w:t>
      </w:r>
      <w:r w:rsidRPr="0019626D">
        <w:rPr>
          <w:rFonts w:ascii="Book Antiqua" w:hAnsi="Book Antiqua" w:cs="UniversLTStd"/>
          <w:sz w:val="24"/>
          <w:szCs w:val="24"/>
          <w:lang w:val="en-GB"/>
        </w:rPr>
        <w:t>If the answer is YES, credit the revenue account or debit the expense account in</w:t>
      </w:r>
      <w:r w:rsidRPr="0019626D">
        <w:rPr>
          <w:rFonts w:ascii="Book Antiqua" w:hAnsi="Book Antiqua" w:cs="TimesLTStd-Roman"/>
          <w:sz w:val="24"/>
          <w:szCs w:val="24"/>
          <w:lang w:val="en-GB"/>
        </w:rPr>
        <w:t xml:space="preserve"> </w:t>
      </w:r>
      <w:r w:rsidRPr="0019626D">
        <w:rPr>
          <w:rFonts w:ascii="Book Antiqua" w:hAnsi="Book Antiqua" w:cs="UniversLTStd"/>
          <w:sz w:val="24"/>
          <w:szCs w:val="24"/>
          <w:lang w:val="en-GB"/>
        </w:rPr>
        <w:t>the adjusting entry.</w:t>
      </w:r>
    </w:p>
    <w:p w:rsidR="002A15B1" w:rsidRPr="0019626D" w:rsidRDefault="002A15B1" w:rsidP="0019626D">
      <w:pPr>
        <w:autoSpaceDE w:val="0"/>
        <w:autoSpaceDN w:val="0"/>
        <w:adjustRightInd w:val="0"/>
        <w:spacing w:after="0" w:line="240" w:lineRule="auto"/>
        <w:jc w:val="both"/>
        <w:rPr>
          <w:rFonts w:ascii="Book Antiqua" w:hAnsi="Book Antiqua" w:cs="UniversLTStd"/>
          <w:sz w:val="24"/>
          <w:szCs w:val="24"/>
          <w:lang w:val="en-GB"/>
        </w:rPr>
      </w:pPr>
    </w:p>
    <w:p w:rsidR="002A15B1" w:rsidRPr="0019626D" w:rsidRDefault="002A15B1" w:rsidP="0019626D">
      <w:pPr>
        <w:autoSpaceDE w:val="0"/>
        <w:autoSpaceDN w:val="0"/>
        <w:adjustRightInd w:val="0"/>
        <w:spacing w:after="0" w:line="240" w:lineRule="auto"/>
        <w:jc w:val="both"/>
        <w:rPr>
          <w:rFonts w:ascii="Book Antiqua" w:hAnsi="Book Antiqua" w:cs="UniversLTStd-Bold"/>
          <w:b/>
          <w:bCs/>
          <w:sz w:val="24"/>
          <w:szCs w:val="24"/>
          <w:lang w:val="en-GB"/>
        </w:rPr>
      </w:pPr>
      <w:r w:rsidRPr="0019626D">
        <w:rPr>
          <w:rFonts w:ascii="Book Antiqua" w:hAnsi="Book Antiqua" w:cs="UniversLTStd"/>
          <w:sz w:val="24"/>
          <w:szCs w:val="24"/>
          <w:lang w:val="en-GB"/>
        </w:rPr>
        <w:t xml:space="preserve">Step 2 </w:t>
      </w:r>
      <w:r w:rsidRPr="0019626D">
        <w:rPr>
          <w:rFonts w:ascii="Book Antiqua" w:hAnsi="Book Antiqua" w:cs="UniversLTStd-Bold"/>
          <w:b/>
          <w:bCs/>
          <w:sz w:val="24"/>
          <w:szCs w:val="24"/>
          <w:lang w:val="en-GB"/>
        </w:rPr>
        <w:t>Ask: Was the related cash received or paid in the past or will it be received or paid in the future?</w:t>
      </w:r>
      <w:bookmarkStart w:id="0" w:name="_GoBack"/>
      <w:bookmarkEnd w:id="0"/>
    </w:p>
    <w:p w:rsidR="002A15B1" w:rsidRPr="0019626D" w:rsidRDefault="002A15B1" w:rsidP="0019626D">
      <w:pPr>
        <w:autoSpaceDE w:val="0"/>
        <w:autoSpaceDN w:val="0"/>
        <w:adjustRightInd w:val="0"/>
        <w:spacing w:after="0" w:line="240" w:lineRule="auto"/>
        <w:jc w:val="both"/>
        <w:rPr>
          <w:rFonts w:ascii="Book Antiqua" w:hAnsi="Book Antiqua" w:cs="UniversLTStd"/>
          <w:sz w:val="24"/>
          <w:szCs w:val="24"/>
          <w:lang w:val="en-GB"/>
        </w:rPr>
      </w:pPr>
      <w:r w:rsidRPr="0019626D">
        <w:rPr>
          <w:rFonts w:ascii="Book Antiqua" w:hAnsi="Book Antiqua" w:cs="UniversLTStd"/>
          <w:sz w:val="24"/>
          <w:szCs w:val="24"/>
          <w:lang w:val="en-GB"/>
        </w:rPr>
        <w:t xml:space="preserve">If cash </w:t>
      </w:r>
      <w:r w:rsidRPr="0019626D">
        <w:rPr>
          <w:rFonts w:ascii="Book Antiqua" w:hAnsi="Book Antiqua" w:cs="UniversLTStd-Bold"/>
          <w:b/>
          <w:bCs/>
          <w:sz w:val="24"/>
          <w:szCs w:val="24"/>
          <w:lang w:val="en-GB"/>
        </w:rPr>
        <w:t xml:space="preserve">was received </w:t>
      </w:r>
      <w:r w:rsidRPr="0019626D">
        <w:rPr>
          <w:rFonts w:ascii="Book Antiqua" w:hAnsi="Book Antiqua" w:cs="UniversLTStd"/>
          <w:sz w:val="24"/>
          <w:szCs w:val="24"/>
          <w:lang w:val="en-GB"/>
        </w:rPr>
        <w:t xml:space="preserve">in the past (creating a deferred revenue [liability] account in the past) </w:t>
      </w:r>
      <w:r w:rsidRPr="0019626D">
        <w:rPr>
          <w:rFonts w:ascii="Book Antiqua" w:eastAsia="SymbolStd" w:hAnsi="Book Antiqua" w:cs="SymbolStd"/>
          <w:sz w:val="24"/>
          <w:szCs w:val="24"/>
          <w:lang w:val="en-GB"/>
        </w:rPr>
        <w:t xml:space="preserve">→ </w:t>
      </w:r>
      <w:r w:rsidRPr="0019626D">
        <w:rPr>
          <w:rFonts w:ascii="Book Antiqua" w:hAnsi="Book Antiqua" w:cs="UniversLTStd"/>
          <w:sz w:val="24"/>
          <w:szCs w:val="24"/>
          <w:lang w:val="en-GB"/>
        </w:rPr>
        <w:t xml:space="preserve">Reduce the liability account (usually Unearned Revenue) that was recorded when cash was received because some or all of the liability has been earned since then. If cash </w:t>
      </w:r>
      <w:r w:rsidRPr="0019626D">
        <w:rPr>
          <w:rFonts w:ascii="Book Antiqua" w:hAnsi="Book Antiqua" w:cs="UniversLTStd-Bold"/>
          <w:b/>
          <w:bCs/>
          <w:sz w:val="24"/>
          <w:szCs w:val="24"/>
          <w:lang w:val="en-GB"/>
        </w:rPr>
        <w:t xml:space="preserve">will be received </w:t>
      </w:r>
      <w:r w:rsidRPr="0019626D">
        <w:rPr>
          <w:rFonts w:ascii="Book Antiqua" w:hAnsi="Book Antiqua" w:cs="UniversLTStd"/>
          <w:sz w:val="24"/>
          <w:szCs w:val="24"/>
          <w:lang w:val="en-GB"/>
        </w:rPr>
        <w:t xml:space="preserve">in the future </w:t>
      </w:r>
      <w:r w:rsidRPr="0019626D">
        <w:rPr>
          <w:rFonts w:ascii="Book Antiqua" w:eastAsia="SymbolStd" w:hAnsi="Book Antiqua" w:cs="SymbolStd"/>
          <w:sz w:val="24"/>
          <w:szCs w:val="24"/>
          <w:lang w:val="en-GB"/>
        </w:rPr>
        <w:t xml:space="preserve">→ </w:t>
      </w:r>
      <w:r w:rsidRPr="0019626D">
        <w:rPr>
          <w:rFonts w:ascii="Book Antiqua" w:hAnsi="Book Antiqua" w:cs="UniversLTStd"/>
          <w:sz w:val="24"/>
          <w:szCs w:val="24"/>
          <w:lang w:val="en-GB"/>
        </w:rPr>
        <w:t>Increase the receivable account (such as Interest Receivable or Rent Receivable) to record what is owed by others to the company (creates an accrued revenue).</w:t>
      </w:r>
    </w:p>
    <w:p w:rsidR="002A15B1" w:rsidRPr="0019626D" w:rsidRDefault="002A15B1" w:rsidP="0019626D">
      <w:pPr>
        <w:autoSpaceDE w:val="0"/>
        <w:autoSpaceDN w:val="0"/>
        <w:adjustRightInd w:val="0"/>
        <w:spacing w:after="0" w:line="240" w:lineRule="auto"/>
        <w:jc w:val="both"/>
        <w:rPr>
          <w:rFonts w:ascii="Book Antiqua" w:hAnsi="Book Antiqua" w:cs="UniversLTStd"/>
          <w:sz w:val="24"/>
          <w:szCs w:val="24"/>
          <w:lang w:val="en-GB"/>
        </w:rPr>
      </w:pPr>
    </w:p>
    <w:p w:rsidR="002A15B1" w:rsidRPr="0019626D" w:rsidRDefault="002A15B1" w:rsidP="0019626D">
      <w:pPr>
        <w:autoSpaceDE w:val="0"/>
        <w:autoSpaceDN w:val="0"/>
        <w:adjustRightInd w:val="0"/>
        <w:spacing w:after="0" w:line="240" w:lineRule="auto"/>
        <w:jc w:val="both"/>
        <w:rPr>
          <w:rFonts w:ascii="Book Antiqua" w:hAnsi="Book Antiqua" w:cs="UniversLTStd"/>
          <w:sz w:val="24"/>
          <w:szCs w:val="24"/>
          <w:lang w:val="en-GB"/>
        </w:rPr>
      </w:pPr>
      <w:r w:rsidRPr="0019626D">
        <w:rPr>
          <w:rFonts w:ascii="Book Antiqua" w:hAnsi="Book Antiqua" w:cs="UniversLTStd"/>
          <w:sz w:val="24"/>
          <w:szCs w:val="24"/>
          <w:lang w:val="en-GB"/>
        </w:rPr>
        <w:t xml:space="preserve">If cash </w:t>
      </w:r>
      <w:r w:rsidRPr="0019626D">
        <w:rPr>
          <w:rFonts w:ascii="Book Antiqua" w:hAnsi="Book Antiqua" w:cs="UniversLTStd-Bold"/>
          <w:b/>
          <w:bCs/>
          <w:sz w:val="24"/>
          <w:szCs w:val="24"/>
          <w:lang w:val="en-GB"/>
        </w:rPr>
        <w:t xml:space="preserve">was paid </w:t>
      </w:r>
      <w:r w:rsidRPr="0019626D">
        <w:rPr>
          <w:rFonts w:ascii="Book Antiqua" w:hAnsi="Book Antiqua" w:cs="UniversLTStd"/>
          <w:sz w:val="24"/>
          <w:szCs w:val="24"/>
          <w:lang w:val="en-GB"/>
        </w:rPr>
        <w:t xml:space="preserve">in the past (creating a prepaid expense account [asset] in the past) </w:t>
      </w:r>
      <w:r w:rsidRPr="0019626D">
        <w:rPr>
          <w:rFonts w:ascii="Book Antiqua" w:eastAsia="SymbolStd" w:hAnsi="Book Antiqua" w:cs="SymbolStd"/>
          <w:sz w:val="24"/>
          <w:szCs w:val="24"/>
          <w:lang w:val="en-GB"/>
        </w:rPr>
        <w:t xml:space="preserve">→ </w:t>
      </w:r>
      <w:r w:rsidRPr="0019626D">
        <w:rPr>
          <w:rFonts w:ascii="Book Antiqua" w:hAnsi="Book Antiqua" w:cs="UniversLTStd"/>
          <w:sz w:val="24"/>
          <w:szCs w:val="24"/>
          <w:lang w:val="en-GB"/>
        </w:rPr>
        <w:t>Reduce the asset account (such as Supplies or Prepaid Expenses) that was recorded in the past because some or the entire asset has been used since then.</w:t>
      </w:r>
    </w:p>
    <w:p w:rsidR="002A15B1" w:rsidRPr="0019626D" w:rsidRDefault="002A15B1" w:rsidP="0019626D">
      <w:pPr>
        <w:autoSpaceDE w:val="0"/>
        <w:autoSpaceDN w:val="0"/>
        <w:adjustRightInd w:val="0"/>
        <w:spacing w:after="0" w:line="240" w:lineRule="auto"/>
        <w:jc w:val="both"/>
        <w:rPr>
          <w:rFonts w:ascii="Book Antiqua" w:hAnsi="Book Antiqua" w:cs="UniversLTStd"/>
          <w:sz w:val="24"/>
          <w:szCs w:val="24"/>
          <w:lang w:val="en-GB"/>
        </w:rPr>
      </w:pPr>
    </w:p>
    <w:p w:rsidR="002A15B1" w:rsidRPr="0019626D" w:rsidRDefault="002A15B1" w:rsidP="0019626D">
      <w:pPr>
        <w:autoSpaceDE w:val="0"/>
        <w:autoSpaceDN w:val="0"/>
        <w:adjustRightInd w:val="0"/>
        <w:spacing w:after="0" w:line="240" w:lineRule="auto"/>
        <w:jc w:val="both"/>
        <w:rPr>
          <w:rFonts w:ascii="Book Antiqua" w:hAnsi="Book Antiqua" w:cs="UniversLTStd"/>
          <w:sz w:val="24"/>
          <w:szCs w:val="24"/>
          <w:lang w:val="en-GB"/>
        </w:rPr>
      </w:pPr>
      <w:r w:rsidRPr="0019626D">
        <w:rPr>
          <w:rFonts w:ascii="Book Antiqua" w:hAnsi="Book Antiqua" w:cs="UniversLTStd"/>
          <w:sz w:val="24"/>
          <w:szCs w:val="24"/>
          <w:lang w:val="en-GB"/>
        </w:rPr>
        <w:t xml:space="preserve">If cash </w:t>
      </w:r>
      <w:r w:rsidRPr="0019626D">
        <w:rPr>
          <w:rFonts w:ascii="Book Antiqua" w:hAnsi="Book Antiqua" w:cs="UniversLTStd-Bold"/>
          <w:b/>
          <w:bCs/>
          <w:sz w:val="24"/>
          <w:szCs w:val="24"/>
          <w:lang w:val="en-GB"/>
        </w:rPr>
        <w:t xml:space="preserve">will be paid </w:t>
      </w:r>
      <w:r w:rsidRPr="0019626D">
        <w:rPr>
          <w:rFonts w:ascii="Book Antiqua" w:hAnsi="Book Antiqua" w:cs="UniversLTStd"/>
          <w:sz w:val="24"/>
          <w:szCs w:val="24"/>
          <w:lang w:val="en-GB"/>
        </w:rPr>
        <w:t xml:space="preserve">in the future </w:t>
      </w:r>
      <w:r w:rsidRPr="0019626D">
        <w:rPr>
          <w:rFonts w:ascii="Book Antiqua" w:eastAsia="SymbolStd" w:hAnsi="Book Antiqua" w:cs="SymbolStd"/>
          <w:sz w:val="24"/>
          <w:szCs w:val="24"/>
          <w:lang w:val="en-GB"/>
        </w:rPr>
        <w:t xml:space="preserve">→ </w:t>
      </w:r>
      <w:r w:rsidRPr="0019626D">
        <w:rPr>
          <w:rFonts w:ascii="Book Antiqua" w:hAnsi="Book Antiqua" w:cs="UniversLTStd"/>
          <w:sz w:val="24"/>
          <w:szCs w:val="24"/>
          <w:lang w:val="en-GB"/>
        </w:rPr>
        <w:t>Increase the payable account (such as Interest Payable or Wages Payable) to record what is owed by the company to others (creates an accrued expense).</w:t>
      </w:r>
    </w:p>
    <w:p w:rsidR="002A15B1" w:rsidRPr="0019626D" w:rsidRDefault="002A15B1" w:rsidP="0019626D">
      <w:pPr>
        <w:autoSpaceDE w:val="0"/>
        <w:autoSpaceDN w:val="0"/>
        <w:adjustRightInd w:val="0"/>
        <w:spacing w:after="0" w:line="240" w:lineRule="auto"/>
        <w:jc w:val="both"/>
        <w:rPr>
          <w:rFonts w:ascii="Book Antiqua" w:hAnsi="Book Antiqua" w:cs="UniversLTStd"/>
          <w:sz w:val="24"/>
          <w:szCs w:val="24"/>
          <w:lang w:val="en-GB"/>
        </w:rPr>
      </w:pPr>
    </w:p>
    <w:p w:rsidR="002A15B1" w:rsidRPr="0019626D" w:rsidRDefault="002A15B1" w:rsidP="0019626D">
      <w:pPr>
        <w:autoSpaceDE w:val="0"/>
        <w:autoSpaceDN w:val="0"/>
        <w:adjustRightInd w:val="0"/>
        <w:spacing w:after="0" w:line="240" w:lineRule="auto"/>
        <w:jc w:val="both"/>
        <w:rPr>
          <w:rFonts w:ascii="Book Antiqua" w:hAnsi="Book Antiqua" w:cs="UniversLTStd"/>
          <w:sz w:val="24"/>
          <w:szCs w:val="24"/>
          <w:lang w:val="en-GB"/>
        </w:rPr>
      </w:pPr>
      <w:r w:rsidRPr="0019626D">
        <w:rPr>
          <w:rFonts w:ascii="Book Antiqua" w:hAnsi="Book Antiqua" w:cs="UniversLTStd"/>
          <w:sz w:val="24"/>
          <w:szCs w:val="24"/>
          <w:lang w:val="en-GB"/>
        </w:rPr>
        <w:t xml:space="preserve">Step 3 </w:t>
      </w:r>
      <w:r w:rsidRPr="0019626D">
        <w:rPr>
          <w:rFonts w:ascii="Book Antiqua" w:hAnsi="Book Antiqua" w:cs="UniversLTStd-Bold"/>
          <w:b/>
          <w:bCs/>
          <w:sz w:val="24"/>
          <w:szCs w:val="24"/>
          <w:lang w:val="en-GB"/>
        </w:rPr>
        <w:t xml:space="preserve">Compute the amount of revenue earned or expense incurred. </w:t>
      </w:r>
      <w:r w:rsidRPr="0019626D">
        <w:rPr>
          <w:rFonts w:ascii="Book Antiqua" w:hAnsi="Book Antiqua" w:cs="UniversLTStd"/>
          <w:sz w:val="24"/>
          <w:szCs w:val="24"/>
          <w:lang w:val="en-GB"/>
        </w:rPr>
        <w:t>Sometimes the amount is given or known, sometimes it must be computed, and sometimes it must be estimated.</w:t>
      </w:r>
    </w:p>
    <w:p w:rsidR="002A15B1" w:rsidRPr="0019626D" w:rsidRDefault="002A15B1" w:rsidP="0019626D">
      <w:pPr>
        <w:autoSpaceDE w:val="0"/>
        <w:autoSpaceDN w:val="0"/>
        <w:adjustRightInd w:val="0"/>
        <w:spacing w:after="0" w:line="240" w:lineRule="auto"/>
        <w:jc w:val="both"/>
        <w:rPr>
          <w:rFonts w:ascii="Book Antiqua" w:hAnsi="Book Antiqua" w:cs="UniversLTStd"/>
          <w:sz w:val="24"/>
          <w:szCs w:val="24"/>
          <w:lang w:val="en-GB"/>
        </w:rPr>
      </w:pPr>
    </w:p>
    <w:p w:rsidR="002A15B1" w:rsidRPr="0019626D" w:rsidRDefault="002A15B1" w:rsidP="0019626D">
      <w:pPr>
        <w:autoSpaceDE w:val="0"/>
        <w:autoSpaceDN w:val="0"/>
        <w:adjustRightInd w:val="0"/>
        <w:spacing w:after="0" w:line="240" w:lineRule="auto"/>
        <w:jc w:val="both"/>
        <w:rPr>
          <w:rFonts w:ascii="Book Antiqua" w:hAnsi="Book Antiqua" w:cs="UniversLTStd"/>
          <w:sz w:val="24"/>
          <w:szCs w:val="24"/>
          <w:lang w:val="en-GB"/>
        </w:rPr>
      </w:pPr>
      <w:r w:rsidRPr="0019626D">
        <w:rPr>
          <w:rFonts w:ascii="Book Antiqua" w:hAnsi="Book Antiqua" w:cs="UniversLTStd"/>
          <w:sz w:val="24"/>
          <w:szCs w:val="24"/>
          <w:lang w:val="en-GB"/>
        </w:rPr>
        <w:t>COMPREHENSIVE REVIEW QUESTIONS</w:t>
      </w:r>
    </w:p>
    <w:p w:rsidR="005F02E7" w:rsidRPr="0019626D" w:rsidRDefault="005F02E7" w:rsidP="0019626D">
      <w:pPr>
        <w:autoSpaceDE w:val="0"/>
        <w:autoSpaceDN w:val="0"/>
        <w:adjustRightInd w:val="0"/>
        <w:spacing w:after="0" w:line="240" w:lineRule="auto"/>
        <w:jc w:val="both"/>
        <w:rPr>
          <w:rFonts w:ascii="Book Antiqua" w:hAnsi="Book Antiqua" w:cs="UniversLTStd"/>
          <w:b/>
          <w:sz w:val="24"/>
          <w:szCs w:val="24"/>
          <w:u w:val="single"/>
          <w:lang w:val="en-GB"/>
        </w:rPr>
      </w:pPr>
      <w:r w:rsidRPr="0019626D">
        <w:rPr>
          <w:rFonts w:ascii="Book Antiqua" w:hAnsi="Book Antiqua" w:cs="UniversLTStd"/>
          <w:b/>
          <w:sz w:val="24"/>
          <w:szCs w:val="24"/>
          <w:u w:val="single"/>
          <w:lang w:val="en-GB"/>
        </w:rPr>
        <w:t>Question One</w:t>
      </w:r>
    </w:p>
    <w:p w:rsidR="002A15B1" w:rsidRPr="0019626D" w:rsidRDefault="002A15B1" w:rsidP="0019626D">
      <w:pPr>
        <w:autoSpaceDE w:val="0"/>
        <w:autoSpaceDN w:val="0"/>
        <w:adjustRightInd w:val="0"/>
        <w:spacing w:after="0" w:line="240" w:lineRule="auto"/>
        <w:jc w:val="both"/>
        <w:rPr>
          <w:rFonts w:ascii="Book Antiqua" w:hAnsi="Book Antiqua" w:cs="UniversLTStd"/>
          <w:sz w:val="24"/>
          <w:szCs w:val="24"/>
          <w:lang w:val="en-GB"/>
        </w:rPr>
      </w:pPr>
    </w:p>
    <w:p w:rsidR="002A15B1" w:rsidRPr="0019626D" w:rsidRDefault="002A15B1" w:rsidP="0019626D">
      <w:pPr>
        <w:autoSpaceDE w:val="0"/>
        <w:autoSpaceDN w:val="0"/>
        <w:adjustRightInd w:val="0"/>
        <w:spacing w:after="0" w:line="240" w:lineRule="auto"/>
        <w:jc w:val="both"/>
        <w:rPr>
          <w:rFonts w:ascii="Book Antiqua" w:hAnsi="Book Antiqua" w:cs="UniversLTStd"/>
          <w:sz w:val="24"/>
          <w:szCs w:val="24"/>
          <w:lang w:val="en-GB"/>
        </w:rPr>
      </w:pPr>
      <w:r w:rsidRPr="0019626D">
        <w:rPr>
          <w:rFonts w:ascii="Book Antiqua" w:hAnsi="Book Antiqua" w:cs="UniversLTStd"/>
          <w:sz w:val="24"/>
          <w:szCs w:val="24"/>
          <w:lang w:val="en-GB"/>
        </w:rPr>
        <w:t>The trial balance for Terrific Lawn on April 30, 2010, based on the unadjusted balances is as follows:</w:t>
      </w:r>
    </w:p>
    <w:p w:rsidR="002A15B1" w:rsidRPr="0019626D" w:rsidRDefault="002A15B1" w:rsidP="0019626D">
      <w:pPr>
        <w:autoSpaceDE w:val="0"/>
        <w:autoSpaceDN w:val="0"/>
        <w:adjustRightInd w:val="0"/>
        <w:spacing w:after="0" w:line="240" w:lineRule="auto"/>
        <w:jc w:val="both"/>
        <w:rPr>
          <w:rFonts w:ascii="Book Antiqua" w:hAnsi="Book Antiqua" w:cs="UniversLTStd"/>
          <w:sz w:val="24"/>
          <w:szCs w:val="24"/>
          <w:lang w:val="en-GB"/>
        </w:rPr>
      </w:pPr>
    </w:p>
    <w:tbl>
      <w:tblPr>
        <w:tblStyle w:val="TableGrid"/>
        <w:tblW w:w="0" w:type="auto"/>
        <w:tblLook w:val="04A0" w:firstRow="1" w:lastRow="0" w:firstColumn="1" w:lastColumn="0" w:noHBand="0" w:noVBand="1"/>
      </w:tblPr>
      <w:tblGrid>
        <w:gridCol w:w="6516"/>
        <w:gridCol w:w="1276"/>
        <w:gridCol w:w="1270"/>
      </w:tblGrid>
      <w:tr w:rsidR="0019626D" w:rsidRPr="0019626D" w:rsidTr="002A15B1">
        <w:tc>
          <w:tcPr>
            <w:tcW w:w="6516"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p>
        </w:tc>
        <w:tc>
          <w:tcPr>
            <w:tcW w:w="1276"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DR</w:t>
            </w:r>
          </w:p>
        </w:tc>
        <w:tc>
          <w:tcPr>
            <w:tcW w:w="1270"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CR</w:t>
            </w:r>
          </w:p>
        </w:tc>
      </w:tr>
      <w:tr w:rsidR="0019626D" w:rsidRPr="0019626D" w:rsidTr="002A15B1">
        <w:tc>
          <w:tcPr>
            <w:tcW w:w="6516"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Cash</w:t>
            </w:r>
          </w:p>
        </w:tc>
        <w:tc>
          <w:tcPr>
            <w:tcW w:w="1276"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5032</w:t>
            </w:r>
          </w:p>
        </w:tc>
        <w:tc>
          <w:tcPr>
            <w:tcW w:w="1270"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p>
        </w:tc>
      </w:tr>
      <w:tr w:rsidR="0019626D" w:rsidRPr="0019626D" w:rsidTr="002A15B1">
        <w:tc>
          <w:tcPr>
            <w:tcW w:w="6516"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Accounts Receivable</w:t>
            </w:r>
          </w:p>
        </w:tc>
        <w:tc>
          <w:tcPr>
            <w:tcW w:w="1276"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1700</w:t>
            </w:r>
          </w:p>
        </w:tc>
        <w:tc>
          <w:tcPr>
            <w:tcW w:w="1270"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p>
        </w:tc>
      </w:tr>
      <w:tr w:rsidR="0019626D" w:rsidRPr="0019626D" w:rsidTr="002A15B1">
        <w:tc>
          <w:tcPr>
            <w:tcW w:w="6516"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Notes Receivable</w:t>
            </w:r>
          </w:p>
        </w:tc>
        <w:tc>
          <w:tcPr>
            <w:tcW w:w="1276"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0</w:t>
            </w:r>
          </w:p>
        </w:tc>
        <w:tc>
          <w:tcPr>
            <w:tcW w:w="1270"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p>
        </w:tc>
      </w:tr>
      <w:tr w:rsidR="0019626D" w:rsidRPr="0019626D" w:rsidTr="002A15B1">
        <w:tc>
          <w:tcPr>
            <w:tcW w:w="6516"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Prepaid Expenses</w:t>
            </w:r>
          </w:p>
        </w:tc>
        <w:tc>
          <w:tcPr>
            <w:tcW w:w="1276"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300</w:t>
            </w:r>
          </w:p>
        </w:tc>
        <w:tc>
          <w:tcPr>
            <w:tcW w:w="1270"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p>
        </w:tc>
      </w:tr>
      <w:tr w:rsidR="0019626D" w:rsidRPr="0019626D" w:rsidTr="002A15B1">
        <w:tc>
          <w:tcPr>
            <w:tcW w:w="6516"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Equipment</w:t>
            </w:r>
          </w:p>
        </w:tc>
        <w:tc>
          <w:tcPr>
            <w:tcW w:w="1276"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4600</w:t>
            </w:r>
          </w:p>
        </w:tc>
        <w:tc>
          <w:tcPr>
            <w:tcW w:w="1270"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p>
        </w:tc>
      </w:tr>
      <w:tr w:rsidR="0019626D" w:rsidRPr="0019626D" w:rsidTr="002A15B1">
        <w:tc>
          <w:tcPr>
            <w:tcW w:w="6516"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 xml:space="preserve">Accumulated </w:t>
            </w:r>
            <w:r w:rsidR="005F02E7" w:rsidRPr="0019626D">
              <w:rPr>
                <w:rFonts w:ascii="Book Antiqua" w:hAnsi="Book Antiqua" w:cs="UniversLTStd"/>
                <w:sz w:val="24"/>
                <w:szCs w:val="24"/>
                <w:lang w:val="en-GB"/>
              </w:rPr>
              <w:t>Depreciation</w:t>
            </w:r>
          </w:p>
        </w:tc>
        <w:tc>
          <w:tcPr>
            <w:tcW w:w="1276"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p>
        </w:tc>
        <w:tc>
          <w:tcPr>
            <w:tcW w:w="1270"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0</w:t>
            </w:r>
          </w:p>
        </w:tc>
      </w:tr>
      <w:tr w:rsidR="0019626D" w:rsidRPr="0019626D" w:rsidTr="002A15B1">
        <w:tc>
          <w:tcPr>
            <w:tcW w:w="6516"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Land</w:t>
            </w:r>
          </w:p>
        </w:tc>
        <w:tc>
          <w:tcPr>
            <w:tcW w:w="1276"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3750</w:t>
            </w:r>
          </w:p>
        </w:tc>
        <w:tc>
          <w:tcPr>
            <w:tcW w:w="1270"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p>
        </w:tc>
      </w:tr>
      <w:tr w:rsidR="0019626D" w:rsidRPr="0019626D" w:rsidTr="002A15B1">
        <w:tc>
          <w:tcPr>
            <w:tcW w:w="6516"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Accounts Payable</w:t>
            </w:r>
          </w:p>
        </w:tc>
        <w:tc>
          <w:tcPr>
            <w:tcW w:w="1276"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p>
        </w:tc>
        <w:tc>
          <w:tcPr>
            <w:tcW w:w="1270"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220</w:t>
            </w:r>
          </w:p>
        </w:tc>
      </w:tr>
      <w:tr w:rsidR="0019626D" w:rsidRPr="0019626D" w:rsidTr="002A15B1">
        <w:tc>
          <w:tcPr>
            <w:tcW w:w="6516"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Wages Payable</w:t>
            </w:r>
          </w:p>
        </w:tc>
        <w:tc>
          <w:tcPr>
            <w:tcW w:w="1276"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p>
        </w:tc>
        <w:tc>
          <w:tcPr>
            <w:tcW w:w="1270"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0</w:t>
            </w:r>
          </w:p>
        </w:tc>
      </w:tr>
      <w:tr w:rsidR="0019626D" w:rsidRPr="0019626D" w:rsidTr="002A15B1">
        <w:tc>
          <w:tcPr>
            <w:tcW w:w="6516"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Utilities Payable</w:t>
            </w:r>
          </w:p>
        </w:tc>
        <w:tc>
          <w:tcPr>
            <w:tcW w:w="1276"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p>
        </w:tc>
        <w:tc>
          <w:tcPr>
            <w:tcW w:w="1270"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0</w:t>
            </w:r>
          </w:p>
        </w:tc>
      </w:tr>
      <w:tr w:rsidR="0019626D" w:rsidRPr="0019626D" w:rsidTr="002A15B1">
        <w:tc>
          <w:tcPr>
            <w:tcW w:w="6516"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Notes Payable</w:t>
            </w:r>
          </w:p>
        </w:tc>
        <w:tc>
          <w:tcPr>
            <w:tcW w:w="1276"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p>
        </w:tc>
        <w:tc>
          <w:tcPr>
            <w:tcW w:w="1270"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3700</w:t>
            </w:r>
          </w:p>
        </w:tc>
      </w:tr>
      <w:tr w:rsidR="0019626D" w:rsidRPr="0019626D" w:rsidTr="002A15B1">
        <w:tc>
          <w:tcPr>
            <w:tcW w:w="6516"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lastRenderedPageBreak/>
              <w:t>Interest Payable</w:t>
            </w:r>
          </w:p>
        </w:tc>
        <w:tc>
          <w:tcPr>
            <w:tcW w:w="1276"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p>
        </w:tc>
        <w:tc>
          <w:tcPr>
            <w:tcW w:w="1270"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0</w:t>
            </w:r>
          </w:p>
        </w:tc>
      </w:tr>
      <w:tr w:rsidR="0019626D" w:rsidRPr="0019626D" w:rsidTr="002A15B1">
        <w:tc>
          <w:tcPr>
            <w:tcW w:w="6516"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Income Tax Payable</w:t>
            </w:r>
          </w:p>
        </w:tc>
        <w:tc>
          <w:tcPr>
            <w:tcW w:w="1276"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p>
        </w:tc>
        <w:tc>
          <w:tcPr>
            <w:tcW w:w="1270"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0</w:t>
            </w:r>
          </w:p>
        </w:tc>
      </w:tr>
      <w:tr w:rsidR="0019626D" w:rsidRPr="0019626D" w:rsidTr="002A15B1">
        <w:tc>
          <w:tcPr>
            <w:tcW w:w="6516"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Unearned Revenue</w:t>
            </w:r>
          </w:p>
        </w:tc>
        <w:tc>
          <w:tcPr>
            <w:tcW w:w="1276"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p>
        </w:tc>
        <w:tc>
          <w:tcPr>
            <w:tcW w:w="1270"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1600</w:t>
            </w:r>
          </w:p>
        </w:tc>
      </w:tr>
      <w:tr w:rsidR="0019626D" w:rsidRPr="0019626D" w:rsidTr="002A15B1">
        <w:tc>
          <w:tcPr>
            <w:tcW w:w="6516"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Contributed Capital</w:t>
            </w:r>
          </w:p>
        </w:tc>
        <w:tc>
          <w:tcPr>
            <w:tcW w:w="1276"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p>
        </w:tc>
        <w:tc>
          <w:tcPr>
            <w:tcW w:w="1270"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9000</w:t>
            </w:r>
          </w:p>
        </w:tc>
      </w:tr>
      <w:tr w:rsidR="0019626D" w:rsidRPr="0019626D" w:rsidTr="002A15B1">
        <w:tc>
          <w:tcPr>
            <w:tcW w:w="6516"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Retained Earnings</w:t>
            </w:r>
          </w:p>
        </w:tc>
        <w:tc>
          <w:tcPr>
            <w:tcW w:w="1276"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p>
        </w:tc>
        <w:tc>
          <w:tcPr>
            <w:tcW w:w="1270"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0</w:t>
            </w:r>
          </w:p>
        </w:tc>
      </w:tr>
      <w:tr w:rsidR="0019626D" w:rsidRPr="0019626D" w:rsidTr="002A15B1">
        <w:tc>
          <w:tcPr>
            <w:tcW w:w="6516"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Mowing Revenue</w:t>
            </w:r>
          </w:p>
        </w:tc>
        <w:tc>
          <w:tcPr>
            <w:tcW w:w="1276"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p>
        </w:tc>
        <w:tc>
          <w:tcPr>
            <w:tcW w:w="1270"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5200</w:t>
            </w:r>
          </w:p>
        </w:tc>
      </w:tr>
      <w:tr w:rsidR="0019626D" w:rsidRPr="0019626D" w:rsidTr="002A15B1">
        <w:tc>
          <w:tcPr>
            <w:tcW w:w="6516"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Interest revenue</w:t>
            </w:r>
          </w:p>
        </w:tc>
        <w:tc>
          <w:tcPr>
            <w:tcW w:w="1276"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p>
        </w:tc>
        <w:tc>
          <w:tcPr>
            <w:tcW w:w="1270"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12</w:t>
            </w:r>
          </w:p>
        </w:tc>
      </w:tr>
      <w:tr w:rsidR="0019626D" w:rsidRPr="0019626D" w:rsidTr="002A15B1">
        <w:tc>
          <w:tcPr>
            <w:tcW w:w="6516"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Wages Expense</w:t>
            </w:r>
          </w:p>
        </w:tc>
        <w:tc>
          <w:tcPr>
            <w:tcW w:w="1276"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3900</w:t>
            </w:r>
          </w:p>
        </w:tc>
        <w:tc>
          <w:tcPr>
            <w:tcW w:w="1270"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p>
        </w:tc>
      </w:tr>
      <w:tr w:rsidR="0019626D" w:rsidRPr="0019626D" w:rsidTr="002A15B1">
        <w:tc>
          <w:tcPr>
            <w:tcW w:w="6516"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Fuel Expense</w:t>
            </w:r>
          </w:p>
        </w:tc>
        <w:tc>
          <w:tcPr>
            <w:tcW w:w="1276"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410</w:t>
            </w:r>
          </w:p>
        </w:tc>
        <w:tc>
          <w:tcPr>
            <w:tcW w:w="1270"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p>
        </w:tc>
      </w:tr>
      <w:tr w:rsidR="0019626D" w:rsidRPr="0019626D" w:rsidTr="002A15B1">
        <w:tc>
          <w:tcPr>
            <w:tcW w:w="6516"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Insurance Expense</w:t>
            </w:r>
          </w:p>
        </w:tc>
        <w:tc>
          <w:tcPr>
            <w:tcW w:w="1276"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0</w:t>
            </w:r>
          </w:p>
        </w:tc>
        <w:tc>
          <w:tcPr>
            <w:tcW w:w="1270"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p>
        </w:tc>
      </w:tr>
      <w:tr w:rsidR="0019626D" w:rsidRPr="0019626D" w:rsidTr="002A15B1">
        <w:tc>
          <w:tcPr>
            <w:tcW w:w="6516"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Utilities Expense</w:t>
            </w:r>
          </w:p>
        </w:tc>
        <w:tc>
          <w:tcPr>
            <w:tcW w:w="1276"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0</w:t>
            </w:r>
          </w:p>
        </w:tc>
        <w:tc>
          <w:tcPr>
            <w:tcW w:w="1270"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p>
        </w:tc>
      </w:tr>
      <w:tr w:rsidR="0019626D" w:rsidRPr="0019626D" w:rsidTr="002A15B1">
        <w:tc>
          <w:tcPr>
            <w:tcW w:w="6516"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Depreciation Expense</w:t>
            </w:r>
          </w:p>
        </w:tc>
        <w:tc>
          <w:tcPr>
            <w:tcW w:w="1276"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0</w:t>
            </w:r>
          </w:p>
        </w:tc>
        <w:tc>
          <w:tcPr>
            <w:tcW w:w="1270"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p>
        </w:tc>
      </w:tr>
      <w:tr w:rsidR="0019626D" w:rsidRPr="0019626D" w:rsidTr="002A15B1">
        <w:tc>
          <w:tcPr>
            <w:tcW w:w="6516"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Interest Expense</w:t>
            </w:r>
          </w:p>
        </w:tc>
        <w:tc>
          <w:tcPr>
            <w:tcW w:w="1276"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40</w:t>
            </w:r>
          </w:p>
        </w:tc>
        <w:tc>
          <w:tcPr>
            <w:tcW w:w="1270"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p>
        </w:tc>
      </w:tr>
      <w:tr w:rsidR="0019626D" w:rsidRPr="0019626D" w:rsidTr="002A15B1">
        <w:tc>
          <w:tcPr>
            <w:tcW w:w="6516"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Income Tax Expense</w:t>
            </w:r>
          </w:p>
        </w:tc>
        <w:tc>
          <w:tcPr>
            <w:tcW w:w="1276"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0</w:t>
            </w:r>
          </w:p>
        </w:tc>
        <w:tc>
          <w:tcPr>
            <w:tcW w:w="1270"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p>
        </w:tc>
      </w:tr>
      <w:tr w:rsidR="0019626D" w:rsidRPr="0019626D" w:rsidTr="002A15B1">
        <w:tc>
          <w:tcPr>
            <w:tcW w:w="6516" w:type="dxa"/>
          </w:tcPr>
          <w:p w:rsidR="002A15B1" w:rsidRPr="0019626D" w:rsidRDefault="002A15B1" w:rsidP="0019626D">
            <w:pPr>
              <w:autoSpaceDE w:val="0"/>
              <w:autoSpaceDN w:val="0"/>
              <w:adjustRightInd w:val="0"/>
              <w:jc w:val="both"/>
              <w:rPr>
                <w:rFonts w:ascii="Book Antiqua" w:hAnsi="Book Antiqua" w:cs="UniversLTStd"/>
                <w:sz w:val="24"/>
                <w:szCs w:val="24"/>
                <w:lang w:val="en-GB"/>
              </w:rPr>
            </w:pPr>
          </w:p>
        </w:tc>
        <w:tc>
          <w:tcPr>
            <w:tcW w:w="1276" w:type="dxa"/>
          </w:tcPr>
          <w:p w:rsidR="002A15B1" w:rsidRPr="0019626D" w:rsidRDefault="002A15B1" w:rsidP="0019626D">
            <w:pPr>
              <w:autoSpaceDE w:val="0"/>
              <w:autoSpaceDN w:val="0"/>
              <w:adjustRightInd w:val="0"/>
              <w:jc w:val="both"/>
              <w:rPr>
                <w:rFonts w:ascii="Book Antiqua" w:hAnsi="Book Antiqua" w:cs="UniversLTStd"/>
                <w:b/>
                <w:sz w:val="24"/>
                <w:szCs w:val="24"/>
                <w:u w:val="double"/>
                <w:lang w:val="en-GB"/>
              </w:rPr>
            </w:pPr>
            <w:r w:rsidRPr="0019626D">
              <w:rPr>
                <w:rFonts w:ascii="Book Antiqua" w:hAnsi="Book Antiqua" w:cs="UniversLTStd"/>
                <w:b/>
                <w:sz w:val="24"/>
                <w:szCs w:val="24"/>
                <w:u w:val="double"/>
                <w:lang w:val="en-GB"/>
              </w:rPr>
              <w:t>19,732</w:t>
            </w:r>
          </w:p>
        </w:tc>
        <w:tc>
          <w:tcPr>
            <w:tcW w:w="1270" w:type="dxa"/>
          </w:tcPr>
          <w:p w:rsidR="002A15B1" w:rsidRPr="0019626D" w:rsidRDefault="002A15B1" w:rsidP="0019626D">
            <w:pPr>
              <w:autoSpaceDE w:val="0"/>
              <w:autoSpaceDN w:val="0"/>
              <w:adjustRightInd w:val="0"/>
              <w:jc w:val="both"/>
              <w:rPr>
                <w:rFonts w:ascii="Book Antiqua" w:hAnsi="Book Antiqua" w:cs="UniversLTStd"/>
                <w:b/>
                <w:sz w:val="24"/>
                <w:szCs w:val="24"/>
                <w:u w:val="double"/>
                <w:lang w:val="en-GB"/>
              </w:rPr>
            </w:pPr>
            <w:r w:rsidRPr="0019626D">
              <w:rPr>
                <w:rFonts w:ascii="Book Antiqua" w:hAnsi="Book Antiqua" w:cs="UniversLTStd"/>
                <w:b/>
                <w:sz w:val="24"/>
                <w:szCs w:val="24"/>
                <w:u w:val="double"/>
                <w:lang w:val="en-GB"/>
              </w:rPr>
              <w:t>19,732</w:t>
            </w:r>
          </w:p>
        </w:tc>
      </w:tr>
    </w:tbl>
    <w:p w:rsidR="002A15B1" w:rsidRPr="0019626D" w:rsidRDefault="002A15B1" w:rsidP="0019626D">
      <w:pPr>
        <w:autoSpaceDE w:val="0"/>
        <w:autoSpaceDN w:val="0"/>
        <w:adjustRightInd w:val="0"/>
        <w:spacing w:after="0" w:line="240" w:lineRule="auto"/>
        <w:jc w:val="both"/>
        <w:rPr>
          <w:rFonts w:ascii="Book Antiqua" w:hAnsi="Book Antiqua" w:cs="UniversLTStd"/>
          <w:sz w:val="24"/>
          <w:szCs w:val="24"/>
          <w:lang w:val="en-GB"/>
        </w:rPr>
      </w:pPr>
    </w:p>
    <w:p w:rsidR="002A15B1" w:rsidRPr="0019626D" w:rsidRDefault="002A15B1" w:rsidP="0019626D">
      <w:pPr>
        <w:autoSpaceDE w:val="0"/>
        <w:autoSpaceDN w:val="0"/>
        <w:adjustRightInd w:val="0"/>
        <w:spacing w:after="0" w:line="240" w:lineRule="auto"/>
        <w:jc w:val="both"/>
        <w:rPr>
          <w:rFonts w:ascii="Book Antiqua" w:hAnsi="Book Antiqua" w:cs="UniversLTStd"/>
          <w:sz w:val="24"/>
          <w:szCs w:val="24"/>
          <w:lang w:val="en-GB"/>
        </w:rPr>
      </w:pPr>
      <w:r w:rsidRPr="0019626D">
        <w:rPr>
          <w:rFonts w:ascii="Book Antiqua" w:hAnsi="Book Antiqua" w:cs="UniversLTStd"/>
          <w:sz w:val="24"/>
          <w:szCs w:val="24"/>
          <w:lang w:val="en-GB"/>
        </w:rPr>
        <w:t>Additional information follows:</w:t>
      </w:r>
    </w:p>
    <w:p w:rsidR="002A15B1" w:rsidRPr="0019626D" w:rsidRDefault="002A15B1" w:rsidP="0019626D">
      <w:pPr>
        <w:autoSpaceDE w:val="0"/>
        <w:autoSpaceDN w:val="0"/>
        <w:adjustRightInd w:val="0"/>
        <w:spacing w:after="0" w:line="240" w:lineRule="auto"/>
        <w:jc w:val="both"/>
        <w:rPr>
          <w:rFonts w:ascii="Book Antiqua" w:hAnsi="Book Antiqua" w:cs="UniversLTStd"/>
          <w:sz w:val="24"/>
          <w:szCs w:val="24"/>
          <w:lang w:val="en-GB"/>
        </w:rPr>
      </w:pPr>
      <w:r w:rsidRPr="0019626D">
        <w:rPr>
          <w:rFonts w:ascii="Book Antiqua" w:hAnsi="Book Antiqua" w:cs="UniversLTStd"/>
          <w:sz w:val="24"/>
          <w:szCs w:val="24"/>
          <w:lang w:val="en-GB"/>
        </w:rPr>
        <w:t xml:space="preserve">a. One-fourth of the </w:t>
      </w:r>
      <w:r w:rsidR="007935AA" w:rsidRPr="0019626D">
        <w:rPr>
          <w:rFonts w:ascii="Book Antiqua" w:hAnsi="Book Antiqua" w:cs="UniversLTStd"/>
          <w:sz w:val="24"/>
          <w:szCs w:val="24"/>
          <w:lang w:val="en-GB"/>
        </w:rPr>
        <w:t>Ksh.</w:t>
      </w:r>
      <w:r w:rsidRPr="0019626D">
        <w:rPr>
          <w:rFonts w:ascii="Book Antiqua" w:hAnsi="Book Antiqua" w:cs="UniversLTStd"/>
          <w:sz w:val="24"/>
          <w:szCs w:val="24"/>
          <w:lang w:val="en-GB"/>
        </w:rPr>
        <w:t>1</w:t>
      </w:r>
      <w:proofErr w:type="gramStart"/>
      <w:r w:rsidRPr="0019626D">
        <w:rPr>
          <w:rFonts w:ascii="Book Antiqua" w:hAnsi="Book Antiqua" w:cs="UniversLTStd"/>
          <w:sz w:val="24"/>
          <w:szCs w:val="24"/>
          <w:lang w:val="en-GB"/>
        </w:rPr>
        <w:t>,600</w:t>
      </w:r>
      <w:proofErr w:type="gramEnd"/>
      <w:r w:rsidRPr="0019626D">
        <w:rPr>
          <w:rFonts w:ascii="Book Antiqua" w:hAnsi="Book Antiqua" w:cs="UniversLTStd"/>
          <w:sz w:val="24"/>
          <w:szCs w:val="24"/>
          <w:lang w:val="en-GB"/>
        </w:rPr>
        <w:t xml:space="preserve"> cash received from the city at the beginning of April for future mowing service has been earned in April. The </w:t>
      </w:r>
      <w:r w:rsidR="007935AA" w:rsidRPr="0019626D">
        <w:rPr>
          <w:rFonts w:ascii="Book Antiqua" w:hAnsi="Book Antiqua" w:cs="UniversLTStd"/>
          <w:sz w:val="24"/>
          <w:szCs w:val="24"/>
          <w:lang w:val="en-GB"/>
        </w:rPr>
        <w:t>Ksh.</w:t>
      </w:r>
      <w:r w:rsidRPr="0019626D">
        <w:rPr>
          <w:rFonts w:ascii="Book Antiqua" w:hAnsi="Book Antiqua" w:cs="UniversLTStd"/>
          <w:sz w:val="24"/>
          <w:szCs w:val="24"/>
          <w:lang w:val="en-GB"/>
        </w:rPr>
        <w:t>1</w:t>
      </w:r>
      <w:proofErr w:type="gramStart"/>
      <w:r w:rsidRPr="0019626D">
        <w:rPr>
          <w:rFonts w:ascii="Book Antiqua" w:hAnsi="Book Antiqua" w:cs="UniversLTStd"/>
          <w:sz w:val="24"/>
          <w:szCs w:val="24"/>
          <w:lang w:val="en-GB"/>
        </w:rPr>
        <w:t>,600</w:t>
      </w:r>
      <w:proofErr w:type="gramEnd"/>
      <w:r w:rsidRPr="0019626D">
        <w:rPr>
          <w:rFonts w:ascii="Book Antiqua" w:hAnsi="Book Antiqua" w:cs="UniversLTStd"/>
          <w:sz w:val="24"/>
          <w:szCs w:val="24"/>
          <w:lang w:val="en-GB"/>
        </w:rPr>
        <w:t xml:space="preserve"> in Unearned Revenues represents four months of service (April through July).</w:t>
      </w:r>
    </w:p>
    <w:p w:rsidR="002A15B1" w:rsidRPr="0019626D" w:rsidRDefault="002A15B1" w:rsidP="0019626D">
      <w:pPr>
        <w:autoSpaceDE w:val="0"/>
        <w:autoSpaceDN w:val="0"/>
        <w:adjustRightInd w:val="0"/>
        <w:spacing w:after="0" w:line="240" w:lineRule="auto"/>
        <w:jc w:val="both"/>
        <w:rPr>
          <w:rFonts w:ascii="Book Antiqua" w:hAnsi="Book Antiqua" w:cs="UniversLTStd"/>
          <w:sz w:val="24"/>
          <w:szCs w:val="24"/>
          <w:lang w:val="en-GB"/>
        </w:rPr>
      </w:pPr>
      <w:r w:rsidRPr="0019626D">
        <w:rPr>
          <w:rFonts w:ascii="Book Antiqua" w:hAnsi="Book Antiqua" w:cs="UniversLTStd"/>
          <w:sz w:val="24"/>
          <w:szCs w:val="24"/>
          <w:lang w:val="en-GB"/>
        </w:rPr>
        <w:t xml:space="preserve">b. Insurance costing </w:t>
      </w:r>
      <w:r w:rsidR="007935AA" w:rsidRPr="0019626D">
        <w:rPr>
          <w:rFonts w:ascii="Book Antiqua" w:hAnsi="Book Antiqua" w:cs="UniversLTStd"/>
          <w:sz w:val="24"/>
          <w:szCs w:val="24"/>
          <w:lang w:val="en-GB"/>
        </w:rPr>
        <w:t>Ksh.</w:t>
      </w:r>
      <w:r w:rsidRPr="0019626D">
        <w:rPr>
          <w:rFonts w:ascii="Book Antiqua" w:hAnsi="Book Antiqua" w:cs="UniversLTStd"/>
          <w:sz w:val="24"/>
          <w:szCs w:val="24"/>
          <w:lang w:val="en-GB"/>
        </w:rPr>
        <w:t>300 providing coverage for six months (April through September) paid by Terrific Lawn at the beginning of April has been partially used in April.</w:t>
      </w:r>
    </w:p>
    <w:p w:rsidR="002A15B1" w:rsidRPr="0019626D" w:rsidRDefault="002A15B1" w:rsidP="0019626D">
      <w:pPr>
        <w:autoSpaceDE w:val="0"/>
        <w:autoSpaceDN w:val="0"/>
        <w:adjustRightInd w:val="0"/>
        <w:spacing w:after="0" w:line="240" w:lineRule="auto"/>
        <w:jc w:val="both"/>
        <w:rPr>
          <w:rFonts w:ascii="Book Antiqua" w:hAnsi="Book Antiqua" w:cs="UniversLTStd"/>
          <w:sz w:val="24"/>
          <w:szCs w:val="24"/>
          <w:lang w:val="en-GB"/>
        </w:rPr>
      </w:pPr>
      <w:r w:rsidRPr="0019626D">
        <w:rPr>
          <w:rFonts w:ascii="Book Antiqua" w:hAnsi="Book Antiqua" w:cs="UniversLTStd"/>
          <w:sz w:val="24"/>
          <w:szCs w:val="24"/>
          <w:lang w:val="en-GB"/>
        </w:rPr>
        <w:t xml:space="preserve">c. Mowers, </w:t>
      </w:r>
      <w:r w:rsidR="007935AA" w:rsidRPr="0019626D">
        <w:rPr>
          <w:rFonts w:ascii="Book Antiqua" w:hAnsi="Book Antiqua" w:cs="UniversLTStd"/>
          <w:sz w:val="24"/>
          <w:szCs w:val="24"/>
          <w:lang w:val="en-GB"/>
        </w:rPr>
        <w:t>edgers</w:t>
      </w:r>
      <w:r w:rsidRPr="0019626D">
        <w:rPr>
          <w:rFonts w:ascii="Book Antiqua" w:hAnsi="Book Antiqua" w:cs="UniversLTStd"/>
          <w:sz w:val="24"/>
          <w:szCs w:val="24"/>
          <w:lang w:val="en-GB"/>
        </w:rPr>
        <w:t xml:space="preserve">, rakes, and hand tools (equipment) have been used in April to generate revenues. The company estimates </w:t>
      </w:r>
      <w:r w:rsidR="007935AA" w:rsidRPr="0019626D">
        <w:rPr>
          <w:rFonts w:ascii="Book Antiqua" w:hAnsi="Book Antiqua" w:cs="UniversLTStd"/>
          <w:sz w:val="24"/>
          <w:szCs w:val="24"/>
          <w:lang w:val="en-GB"/>
        </w:rPr>
        <w:t>Ksh.</w:t>
      </w:r>
      <w:r w:rsidRPr="0019626D">
        <w:rPr>
          <w:rFonts w:ascii="Book Antiqua" w:hAnsi="Book Antiqua" w:cs="UniversLTStd"/>
          <w:sz w:val="24"/>
          <w:szCs w:val="24"/>
          <w:lang w:val="en-GB"/>
        </w:rPr>
        <w:t>300 in depreciation each year.</w:t>
      </w:r>
    </w:p>
    <w:p w:rsidR="002A15B1" w:rsidRPr="0019626D" w:rsidRDefault="002A15B1" w:rsidP="0019626D">
      <w:pPr>
        <w:autoSpaceDE w:val="0"/>
        <w:autoSpaceDN w:val="0"/>
        <w:adjustRightInd w:val="0"/>
        <w:spacing w:after="0" w:line="240" w:lineRule="auto"/>
        <w:jc w:val="both"/>
        <w:rPr>
          <w:rFonts w:ascii="Book Antiqua" w:hAnsi="Book Antiqua" w:cs="UniversLTStd"/>
          <w:sz w:val="24"/>
          <w:szCs w:val="24"/>
          <w:lang w:val="en-GB"/>
        </w:rPr>
      </w:pPr>
      <w:r w:rsidRPr="0019626D">
        <w:rPr>
          <w:rFonts w:ascii="Book Antiqua" w:hAnsi="Book Antiqua" w:cs="UniversLTStd"/>
          <w:sz w:val="24"/>
          <w:szCs w:val="24"/>
          <w:lang w:val="en-GB"/>
        </w:rPr>
        <w:t xml:space="preserve">d. Wages have been paid through April 28. Employees worked the last two days of April and will be paid in May. Wages accrue at </w:t>
      </w:r>
      <w:r w:rsidR="007935AA" w:rsidRPr="0019626D">
        <w:rPr>
          <w:rFonts w:ascii="Book Antiqua" w:hAnsi="Book Antiqua" w:cs="UniversLTStd"/>
          <w:sz w:val="24"/>
          <w:szCs w:val="24"/>
          <w:lang w:val="en-GB"/>
        </w:rPr>
        <w:t>Ksh.</w:t>
      </w:r>
      <w:r w:rsidRPr="0019626D">
        <w:rPr>
          <w:rFonts w:ascii="Book Antiqua" w:hAnsi="Book Antiqua" w:cs="UniversLTStd"/>
          <w:sz w:val="24"/>
          <w:szCs w:val="24"/>
          <w:lang w:val="en-GB"/>
        </w:rPr>
        <w:t>200 per day.</w:t>
      </w:r>
    </w:p>
    <w:p w:rsidR="002A15B1" w:rsidRPr="0019626D" w:rsidRDefault="002A15B1" w:rsidP="0019626D">
      <w:pPr>
        <w:autoSpaceDE w:val="0"/>
        <w:autoSpaceDN w:val="0"/>
        <w:adjustRightInd w:val="0"/>
        <w:spacing w:after="0" w:line="240" w:lineRule="auto"/>
        <w:jc w:val="both"/>
        <w:rPr>
          <w:rFonts w:ascii="Book Antiqua" w:hAnsi="Book Antiqua" w:cs="UniversLTStd"/>
          <w:sz w:val="24"/>
          <w:szCs w:val="24"/>
          <w:lang w:val="en-GB"/>
        </w:rPr>
      </w:pPr>
      <w:r w:rsidRPr="0019626D">
        <w:rPr>
          <w:rFonts w:ascii="Book Antiqua" w:hAnsi="Book Antiqua" w:cs="UniversLTStd"/>
          <w:sz w:val="24"/>
          <w:szCs w:val="24"/>
          <w:lang w:val="en-GB"/>
        </w:rPr>
        <w:t xml:space="preserve">e. An extra telephone line was installed in April at an estimated cost of </w:t>
      </w:r>
      <w:r w:rsidR="007935AA" w:rsidRPr="0019626D">
        <w:rPr>
          <w:rFonts w:ascii="Book Antiqua" w:hAnsi="Book Antiqua" w:cs="UniversLTStd"/>
          <w:sz w:val="24"/>
          <w:szCs w:val="24"/>
          <w:lang w:val="en-GB"/>
        </w:rPr>
        <w:t>Ksh.</w:t>
      </w:r>
      <w:r w:rsidRPr="0019626D">
        <w:rPr>
          <w:rFonts w:ascii="Book Antiqua" w:hAnsi="Book Antiqua" w:cs="UniversLTStd"/>
          <w:sz w:val="24"/>
          <w:szCs w:val="24"/>
          <w:lang w:val="en-GB"/>
        </w:rPr>
        <w:t>52, including hook-up and usage charges. The bill will be received and paid in May.</w:t>
      </w:r>
    </w:p>
    <w:p w:rsidR="002A15B1" w:rsidRPr="0019626D" w:rsidRDefault="002A15B1" w:rsidP="0019626D">
      <w:pPr>
        <w:autoSpaceDE w:val="0"/>
        <w:autoSpaceDN w:val="0"/>
        <w:adjustRightInd w:val="0"/>
        <w:spacing w:after="0" w:line="240" w:lineRule="auto"/>
        <w:jc w:val="both"/>
        <w:rPr>
          <w:rFonts w:ascii="Book Antiqua" w:hAnsi="Book Antiqua" w:cs="UniversLTStd"/>
          <w:sz w:val="24"/>
          <w:szCs w:val="24"/>
          <w:lang w:val="en-GB"/>
        </w:rPr>
      </w:pPr>
      <w:r w:rsidRPr="0019626D">
        <w:rPr>
          <w:rFonts w:ascii="Book Antiqua" w:hAnsi="Book Antiqua" w:cs="UniversLTStd"/>
          <w:sz w:val="24"/>
          <w:szCs w:val="24"/>
          <w:lang w:val="en-GB"/>
        </w:rPr>
        <w:t xml:space="preserve">f. Interest accrues on the outstanding notes payable at an annual rate of 12 percent. The </w:t>
      </w:r>
      <w:r w:rsidR="007935AA" w:rsidRPr="0019626D">
        <w:rPr>
          <w:rFonts w:ascii="Book Antiqua" w:hAnsi="Book Antiqua" w:cs="UniversLTStd"/>
          <w:sz w:val="24"/>
          <w:szCs w:val="24"/>
          <w:lang w:val="en-GB"/>
        </w:rPr>
        <w:t>Ksh.</w:t>
      </w:r>
      <w:r w:rsidRPr="0019626D">
        <w:rPr>
          <w:rFonts w:ascii="Book Antiqua" w:hAnsi="Book Antiqua" w:cs="UniversLTStd"/>
          <w:sz w:val="24"/>
          <w:szCs w:val="24"/>
          <w:lang w:val="en-GB"/>
        </w:rPr>
        <w:t>3</w:t>
      </w:r>
      <w:proofErr w:type="gramStart"/>
      <w:r w:rsidRPr="0019626D">
        <w:rPr>
          <w:rFonts w:ascii="Book Antiqua" w:hAnsi="Book Antiqua" w:cs="UniversLTStd"/>
          <w:sz w:val="24"/>
          <w:szCs w:val="24"/>
          <w:lang w:val="en-GB"/>
        </w:rPr>
        <w:t>,700</w:t>
      </w:r>
      <w:proofErr w:type="gramEnd"/>
      <w:r w:rsidRPr="0019626D">
        <w:rPr>
          <w:rFonts w:ascii="Book Antiqua" w:hAnsi="Book Antiqua" w:cs="UniversLTStd"/>
          <w:sz w:val="24"/>
          <w:szCs w:val="24"/>
          <w:lang w:val="en-GB"/>
        </w:rPr>
        <w:t xml:space="preserve"> in principal has been outstanding all month.</w:t>
      </w:r>
    </w:p>
    <w:p w:rsidR="002A15B1" w:rsidRPr="0019626D" w:rsidRDefault="002A15B1" w:rsidP="0019626D">
      <w:pPr>
        <w:autoSpaceDE w:val="0"/>
        <w:autoSpaceDN w:val="0"/>
        <w:adjustRightInd w:val="0"/>
        <w:spacing w:after="0" w:line="240" w:lineRule="auto"/>
        <w:jc w:val="both"/>
        <w:rPr>
          <w:rFonts w:ascii="Book Antiqua" w:hAnsi="Book Antiqua" w:cs="UniversLTStd"/>
          <w:sz w:val="24"/>
          <w:szCs w:val="24"/>
          <w:lang w:val="en-GB"/>
        </w:rPr>
      </w:pPr>
      <w:r w:rsidRPr="0019626D">
        <w:rPr>
          <w:rFonts w:ascii="Book Antiqua" w:hAnsi="Book Antiqua" w:cs="UniversLTStd"/>
          <w:sz w:val="24"/>
          <w:szCs w:val="24"/>
          <w:lang w:val="en-GB"/>
        </w:rPr>
        <w:t>g. The estimated income tax rate f</w:t>
      </w:r>
      <w:r w:rsidR="007935AA" w:rsidRPr="0019626D">
        <w:rPr>
          <w:rFonts w:ascii="Book Antiqua" w:hAnsi="Book Antiqua" w:cs="UniversLTStd"/>
          <w:sz w:val="24"/>
          <w:szCs w:val="24"/>
          <w:lang w:val="en-GB"/>
        </w:rPr>
        <w:t>or Terrific Lawn is 35 percent.</w:t>
      </w:r>
    </w:p>
    <w:p w:rsidR="002A15B1" w:rsidRPr="0019626D" w:rsidRDefault="002A15B1" w:rsidP="0019626D">
      <w:pPr>
        <w:autoSpaceDE w:val="0"/>
        <w:autoSpaceDN w:val="0"/>
        <w:adjustRightInd w:val="0"/>
        <w:spacing w:after="0" w:line="240" w:lineRule="auto"/>
        <w:jc w:val="both"/>
        <w:rPr>
          <w:rFonts w:ascii="Book Antiqua" w:hAnsi="Book Antiqua" w:cs="UniversLTStd"/>
          <w:b/>
          <w:sz w:val="24"/>
          <w:szCs w:val="24"/>
          <w:lang w:val="en-GB"/>
        </w:rPr>
      </w:pPr>
      <w:r w:rsidRPr="0019626D">
        <w:rPr>
          <w:rFonts w:ascii="Book Antiqua" w:hAnsi="Book Antiqua" w:cs="UniversLTStd"/>
          <w:b/>
          <w:sz w:val="24"/>
          <w:szCs w:val="24"/>
          <w:lang w:val="en-GB"/>
        </w:rPr>
        <w:t>Required:</w:t>
      </w:r>
    </w:p>
    <w:p w:rsidR="002A15B1" w:rsidRPr="0019626D" w:rsidRDefault="002A15B1" w:rsidP="0019626D">
      <w:pPr>
        <w:autoSpaceDE w:val="0"/>
        <w:autoSpaceDN w:val="0"/>
        <w:adjustRightInd w:val="0"/>
        <w:spacing w:after="0" w:line="240" w:lineRule="auto"/>
        <w:jc w:val="both"/>
        <w:rPr>
          <w:rFonts w:ascii="Book Antiqua" w:hAnsi="Book Antiqua" w:cs="UniversLTStd"/>
          <w:sz w:val="24"/>
          <w:szCs w:val="24"/>
          <w:lang w:val="en-GB"/>
        </w:rPr>
      </w:pPr>
      <w:r w:rsidRPr="0019626D">
        <w:rPr>
          <w:rFonts w:ascii="Book Antiqua" w:hAnsi="Book Antiqua" w:cs="UniversLTStd"/>
          <w:sz w:val="24"/>
          <w:szCs w:val="24"/>
          <w:lang w:val="en-GB"/>
        </w:rPr>
        <w:t>1. Using the three-step process outlined in this chapter, (1) determin</w:t>
      </w:r>
      <w:r w:rsidR="007935AA" w:rsidRPr="0019626D">
        <w:rPr>
          <w:rFonts w:ascii="Book Antiqua" w:hAnsi="Book Antiqua" w:cs="UniversLTStd"/>
          <w:sz w:val="24"/>
          <w:szCs w:val="24"/>
          <w:lang w:val="en-GB"/>
        </w:rPr>
        <w:t xml:space="preserve">e if a revenue was earned or an </w:t>
      </w:r>
      <w:r w:rsidRPr="0019626D">
        <w:rPr>
          <w:rFonts w:ascii="Book Antiqua" w:hAnsi="Book Antiqua" w:cs="UniversLTStd"/>
          <w:sz w:val="24"/>
          <w:szCs w:val="24"/>
          <w:lang w:val="en-GB"/>
        </w:rPr>
        <w:t>expense incurred that needs to be recorded for the period, (2) determine whether cash w</w:t>
      </w:r>
      <w:r w:rsidR="007935AA" w:rsidRPr="0019626D">
        <w:rPr>
          <w:rFonts w:ascii="Book Antiqua" w:hAnsi="Book Antiqua" w:cs="UniversLTStd"/>
          <w:sz w:val="24"/>
          <w:szCs w:val="24"/>
          <w:lang w:val="en-GB"/>
        </w:rPr>
        <w:t xml:space="preserve">as or will </w:t>
      </w:r>
      <w:r w:rsidRPr="0019626D">
        <w:rPr>
          <w:rFonts w:ascii="Book Antiqua" w:hAnsi="Book Antiqua" w:cs="UniversLTStd"/>
          <w:sz w:val="24"/>
          <w:szCs w:val="24"/>
          <w:lang w:val="en-GB"/>
        </w:rPr>
        <w:t>be received or paid, and (3) compute the amount. Prepare the adjusting journal entries for April.</w:t>
      </w:r>
    </w:p>
    <w:p w:rsidR="002A15B1" w:rsidRPr="0019626D" w:rsidRDefault="002A15B1" w:rsidP="0019626D">
      <w:pPr>
        <w:autoSpaceDE w:val="0"/>
        <w:autoSpaceDN w:val="0"/>
        <w:adjustRightInd w:val="0"/>
        <w:spacing w:after="0" w:line="240" w:lineRule="auto"/>
        <w:jc w:val="both"/>
        <w:rPr>
          <w:rFonts w:ascii="Book Antiqua" w:hAnsi="Book Antiqua" w:cs="UniversLTStd"/>
          <w:sz w:val="24"/>
          <w:szCs w:val="24"/>
          <w:lang w:val="en-GB"/>
        </w:rPr>
      </w:pPr>
      <w:r w:rsidRPr="0019626D">
        <w:rPr>
          <w:rFonts w:ascii="Book Antiqua" w:hAnsi="Book Antiqua" w:cs="UniversLTStd"/>
          <w:sz w:val="24"/>
          <w:szCs w:val="24"/>
          <w:lang w:val="en-GB"/>
        </w:rPr>
        <w:t>2. Prepare an adjusted trial balance.</w:t>
      </w:r>
    </w:p>
    <w:p w:rsidR="002A15B1" w:rsidRPr="0019626D" w:rsidRDefault="002A15B1" w:rsidP="0019626D">
      <w:pPr>
        <w:autoSpaceDE w:val="0"/>
        <w:autoSpaceDN w:val="0"/>
        <w:adjustRightInd w:val="0"/>
        <w:spacing w:after="0" w:line="240" w:lineRule="auto"/>
        <w:jc w:val="both"/>
        <w:rPr>
          <w:rFonts w:ascii="Book Antiqua" w:hAnsi="Book Antiqua" w:cs="UniversLTStd"/>
          <w:sz w:val="24"/>
          <w:szCs w:val="24"/>
          <w:lang w:val="en-GB"/>
        </w:rPr>
      </w:pPr>
      <w:r w:rsidRPr="0019626D">
        <w:rPr>
          <w:rFonts w:ascii="Book Antiqua" w:hAnsi="Book Antiqua" w:cs="UniversLTStd"/>
          <w:sz w:val="24"/>
          <w:szCs w:val="24"/>
          <w:lang w:val="en-GB"/>
        </w:rPr>
        <w:t>3. Prepare an income statement, statement of stockholders’ equ</w:t>
      </w:r>
      <w:r w:rsidR="007935AA" w:rsidRPr="0019626D">
        <w:rPr>
          <w:rFonts w:ascii="Book Antiqua" w:hAnsi="Book Antiqua" w:cs="UniversLTStd"/>
          <w:sz w:val="24"/>
          <w:szCs w:val="24"/>
          <w:lang w:val="en-GB"/>
        </w:rPr>
        <w:t xml:space="preserve">ity, and balance sheet from the </w:t>
      </w:r>
      <w:r w:rsidRPr="0019626D">
        <w:rPr>
          <w:rFonts w:ascii="Book Antiqua" w:hAnsi="Book Antiqua" w:cs="UniversLTStd"/>
          <w:sz w:val="24"/>
          <w:szCs w:val="24"/>
          <w:lang w:val="en-GB"/>
        </w:rPr>
        <w:t>amounts in the adjusted trial balance. Include earnings per sha</w:t>
      </w:r>
      <w:r w:rsidR="007935AA" w:rsidRPr="0019626D">
        <w:rPr>
          <w:rFonts w:ascii="Book Antiqua" w:hAnsi="Book Antiqua" w:cs="UniversLTStd"/>
          <w:sz w:val="24"/>
          <w:szCs w:val="24"/>
          <w:lang w:val="en-GB"/>
        </w:rPr>
        <w:t xml:space="preserve">re on the income statement. The </w:t>
      </w:r>
      <w:r w:rsidRPr="0019626D">
        <w:rPr>
          <w:rFonts w:ascii="Book Antiqua" w:hAnsi="Book Antiqua" w:cs="UniversLTStd"/>
          <w:sz w:val="24"/>
          <w:szCs w:val="24"/>
          <w:lang w:val="en-GB"/>
        </w:rPr>
        <w:t>company issued 1,500 shares.</w:t>
      </w:r>
    </w:p>
    <w:p w:rsidR="002A15B1" w:rsidRPr="0019626D" w:rsidRDefault="002A15B1" w:rsidP="0019626D">
      <w:pPr>
        <w:autoSpaceDE w:val="0"/>
        <w:autoSpaceDN w:val="0"/>
        <w:adjustRightInd w:val="0"/>
        <w:spacing w:after="0" w:line="240" w:lineRule="auto"/>
        <w:jc w:val="both"/>
        <w:rPr>
          <w:rFonts w:ascii="Book Antiqua" w:hAnsi="Book Antiqua" w:cs="UniversLTStd"/>
          <w:sz w:val="24"/>
          <w:szCs w:val="24"/>
          <w:lang w:val="en-GB"/>
        </w:rPr>
      </w:pPr>
      <w:r w:rsidRPr="0019626D">
        <w:rPr>
          <w:rFonts w:ascii="Book Antiqua" w:hAnsi="Book Antiqua" w:cs="UniversLTStd"/>
          <w:sz w:val="24"/>
          <w:szCs w:val="24"/>
          <w:lang w:val="en-GB"/>
        </w:rPr>
        <w:t>4. Prepare the closing entry for April 30, 2010.</w:t>
      </w:r>
    </w:p>
    <w:p w:rsidR="005F02E7" w:rsidRPr="0019626D" w:rsidRDefault="005F02E7" w:rsidP="0019626D">
      <w:pPr>
        <w:autoSpaceDE w:val="0"/>
        <w:autoSpaceDN w:val="0"/>
        <w:adjustRightInd w:val="0"/>
        <w:spacing w:after="0" w:line="240" w:lineRule="auto"/>
        <w:jc w:val="both"/>
        <w:rPr>
          <w:rFonts w:ascii="Book Antiqua" w:hAnsi="Book Antiqua" w:cs="UniversLTStd"/>
          <w:sz w:val="24"/>
          <w:szCs w:val="24"/>
          <w:lang w:val="en-GB"/>
        </w:rPr>
      </w:pPr>
    </w:p>
    <w:p w:rsidR="005F02E7" w:rsidRPr="0019626D" w:rsidRDefault="005F02E7" w:rsidP="0019626D">
      <w:pPr>
        <w:autoSpaceDE w:val="0"/>
        <w:autoSpaceDN w:val="0"/>
        <w:adjustRightInd w:val="0"/>
        <w:spacing w:after="0" w:line="240" w:lineRule="auto"/>
        <w:jc w:val="both"/>
        <w:rPr>
          <w:rFonts w:ascii="Book Antiqua" w:hAnsi="Book Antiqua" w:cs="UniversLTStd"/>
          <w:sz w:val="24"/>
          <w:szCs w:val="24"/>
          <w:lang w:val="en-GB"/>
        </w:rPr>
      </w:pPr>
    </w:p>
    <w:p w:rsidR="005F02E7" w:rsidRPr="0019626D" w:rsidRDefault="005F02E7" w:rsidP="0019626D">
      <w:pPr>
        <w:autoSpaceDE w:val="0"/>
        <w:autoSpaceDN w:val="0"/>
        <w:adjustRightInd w:val="0"/>
        <w:spacing w:after="0" w:line="240" w:lineRule="auto"/>
        <w:jc w:val="both"/>
        <w:rPr>
          <w:rFonts w:ascii="Book Antiqua" w:hAnsi="Book Antiqua" w:cs="UniversLTStd"/>
          <w:sz w:val="24"/>
          <w:szCs w:val="24"/>
          <w:lang w:val="en-GB"/>
        </w:rPr>
      </w:pPr>
    </w:p>
    <w:p w:rsidR="005F02E7" w:rsidRPr="0019626D" w:rsidRDefault="005F02E7" w:rsidP="0019626D">
      <w:pPr>
        <w:autoSpaceDE w:val="0"/>
        <w:autoSpaceDN w:val="0"/>
        <w:adjustRightInd w:val="0"/>
        <w:spacing w:after="0" w:line="240" w:lineRule="auto"/>
        <w:jc w:val="both"/>
        <w:rPr>
          <w:rFonts w:ascii="Book Antiqua" w:hAnsi="Book Antiqua" w:cs="UniversLTStd"/>
          <w:sz w:val="24"/>
          <w:szCs w:val="24"/>
          <w:lang w:val="en-GB"/>
        </w:rPr>
      </w:pPr>
    </w:p>
    <w:p w:rsidR="005F02E7" w:rsidRPr="0019626D" w:rsidRDefault="005F02E7" w:rsidP="0019626D">
      <w:pPr>
        <w:autoSpaceDE w:val="0"/>
        <w:autoSpaceDN w:val="0"/>
        <w:adjustRightInd w:val="0"/>
        <w:spacing w:after="0" w:line="240" w:lineRule="auto"/>
        <w:jc w:val="both"/>
        <w:rPr>
          <w:rFonts w:ascii="Book Antiqua" w:hAnsi="Book Antiqua" w:cs="UniversLTStd"/>
          <w:b/>
          <w:sz w:val="24"/>
          <w:szCs w:val="24"/>
          <w:u w:val="single"/>
          <w:lang w:val="en-GB"/>
        </w:rPr>
      </w:pPr>
      <w:r w:rsidRPr="0019626D">
        <w:rPr>
          <w:rFonts w:ascii="Book Antiqua" w:hAnsi="Book Antiqua" w:cs="UniversLTStd"/>
          <w:b/>
          <w:sz w:val="24"/>
          <w:szCs w:val="24"/>
          <w:u w:val="single"/>
          <w:lang w:val="en-GB"/>
        </w:rPr>
        <w:lastRenderedPageBreak/>
        <w:t>Question two</w:t>
      </w:r>
    </w:p>
    <w:p w:rsidR="002A15B1" w:rsidRPr="0019626D" w:rsidRDefault="002A15B1" w:rsidP="0019626D">
      <w:pPr>
        <w:autoSpaceDE w:val="0"/>
        <w:autoSpaceDN w:val="0"/>
        <w:adjustRightInd w:val="0"/>
        <w:spacing w:after="0" w:line="240" w:lineRule="auto"/>
        <w:jc w:val="both"/>
        <w:rPr>
          <w:rFonts w:ascii="Book Antiqua" w:hAnsi="Book Antiqua" w:cs="UniversLTStd"/>
          <w:sz w:val="24"/>
          <w:szCs w:val="24"/>
          <w:lang w:val="en-GB"/>
        </w:rPr>
      </w:pPr>
      <w:r w:rsidRPr="0019626D">
        <w:rPr>
          <w:rFonts w:ascii="Book Antiqua" w:hAnsi="Book Antiqua" w:cs="UniversLTStd"/>
          <w:sz w:val="24"/>
          <w:szCs w:val="24"/>
          <w:lang w:val="en-GB"/>
        </w:rPr>
        <w:t>Compute the company’s net profit margin for the month.</w:t>
      </w:r>
    </w:p>
    <w:p w:rsidR="000F78D9" w:rsidRPr="0019626D" w:rsidRDefault="000F78D9" w:rsidP="0019626D">
      <w:pPr>
        <w:autoSpaceDE w:val="0"/>
        <w:autoSpaceDN w:val="0"/>
        <w:adjustRightInd w:val="0"/>
        <w:spacing w:after="0" w:line="240" w:lineRule="auto"/>
        <w:jc w:val="both"/>
        <w:rPr>
          <w:rFonts w:ascii="Book Antiqua" w:hAnsi="Book Antiqua" w:cs="UniversLTStd"/>
          <w:sz w:val="24"/>
          <w:szCs w:val="24"/>
          <w:lang w:val="en-GB"/>
        </w:rPr>
      </w:pPr>
      <w:r w:rsidRPr="0019626D">
        <w:rPr>
          <w:rFonts w:ascii="Book Antiqua" w:hAnsi="Book Antiqua" w:cs="UniversLTStd"/>
          <w:sz w:val="24"/>
          <w:szCs w:val="24"/>
          <w:lang w:val="en-GB"/>
        </w:rPr>
        <w:t>Ellis, Inc., a small service company, keeps its records without the help of an accountant. After much effort, an outside accountant prepared the following unadjusted trial balance as of the end of the annual acco</w:t>
      </w:r>
      <w:r w:rsidR="005F02E7" w:rsidRPr="0019626D">
        <w:rPr>
          <w:rFonts w:ascii="Book Antiqua" w:hAnsi="Book Antiqua" w:cs="UniversLTStd"/>
          <w:sz w:val="24"/>
          <w:szCs w:val="24"/>
          <w:lang w:val="en-GB"/>
        </w:rPr>
        <w:t>unting period, December 31, 2012</w:t>
      </w:r>
      <w:r w:rsidRPr="0019626D">
        <w:rPr>
          <w:rFonts w:ascii="Book Antiqua" w:hAnsi="Book Antiqua" w:cs="UniversLTStd"/>
          <w:sz w:val="24"/>
          <w:szCs w:val="24"/>
          <w:lang w:val="en-GB"/>
        </w:rPr>
        <w:t>:</w:t>
      </w:r>
    </w:p>
    <w:p w:rsidR="000F78D9" w:rsidRPr="0019626D" w:rsidRDefault="000F78D9" w:rsidP="0019626D">
      <w:pPr>
        <w:autoSpaceDE w:val="0"/>
        <w:autoSpaceDN w:val="0"/>
        <w:adjustRightInd w:val="0"/>
        <w:spacing w:after="0" w:line="240" w:lineRule="auto"/>
        <w:jc w:val="both"/>
        <w:rPr>
          <w:rFonts w:ascii="Book Antiqua" w:hAnsi="Book Antiqua" w:cs="UniversLTStd"/>
          <w:sz w:val="24"/>
          <w:szCs w:val="24"/>
          <w:lang w:val="en-GB"/>
        </w:rPr>
      </w:pPr>
    </w:p>
    <w:tbl>
      <w:tblPr>
        <w:tblStyle w:val="TableGrid"/>
        <w:tblW w:w="0" w:type="auto"/>
        <w:tblLook w:val="04A0" w:firstRow="1" w:lastRow="0" w:firstColumn="1" w:lastColumn="0" w:noHBand="0" w:noVBand="1"/>
      </w:tblPr>
      <w:tblGrid>
        <w:gridCol w:w="6658"/>
        <w:gridCol w:w="1275"/>
        <w:gridCol w:w="1129"/>
      </w:tblGrid>
      <w:tr w:rsidR="0019626D" w:rsidRPr="0019626D" w:rsidTr="000F78D9">
        <w:tc>
          <w:tcPr>
            <w:tcW w:w="6658" w:type="dxa"/>
          </w:tcPr>
          <w:p w:rsidR="000F78D9" w:rsidRPr="0019626D" w:rsidRDefault="000F78D9" w:rsidP="0019626D">
            <w:pPr>
              <w:autoSpaceDE w:val="0"/>
              <w:autoSpaceDN w:val="0"/>
              <w:adjustRightInd w:val="0"/>
              <w:jc w:val="both"/>
              <w:rPr>
                <w:rFonts w:ascii="Book Antiqua" w:hAnsi="Book Antiqua" w:cs="UniversLTStd"/>
                <w:sz w:val="24"/>
                <w:szCs w:val="24"/>
                <w:lang w:val="en-GB"/>
              </w:rPr>
            </w:pPr>
          </w:p>
        </w:tc>
        <w:tc>
          <w:tcPr>
            <w:tcW w:w="1275" w:type="dxa"/>
          </w:tcPr>
          <w:p w:rsidR="000F78D9" w:rsidRPr="0019626D" w:rsidRDefault="000F78D9"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DR</w:t>
            </w:r>
          </w:p>
        </w:tc>
        <w:tc>
          <w:tcPr>
            <w:tcW w:w="1129" w:type="dxa"/>
          </w:tcPr>
          <w:p w:rsidR="000F78D9" w:rsidRPr="0019626D" w:rsidRDefault="000F78D9"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CR</w:t>
            </w:r>
          </w:p>
        </w:tc>
      </w:tr>
      <w:tr w:rsidR="0019626D" w:rsidRPr="0019626D" w:rsidTr="000F78D9">
        <w:tc>
          <w:tcPr>
            <w:tcW w:w="6658" w:type="dxa"/>
          </w:tcPr>
          <w:p w:rsidR="000F78D9" w:rsidRPr="0019626D" w:rsidRDefault="000F78D9"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Cash</w:t>
            </w:r>
          </w:p>
        </w:tc>
        <w:tc>
          <w:tcPr>
            <w:tcW w:w="1275" w:type="dxa"/>
          </w:tcPr>
          <w:p w:rsidR="000F78D9" w:rsidRPr="0019626D" w:rsidRDefault="000F78D9"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46000</w:t>
            </w:r>
          </w:p>
        </w:tc>
        <w:tc>
          <w:tcPr>
            <w:tcW w:w="1129" w:type="dxa"/>
          </w:tcPr>
          <w:p w:rsidR="000F78D9" w:rsidRPr="0019626D" w:rsidRDefault="000F78D9" w:rsidP="0019626D">
            <w:pPr>
              <w:autoSpaceDE w:val="0"/>
              <w:autoSpaceDN w:val="0"/>
              <w:adjustRightInd w:val="0"/>
              <w:jc w:val="both"/>
              <w:rPr>
                <w:rFonts w:ascii="Book Antiqua" w:hAnsi="Book Antiqua" w:cs="UniversLTStd"/>
                <w:sz w:val="24"/>
                <w:szCs w:val="24"/>
                <w:lang w:val="en-GB"/>
              </w:rPr>
            </w:pPr>
          </w:p>
        </w:tc>
      </w:tr>
      <w:tr w:rsidR="0019626D" w:rsidRPr="0019626D" w:rsidTr="000F78D9">
        <w:tc>
          <w:tcPr>
            <w:tcW w:w="6658" w:type="dxa"/>
          </w:tcPr>
          <w:p w:rsidR="000F78D9" w:rsidRPr="0019626D" w:rsidRDefault="000F78D9"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Accounts Receivable</w:t>
            </w:r>
          </w:p>
        </w:tc>
        <w:tc>
          <w:tcPr>
            <w:tcW w:w="1275" w:type="dxa"/>
          </w:tcPr>
          <w:p w:rsidR="000F78D9" w:rsidRPr="0019626D" w:rsidRDefault="000F78D9"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10400</w:t>
            </w:r>
          </w:p>
        </w:tc>
        <w:tc>
          <w:tcPr>
            <w:tcW w:w="1129" w:type="dxa"/>
          </w:tcPr>
          <w:p w:rsidR="000F78D9" w:rsidRPr="0019626D" w:rsidRDefault="000F78D9" w:rsidP="0019626D">
            <w:pPr>
              <w:autoSpaceDE w:val="0"/>
              <w:autoSpaceDN w:val="0"/>
              <w:adjustRightInd w:val="0"/>
              <w:jc w:val="both"/>
              <w:rPr>
                <w:rFonts w:ascii="Book Antiqua" w:hAnsi="Book Antiqua" w:cs="UniversLTStd"/>
                <w:sz w:val="24"/>
                <w:szCs w:val="24"/>
                <w:lang w:val="en-GB"/>
              </w:rPr>
            </w:pPr>
          </w:p>
        </w:tc>
      </w:tr>
      <w:tr w:rsidR="0019626D" w:rsidRPr="0019626D" w:rsidTr="000F78D9">
        <w:tc>
          <w:tcPr>
            <w:tcW w:w="6658" w:type="dxa"/>
          </w:tcPr>
          <w:p w:rsidR="000F78D9" w:rsidRPr="0019626D" w:rsidRDefault="000F78D9"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Supplies</w:t>
            </w:r>
          </w:p>
        </w:tc>
        <w:tc>
          <w:tcPr>
            <w:tcW w:w="1275" w:type="dxa"/>
          </w:tcPr>
          <w:p w:rsidR="000F78D9" w:rsidRPr="0019626D" w:rsidRDefault="000F78D9"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640</w:t>
            </w:r>
          </w:p>
        </w:tc>
        <w:tc>
          <w:tcPr>
            <w:tcW w:w="1129" w:type="dxa"/>
          </w:tcPr>
          <w:p w:rsidR="000F78D9" w:rsidRPr="0019626D" w:rsidRDefault="000F78D9" w:rsidP="0019626D">
            <w:pPr>
              <w:autoSpaceDE w:val="0"/>
              <w:autoSpaceDN w:val="0"/>
              <w:adjustRightInd w:val="0"/>
              <w:jc w:val="both"/>
              <w:rPr>
                <w:rFonts w:ascii="Book Antiqua" w:hAnsi="Book Antiqua" w:cs="UniversLTStd"/>
                <w:sz w:val="24"/>
                <w:szCs w:val="24"/>
                <w:lang w:val="en-GB"/>
              </w:rPr>
            </w:pPr>
          </w:p>
        </w:tc>
      </w:tr>
      <w:tr w:rsidR="0019626D" w:rsidRPr="0019626D" w:rsidTr="000F78D9">
        <w:tc>
          <w:tcPr>
            <w:tcW w:w="6658" w:type="dxa"/>
          </w:tcPr>
          <w:p w:rsidR="000F78D9" w:rsidRPr="0019626D" w:rsidRDefault="000F78D9"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Prepaid Insurance</w:t>
            </w:r>
          </w:p>
        </w:tc>
        <w:tc>
          <w:tcPr>
            <w:tcW w:w="1275" w:type="dxa"/>
          </w:tcPr>
          <w:p w:rsidR="000F78D9" w:rsidRPr="0019626D" w:rsidRDefault="000F78D9"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800</w:t>
            </w:r>
          </w:p>
        </w:tc>
        <w:tc>
          <w:tcPr>
            <w:tcW w:w="1129" w:type="dxa"/>
          </w:tcPr>
          <w:p w:rsidR="000F78D9" w:rsidRPr="0019626D" w:rsidRDefault="000F78D9" w:rsidP="0019626D">
            <w:pPr>
              <w:autoSpaceDE w:val="0"/>
              <w:autoSpaceDN w:val="0"/>
              <w:adjustRightInd w:val="0"/>
              <w:jc w:val="both"/>
              <w:rPr>
                <w:rFonts w:ascii="Book Antiqua" w:hAnsi="Book Antiqua" w:cs="UniversLTStd"/>
                <w:sz w:val="24"/>
                <w:szCs w:val="24"/>
                <w:lang w:val="en-GB"/>
              </w:rPr>
            </w:pPr>
          </w:p>
        </w:tc>
      </w:tr>
      <w:tr w:rsidR="0019626D" w:rsidRPr="0019626D" w:rsidTr="000F78D9">
        <w:tc>
          <w:tcPr>
            <w:tcW w:w="6658" w:type="dxa"/>
          </w:tcPr>
          <w:p w:rsidR="000F78D9" w:rsidRPr="0019626D" w:rsidRDefault="000F78D9"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Service Trucks</w:t>
            </w:r>
          </w:p>
        </w:tc>
        <w:tc>
          <w:tcPr>
            <w:tcW w:w="1275" w:type="dxa"/>
          </w:tcPr>
          <w:p w:rsidR="000F78D9" w:rsidRPr="0019626D" w:rsidRDefault="000F78D9"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16000</w:t>
            </w:r>
          </w:p>
        </w:tc>
        <w:tc>
          <w:tcPr>
            <w:tcW w:w="1129" w:type="dxa"/>
          </w:tcPr>
          <w:p w:rsidR="000F78D9" w:rsidRPr="0019626D" w:rsidRDefault="000F78D9" w:rsidP="0019626D">
            <w:pPr>
              <w:autoSpaceDE w:val="0"/>
              <w:autoSpaceDN w:val="0"/>
              <w:adjustRightInd w:val="0"/>
              <w:jc w:val="both"/>
              <w:rPr>
                <w:rFonts w:ascii="Book Antiqua" w:hAnsi="Book Antiqua" w:cs="UniversLTStd"/>
                <w:sz w:val="24"/>
                <w:szCs w:val="24"/>
                <w:lang w:val="en-GB"/>
              </w:rPr>
            </w:pPr>
          </w:p>
        </w:tc>
      </w:tr>
      <w:tr w:rsidR="0019626D" w:rsidRPr="0019626D" w:rsidTr="000F78D9">
        <w:tc>
          <w:tcPr>
            <w:tcW w:w="6658" w:type="dxa"/>
          </w:tcPr>
          <w:p w:rsidR="000F78D9" w:rsidRPr="0019626D" w:rsidRDefault="000F78D9"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 xml:space="preserve">Accumulated </w:t>
            </w:r>
            <w:proofErr w:type="spellStart"/>
            <w:r w:rsidRPr="0019626D">
              <w:rPr>
                <w:rFonts w:ascii="Book Antiqua" w:hAnsi="Book Antiqua" w:cs="UniversLTStd"/>
                <w:sz w:val="24"/>
                <w:szCs w:val="24"/>
                <w:lang w:val="en-GB"/>
              </w:rPr>
              <w:t>Deppreciation</w:t>
            </w:r>
            <w:proofErr w:type="spellEnd"/>
          </w:p>
        </w:tc>
        <w:tc>
          <w:tcPr>
            <w:tcW w:w="1275" w:type="dxa"/>
          </w:tcPr>
          <w:p w:rsidR="000F78D9" w:rsidRPr="0019626D" w:rsidRDefault="000F78D9" w:rsidP="0019626D">
            <w:pPr>
              <w:autoSpaceDE w:val="0"/>
              <w:autoSpaceDN w:val="0"/>
              <w:adjustRightInd w:val="0"/>
              <w:jc w:val="both"/>
              <w:rPr>
                <w:rFonts w:ascii="Book Antiqua" w:hAnsi="Book Antiqua" w:cs="UniversLTStd"/>
                <w:sz w:val="24"/>
                <w:szCs w:val="24"/>
                <w:lang w:val="en-GB"/>
              </w:rPr>
            </w:pPr>
          </w:p>
        </w:tc>
        <w:tc>
          <w:tcPr>
            <w:tcW w:w="1129" w:type="dxa"/>
          </w:tcPr>
          <w:p w:rsidR="000F78D9" w:rsidRPr="0019626D" w:rsidRDefault="000F78D9"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9600</w:t>
            </w:r>
          </w:p>
        </w:tc>
      </w:tr>
      <w:tr w:rsidR="0019626D" w:rsidRPr="0019626D" w:rsidTr="000F78D9">
        <w:tc>
          <w:tcPr>
            <w:tcW w:w="6658" w:type="dxa"/>
          </w:tcPr>
          <w:p w:rsidR="000F78D9" w:rsidRPr="0019626D" w:rsidRDefault="000F78D9"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Other Assets</w:t>
            </w:r>
          </w:p>
        </w:tc>
        <w:tc>
          <w:tcPr>
            <w:tcW w:w="1275" w:type="dxa"/>
          </w:tcPr>
          <w:p w:rsidR="000F78D9" w:rsidRPr="0019626D" w:rsidRDefault="000F78D9"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8960</w:t>
            </w:r>
          </w:p>
        </w:tc>
        <w:tc>
          <w:tcPr>
            <w:tcW w:w="1129" w:type="dxa"/>
          </w:tcPr>
          <w:p w:rsidR="000F78D9" w:rsidRPr="0019626D" w:rsidRDefault="000F78D9" w:rsidP="0019626D">
            <w:pPr>
              <w:autoSpaceDE w:val="0"/>
              <w:autoSpaceDN w:val="0"/>
              <w:adjustRightInd w:val="0"/>
              <w:jc w:val="both"/>
              <w:rPr>
                <w:rFonts w:ascii="Book Antiqua" w:hAnsi="Book Antiqua" w:cs="UniversLTStd"/>
                <w:sz w:val="24"/>
                <w:szCs w:val="24"/>
                <w:lang w:val="en-GB"/>
              </w:rPr>
            </w:pPr>
          </w:p>
        </w:tc>
      </w:tr>
      <w:tr w:rsidR="0019626D" w:rsidRPr="0019626D" w:rsidTr="000F78D9">
        <w:tc>
          <w:tcPr>
            <w:tcW w:w="6658" w:type="dxa"/>
          </w:tcPr>
          <w:p w:rsidR="000F78D9" w:rsidRPr="0019626D" w:rsidRDefault="000F78D9"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Account Payable</w:t>
            </w:r>
          </w:p>
        </w:tc>
        <w:tc>
          <w:tcPr>
            <w:tcW w:w="1275" w:type="dxa"/>
          </w:tcPr>
          <w:p w:rsidR="000F78D9" w:rsidRPr="0019626D" w:rsidRDefault="000F78D9" w:rsidP="0019626D">
            <w:pPr>
              <w:autoSpaceDE w:val="0"/>
              <w:autoSpaceDN w:val="0"/>
              <w:adjustRightInd w:val="0"/>
              <w:jc w:val="both"/>
              <w:rPr>
                <w:rFonts w:ascii="Book Antiqua" w:hAnsi="Book Antiqua" w:cs="UniversLTStd"/>
                <w:sz w:val="24"/>
                <w:szCs w:val="24"/>
                <w:lang w:val="en-GB"/>
              </w:rPr>
            </w:pPr>
          </w:p>
        </w:tc>
        <w:tc>
          <w:tcPr>
            <w:tcW w:w="1129" w:type="dxa"/>
          </w:tcPr>
          <w:p w:rsidR="000F78D9" w:rsidRPr="0019626D" w:rsidRDefault="000F78D9"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2400</w:t>
            </w:r>
          </w:p>
        </w:tc>
      </w:tr>
      <w:tr w:rsidR="0019626D" w:rsidRPr="0019626D" w:rsidTr="000F78D9">
        <w:tc>
          <w:tcPr>
            <w:tcW w:w="6658" w:type="dxa"/>
          </w:tcPr>
          <w:p w:rsidR="000F78D9" w:rsidRPr="0019626D" w:rsidRDefault="000F78D9"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Wages payable</w:t>
            </w:r>
          </w:p>
        </w:tc>
        <w:tc>
          <w:tcPr>
            <w:tcW w:w="1275" w:type="dxa"/>
          </w:tcPr>
          <w:p w:rsidR="000F78D9" w:rsidRPr="0019626D" w:rsidRDefault="000F78D9" w:rsidP="0019626D">
            <w:pPr>
              <w:autoSpaceDE w:val="0"/>
              <w:autoSpaceDN w:val="0"/>
              <w:adjustRightInd w:val="0"/>
              <w:jc w:val="both"/>
              <w:rPr>
                <w:rFonts w:ascii="Book Antiqua" w:hAnsi="Book Antiqua" w:cs="UniversLTStd"/>
                <w:sz w:val="24"/>
                <w:szCs w:val="24"/>
                <w:lang w:val="en-GB"/>
              </w:rPr>
            </w:pPr>
          </w:p>
        </w:tc>
        <w:tc>
          <w:tcPr>
            <w:tcW w:w="1129" w:type="dxa"/>
          </w:tcPr>
          <w:p w:rsidR="000F78D9" w:rsidRPr="0019626D" w:rsidRDefault="000F78D9" w:rsidP="0019626D">
            <w:pPr>
              <w:autoSpaceDE w:val="0"/>
              <w:autoSpaceDN w:val="0"/>
              <w:adjustRightInd w:val="0"/>
              <w:jc w:val="both"/>
              <w:rPr>
                <w:rFonts w:ascii="Book Antiqua" w:hAnsi="Book Antiqua" w:cs="UniversLTStd"/>
                <w:sz w:val="24"/>
                <w:szCs w:val="24"/>
                <w:lang w:val="en-GB"/>
              </w:rPr>
            </w:pPr>
          </w:p>
        </w:tc>
      </w:tr>
      <w:tr w:rsidR="0019626D" w:rsidRPr="0019626D" w:rsidTr="000F78D9">
        <w:tc>
          <w:tcPr>
            <w:tcW w:w="6658" w:type="dxa"/>
          </w:tcPr>
          <w:p w:rsidR="000F78D9" w:rsidRPr="0019626D" w:rsidRDefault="000F78D9"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Income Taxes Payable</w:t>
            </w:r>
          </w:p>
        </w:tc>
        <w:tc>
          <w:tcPr>
            <w:tcW w:w="1275" w:type="dxa"/>
          </w:tcPr>
          <w:p w:rsidR="000F78D9" w:rsidRPr="0019626D" w:rsidRDefault="000F78D9" w:rsidP="0019626D">
            <w:pPr>
              <w:autoSpaceDE w:val="0"/>
              <w:autoSpaceDN w:val="0"/>
              <w:adjustRightInd w:val="0"/>
              <w:jc w:val="both"/>
              <w:rPr>
                <w:rFonts w:ascii="Book Antiqua" w:hAnsi="Book Antiqua" w:cs="UniversLTStd"/>
                <w:sz w:val="24"/>
                <w:szCs w:val="24"/>
                <w:lang w:val="en-GB"/>
              </w:rPr>
            </w:pPr>
          </w:p>
        </w:tc>
        <w:tc>
          <w:tcPr>
            <w:tcW w:w="1129" w:type="dxa"/>
          </w:tcPr>
          <w:p w:rsidR="000F78D9" w:rsidRPr="0019626D" w:rsidRDefault="000F78D9" w:rsidP="0019626D">
            <w:pPr>
              <w:autoSpaceDE w:val="0"/>
              <w:autoSpaceDN w:val="0"/>
              <w:adjustRightInd w:val="0"/>
              <w:jc w:val="both"/>
              <w:rPr>
                <w:rFonts w:ascii="Book Antiqua" w:hAnsi="Book Antiqua" w:cs="UniversLTStd"/>
                <w:sz w:val="24"/>
                <w:szCs w:val="24"/>
                <w:lang w:val="en-GB"/>
              </w:rPr>
            </w:pPr>
          </w:p>
        </w:tc>
      </w:tr>
      <w:tr w:rsidR="0019626D" w:rsidRPr="0019626D" w:rsidTr="000F78D9">
        <w:tc>
          <w:tcPr>
            <w:tcW w:w="6658" w:type="dxa"/>
          </w:tcPr>
          <w:p w:rsidR="000F78D9" w:rsidRPr="0019626D" w:rsidRDefault="000F78D9"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Note Payable (3 years, 10% interest due each December 31)</w:t>
            </w:r>
          </w:p>
        </w:tc>
        <w:tc>
          <w:tcPr>
            <w:tcW w:w="1275" w:type="dxa"/>
          </w:tcPr>
          <w:p w:rsidR="000F78D9" w:rsidRPr="0019626D" w:rsidRDefault="000F78D9" w:rsidP="0019626D">
            <w:pPr>
              <w:autoSpaceDE w:val="0"/>
              <w:autoSpaceDN w:val="0"/>
              <w:adjustRightInd w:val="0"/>
              <w:jc w:val="both"/>
              <w:rPr>
                <w:rFonts w:ascii="Book Antiqua" w:hAnsi="Book Antiqua" w:cs="UniversLTStd"/>
                <w:sz w:val="24"/>
                <w:szCs w:val="24"/>
                <w:lang w:val="en-GB"/>
              </w:rPr>
            </w:pPr>
          </w:p>
        </w:tc>
        <w:tc>
          <w:tcPr>
            <w:tcW w:w="1129" w:type="dxa"/>
          </w:tcPr>
          <w:p w:rsidR="000F78D9" w:rsidRPr="0019626D" w:rsidRDefault="000F78D9"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16000</w:t>
            </w:r>
          </w:p>
        </w:tc>
      </w:tr>
      <w:tr w:rsidR="0019626D" w:rsidRPr="0019626D" w:rsidTr="000F78D9">
        <w:tc>
          <w:tcPr>
            <w:tcW w:w="6658" w:type="dxa"/>
          </w:tcPr>
          <w:p w:rsidR="000F78D9" w:rsidRPr="0019626D" w:rsidRDefault="000F78D9"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Contributed Capital (5000 shares outstanding)</w:t>
            </w:r>
          </w:p>
        </w:tc>
        <w:tc>
          <w:tcPr>
            <w:tcW w:w="1275" w:type="dxa"/>
          </w:tcPr>
          <w:p w:rsidR="000F78D9" w:rsidRPr="0019626D" w:rsidRDefault="000F78D9" w:rsidP="0019626D">
            <w:pPr>
              <w:autoSpaceDE w:val="0"/>
              <w:autoSpaceDN w:val="0"/>
              <w:adjustRightInd w:val="0"/>
              <w:jc w:val="both"/>
              <w:rPr>
                <w:rFonts w:ascii="Book Antiqua" w:hAnsi="Book Antiqua" w:cs="UniversLTStd"/>
                <w:sz w:val="24"/>
                <w:szCs w:val="24"/>
                <w:lang w:val="en-GB"/>
              </w:rPr>
            </w:pPr>
          </w:p>
        </w:tc>
        <w:tc>
          <w:tcPr>
            <w:tcW w:w="1129" w:type="dxa"/>
          </w:tcPr>
          <w:p w:rsidR="000F78D9" w:rsidRPr="0019626D" w:rsidRDefault="000F78D9"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20560</w:t>
            </w:r>
          </w:p>
        </w:tc>
      </w:tr>
      <w:tr w:rsidR="0019626D" w:rsidRPr="0019626D" w:rsidTr="000F78D9">
        <w:tc>
          <w:tcPr>
            <w:tcW w:w="6658" w:type="dxa"/>
          </w:tcPr>
          <w:p w:rsidR="000F78D9" w:rsidRPr="0019626D" w:rsidRDefault="000F78D9"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Retained Earnings</w:t>
            </w:r>
          </w:p>
        </w:tc>
        <w:tc>
          <w:tcPr>
            <w:tcW w:w="1275" w:type="dxa"/>
          </w:tcPr>
          <w:p w:rsidR="000F78D9" w:rsidRPr="0019626D" w:rsidRDefault="000F78D9" w:rsidP="0019626D">
            <w:pPr>
              <w:autoSpaceDE w:val="0"/>
              <w:autoSpaceDN w:val="0"/>
              <w:adjustRightInd w:val="0"/>
              <w:jc w:val="both"/>
              <w:rPr>
                <w:rFonts w:ascii="Book Antiqua" w:hAnsi="Book Antiqua" w:cs="UniversLTStd"/>
                <w:sz w:val="24"/>
                <w:szCs w:val="24"/>
                <w:lang w:val="en-GB"/>
              </w:rPr>
            </w:pPr>
          </w:p>
        </w:tc>
        <w:tc>
          <w:tcPr>
            <w:tcW w:w="1129" w:type="dxa"/>
          </w:tcPr>
          <w:p w:rsidR="000F78D9" w:rsidRPr="0019626D" w:rsidRDefault="000F78D9"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6000</w:t>
            </w:r>
          </w:p>
        </w:tc>
      </w:tr>
      <w:tr w:rsidR="0019626D" w:rsidRPr="0019626D" w:rsidTr="000F78D9">
        <w:tc>
          <w:tcPr>
            <w:tcW w:w="6658" w:type="dxa"/>
          </w:tcPr>
          <w:p w:rsidR="000F78D9" w:rsidRPr="0019626D" w:rsidRDefault="000F78D9"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Service Revenue</w:t>
            </w:r>
          </w:p>
        </w:tc>
        <w:tc>
          <w:tcPr>
            <w:tcW w:w="1275" w:type="dxa"/>
          </w:tcPr>
          <w:p w:rsidR="000F78D9" w:rsidRPr="0019626D" w:rsidRDefault="000F78D9" w:rsidP="0019626D">
            <w:pPr>
              <w:autoSpaceDE w:val="0"/>
              <w:autoSpaceDN w:val="0"/>
              <w:adjustRightInd w:val="0"/>
              <w:jc w:val="both"/>
              <w:rPr>
                <w:rFonts w:ascii="Book Antiqua" w:hAnsi="Book Antiqua" w:cs="UniversLTStd"/>
                <w:sz w:val="24"/>
                <w:szCs w:val="24"/>
                <w:lang w:val="en-GB"/>
              </w:rPr>
            </w:pPr>
          </w:p>
        </w:tc>
        <w:tc>
          <w:tcPr>
            <w:tcW w:w="1129" w:type="dxa"/>
          </w:tcPr>
          <w:p w:rsidR="000F78D9" w:rsidRPr="0019626D" w:rsidRDefault="000F78D9"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61600</w:t>
            </w:r>
          </w:p>
        </w:tc>
      </w:tr>
      <w:tr w:rsidR="0019626D" w:rsidRPr="0019626D" w:rsidTr="000F78D9">
        <w:tc>
          <w:tcPr>
            <w:tcW w:w="6658" w:type="dxa"/>
          </w:tcPr>
          <w:p w:rsidR="000F78D9" w:rsidRPr="0019626D" w:rsidRDefault="000F78D9"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Remaining Expenses (Excludes income tax)</w:t>
            </w:r>
          </w:p>
        </w:tc>
        <w:tc>
          <w:tcPr>
            <w:tcW w:w="1275" w:type="dxa"/>
          </w:tcPr>
          <w:p w:rsidR="000F78D9" w:rsidRPr="0019626D" w:rsidRDefault="000F78D9"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33360</w:t>
            </w:r>
          </w:p>
        </w:tc>
        <w:tc>
          <w:tcPr>
            <w:tcW w:w="1129" w:type="dxa"/>
          </w:tcPr>
          <w:p w:rsidR="000F78D9" w:rsidRPr="0019626D" w:rsidRDefault="000F78D9" w:rsidP="0019626D">
            <w:pPr>
              <w:autoSpaceDE w:val="0"/>
              <w:autoSpaceDN w:val="0"/>
              <w:adjustRightInd w:val="0"/>
              <w:jc w:val="both"/>
              <w:rPr>
                <w:rFonts w:ascii="Book Antiqua" w:hAnsi="Book Antiqua" w:cs="UniversLTStd"/>
                <w:sz w:val="24"/>
                <w:szCs w:val="24"/>
                <w:lang w:val="en-GB"/>
              </w:rPr>
            </w:pPr>
          </w:p>
        </w:tc>
      </w:tr>
      <w:tr w:rsidR="0019626D" w:rsidRPr="0019626D" w:rsidTr="000F78D9">
        <w:tc>
          <w:tcPr>
            <w:tcW w:w="6658" w:type="dxa"/>
          </w:tcPr>
          <w:p w:rsidR="000F78D9" w:rsidRPr="0019626D" w:rsidRDefault="000F78D9"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Income tax expense</w:t>
            </w:r>
          </w:p>
        </w:tc>
        <w:tc>
          <w:tcPr>
            <w:tcW w:w="1275" w:type="dxa"/>
          </w:tcPr>
          <w:p w:rsidR="000F78D9" w:rsidRPr="0019626D" w:rsidRDefault="000F78D9" w:rsidP="0019626D">
            <w:pPr>
              <w:autoSpaceDE w:val="0"/>
              <w:autoSpaceDN w:val="0"/>
              <w:adjustRightInd w:val="0"/>
              <w:jc w:val="both"/>
              <w:rPr>
                <w:rFonts w:ascii="Book Antiqua" w:hAnsi="Book Antiqua" w:cs="UniversLTStd"/>
                <w:sz w:val="24"/>
                <w:szCs w:val="24"/>
                <w:lang w:val="en-GB"/>
              </w:rPr>
            </w:pPr>
          </w:p>
        </w:tc>
        <w:tc>
          <w:tcPr>
            <w:tcW w:w="1129" w:type="dxa"/>
          </w:tcPr>
          <w:p w:rsidR="000F78D9" w:rsidRPr="0019626D" w:rsidRDefault="000F78D9" w:rsidP="0019626D">
            <w:pPr>
              <w:autoSpaceDE w:val="0"/>
              <w:autoSpaceDN w:val="0"/>
              <w:adjustRightInd w:val="0"/>
              <w:jc w:val="both"/>
              <w:rPr>
                <w:rFonts w:ascii="Book Antiqua" w:hAnsi="Book Antiqua" w:cs="UniversLTStd"/>
                <w:sz w:val="24"/>
                <w:szCs w:val="24"/>
                <w:lang w:val="en-GB"/>
              </w:rPr>
            </w:pPr>
          </w:p>
        </w:tc>
      </w:tr>
      <w:tr w:rsidR="0019626D" w:rsidRPr="0019626D" w:rsidTr="000F78D9">
        <w:tc>
          <w:tcPr>
            <w:tcW w:w="6658" w:type="dxa"/>
          </w:tcPr>
          <w:p w:rsidR="000F78D9" w:rsidRPr="0019626D" w:rsidRDefault="000F78D9" w:rsidP="0019626D">
            <w:pPr>
              <w:autoSpaceDE w:val="0"/>
              <w:autoSpaceDN w:val="0"/>
              <w:adjustRightInd w:val="0"/>
              <w:jc w:val="both"/>
              <w:rPr>
                <w:rFonts w:ascii="Book Antiqua" w:hAnsi="Book Antiqua" w:cs="UniversLTStd"/>
                <w:sz w:val="24"/>
                <w:szCs w:val="24"/>
                <w:lang w:val="en-GB"/>
              </w:rPr>
            </w:pPr>
          </w:p>
        </w:tc>
        <w:tc>
          <w:tcPr>
            <w:tcW w:w="1275" w:type="dxa"/>
          </w:tcPr>
          <w:p w:rsidR="000F78D9" w:rsidRPr="0019626D" w:rsidRDefault="000F78D9"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116,160</w:t>
            </w:r>
          </w:p>
        </w:tc>
        <w:tc>
          <w:tcPr>
            <w:tcW w:w="1129" w:type="dxa"/>
          </w:tcPr>
          <w:p w:rsidR="000F78D9" w:rsidRPr="0019626D" w:rsidRDefault="000F78D9" w:rsidP="0019626D">
            <w:pPr>
              <w:autoSpaceDE w:val="0"/>
              <w:autoSpaceDN w:val="0"/>
              <w:adjustRightInd w:val="0"/>
              <w:jc w:val="both"/>
              <w:rPr>
                <w:rFonts w:ascii="Book Antiqua" w:hAnsi="Book Antiqua" w:cs="UniversLTStd"/>
                <w:sz w:val="24"/>
                <w:szCs w:val="24"/>
                <w:lang w:val="en-GB"/>
              </w:rPr>
            </w:pPr>
            <w:r w:rsidRPr="0019626D">
              <w:rPr>
                <w:rFonts w:ascii="Book Antiqua" w:hAnsi="Book Antiqua" w:cs="UniversLTStd"/>
                <w:sz w:val="24"/>
                <w:szCs w:val="24"/>
                <w:lang w:val="en-GB"/>
              </w:rPr>
              <w:t>116,160</w:t>
            </w:r>
          </w:p>
        </w:tc>
      </w:tr>
    </w:tbl>
    <w:p w:rsidR="000F78D9" w:rsidRPr="0019626D" w:rsidRDefault="000F78D9" w:rsidP="0019626D">
      <w:pPr>
        <w:autoSpaceDE w:val="0"/>
        <w:autoSpaceDN w:val="0"/>
        <w:adjustRightInd w:val="0"/>
        <w:spacing w:after="0" w:line="240" w:lineRule="auto"/>
        <w:jc w:val="both"/>
        <w:rPr>
          <w:rFonts w:ascii="Book Antiqua" w:hAnsi="Book Antiqua" w:cs="UniversLTStd"/>
          <w:sz w:val="24"/>
          <w:szCs w:val="24"/>
          <w:lang w:val="en-GB"/>
        </w:rPr>
      </w:pPr>
    </w:p>
    <w:p w:rsidR="005F02E7" w:rsidRPr="0019626D" w:rsidRDefault="005F02E7" w:rsidP="0019626D">
      <w:pPr>
        <w:autoSpaceDE w:val="0"/>
        <w:autoSpaceDN w:val="0"/>
        <w:adjustRightInd w:val="0"/>
        <w:spacing w:after="0" w:line="240" w:lineRule="auto"/>
        <w:jc w:val="both"/>
        <w:rPr>
          <w:rFonts w:ascii="Book Antiqua" w:hAnsi="Book Antiqua" w:cs="UniversLTStd"/>
          <w:sz w:val="24"/>
          <w:szCs w:val="24"/>
          <w:lang w:val="en-GB"/>
        </w:rPr>
      </w:pPr>
    </w:p>
    <w:p w:rsidR="005F02E7" w:rsidRPr="0019626D" w:rsidRDefault="005F02E7" w:rsidP="0019626D">
      <w:pPr>
        <w:autoSpaceDE w:val="0"/>
        <w:autoSpaceDN w:val="0"/>
        <w:adjustRightInd w:val="0"/>
        <w:spacing w:after="0" w:line="240" w:lineRule="auto"/>
        <w:jc w:val="both"/>
        <w:rPr>
          <w:rFonts w:ascii="Book Antiqua" w:hAnsi="Book Antiqua" w:cs="UniversLTStd"/>
          <w:sz w:val="24"/>
          <w:szCs w:val="24"/>
          <w:lang w:val="en-GB"/>
        </w:rPr>
      </w:pPr>
      <w:r w:rsidRPr="0019626D">
        <w:rPr>
          <w:rFonts w:ascii="Book Antiqua" w:hAnsi="Book Antiqua" w:cs="UniversLTStd"/>
          <w:sz w:val="24"/>
          <w:szCs w:val="24"/>
          <w:lang w:val="en-GB"/>
        </w:rPr>
        <w:t>Data not yet recorded at December 31, 2011, included:</w:t>
      </w:r>
    </w:p>
    <w:p w:rsidR="005F02E7" w:rsidRPr="0019626D" w:rsidRDefault="005F02E7" w:rsidP="0019626D">
      <w:pPr>
        <w:autoSpaceDE w:val="0"/>
        <w:autoSpaceDN w:val="0"/>
        <w:adjustRightInd w:val="0"/>
        <w:spacing w:after="0" w:line="240" w:lineRule="auto"/>
        <w:jc w:val="both"/>
        <w:rPr>
          <w:rFonts w:ascii="Book Antiqua" w:hAnsi="Book Antiqua" w:cs="UniversLTStd"/>
          <w:sz w:val="24"/>
          <w:szCs w:val="24"/>
          <w:lang w:val="en-GB"/>
        </w:rPr>
      </w:pPr>
      <w:r w:rsidRPr="0019626D">
        <w:rPr>
          <w:rFonts w:ascii="Book Antiqua" w:hAnsi="Book Antiqua" w:cs="UniversLTStd"/>
          <w:sz w:val="24"/>
          <w:szCs w:val="24"/>
          <w:lang w:val="en-GB"/>
        </w:rPr>
        <w:t>a. The supplies count on December 31, 2011, reflected Ksh.240 remaining supplies on hand to be used in 2012.</w:t>
      </w:r>
    </w:p>
    <w:p w:rsidR="005F02E7" w:rsidRPr="0019626D" w:rsidRDefault="005F02E7" w:rsidP="0019626D">
      <w:pPr>
        <w:autoSpaceDE w:val="0"/>
        <w:autoSpaceDN w:val="0"/>
        <w:adjustRightInd w:val="0"/>
        <w:spacing w:after="0" w:line="240" w:lineRule="auto"/>
        <w:jc w:val="both"/>
        <w:rPr>
          <w:rFonts w:ascii="Book Antiqua" w:hAnsi="Book Antiqua" w:cs="UniversLTStd"/>
          <w:sz w:val="24"/>
          <w:szCs w:val="24"/>
          <w:lang w:val="en-GB"/>
        </w:rPr>
      </w:pPr>
      <w:r w:rsidRPr="0019626D">
        <w:rPr>
          <w:rFonts w:ascii="Book Antiqua" w:hAnsi="Book Antiqua" w:cs="UniversLTStd"/>
          <w:sz w:val="24"/>
          <w:szCs w:val="24"/>
          <w:lang w:val="en-GB"/>
        </w:rPr>
        <w:t>b. Insurance expired during 2011, Ksh.400.</w:t>
      </w:r>
    </w:p>
    <w:p w:rsidR="005F02E7" w:rsidRPr="0019626D" w:rsidRDefault="005F02E7" w:rsidP="0019626D">
      <w:pPr>
        <w:autoSpaceDE w:val="0"/>
        <w:autoSpaceDN w:val="0"/>
        <w:adjustRightInd w:val="0"/>
        <w:spacing w:after="0" w:line="240" w:lineRule="auto"/>
        <w:jc w:val="both"/>
        <w:rPr>
          <w:rFonts w:ascii="Book Antiqua" w:hAnsi="Book Antiqua" w:cs="UniversLTStd"/>
          <w:sz w:val="24"/>
          <w:szCs w:val="24"/>
          <w:lang w:val="en-GB"/>
        </w:rPr>
      </w:pPr>
      <w:r w:rsidRPr="0019626D">
        <w:rPr>
          <w:rFonts w:ascii="Book Antiqua" w:hAnsi="Book Antiqua" w:cs="UniversLTStd"/>
          <w:sz w:val="24"/>
          <w:szCs w:val="24"/>
          <w:lang w:val="en-GB"/>
        </w:rPr>
        <w:t>c. Depreciation expense for 2011, Ksh.4</w:t>
      </w:r>
      <w:proofErr w:type="gramStart"/>
      <w:r w:rsidRPr="0019626D">
        <w:rPr>
          <w:rFonts w:ascii="Book Antiqua" w:hAnsi="Book Antiqua" w:cs="UniversLTStd"/>
          <w:sz w:val="24"/>
          <w:szCs w:val="24"/>
          <w:lang w:val="en-GB"/>
        </w:rPr>
        <w:t>,200</w:t>
      </w:r>
      <w:proofErr w:type="gramEnd"/>
      <w:r w:rsidRPr="0019626D">
        <w:rPr>
          <w:rFonts w:ascii="Book Antiqua" w:hAnsi="Book Antiqua" w:cs="UniversLTStd"/>
          <w:sz w:val="24"/>
          <w:szCs w:val="24"/>
          <w:lang w:val="en-GB"/>
        </w:rPr>
        <w:t>.</w:t>
      </w:r>
    </w:p>
    <w:p w:rsidR="005F02E7" w:rsidRPr="0019626D" w:rsidRDefault="005F02E7" w:rsidP="0019626D">
      <w:pPr>
        <w:autoSpaceDE w:val="0"/>
        <w:autoSpaceDN w:val="0"/>
        <w:adjustRightInd w:val="0"/>
        <w:spacing w:after="0" w:line="240" w:lineRule="auto"/>
        <w:jc w:val="both"/>
        <w:rPr>
          <w:rFonts w:ascii="Book Antiqua" w:hAnsi="Book Antiqua" w:cs="UniversLTStd"/>
          <w:sz w:val="24"/>
          <w:szCs w:val="24"/>
          <w:lang w:val="en-GB"/>
        </w:rPr>
      </w:pPr>
      <w:r w:rsidRPr="0019626D">
        <w:rPr>
          <w:rFonts w:ascii="Book Antiqua" w:hAnsi="Book Antiqua" w:cs="UniversLTStd"/>
          <w:sz w:val="24"/>
          <w:szCs w:val="24"/>
          <w:lang w:val="en-GB"/>
        </w:rPr>
        <w:t>d. Wages earned by employees not yet paid on December 31, 2011, Ksh.720.</w:t>
      </w:r>
    </w:p>
    <w:p w:rsidR="005F02E7" w:rsidRPr="0019626D" w:rsidRDefault="005F02E7" w:rsidP="0019626D">
      <w:pPr>
        <w:autoSpaceDE w:val="0"/>
        <w:autoSpaceDN w:val="0"/>
        <w:adjustRightInd w:val="0"/>
        <w:spacing w:after="0" w:line="240" w:lineRule="auto"/>
        <w:jc w:val="both"/>
        <w:rPr>
          <w:rFonts w:ascii="Book Antiqua" w:hAnsi="Book Antiqua" w:cs="UniversLTStd"/>
          <w:sz w:val="24"/>
          <w:szCs w:val="24"/>
          <w:lang w:val="en-GB"/>
        </w:rPr>
      </w:pPr>
      <w:r w:rsidRPr="0019626D">
        <w:rPr>
          <w:rFonts w:ascii="Book Antiqua" w:hAnsi="Book Antiqua" w:cs="UniversLTStd"/>
          <w:sz w:val="24"/>
          <w:szCs w:val="24"/>
          <w:lang w:val="en-GB"/>
        </w:rPr>
        <w:t>e. Income tax expense, Ksh.5</w:t>
      </w:r>
      <w:proofErr w:type="gramStart"/>
      <w:r w:rsidRPr="0019626D">
        <w:rPr>
          <w:rFonts w:ascii="Book Antiqua" w:hAnsi="Book Antiqua" w:cs="UniversLTStd"/>
          <w:sz w:val="24"/>
          <w:szCs w:val="24"/>
          <w:lang w:val="en-GB"/>
        </w:rPr>
        <w:t>,880</w:t>
      </w:r>
      <w:proofErr w:type="gramEnd"/>
      <w:r w:rsidRPr="0019626D">
        <w:rPr>
          <w:rFonts w:ascii="Book Antiqua" w:hAnsi="Book Antiqua" w:cs="UniversLTStd"/>
          <w:sz w:val="24"/>
          <w:szCs w:val="24"/>
          <w:lang w:val="en-GB"/>
        </w:rPr>
        <w:t>.</w:t>
      </w:r>
    </w:p>
    <w:p w:rsidR="005F02E7" w:rsidRPr="0019626D" w:rsidRDefault="005F02E7" w:rsidP="0019626D">
      <w:pPr>
        <w:autoSpaceDE w:val="0"/>
        <w:autoSpaceDN w:val="0"/>
        <w:adjustRightInd w:val="0"/>
        <w:spacing w:after="0" w:line="240" w:lineRule="auto"/>
        <w:jc w:val="both"/>
        <w:rPr>
          <w:rFonts w:ascii="Book Antiqua" w:hAnsi="Book Antiqua" w:cs="UniversLTStd"/>
          <w:sz w:val="24"/>
          <w:szCs w:val="24"/>
          <w:lang w:val="en-GB"/>
        </w:rPr>
      </w:pPr>
    </w:p>
    <w:p w:rsidR="005F02E7" w:rsidRPr="0019626D" w:rsidRDefault="005F02E7" w:rsidP="0019626D">
      <w:pPr>
        <w:autoSpaceDE w:val="0"/>
        <w:autoSpaceDN w:val="0"/>
        <w:adjustRightInd w:val="0"/>
        <w:spacing w:after="0" w:line="240" w:lineRule="auto"/>
        <w:jc w:val="both"/>
        <w:rPr>
          <w:rFonts w:ascii="Book Antiqua" w:hAnsi="Book Antiqua" w:cs="UniversLTStd"/>
          <w:sz w:val="24"/>
          <w:szCs w:val="24"/>
          <w:lang w:val="en-GB"/>
        </w:rPr>
      </w:pPr>
      <w:r w:rsidRPr="0019626D">
        <w:rPr>
          <w:rFonts w:ascii="Book Antiqua" w:hAnsi="Book Antiqua" w:cs="UniversLTStd"/>
          <w:sz w:val="24"/>
          <w:szCs w:val="24"/>
          <w:lang w:val="en-GB"/>
        </w:rPr>
        <w:t>Required:</w:t>
      </w:r>
    </w:p>
    <w:p w:rsidR="005F02E7" w:rsidRPr="0019626D" w:rsidRDefault="005F02E7" w:rsidP="0019626D">
      <w:pPr>
        <w:autoSpaceDE w:val="0"/>
        <w:autoSpaceDN w:val="0"/>
        <w:adjustRightInd w:val="0"/>
        <w:spacing w:after="0" w:line="240" w:lineRule="auto"/>
        <w:jc w:val="both"/>
        <w:rPr>
          <w:rFonts w:ascii="Book Antiqua" w:hAnsi="Book Antiqua" w:cs="UniversLTStd"/>
          <w:sz w:val="24"/>
          <w:szCs w:val="24"/>
          <w:lang w:val="en-GB"/>
        </w:rPr>
      </w:pPr>
      <w:r w:rsidRPr="0019626D">
        <w:rPr>
          <w:rFonts w:ascii="Book Antiqua" w:hAnsi="Book Antiqua" w:cs="UniversLTStd"/>
          <w:sz w:val="24"/>
          <w:szCs w:val="24"/>
          <w:lang w:val="en-GB"/>
        </w:rPr>
        <w:t>1. Record the 2011 adjusting entries.</w:t>
      </w:r>
    </w:p>
    <w:p w:rsidR="005F02E7" w:rsidRPr="0019626D" w:rsidRDefault="005F02E7" w:rsidP="0019626D">
      <w:pPr>
        <w:autoSpaceDE w:val="0"/>
        <w:autoSpaceDN w:val="0"/>
        <w:adjustRightInd w:val="0"/>
        <w:spacing w:after="0" w:line="240" w:lineRule="auto"/>
        <w:jc w:val="both"/>
        <w:rPr>
          <w:rFonts w:ascii="Book Antiqua" w:hAnsi="Book Antiqua" w:cs="UniversLTStd"/>
          <w:sz w:val="24"/>
          <w:szCs w:val="24"/>
          <w:lang w:val="en-GB"/>
        </w:rPr>
      </w:pPr>
      <w:r w:rsidRPr="0019626D">
        <w:rPr>
          <w:rFonts w:ascii="Book Antiqua" w:hAnsi="Book Antiqua" w:cs="UniversLTStd"/>
          <w:sz w:val="24"/>
          <w:szCs w:val="24"/>
          <w:lang w:val="en-GB"/>
        </w:rPr>
        <w:t>2. Prepare an income statement and a classified balance sheet that include the effects of the preceding five transactions.</w:t>
      </w:r>
    </w:p>
    <w:sectPr w:rsidR="005F02E7" w:rsidRPr="0019626D">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55B" w:rsidRDefault="0012055B" w:rsidP="00325612">
      <w:pPr>
        <w:spacing w:after="0" w:line="240" w:lineRule="auto"/>
      </w:pPr>
      <w:r>
        <w:separator/>
      </w:r>
    </w:p>
  </w:endnote>
  <w:endnote w:type="continuationSeparator" w:id="0">
    <w:p w:rsidR="0012055B" w:rsidRDefault="0012055B" w:rsidP="00325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LTStd-Roman">
    <w:panose1 w:val="00000000000000000000"/>
    <w:charset w:val="00"/>
    <w:family w:val="auto"/>
    <w:notTrueType/>
    <w:pitch w:val="default"/>
    <w:sig w:usb0="00000003" w:usb1="00000000" w:usb2="00000000" w:usb3="00000000" w:csb0="00000001" w:csb1="00000000"/>
  </w:font>
  <w:font w:name="UniversLTStd">
    <w:panose1 w:val="00000000000000000000"/>
    <w:charset w:val="00"/>
    <w:family w:val="auto"/>
    <w:notTrueType/>
    <w:pitch w:val="default"/>
    <w:sig w:usb0="00000003" w:usb1="00000000" w:usb2="00000000" w:usb3="00000000" w:csb0="00000001" w:csb1="00000000"/>
  </w:font>
  <w:font w:name="UniversLTStd-Bold">
    <w:panose1 w:val="00000000000000000000"/>
    <w:charset w:val="00"/>
    <w:family w:val="auto"/>
    <w:notTrueType/>
    <w:pitch w:val="default"/>
    <w:sig w:usb0="00000003" w:usb1="00000000" w:usb2="00000000" w:usb3="00000000" w:csb0="00000001" w:csb1="00000000"/>
  </w:font>
  <w:font w:name="SymbolStd">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3697603"/>
      <w:docPartObj>
        <w:docPartGallery w:val="Page Numbers (Bottom of Page)"/>
        <w:docPartUnique/>
      </w:docPartObj>
    </w:sdtPr>
    <w:sdtEndPr>
      <w:rPr>
        <w:noProof/>
      </w:rPr>
    </w:sdtEndPr>
    <w:sdtContent>
      <w:p w:rsidR="00325612" w:rsidRDefault="00325612">
        <w:pPr>
          <w:pStyle w:val="Footer"/>
          <w:jc w:val="center"/>
        </w:pPr>
        <w:r>
          <w:fldChar w:fldCharType="begin"/>
        </w:r>
        <w:r>
          <w:instrText xml:space="preserve"> PAGE   \* MERGEFORMAT </w:instrText>
        </w:r>
        <w:r>
          <w:fldChar w:fldCharType="separate"/>
        </w:r>
        <w:r w:rsidR="0019626D">
          <w:rPr>
            <w:noProof/>
          </w:rPr>
          <w:t>1</w:t>
        </w:r>
        <w:r>
          <w:rPr>
            <w:noProof/>
          </w:rPr>
          <w:fldChar w:fldCharType="end"/>
        </w:r>
      </w:p>
    </w:sdtContent>
  </w:sdt>
  <w:p w:rsidR="00325612" w:rsidRDefault="003256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55B" w:rsidRDefault="0012055B" w:rsidP="00325612">
      <w:pPr>
        <w:spacing w:after="0" w:line="240" w:lineRule="auto"/>
      </w:pPr>
      <w:r>
        <w:separator/>
      </w:r>
    </w:p>
  </w:footnote>
  <w:footnote w:type="continuationSeparator" w:id="0">
    <w:p w:rsidR="0012055B" w:rsidRDefault="0012055B" w:rsidP="003256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612" w:rsidRDefault="00325612">
    <w:pPr>
      <w:pStyle w:val="Header"/>
    </w:pPr>
    <w:r>
      <w:rPr>
        <w:noProof/>
        <w:lang w:eastAsia="fr-FR"/>
      </w:rPr>
      <mc:AlternateContent>
        <mc:Choice Requires="wps">
          <w:drawing>
            <wp:anchor distT="0" distB="0" distL="118745" distR="118745" simplePos="0" relativeHeight="251659264" behindDoc="1" locked="0" layoutInCell="1" allowOverlap="0" wp14:anchorId="70DBB38F" wp14:editId="3784781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325612" w:rsidRDefault="00325612">
                              <w:pPr>
                                <w:pStyle w:val="Header"/>
                                <w:jc w:val="center"/>
                                <w:rPr>
                                  <w:caps/>
                                  <w:color w:val="FFFFFF" w:themeColor="background1"/>
                                </w:rPr>
                              </w:pPr>
                              <w:r>
                                <w:rPr>
                                  <w:caps/>
                                  <w:color w:val="FFFFFF" w:themeColor="background1"/>
                                </w:rPr>
                                <w:t>JOHN KARUITHA- ADJUSTMENTS REVIEW QUESTION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0DBB38F"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325612" w:rsidRDefault="00325612">
                        <w:pPr>
                          <w:pStyle w:val="Header"/>
                          <w:jc w:val="center"/>
                          <w:rPr>
                            <w:caps/>
                            <w:color w:val="FFFFFF" w:themeColor="background1"/>
                          </w:rPr>
                        </w:pPr>
                        <w:r>
                          <w:rPr>
                            <w:caps/>
                            <w:color w:val="FFFFFF" w:themeColor="background1"/>
                          </w:rPr>
                          <w:t>JOHN KARUITHA- ADJUSTMENTS REVIEW QUESTION</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E7E"/>
    <w:rsid w:val="00057E7E"/>
    <w:rsid w:val="000F78D9"/>
    <w:rsid w:val="0012055B"/>
    <w:rsid w:val="0019626D"/>
    <w:rsid w:val="00231916"/>
    <w:rsid w:val="002A15B1"/>
    <w:rsid w:val="0030564C"/>
    <w:rsid w:val="00325612"/>
    <w:rsid w:val="00436BD2"/>
    <w:rsid w:val="005F02E7"/>
    <w:rsid w:val="00713EF1"/>
    <w:rsid w:val="007935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8DABC0-AF7A-45ED-AFF8-8D344FBC9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1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256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325612"/>
  </w:style>
  <w:style w:type="paragraph" w:styleId="Footer">
    <w:name w:val="footer"/>
    <w:basedOn w:val="Normal"/>
    <w:link w:val="FooterChar"/>
    <w:uiPriority w:val="99"/>
    <w:unhideWhenUsed/>
    <w:rsid w:val="003256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325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803</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KARUITHA- ADJUSTMENTS REVIEW QUESTION</dc:title>
  <dc:subject/>
  <dc:creator>john</dc:creator>
  <cp:keywords/>
  <dc:description/>
  <cp:lastModifiedBy>john</cp:lastModifiedBy>
  <cp:revision>7</cp:revision>
  <dcterms:created xsi:type="dcterms:W3CDTF">2013-04-09T14:12:00Z</dcterms:created>
  <dcterms:modified xsi:type="dcterms:W3CDTF">2013-04-10T09:40:00Z</dcterms:modified>
</cp:coreProperties>
</file>