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619" w:rsidRDefault="002D22FD" w:rsidP="002D22FD">
      <w:pPr>
        <w:ind w:left="-720"/>
        <w:rPr>
          <w:b/>
          <w:u w:val="single"/>
        </w:rPr>
      </w:pPr>
      <w:r w:rsidRPr="002D22FD">
        <w:rPr>
          <w:b/>
          <w:u w:val="single"/>
        </w:rPr>
        <w:t>BUST 212 INTERMIDIATE ACCOUNTING</w:t>
      </w:r>
    </w:p>
    <w:p w:rsidR="00C57C2D" w:rsidRPr="00C57C2D" w:rsidRDefault="00C57C2D" w:rsidP="00C57C2D">
      <w:pPr>
        <w:pStyle w:val="ListParagraph"/>
        <w:numPr>
          <w:ilvl w:val="0"/>
          <w:numId w:val="1"/>
        </w:numPr>
        <w:rPr>
          <w:b/>
          <w:u w:val="single"/>
        </w:rPr>
      </w:pPr>
      <w:r w:rsidRPr="00C57C2D">
        <w:rPr>
          <w:b/>
          <w:u w:val="single"/>
        </w:rPr>
        <w:t xml:space="preserve">ACCOUNTING FOR </w:t>
      </w:r>
      <w:r w:rsidR="00190DEF">
        <w:rPr>
          <w:b/>
          <w:u w:val="single"/>
        </w:rPr>
        <w:t xml:space="preserve"> </w:t>
      </w:r>
      <w:r w:rsidRPr="00C57C2D">
        <w:rPr>
          <w:b/>
          <w:u w:val="single"/>
        </w:rPr>
        <w:t>PLANT ASSETS AND DEPPRECIATION</w:t>
      </w:r>
    </w:p>
    <w:p w:rsidR="00C57C2D" w:rsidRDefault="00C57C2D" w:rsidP="00C57C2D">
      <w:pPr>
        <w:pStyle w:val="ListParagraph"/>
        <w:numPr>
          <w:ilvl w:val="1"/>
          <w:numId w:val="1"/>
        </w:numPr>
      </w:pPr>
      <w:r>
        <w:t>What do you understand by the term “Depreciation”? (2 mks).</w:t>
      </w:r>
    </w:p>
    <w:p w:rsidR="00C57C2D" w:rsidRDefault="00C57C2D" w:rsidP="00C57C2D">
      <w:pPr>
        <w:pStyle w:val="ListParagraph"/>
        <w:numPr>
          <w:ilvl w:val="1"/>
          <w:numId w:val="1"/>
        </w:numPr>
      </w:pPr>
      <w:r>
        <w:t>Discuss 3 applicable depreciation methods (6 mks).</w:t>
      </w:r>
    </w:p>
    <w:p w:rsidR="00C57C2D" w:rsidRDefault="00C57C2D" w:rsidP="00C57C2D">
      <w:pPr>
        <w:pStyle w:val="ListParagraph"/>
        <w:numPr>
          <w:ilvl w:val="1"/>
          <w:numId w:val="1"/>
        </w:numPr>
      </w:pPr>
      <w:r>
        <w:t>“Depreciation is a non-cash expense”. Discuss? (2 mks)</w:t>
      </w:r>
    </w:p>
    <w:p w:rsidR="00C57C2D" w:rsidRDefault="00C57C2D" w:rsidP="00C57C2D">
      <w:pPr>
        <w:pStyle w:val="ListParagraph"/>
        <w:numPr>
          <w:ilvl w:val="0"/>
          <w:numId w:val="1"/>
        </w:numPr>
        <w:rPr>
          <w:b/>
          <w:u w:val="single"/>
        </w:rPr>
      </w:pPr>
      <w:r w:rsidRPr="00C57C2D">
        <w:rPr>
          <w:b/>
          <w:u w:val="single"/>
        </w:rPr>
        <w:t>INVENTORY</w:t>
      </w:r>
    </w:p>
    <w:p w:rsidR="00C57C2D" w:rsidRPr="00C57C2D" w:rsidRDefault="00C57C2D" w:rsidP="00C57C2D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What do you understand by the following terms </w:t>
      </w:r>
      <w:r w:rsidR="00224260">
        <w:t>(2</w:t>
      </w:r>
      <w:r>
        <w:t xml:space="preserve"> mks each).</w:t>
      </w:r>
    </w:p>
    <w:p w:rsidR="00C57C2D" w:rsidRPr="00C57C2D" w:rsidRDefault="00C57C2D" w:rsidP="00C57C2D">
      <w:pPr>
        <w:pStyle w:val="ListParagraph"/>
        <w:numPr>
          <w:ilvl w:val="2"/>
          <w:numId w:val="1"/>
        </w:numPr>
        <w:rPr>
          <w:b/>
          <w:u w:val="single"/>
        </w:rPr>
      </w:pPr>
      <w:r>
        <w:t>Inventory.</w:t>
      </w:r>
    </w:p>
    <w:p w:rsidR="00C57C2D" w:rsidRPr="00C57C2D" w:rsidRDefault="00C57C2D" w:rsidP="00C57C2D">
      <w:pPr>
        <w:pStyle w:val="ListParagraph"/>
        <w:numPr>
          <w:ilvl w:val="2"/>
          <w:numId w:val="1"/>
        </w:numPr>
        <w:rPr>
          <w:b/>
          <w:u w:val="single"/>
        </w:rPr>
      </w:pPr>
      <w:r>
        <w:t>Cost</w:t>
      </w:r>
    </w:p>
    <w:p w:rsidR="00C57C2D" w:rsidRPr="00224260" w:rsidRDefault="00C57C2D" w:rsidP="00C57C2D">
      <w:pPr>
        <w:pStyle w:val="ListParagraph"/>
        <w:numPr>
          <w:ilvl w:val="2"/>
          <w:numId w:val="1"/>
        </w:numPr>
        <w:rPr>
          <w:b/>
          <w:u w:val="single"/>
        </w:rPr>
      </w:pPr>
      <w:r>
        <w:t>Net realizable value</w:t>
      </w:r>
    </w:p>
    <w:p w:rsidR="00224260" w:rsidRPr="00FE2ED6" w:rsidRDefault="00224260" w:rsidP="00224260">
      <w:pPr>
        <w:pStyle w:val="ListParagraph"/>
        <w:numPr>
          <w:ilvl w:val="1"/>
          <w:numId w:val="1"/>
        </w:numPr>
        <w:rPr>
          <w:b/>
          <w:u w:val="single"/>
        </w:rPr>
      </w:pPr>
      <w:r>
        <w:t>State 2 methods of inventory valuation tha</w:t>
      </w:r>
      <w:r w:rsidR="00FE2ED6">
        <w:t>t are allowed under IAS 2. (2 mks).</w:t>
      </w:r>
    </w:p>
    <w:p w:rsidR="00FE2ED6" w:rsidRPr="00FE2ED6" w:rsidRDefault="00FE2ED6" w:rsidP="00224260">
      <w:pPr>
        <w:pStyle w:val="ListParagraph"/>
        <w:numPr>
          <w:ilvl w:val="1"/>
          <w:numId w:val="1"/>
        </w:numPr>
        <w:rPr>
          <w:b/>
          <w:u w:val="single"/>
        </w:rPr>
      </w:pPr>
      <w:r>
        <w:t>State the method of valuing inventory that is not allowed under IAS 2 and the reason it is prohibited?</w:t>
      </w:r>
    </w:p>
    <w:p w:rsidR="00FE2ED6" w:rsidRDefault="00FE2ED6" w:rsidP="00FE2ED6">
      <w:pPr>
        <w:pStyle w:val="ListParagraph"/>
        <w:numPr>
          <w:ilvl w:val="0"/>
          <w:numId w:val="1"/>
        </w:numPr>
        <w:rPr>
          <w:b/>
          <w:u w:val="single"/>
        </w:rPr>
      </w:pPr>
      <w:r w:rsidRPr="00FE2ED6">
        <w:rPr>
          <w:b/>
          <w:u w:val="single"/>
        </w:rPr>
        <w:t>PRESENTATION OF FINANCIAL STATEMENTS</w:t>
      </w:r>
    </w:p>
    <w:p w:rsidR="00FE2ED6" w:rsidRPr="00FE2ED6" w:rsidRDefault="00FE2ED6" w:rsidP="00FE2ED6">
      <w:pPr>
        <w:pStyle w:val="ListParagraph"/>
        <w:numPr>
          <w:ilvl w:val="1"/>
          <w:numId w:val="1"/>
        </w:numPr>
        <w:rPr>
          <w:b/>
          <w:u w:val="single"/>
        </w:rPr>
      </w:pPr>
      <w:r>
        <w:t>Discuss in detail each of the components of financial statements (12 mks).</w:t>
      </w:r>
    </w:p>
    <w:p w:rsidR="00FE2ED6" w:rsidRDefault="00FE2ED6" w:rsidP="00FE2ED6">
      <w:pPr>
        <w:pStyle w:val="ListParagraph"/>
        <w:numPr>
          <w:ilvl w:val="0"/>
          <w:numId w:val="1"/>
        </w:numPr>
        <w:rPr>
          <w:b/>
          <w:u w:val="single"/>
        </w:rPr>
      </w:pPr>
      <w:r w:rsidRPr="00FE2ED6">
        <w:rPr>
          <w:b/>
          <w:u w:val="single"/>
        </w:rPr>
        <w:t>ACCOUNTING FOR EQUITIES</w:t>
      </w:r>
    </w:p>
    <w:p w:rsidR="00FE2ED6" w:rsidRDefault="00FE2ED6" w:rsidP="00FE2ED6">
      <w:pPr>
        <w:pStyle w:val="ListParagraph"/>
        <w:numPr>
          <w:ilvl w:val="1"/>
          <w:numId w:val="1"/>
        </w:numPr>
      </w:pPr>
      <w:r w:rsidRPr="00FE2ED6">
        <w:t xml:space="preserve">Discuss </w:t>
      </w:r>
      <w:r>
        <w:t>the rights of ordinary shareholders (4 mks).</w:t>
      </w:r>
    </w:p>
    <w:p w:rsidR="00FE2ED6" w:rsidRDefault="005E5092" w:rsidP="00FE2ED6">
      <w:pPr>
        <w:pStyle w:val="ListParagraph"/>
        <w:numPr>
          <w:ilvl w:val="1"/>
          <w:numId w:val="1"/>
        </w:numPr>
      </w:pPr>
      <w:r>
        <w:t>Discuss the different types of preference shares (12 mks)</w:t>
      </w:r>
    </w:p>
    <w:p w:rsidR="005E5092" w:rsidRDefault="005E5092" w:rsidP="00FE2ED6">
      <w:pPr>
        <w:pStyle w:val="ListParagraph"/>
        <w:numPr>
          <w:ilvl w:val="1"/>
          <w:numId w:val="1"/>
        </w:numPr>
      </w:pPr>
      <w:r>
        <w:t>ABC LTD floated 3000 shares of Ksh. 10 par. The company sold each of the shares at Ksh. 20 per share, with all payments in cash.</w:t>
      </w:r>
    </w:p>
    <w:p w:rsidR="005E5092" w:rsidRDefault="005E5092" w:rsidP="005E5092">
      <w:pPr>
        <w:pStyle w:val="ListParagraph"/>
        <w:numPr>
          <w:ilvl w:val="2"/>
          <w:numId w:val="1"/>
        </w:numPr>
      </w:pPr>
      <w:r>
        <w:t>Show the journal entries to record the above transactions.</w:t>
      </w:r>
    </w:p>
    <w:p w:rsidR="005E5092" w:rsidRDefault="005E5092" w:rsidP="005E5092">
      <w:pPr>
        <w:pStyle w:val="ListParagraph"/>
        <w:numPr>
          <w:ilvl w:val="2"/>
          <w:numId w:val="1"/>
        </w:numPr>
      </w:pPr>
      <w:r>
        <w:t xml:space="preserve">What is </w:t>
      </w:r>
      <w:r w:rsidRPr="005E5092">
        <w:rPr>
          <w:b/>
          <w:u w:val="single"/>
        </w:rPr>
        <w:t>share premium</w:t>
      </w:r>
      <w:r>
        <w:t>, and to what uses can it be applied to.</w:t>
      </w:r>
    </w:p>
    <w:p w:rsidR="00FC180C" w:rsidRPr="00FE2ED6" w:rsidRDefault="00FC180C" w:rsidP="005E5092">
      <w:pPr>
        <w:pStyle w:val="ListParagraph"/>
        <w:numPr>
          <w:ilvl w:val="2"/>
          <w:numId w:val="1"/>
        </w:numPr>
      </w:pPr>
      <w:r>
        <w:t xml:space="preserve">What is </w:t>
      </w:r>
      <w:r w:rsidRPr="00FC180C">
        <w:rPr>
          <w:b/>
          <w:u w:val="single"/>
        </w:rPr>
        <w:t>share discount</w:t>
      </w:r>
      <w:r w:rsidR="00186E5B">
        <w:t xml:space="preserve">? Under what conditions are shares </w:t>
      </w:r>
      <w:r>
        <w:t>issued at a discount?</w:t>
      </w:r>
    </w:p>
    <w:sectPr w:rsidR="00FC180C" w:rsidRPr="00FE2ED6" w:rsidSect="002D22FD">
      <w:pgSz w:w="12240" w:h="15840"/>
      <w:pgMar w:top="81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A4008"/>
    <w:multiLevelType w:val="hybridMultilevel"/>
    <w:tmpl w:val="4A8430A6"/>
    <w:lvl w:ilvl="0" w:tplc="2E443EB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22FD"/>
    <w:rsid w:val="00186E5B"/>
    <w:rsid w:val="00190DEF"/>
    <w:rsid w:val="00224260"/>
    <w:rsid w:val="00272B4C"/>
    <w:rsid w:val="002D22FD"/>
    <w:rsid w:val="0036778F"/>
    <w:rsid w:val="00462619"/>
    <w:rsid w:val="005E5092"/>
    <w:rsid w:val="00983EA3"/>
    <w:rsid w:val="00C57C2D"/>
    <w:rsid w:val="00FC180C"/>
    <w:rsid w:val="00FE2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C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2010-12-23T06:10:00Z</cp:lastPrinted>
  <dcterms:created xsi:type="dcterms:W3CDTF">2010-12-23T05:35:00Z</dcterms:created>
  <dcterms:modified xsi:type="dcterms:W3CDTF">2011-01-13T06:34:00Z</dcterms:modified>
</cp:coreProperties>
</file>