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5BE" w:rsidRPr="00FD3615" w:rsidRDefault="006A7CAE" w:rsidP="00AD035A">
      <w:pPr>
        <w:pStyle w:val="Heading1"/>
        <w:jc w:val="center"/>
        <w:rPr>
          <w:rStyle w:val="Strong"/>
          <w:rFonts w:asciiTheme="minorHAnsi" w:hAnsiTheme="minorHAnsi" w:cstheme="minorHAnsi"/>
          <w:sz w:val="22"/>
          <w:szCs w:val="22"/>
          <w:u w:val="single"/>
        </w:rPr>
      </w:pPr>
      <w:r w:rsidRPr="00FD3615">
        <w:rPr>
          <w:rStyle w:val="Strong"/>
          <w:rFonts w:asciiTheme="minorHAnsi" w:hAnsiTheme="minorHAnsi" w:cstheme="minorHAnsi"/>
          <w:sz w:val="22"/>
          <w:szCs w:val="22"/>
          <w:u w:val="single"/>
        </w:rPr>
        <w:t>MASINDE MULIRO UNIVERSITY OF SCIENCE AND TECHNOLOGY</w:t>
      </w:r>
    </w:p>
    <w:p w:rsidR="007425BE" w:rsidRPr="00FD3615" w:rsidRDefault="006A7CAE" w:rsidP="006A7CAE">
      <w:pPr>
        <w:pStyle w:val="Heading1"/>
        <w:jc w:val="center"/>
        <w:rPr>
          <w:rStyle w:val="Strong"/>
          <w:rFonts w:asciiTheme="minorHAnsi" w:hAnsiTheme="minorHAnsi" w:cstheme="minorHAnsi"/>
          <w:sz w:val="22"/>
          <w:szCs w:val="22"/>
          <w:u w:val="single"/>
        </w:rPr>
      </w:pPr>
      <w:r w:rsidRPr="00FD3615">
        <w:rPr>
          <w:rStyle w:val="Strong"/>
          <w:rFonts w:asciiTheme="minorHAnsi" w:hAnsiTheme="minorHAnsi" w:cstheme="minorHAnsi"/>
          <w:sz w:val="22"/>
          <w:szCs w:val="22"/>
          <w:u w:val="single"/>
        </w:rPr>
        <w:t>At the Vision Institute of Professionals, Nairobi.</w:t>
      </w:r>
    </w:p>
    <w:p w:rsidR="00842050" w:rsidRPr="00FD3615" w:rsidRDefault="00842050">
      <w:pPr>
        <w:rPr>
          <w:rStyle w:val="Strong"/>
          <w:rFonts w:cstheme="minorHAnsi"/>
          <w:b w:val="0"/>
          <w:u w:val="single"/>
        </w:rPr>
      </w:pPr>
      <w:r w:rsidRPr="00FD3615">
        <w:rPr>
          <w:rStyle w:val="Strong"/>
          <w:rFonts w:cstheme="minorHAnsi"/>
          <w:b w:val="0"/>
          <w:u w:val="single"/>
        </w:rPr>
        <w:t>FINANCIAL INSTITUTIONS AND MARKETS</w:t>
      </w:r>
      <w:r w:rsidR="006A7CAE" w:rsidRPr="00FD3615">
        <w:rPr>
          <w:rStyle w:val="Strong"/>
          <w:rFonts w:cstheme="minorHAnsi"/>
          <w:b w:val="0"/>
          <w:u w:val="single"/>
        </w:rPr>
        <w:t xml:space="preserve"> CAT 1(17 July, 2012</w:t>
      </w:r>
      <w:r w:rsidR="00F60769" w:rsidRPr="00FD3615">
        <w:rPr>
          <w:rStyle w:val="Strong"/>
          <w:rFonts w:cstheme="minorHAnsi"/>
          <w:b w:val="0"/>
          <w:u w:val="single"/>
        </w:rPr>
        <w:t>)</w:t>
      </w:r>
      <w:r w:rsidR="00707DE3" w:rsidRPr="00FD3615">
        <w:rPr>
          <w:rStyle w:val="Strong"/>
          <w:rFonts w:cstheme="minorHAnsi"/>
          <w:b w:val="0"/>
          <w:u w:val="single"/>
        </w:rPr>
        <w:tab/>
      </w:r>
      <w:r w:rsidR="00707DE3" w:rsidRPr="00FD3615">
        <w:rPr>
          <w:rStyle w:val="Strong"/>
          <w:rFonts w:cstheme="minorHAnsi"/>
          <w:b w:val="0"/>
          <w:u w:val="single"/>
        </w:rPr>
        <w:tab/>
      </w:r>
      <w:r w:rsidR="00707DE3" w:rsidRPr="00FD3615">
        <w:rPr>
          <w:rStyle w:val="Strong"/>
          <w:rFonts w:cstheme="minorHAnsi"/>
          <w:b w:val="0"/>
          <w:u w:val="single"/>
        </w:rPr>
        <w:tab/>
        <w:t>TIME: 1 hr 30 mins</w:t>
      </w:r>
    </w:p>
    <w:p w:rsidR="00F60769" w:rsidRPr="00FD3615" w:rsidRDefault="00F60769">
      <w:pPr>
        <w:rPr>
          <w:rStyle w:val="Strong"/>
          <w:rFonts w:cstheme="minorHAnsi"/>
          <w:b w:val="0"/>
          <w:u w:val="single"/>
        </w:rPr>
      </w:pPr>
      <w:r w:rsidRPr="00FD3615">
        <w:rPr>
          <w:rStyle w:val="Strong"/>
          <w:rFonts w:cstheme="minorHAnsi"/>
          <w:b w:val="0"/>
          <w:u w:val="single"/>
        </w:rPr>
        <w:t>ATTEMPT ALL QUESTIONS</w:t>
      </w:r>
    </w:p>
    <w:p w:rsidR="006C3749" w:rsidRPr="00FD3615" w:rsidRDefault="006C3749">
      <w:pPr>
        <w:rPr>
          <w:rStyle w:val="Strong"/>
          <w:rFonts w:cstheme="minorHAnsi"/>
          <w:b w:val="0"/>
          <w:u w:val="single"/>
        </w:rPr>
      </w:pPr>
      <w:r w:rsidRPr="00FD3615">
        <w:rPr>
          <w:rStyle w:val="Strong"/>
          <w:rFonts w:cstheme="minorHAnsi"/>
          <w:b w:val="0"/>
          <w:u w:val="single"/>
        </w:rPr>
        <w:t>PART A</w:t>
      </w:r>
      <w:r w:rsidR="00BD5CBE">
        <w:rPr>
          <w:rStyle w:val="Strong"/>
          <w:rFonts w:cstheme="minorHAnsi"/>
          <w:b w:val="0"/>
          <w:u w:val="single"/>
        </w:rPr>
        <w:t xml:space="preserve"> (25</w:t>
      </w:r>
      <w:r w:rsidR="006279E4" w:rsidRPr="00FD3615">
        <w:rPr>
          <w:rStyle w:val="Strong"/>
          <w:rFonts w:cstheme="minorHAnsi"/>
          <w:b w:val="0"/>
          <w:u w:val="single"/>
        </w:rPr>
        <w:t xml:space="preserve"> mks)</w:t>
      </w:r>
    </w:p>
    <w:p w:rsidR="006C3749" w:rsidRPr="00FD3615" w:rsidRDefault="006C3749" w:rsidP="006C3749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>1) Financial markets promote economic efficiency by</w:t>
      </w:r>
    </w:p>
    <w:p w:rsidR="006C3749" w:rsidRPr="00FD3615" w:rsidRDefault="006C3749" w:rsidP="006C3749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A) </w:t>
      </w:r>
      <w:r w:rsidRPr="00FD3615">
        <w:rPr>
          <w:rStyle w:val="Strong"/>
          <w:rFonts w:cstheme="minorHAnsi"/>
          <w:b w:val="0"/>
        </w:rPr>
        <w:tab/>
        <w:t>Channelling funds from investors to savers.</w:t>
      </w:r>
    </w:p>
    <w:p w:rsidR="006C3749" w:rsidRPr="00FD3615" w:rsidRDefault="006C3749" w:rsidP="006C3749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B) </w:t>
      </w:r>
      <w:r w:rsidRPr="00FD3615">
        <w:rPr>
          <w:rStyle w:val="Strong"/>
          <w:rFonts w:cstheme="minorHAnsi"/>
          <w:b w:val="0"/>
        </w:rPr>
        <w:tab/>
        <w:t>Creating inflation.</w:t>
      </w:r>
    </w:p>
    <w:p w:rsidR="006C3749" w:rsidRPr="00FD3615" w:rsidRDefault="006C3749" w:rsidP="006C3749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C) </w:t>
      </w:r>
      <w:r w:rsidRPr="00FD3615">
        <w:rPr>
          <w:rStyle w:val="Strong"/>
          <w:rFonts w:cstheme="minorHAnsi"/>
          <w:b w:val="0"/>
        </w:rPr>
        <w:tab/>
        <w:t>Channelling funds from savers to investors.</w:t>
      </w:r>
    </w:p>
    <w:p w:rsidR="006C3749" w:rsidRPr="00FD3615" w:rsidRDefault="006C3749" w:rsidP="006C3749">
      <w:pPr>
        <w:ind w:left="567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D) </w:t>
      </w:r>
      <w:r w:rsidRPr="00FD3615">
        <w:rPr>
          <w:rStyle w:val="Strong"/>
          <w:rFonts w:cstheme="minorHAnsi"/>
          <w:b w:val="0"/>
        </w:rPr>
        <w:tab/>
        <w:t>Reducing investment.</w:t>
      </w:r>
    </w:p>
    <w:p w:rsidR="006C3749" w:rsidRPr="00FD3615" w:rsidRDefault="006C3749" w:rsidP="006C3749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>2) The bond markets are important because they are</w:t>
      </w:r>
    </w:p>
    <w:p w:rsidR="006C3749" w:rsidRPr="00FD3615" w:rsidRDefault="006C3749" w:rsidP="006C3749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A) </w:t>
      </w:r>
      <w:r w:rsidRPr="00FD3615">
        <w:rPr>
          <w:rStyle w:val="Strong"/>
          <w:rFonts w:cstheme="minorHAnsi"/>
          <w:b w:val="0"/>
        </w:rPr>
        <w:tab/>
        <w:t>Easily the most widely followed financial markets in Kenya.</w:t>
      </w:r>
    </w:p>
    <w:p w:rsidR="006C3749" w:rsidRPr="00FD3615" w:rsidRDefault="006C3749" w:rsidP="006C3749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B) </w:t>
      </w:r>
      <w:r w:rsidRPr="00FD3615">
        <w:rPr>
          <w:rStyle w:val="Strong"/>
          <w:rFonts w:cstheme="minorHAnsi"/>
          <w:b w:val="0"/>
        </w:rPr>
        <w:tab/>
        <w:t>The markets where foreign exchange rates are determined.</w:t>
      </w:r>
    </w:p>
    <w:p w:rsidR="006C3749" w:rsidRPr="00FD3615" w:rsidRDefault="006C3749" w:rsidP="006C3749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C) </w:t>
      </w:r>
      <w:r w:rsidRPr="00FD3615">
        <w:rPr>
          <w:rStyle w:val="Strong"/>
          <w:rFonts w:cstheme="minorHAnsi"/>
          <w:b w:val="0"/>
        </w:rPr>
        <w:tab/>
        <w:t>The markets where interest rates are determined.</w:t>
      </w:r>
    </w:p>
    <w:p w:rsidR="006C3749" w:rsidRPr="00FD3615" w:rsidRDefault="006C3749" w:rsidP="006C3749">
      <w:pPr>
        <w:ind w:left="567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D) </w:t>
      </w:r>
      <w:r w:rsidRPr="00FD3615">
        <w:rPr>
          <w:rStyle w:val="Strong"/>
          <w:rFonts w:cstheme="minorHAnsi"/>
          <w:b w:val="0"/>
        </w:rPr>
        <w:tab/>
        <w:t>The markets where all borrowers get their funds.</w:t>
      </w:r>
    </w:p>
    <w:p w:rsidR="006C3749" w:rsidRPr="00FD3615" w:rsidRDefault="006C3749" w:rsidP="006C3749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>3) Compared to interest rates on long-</w:t>
      </w:r>
      <w:r w:rsidR="008A7DB2" w:rsidRPr="00FD3615">
        <w:rPr>
          <w:rStyle w:val="Strong"/>
          <w:rFonts w:cstheme="minorHAnsi"/>
          <w:b w:val="0"/>
        </w:rPr>
        <w:t>term government</w:t>
      </w:r>
      <w:r w:rsidRPr="00FD3615">
        <w:rPr>
          <w:rStyle w:val="Strong"/>
          <w:rFonts w:cstheme="minorHAnsi"/>
          <w:b w:val="0"/>
        </w:rPr>
        <w:t xml:space="preserve"> bonds (treasury bonds), interest rates on three-month (91 day) Treasury bills </w:t>
      </w:r>
      <w:r w:rsidR="008A7DB2" w:rsidRPr="00FD3615">
        <w:rPr>
          <w:rStyle w:val="Strong"/>
          <w:rFonts w:cstheme="minorHAnsi"/>
          <w:b w:val="0"/>
        </w:rPr>
        <w:t>fluctuate _</w:t>
      </w:r>
      <w:r w:rsidRPr="00FD3615">
        <w:rPr>
          <w:rStyle w:val="Strong"/>
          <w:rFonts w:cstheme="minorHAnsi"/>
          <w:b w:val="0"/>
        </w:rPr>
        <w:t>_______ and are ________ on average.</w:t>
      </w:r>
    </w:p>
    <w:p w:rsidR="006C3749" w:rsidRPr="00FD3615" w:rsidRDefault="006C3749" w:rsidP="006C3749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A) </w:t>
      </w:r>
      <w:r w:rsidR="002D3315" w:rsidRPr="00FD3615">
        <w:rPr>
          <w:rStyle w:val="Strong"/>
          <w:rFonts w:cstheme="minorHAnsi"/>
          <w:b w:val="0"/>
        </w:rPr>
        <w:tab/>
      </w:r>
      <w:r w:rsidRPr="00FD3615">
        <w:rPr>
          <w:rStyle w:val="Strong"/>
          <w:rFonts w:cstheme="minorHAnsi"/>
          <w:b w:val="0"/>
        </w:rPr>
        <w:t>More; lower</w:t>
      </w:r>
    </w:p>
    <w:p w:rsidR="006C3749" w:rsidRPr="00FD3615" w:rsidRDefault="006C3749" w:rsidP="006C3749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B) </w:t>
      </w:r>
      <w:r w:rsidR="002D3315" w:rsidRPr="00FD3615">
        <w:rPr>
          <w:rStyle w:val="Strong"/>
          <w:rFonts w:cstheme="minorHAnsi"/>
          <w:b w:val="0"/>
        </w:rPr>
        <w:tab/>
      </w:r>
      <w:r w:rsidRPr="00FD3615">
        <w:rPr>
          <w:rStyle w:val="Strong"/>
          <w:rFonts w:cstheme="minorHAnsi"/>
          <w:b w:val="0"/>
        </w:rPr>
        <w:t>Less; lower</w:t>
      </w:r>
    </w:p>
    <w:p w:rsidR="006C3749" w:rsidRPr="00FD3615" w:rsidRDefault="006C3749" w:rsidP="006C3749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C) </w:t>
      </w:r>
      <w:r w:rsidR="002D3315" w:rsidRPr="00FD3615">
        <w:rPr>
          <w:rStyle w:val="Strong"/>
          <w:rFonts w:cstheme="minorHAnsi"/>
          <w:b w:val="0"/>
        </w:rPr>
        <w:tab/>
      </w:r>
      <w:r w:rsidRPr="00FD3615">
        <w:rPr>
          <w:rStyle w:val="Strong"/>
          <w:rFonts w:cstheme="minorHAnsi"/>
          <w:b w:val="0"/>
        </w:rPr>
        <w:t>More; higher</w:t>
      </w:r>
    </w:p>
    <w:p w:rsidR="006C3749" w:rsidRPr="00FD3615" w:rsidRDefault="006C3749" w:rsidP="006C3749">
      <w:pPr>
        <w:ind w:left="567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D) </w:t>
      </w:r>
      <w:r w:rsidR="002D3315" w:rsidRPr="00FD3615">
        <w:rPr>
          <w:rStyle w:val="Strong"/>
          <w:rFonts w:cstheme="minorHAnsi"/>
          <w:b w:val="0"/>
        </w:rPr>
        <w:tab/>
      </w:r>
      <w:r w:rsidRPr="00FD3615">
        <w:rPr>
          <w:rStyle w:val="Strong"/>
          <w:rFonts w:cstheme="minorHAnsi"/>
          <w:b w:val="0"/>
        </w:rPr>
        <w:t>Less; higher</w:t>
      </w:r>
    </w:p>
    <w:p w:rsidR="008A7DB2" w:rsidRPr="00FD3615" w:rsidRDefault="008A7DB2" w:rsidP="008A7DB2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>4) A share of common stock is a claim on a corporation</w:t>
      </w:r>
      <w:r w:rsidR="002D3315" w:rsidRPr="00FD3615">
        <w:rPr>
          <w:rStyle w:val="Strong"/>
          <w:rFonts w:cstheme="minorHAnsi"/>
          <w:b w:val="0"/>
        </w:rPr>
        <w:t>’</w:t>
      </w:r>
      <w:r w:rsidRPr="00FD3615">
        <w:rPr>
          <w:rStyle w:val="Strong"/>
          <w:rFonts w:cstheme="minorHAnsi"/>
          <w:b w:val="0"/>
        </w:rPr>
        <w:t>s</w:t>
      </w:r>
    </w:p>
    <w:p w:rsidR="008A7DB2" w:rsidRPr="00FD3615" w:rsidRDefault="008A7DB2" w:rsidP="002D3315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A) </w:t>
      </w:r>
      <w:r w:rsidR="002D3315" w:rsidRPr="00FD3615">
        <w:rPr>
          <w:rStyle w:val="Strong"/>
          <w:rFonts w:cstheme="minorHAnsi"/>
          <w:b w:val="0"/>
        </w:rPr>
        <w:tab/>
        <w:t>Debt</w:t>
      </w:r>
      <w:r w:rsidRPr="00FD3615">
        <w:rPr>
          <w:rStyle w:val="Strong"/>
          <w:rFonts w:cstheme="minorHAnsi"/>
          <w:b w:val="0"/>
        </w:rPr>
        <w:t>.</w:t>
      </w:r>
    </w:p>
    <w:p w:rsidR="008A7DB2" w:rsidRPr="00FD3615" w:rsidRDefault="008A7DB2" w:rsidP="002D3315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B) </w:t>
      </w:r>
      <w:r w:rsidR="002D3315" w:rsidRPr="00FD3615">
        <w:rPr>
          <w:rStyle w:val="Strong"/>
          <w:rFonts w:cstheme="minorHAnsi"/>
          <w:b w:val="0"/>
        </w:rPr>
        <w:tab/>
        <w:t>Liabilities</w:t>
      </w:r>
      <w:r w:rsidRPr="00FD3615">
        <w:rPr>
          <w:rStyle w:val="Strong"/>
          <w:rFonts w:cstheme="minorHAnsi"/>
          <w:b w:val="0"/>
        </w:rPr>
        <w:t>.</w:t>
      </w:r>
    </w:p>
    <w:p w:rsidR="008A7DB2" w:rsidRPr="00FD3615" w:rsidRDefault="008A7DB2" w:rsidP="002D3315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C) </w:t>
      </w:r>
      <w:r w:rsidR="002D3315" w:rsidRPr="00FD3615">
        <w:rPr>
          <w:rStyle w:val="Strong"/>
          <w:rFonts w:cstheme="minorHAnsi"/>
          <w:b w:val="0"/>
        </w:rPr>
        <w:tab/>
        <w:t>Expenses</w:t>
      </w:r>
      <w:r w:rsidRPr="00FD3615">
        <w:rPr>
          <w:rStyle w:val="Strong"/>
          <w:rFonts w:cstheme="minorHAnsi"/>
          <w:b w:val="0"/>
        </w:rPr>
        <w:t>.</w:t>
      </w:r>
    </w:p>
    <w:p w:rsidR="008A7DB2" w:rsidRPr="00FD3615" w:rsidRDefault="008A7DB2" w:rsidP="002D3315">
      <w:pPr>
        <w:ind w:left="567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D) </w:t>
      </w:r>
      <w:r w:rsidR="002D3315" w:rsidRPr="00FD3615">
        <w:rPr>
          <w:rStyle w:val="Strong"/>
          <w:rFonts w:cstheme="minorHAnsi"/>
          <w:b w:val="0"/>
        </w:rPr>
        <w:tab/>
        <w:t>Earnings</w:t>
      </w:r>
      <w:r w:rsidRPr="00FD3615">
        <w:rPr>
          <w:rStyle w:val="Strong"/>
          <w:rFonts w:cstheme="minorHAnsi"/>
          <w:b w:val="0"/>
        </w:rPr>
        <w:t xml:space="preserve"> and assets.</w:t>
      </w:r>
    </w:p>
    <w:p w:rsidR="002D3315" w:rsidRPr="00FD3615" w:rsidRDefault="002D3315" w:rsidP="002D3315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>5) Stock prices are</w:t>
      </w:r>
    </w:p>
    <w:p w:rsidR="002D3315" w:rsidRPr="00FD3615" w:rsidRDefault="002D3315" w:rsidP="002D3315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A) </w:t>
      </w:r>
      <w:r w:rsidRPr="00FD3615">
        <w:rPr>
          <w:rStyle w:val="Strong"/>
          <w:rFonts w:cstheme="minorHAnsi"/>
          <w:b w:val="0"/>
        </w:rPr>
        <w:tab/>
        <w:t>Relatively stable trending upward at a steady pace.</w:t>
      </w:r>
    </w:p>
    <w:p w:rsidR="002D3315" w:rsidRPr="00FD3615" w:rsidRDefault="002D3315" w:rsidP="002D3315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B) </w:t>
      </w:r>
      <w:r w:rsidRPr="00FD3615">
        <w:rPr>
          <w:rStyle w:val="Strong"/>
          <w:rFonts w:cstheme="minorHAnsi"/>
          <w:b w:val="0"/>
        </w:rPr>
        <w:tab/>
        <w:t>Relatively stable trending downward at a moderate rate.</w:t>
      </w:r>
    </w:p>
    <w:p w:rsidR="002D3315" w:rsidRPr="00FD3615" w:rsidRDefault="002D3315" w:rsidP="002D3315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C) </w:t>
      </w:r>
      <w:r w:rsidRPr="00FD3615">
        <w:rPr>
          <w:rStyle w:val="Strong"/>
          <w:rFonts w:cstheme="minorHAnsi"/>
          <w:b w:val="0"/>
        </w:rPr>
        <w:tab/>
        <w:t>Extremely volatile.</w:t>
      </w:r>
    </w:p>
    <w:p w:rsidR="002D3315" w:rsidRPr="00FD3615" w:rsidRDefault="002D3315" w:rsidP="002D3315">
      <w:pPr>
        <w:ind w:left="567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D) </w:t>
      </w:r>
      <w:r w:rsidRPr="00FD3615">
        <w:rPr>
          <w:rStyle w:val="Strong"/>
          <w:rFonts w:cstheme="minorHAnsi"/>
          <w:b w:val="0"/>
        </w:rPr>
        <w:tab/>
        <w:t>Unstable trending downward at a moderate rate.</w:t>
      </w:r>
    </w:p>
    <w:p w:rsidR="002D3315" w:rsidRPr="00FD3615" w:rsidRDefault="002D3315" w:rsidP="002D3315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>6) Financial institutions that accept deposits and make loans are called ________.</w:t>
      </w:r>
    </w:p>
    <w:p w:rsidR="002D3315" w:rsidRPr="00FD3615" w:rsidRDefault="002D3315" w:rsidP="002D3315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A) </w:t>
      </w:r>
      <w:r w:rsidRPr="00FD3615">
        <w:rPr>
          <w:rStyle w:val="Strong"/>
          <w:rFonts w:cstheme="minorHAnsi"/>
          <w:b w:val="0"/>
        </w:rPr>
        <w:tab/>
        <w:t>Exchanges</w:t>
      </w:r>
    </w:p>
    <w:p w:rsidR="002D3315" w:rsidRPr="00FD3615" w:rsidRDefault="002D3315" w:rsidP="002D3315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B) </w:t>
      </w:r>
      <w:r w:rsidRPr="00FD3615">
        <w:rPr>
          <w:rStyle w:val="Strong"/>
          <w:rFonts w:cstheme="minorHAnsi"/>
          <w:b w:val="0"/>
        </w:rPr>
        <w:tab/>
        <w:t>Banks</w:t>
      </w:r>
    </w:p>
    <w:p w:rsidR="002D3315" w:rsidRPr="00FD3615" w:rsidRDefault="002D3315" w:rsidP="002D3315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C) </w:t>
      </w:r>
      <w:r w:rsidRPr="00FD3615">
        <w:rPr>
          <w:rStyle w:val="Strong"/>
          <w:rFonts w:cstheme="minorHAnsi"/>
          <w:b w:val="0"/>
        </w:rPr>
        <w:tab/>
        <w:t>Over-the-counter markets</w:t>
      </w:r>
    </w:p>
    <w:p w:rsidR="002D3315" w:rsidRPr="00FD3615" w:rsidRDefault="002D3315" w:rsidP="002D3315">
      <w:pPr>
        <w:ind w:left="567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D) </w:t>
      </w:r>
      <w:r w:rsidRPr="00FD3615">
        <w:rPr>
          <w:rStyle w:val="Strong"/>
          <w:rFonts w:cstheme="minorHAnsi"/>
          <w:b w:val="0"/>
        </w:rPr>
        <w:tab/>
        <w:t>Finance companies</w:t>
      </w:r>
    </w:p>
    <w:p w:rsidR="002D3315" w:rsidRPr="00FD3615" w:rsidRDefault="002D3315" w:rsidP="002D3315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>7) Financial markets improve economic welfare because</w:t>
      </w:r>
    </w:p>
    <w:p w:rsidR="002D3315" w:rsidRPr="00FD3615" w:rsidRDefault="002D3315" w:rsidP="002D3315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A) </w:t>
      </w:r>
      <w:r w:rsidRPr="00FD3615">
        <w:rPr>
          <w:rStyle w:val="Strong"/>
          <w:rFonts w:cstheme="minorHAnsi"/>
          <w:b w:val="0"/>
        </w:rPr>
        <w:tab/>
        <w:t>They channel funds from investors to savers.</w:t>
      </w:r>
    </w:p>
    <w:p w:rsidR="002D3315" w:rsidRPr="00FD3615" w:rsidRDefault="002D3315" w:rsidP="002D3315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B) </w:t>
      </w:r>
      <w:r w:rsidRPr="00FD3615">
        <w:rPr>
          <w:rStyle w:val="Strong"/>
          <w:rFonts w:cstheme="minorHAnsi"/>
          <w:b w:val="0"/>
        </w:rPr>
        <w:tab/>
        <w:t>They allow consumers to time their purchase better.</w:t>
      </w:r>
    </w:p>
    <w:p w:rsidR="002D3315" w:rsidRPr="00FD3615" w:rsidRDefault="002D3315" w:rsidP="002D3315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C) </w:t>
      </w:r>
      <w:r w:rsidRPr="00FD3615">
        <w:rPr>
          <w:rStyle w:val="Strong"/>
          <w:rFonts w:cstheme="minorHAnsi"/>
          <w:b w:val="0"/>
        </w:rPr>
        <w:tab/>
        <w:t>They weed out inefficient firms.</w:t>
      </w:r>
    </w:p>
    <w:p w:rsidR="002D3315" w:rsidRPr="00FD3615" w:rsidRDefault="002D3315" w:rsidP="002D3315">
      <w:pPr>
        <w:ind w:left="567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D) </w:t>
      </w:r>
      <w:r w:rsidRPr="00FD3615">
        <w:rPr>
          <w:rStyle w:val="Strong"/>
          <w:rFonts w:cstheme="minorHAnsi"/>
          <w:b w:val="0"/>
        </w:rPr>
        <w:tab/>
        <w:t>Eliminate the need for indirect finance.</w:t>
      </w:r>
    </w:p>
    <w:p w:rsidR="002D3315" w:rsidRPr="00FD3615" w:rsidRDefault="002D3315" w:rsidP="002D3315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>8) Well-functioning financial markets</w:t>
      </w:r>
    </w:p>
    <w:p w:rsidR="002D3315" w:rsidRPr="00FD3615" w:rsidRDefault="002D3315" w:rsidP="002D3315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A) </w:t>
      </w:r>
      <w:r w:rsidRPr="00FD3615">
        <w:rPr>
          <w:rStyle w:val="Strong"/>
          <w:rFonts w:cstheme="minorHAnsi"/>
          <w:b w:val="0"/>
        </w:rPr>
        <w:tab/>
        <w:t>Cause inflation.</w:t>
      </w:r>
    </w:p>
    <w:p w:rsidR="002D3315" w:rsidRPr="00FD3615" w:rsidRDefault="002D3315" w:rsidP="002D3315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B) </w:t>
      </w:r>
      <w:r w:rsidRPr="00FD3615">
        <w:rPr>
          <w:rStyle w:val="Strong"/>
          <w:rFonts w:cstheme="minorHAnsi"/>
          <w:b w:val="0"/>
        </w:rPr>
        <w:tab/>
        <w:t>Eliminate the need for indirect finance.</w:t>
      </w:r>
    </w:p>
    <w:p w:rsidR="002D3315" w:rsidRPr="00FD3615" w:rsidRDefault="002D3315" w:rsidP="002D3315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C) </w:t>
      </w:r>
      <w:r w:rsidRPr="00FD3615">
        <w:rPr>
          <w:rStyle w:val="Strong"/>
          <w:rFonts w:cstheme="minorHAnsi"/>
          <w:b w:val="0"/>
        </w:rPr>
        <w:tab/>
        <w:t>Cause financial crises.</w:t>
      </w:r>
    </w:p>
    <w:p w:rsidR="002D3315" w:rsidRPr="00FD3615" w:rsidRDefault="002D3315" w:rsidP="002D3315">
      <w:pPr>
        <w:ind w:left="567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D) </w:t>
      </w:r>
      <w:r w:rsidRPr="00FD3615">
        <w:rPr>
          <w:rStyle w:val="Strong"/>
          <w:rFonts w:cstheme="minorHAnsi"/>
          <w:b w:val="0"/>
        </w:rPr>
        <w:tab/>
        <w:t>Produce an efficient allocation of capital.</w:t>
      </w:r>
    </w:p>
    <w:p w:rsidR="00BF465D" w:rsidRPr="00FD3615" w:rsidRDefault="00BF465D" w:rsidP="006279E4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</w:p>
    <w:p w:rsidR="006279E4" w:rsidRPr="00FD3615" w:rsidRDefault="006279E4" w:rsidP="006279E4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>9) Which of the following can be described as direct finance?</w:t>
      </w:r>
    </w:p>
    <w:p w:rsidR="006279E4" w:rsidRPr="00FD3615" w:rsidRDefault="006279E4" w:rsidP="006279E4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A) </w:t>
      </w:r>
      <w:r w:rsidRPr="00FD3615">
        <w:rPr>
          <w:rStyle w:val="Strong"/>
          <w:rFonts w:cstheme="minorHAnsi"/>
          <w:b w:val="0"/>
        </w:rPr>
        <w:tab/>
        <w:t>You take out a mortgage from your local bank.</w:t>
      </w:r>
    </w:p>
    <w:p w:rsidR="006279E4" w:rsidRPr="00FD3615" w:rsidRDefault="006279E4" w:rsidP="006279E4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B) </w:t>
      </w:r>
      <w:r w:rsidRPr="00FD3615">
        <w:rPr>
          <w:rStyle w:val="Strong"/>
          <w:rFonts w:cstheme="minorHAnsi"/>
          <w:b w:val="0"/>
        </w:rPr>
        <w:tab/>
        <w:t>You borrow Ksh. 2500 from a friend.</w:t>
      </w:r>
    </w:p>
    <w:p w:rsidR="006279E4" w:rsidRPr="00FD3615" w:rsidRDefault="006279E4" w:rsidP="006279E4">
      <w:pPr>
        <w:autoSpaceDE w:val="0"/>
        <w:autoSpaceDN w:val="0"/>
        <w:adjustRightInd w:val="0"/>
        <w:spacing w:after="0" w:line="240" w:lineRule="auto"/>
        <w:ind w:left="567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C) </w:t>
      </w:r>
      <w:r w:rsidRPr="00FD3615">
        <w:rPr>
          <w:rStyle w:val="Strong"/>
          <w:rFonts w:cstheme="minorHAnsi"/>
          <w:b w:val="0"/>
        </w:rPr>
        <w:tab/>
        <w:t>You buy shares of common stock in the secondary market.</w:t>
      </w:r>
    </w:p>
    <w:p w:rsidR="006279E4" w:rsidRPr="00FD3615" w:rsidRDefault="006279E4" w:rsidP="006279E4">
      <w:pPr>
        <w:ind w:left="567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D) </w:t>
      </w:r>
      <w:r w:rsidRPr="00FD3615">
        <w:rPr>
          <w:rStyle w:val="Strong"/>
          <w:rFonts w:cstheme="minorHAnsi"/>
          <w:b w:val="0"/>
        </w:rPr>
        <w:tab/>
        <w:t>You buy unit trusts in a mutual fund.</w:t>
      </w:r>
    </w:p>
    <w:p w:rsidR="006279E4" w:rsidRPr="00FD3615" w:rsidRDefault="006279E4" w:rsidP="006279E4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>10) Which of the following statements about the characteristics of debt</w:t>
      </w:r>
      <w:r w:rsidR="00114683" w:rsidRPr="00FD3615">
        <w:rPr>
          <w:rStyle w:val="Strong"/>
          <w:rFonts w:cstheme="minorHAnsi"/>
          <w:b w:val="0"/>
        </w:rPr>
        <w:t>/ bonds and</w:t>
      </w:r>
      <w:r w:rsidRPr="00FD3615">
        <w:rPr>
          <w:rStyle w:val="Strong"/>
          <w:rFonts w:cstheme="minorHAnsi"/>
          <w:b w:val="0"/>
        </w:rPr>
        <w:t xml:space="preserve"> equity is </w:t>
      </w:r>
      <w:r w:rsidR="007425BE" w:rsidRPr="00FD3615">
        <w:rPr>
          <w:rStyle w:val="Strong"/>
          <w:rFonts w:cstheme="minorHAnsi"/>
          <w:b w:val="0"/>
        </w:rPr>
        <w:t>FALSE</w:t>
      </w:r>
      <w:r w:rsidRPr="00FD3615">
        <w:rPr>
          <w:rStyle w:val="Strong"/>
          <w:rFonts w:cstheme="minorHAnsi"/>
          <w:b w:val="0"/>
        </w:rPr>
        <w:t>?</w:t>
      </w:r>
    </w:p>
    <w:p w:rsidR="006279E4" w:rsidRPr="00FD3615" w:rsidRDefault="006279E4" w:rsidP="006279E4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A) </w:t>
      </w:r>
      <w:r w:rsidRPr="00FD3615">
        <w:rPr>
          <w:rStyle w:val="Strong"/>
          <w:rFonts w:cstheme="minorHAnsi"/>
          <w:b w:val="0"/>
        </w:rPr>
        <w:tab/>
        <w:t>They can both be long-term financial instruments.</w:t>
      </w:r>
    </w:p>
    <w:p w:rsidR="006279E4" w:rsidRPr="00FD3615" w:rsidRDefault="006279E4" w:rsidP="006279E4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B) </w:t>
      </w:r>
      <w:r w:rsidRPr="00FD3615">
        <w:rPr>
          <w:rStyle w:val="Strong"/>
          <w:rFonts w:cstheme="minorHAnsi"/>
          <w:b w:val="0"/>
        </w:rPr>
        <w:tab/>
        <w:t>They can both be short-term financial instruments.</w:t>
      </w:r>
    </w:p>
    <w:p w:rsidR="006279E4" w:rsidRPr="00FD3615" w:rsidRDefault="006279E4" w:rsidP="006279E4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C) </w:t>
      </w:r>
      <w:r w:rsidRPr="00FD3615">
        <w:rPr>
          <w:rStyle w:val="Strong"/>
          <w:rFonts w:cstheme="minorHAnsi"/>
          <w:b w:val="0"/>
        </w:rPr>
        <w:tab/>
        <w:t>They both involve a claim on the issuer’s income.</w:t>
      </w:r>
    </w:p>
    <w:p w:rsidR="006279E4" w:rsidRPr="00FD3615" w:rsidRDefault="006279E4" w:rsidP="006279E4">
      <w:pPr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D) </w:t>
      </w:r>
      <w:r w:rsidRPr="00FD3615">
        <w:rPr>
          <w:rStyle w:val="Strong"/>
          <w:rFonts w:cstheme="minorHAnsi"/>
          <w:b w:val="0"/>
        </w:rPr>
        <w:tab/>
        <w:t>They both enable a corporation to raise funds.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>11) Depositors lack of information about the quality of bank assets can lead to ________.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A) </w:t>
      </w:r>
      <w:r w:rsidRPr="00FD3615">
        <w:rPr>
          <w:rStyle w:val="Strong"/>
          <w:rFonts w:cstheme="minorHAnsi"/>
          <w:b w:val="0"/>
        </w:rPr>
        <w:tab/>
        <w:t>Bank panics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B) </w:t>
      </w:r>
      <w:r w:rsidRPr="00FD3615">
        <w:rPr>
          <w:rStyle w:val="Strong"/>
          <w:rFonts w:cstheme="minorHAnsi"/>
          <w:b w:val="0"/>
        </w:rPr>
        <w:tab/>
        <w:t>Bank booms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>C)</w:t>
      </w:r>
      <w:r w:rsidRPr="00FD3615">
        <w:rPr>
          <w:rStyle w:val="Strong"/>
          <w:rFonts w:cstheme="minorHAnsi"/>
          <w:b w:val="0"/>
        </w:rPr>
        <w:tab/>
        <w:t xml:space="preserve"> Sequencing</w:t>
      </w:r>
    </w:p>
    <w:p w:rsidR="001B60B7" w:rsidRPr="00FD3615" w:rsidRDefault="001B60B7" w:rsidP="001B60B7">
      <w:pPr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D) </w:t>
      </w:r>
      <w:r w:rsidRPr="00FD3615">
        <w:rPr>
          <w:rStyle w:val="Strong"/>
          <w:rFonts w:cstheme="minorHAnsi"/>
          <w:b w:val="0"/>
        </w:rPr>
        <w:tab/>
        <w:t>Asset transformation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>12) Because of asymmetric information, the failure of one bank can lead to runs on other banks. This</w:t>
      </w:r>
      <w:r w:rsidR="00BD5CBE">
        <w:rPr>
          <w:rStyle w:val="Strong"/>
          <w:rFonts w:cstheme="minorHAnsi"/>
          <w:b w:val="0"/>
        </w:rPr>
        <w:t xml:space="preserve"> </w:t>
      </w:r>
      <w:r w:rsidRPr="00FD3615">
        <w:rPr>
          <w:rStyle w:val="Strong"/>
          <w:rFonts w:cstheme="minorHAnsi"/>
          <w:b w:val="0"/>
        </w:rPr>
        <w:t>is the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A) </w:t>
      </w:r>
      <w:r w:rsidRPr="00FD3615">
        <w:rPr>
          <w:rStyle w:val="Strong"/>
          <w:rFonts w:cstheme="minorHAnsi"/>
          <w:b w:val="0"/>
        </w:rPr>
        <w:tab/>
        <w:t>Too-big-to-fail effect.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B) </w:t>
      </w:r>
      <w:r w:rsidRPr="00FD3615">
        <w:rPr>
          <w:rStyle w:val="Strong"/>
          <w:rFonts w:cstheme="minorHAnsi"/>
          <w:b w:val="0"/>
        </w:rPr>
        <w:tab/>
        <w:t>Moral hazard problem.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C) </w:t>
      </w:r>
      <w:r w:rsidRPr="00FD3615">
        <w:rPr>
          <w:rStyle w:val="Strong"/>
          <w:rFonts w:cstheme="minorHAnsi"/>
          <w:b w:val="0"/>
        </w:rPr>
        <w:tab/>
        <w:t>Adverse selection problem.</w:t>
      </w:r>
    </w:p>
    <w:p w:rsidR="001B60B7" w:rsidRPr="00FD3615" w:rsidRDefault="001B60B7" w:rsidP="001B60B7">
      <w:pPr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D) </w:t>
      </w:r>
      <w:r w:rsidRPr="00FD3615">
        <w:rPr>
          <w:rStyle w:val="Strong"/>
          <w:rFonts w:cstheme="minorHAnsi"/>
          <w:b w:val="0"/>
        </w:rPr>
        <w:tab/>
        <w:t>Contagion effect.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>13) Deposit insurance is only one type of government safety net. All of the following are types of government support for troubled financial institutions except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A) </w:t>
      </w:r>
      <w:r w:rsidRPr="00FD3615">
        <w:rPr>
          <w:rStyle w:val="Strong"/>
          <w:rFonts w:cstheme="minorHAnsi"/>
          <w:b w:val="0"/>
        </w:rPr>
        <w:tab/>
        <w:t>Forgiving tax debt.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B) </w:t>
      </w:r>
      <w:r w:rsidRPr="00FD3615">
        <w:rPr>
          <w:rStyle w:val="Strong"/>
          <w:rFonts w:cstheme="minorHAnsi"/>
          <w:b w:val="0"/>
        </w:rPr>
        <w:tab/>
        <w:t>Lending from the central bank.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C) </w:t>
      </w:r>
      <w:r w:rsidRPr="00FD3615">
        <w:rPr>
          <w:rStyle w:val="Strong"/>
          <w:rFonts w:cstheme="minorHAnsi"/>
          <w:b w:val="0"/>
        </w:rPr>
        <w:tab/>
        <w:t>Lending directly from the government’s treasury department.</w:t>
      </w:r>
    </w:p>
    <w:p w:rsidR="001B60B7" w:rsidRPr="00FD3615" w:rsidRDefault="001B60B7" w:rsidP="001B60B7">
      <w:pPr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D) </w:t>
      </w:r>
      <w:r w:rsidRPr="00FD3615">
        <w:rPr>
          <w:rStyle w:val="Strong"/>
          <w:rFonts w:cstheme="minorHAnsi"/>
          <w:b w:val="0"/>
        </w:rPr>
        <w:tab/>
        <w:t>Nationalizing and guaranteeing that all creditors will be repaid their loans in full.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>14) Although the Deposit Protection Fund was created to prevent bank failures, it encourages banks to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A) </w:t>
      </w:r>
      <w:r w:rsidRPr="00FD3615">
        <w:rPr>
          <w:rStyle w:val="Strong"/>
          <w:rFonts w:cstheme="minorHAnsi"/>
          <w:b w:val="0"/>
        </w:rPr>
        <w:tab/>
        <w:t>Take too much risk.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B) </w:t>
      </w:r>
      <w:r w:rsidRPr="00FD3615">
        <w:rPr>
          <w:rStyle w:val="Strong"/>
          <w:rFonts w:cstheme="minorHAnsi"/>
          <w:b w:val="0"/>
        </w:rPr>
        <w:tab/>
        <w:t>Hold too much capital.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C) </w:t>
      </w:r>
      <w:r w:rsidRPr="00FD3615">
        <w:rPr>
          <w:rStyle w:val="Strong"/>
          <w:rFonts w:cstheme="minorHAnsi"/>
          <w:b w:val="0"/>
        </w:rPr>
        <w:tab/>
        <w:t>Open too many branches.</w:t>
      </w:r>
    </w:p>
    <w:p w:rsidR="001B60B7" w:rsidRPr="00FD3615" w:rsidRDefault="001B60B7" w:rsidP="001B60B7">
      <w:pPr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D) </w:t>
      </w:r>
      <w:r w:rsidRPr="00FD3615">
        <w:rPr>
          <w:rStyle w:val="Strong"/>
          <w:rFonts w:cstheme="minorHAnsi"/>
          <w:b w:val="0"/>
        </w:rPr>
        <w:tab/>
        <w:t>Buy too much stock.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>15) The too-big-to-fail policy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A) </w:t>
      </w:r>
      <w:r w:rsidRPr="00FD3615">
        <w:rPr>
          <w:rStyle w:val="Strong"/>
          <w:rFonts w:cstheme="minorHAnsi"/>
          <w:b w:val="0"/>
        </w:rPr>
        <w:tab/>
        <w:t>Reduces moral hazard problems.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>B)</w:t>
      </w:r>
      <w:r w:rsidRPr="00FD3615">
        <w:rPr>
          <w:rStyle w:val="Strong"/>
          <w:rFonts w:cstheme="minorHAnsi"/>
          <w:b w:val="0"/>
        </w:rPr>
        <w:tab/>
        <w:t xml:space="preserve"> Puts large banks at a competitive disadvantage in attracting large deposits.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>C)</w:t>
      </w:r>
      <w:r w:rsidRPr="00FD3615">
        <w:rPr>
          <w:rStyle w:val="Strong"/>
          <w:rFonts w:cstheme="minorHAnsi"/>
          <w:b w:val="0"/>
        </w:rPr>
        <w:tab/>
        <w:t xml:space="preserve"> Treats large depositors of small banks inequitably when compared to depositors of large banks.</w:t>
      </w:r>
    </w:p>
    <w:p w:rsidR="001B60B7" w:rsidRPr="00FD3615" w:rsidRDefault="001B60B7" w:rsidP="001B60B7">
      <w:pPr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D) </w:t>
      </w:r>
      <w:r w:rsidRPr="00FD3615">
        <w:rPr>
          <w:rStyle w:val="Strong"/>
          <w:rFonts w:cstheme="minorHAnsi"/>
          <w:b w:val="0"/>
        </w:rPr>
        <w:tab/>
        <w:t xml:space="preserve"> Allows small banks to take on more risk than large banks.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>16) Regulators attempt to reduce the riskiness of banksʹ asset portfolios by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>A)</w:t>
      </w:r>
      <w:r w:rsidRPr="00FD3615">
        <w:rPr>
          <w:rStyle w:val="Strong"/>
          <w:rFonts w:cstheme="minorHAnsi"/>
          <w:b w:val="0"/>
        </w:rPr>
        <w:tab/>
        <w:t xml:space="preserve"> Limiting the amount of loans in particular categories or to individual borrowers.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>B)</w:t>
      </w:r>
      <w:r w:rsidRPr="00FD3615">
        <w:rPr>
          <w:rStyle w:val="Strong"/>
          <w:rFonts w:cstheme="minorHAnsi"/>
          <w:b w:val="0"/>
        </w:rPr>
        <w:tab/>
        <w:t xml:space="preserve"> Encouraging banks to hold risky assets such as common stocks.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C) </w:t>
      </w:r>
      <w:r w:rsidRPr="00FD3615">
        <w:rPr>
          <w:rStyle w:val="Strong"/>
          <w:rFonts w:cstheme="minorHAnsi"/>
          <w:b w:val="0"/>
        </w:rPr>
        <w:tab/>
        <w:t>Establishing a minimum interest rate floor that banks can earn on certain assets.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D) </w:t>
      </w:r>
      <w:r w:rsidRPr="00FD3615">
        <w:rPr>
          <w:rStyle w:val="Strong"/>
          <w:rFonts w:cstheme="minorHAnsi"/>
          <w:b w:val="0"/>
        </w:rPr>
        <w:tab/>
        <w:t>Requiring collateral for all loans.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>17) A well-capitalized financial institution has ________ to lose if it fails and thus is ________ likely to pursue risky activities.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A) </w:t>
      </w:r>
      <w:r w:rsidRPr="00FD3615">
        <w:rPr>
          <w:rStyle w:val="Strong"/>
          <w:rFonts w:cstheme="minorHAnsi"/>
          <w:b w:val="0"/>
        </w:rPr>
        <w:tab/>
        <w:t>More; more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B) </w:t>
      </w:r>
      <w:r w:rsidRPr="00FD3615">
        <w:rPr>
          <w:rStyle w:val="Strong"/>
          <w:rFonts w:cstheme="minorHAnsi"/>
          <w:b w:val="0"/>
        </w:rPr>
        <w:tab/>
        <w:t>More; less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C) </w:t>
      </w:r>
      <w:r w:rsidRPr="00FD3615">
        <w:rPr>
          <w:rStyle w:val="Strong"/>
          <w:rFonts w:cstheme="minorHAnsi"/>
          <w:b w:val="0"/>
        </w:rPr>
        <w:tab/>
        <w:t>Less; more</w:t>
      </w:r>
    </w:p>
    <w:p w:rsidR="001B60B7" w:rsidRPr="00FD3615" w:rsidRDefault="001B60B7" w:rsidP="001B60B7">
      <w:pPr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D) </w:t>
      </w:r>
      <w:r w:rsidRPr="00FD3615">
        <w:rPr>
          <w:rStyle w:val="Strong"/>
          <w:rFonts w:cstheme="minorHAnsi"/>
          <w:b w:val="0"/>
        </w:rPr>
        <w:tab/>
        <w:t>Less; less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lastRenderedPageBreak/>
        <w:t>18) Although foreign exchange market trades are said to involve the buying and selling of currencies, most trades involve the buying and selling of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A) </w:t>
      </w:r>
      <w:r w:rsidR="000D10C8" w:rsidRPr="00FD3615">
        <w:rPr>
          <w:rStyle w:val="Strong"/>
          <w:rFonts w:cstheme="minorHAnsi"/>
          <w:b w:val="0"/>
        </w:rPr>
        <w:tab/>
      </w:r>
      <w:r w:rsidRPr="00FD3615">
        <w:rPr>
          <w:rStyle w:val="Strong"/>
          <w:rFonts w:cstheme="minorHAnsi"/>
          <w:b w:val="0"/>
        </w:rPr>
        <w:t>Bank deposits denominated in different currencies.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B) </w:t>
      </w:r>
      <w:r w:rsidR="000D10C8" w:rsidRPr="00FD3615">
        <w:rPr>
          <w:rStyle w:val="Strong"/>
          <w:rFonts w:cstheme="minorHAnsi"/>
          <w:b w:val="0"/>
        </w:rPr>
        <w:tab/>
      </w:r>
      <w:r w:rsidRPr="00FD3615">
        <w:rPr>
          <w:rStyle w:val="Strong"/>
          <w:rFonts w:cstheme="minorHAnsi"/>
          <w:b w:val="0"/>
        </w:rPr>
        <w:t>SDRs.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C) </w:t>
      </w:r>
      <w:r w:rsidR="000D10C8" w:rsidRPr="00FD3615">
        <w:rPr>
          <w:rStyle w:val="Strong"/>
          <w:rFonts w:cstheme="minorHAnsi"/>
          <w:b w:val="0"/>
        </w:rPr>
        <w:tab/>
      </w:r>
      <w:r w:rsidRPr="00FD3615">
        <w:rPr>
          <w:rStyle w:val="Strong"/>
          <w:rFonts w:cstheme="minorHAnsi"/>
          <w:b w:val="0"/>
        </w:rPr>
        <w:t>Gold.</w:t>
      </w:r>
    </w:p>
    <w:p w:rsidR="001B60B7" w:rsidRPr="00FD3615" w:rsidRDefault="000D10C8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D) </w:t>
      </w:r>
      <w:r w:rsidRPr="00FD3615">
        <w:rPr>
          <w:rStyle w:val="Strong"/>
          <w:rFonts w:cstheme="minorHAnsi"/>
          <w:b w:val="0"/>
        </w:rPr>
        <w:tab/>
        <w:t>Dollar</w:t>
      </w:r>
      <w:r w:rsidR="001B60B7" w:rsidRPr="00FD3615">
        <w:rPr>
          <w:rStyle w:val="Strong"/>
          <w:rFonts w:cstheme="minorHAnsi"/>
          <w:b w:val="0"/>
        </w:rPr>
        <w:t>s.</w:t>
      </w:r>
    </w:p>
    <w:p w:rsidR="000D10C8" w:rsidRPr="00FD3615" w:rsidRDefault="000D10C8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</w:p>
    <w:p w:rsidR="000D10C8" w:rsidRPr="00FD3615" w:rsidRDefault="000D10C8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>19) The immediate (two-day) exchange of one currency for another is a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A) </w:t>
      </w:r>
      <w:r w:rsidR="000D10C8" w:rsidRPr="00FD3615">
        <w:rPr>
          <w:rStyle w:val="Strong"/>
          <w:rFonts w:cstheme="minorHAnsi"/>
          <w:b w:val="0"/>
        </w:rPr>
        <w:tab/>
        <w:t>Forward</w:t>
      </w:r>
      <w:r w:rsidRPr="00FD3615">
        <w:rPr>
          <w:rStyle w:val="Strong"/>
          <w:rFonts w:cstheme="minorHAnsi"/>
          <w:b w:val="0"/>
        </w:rPr>
        <w:t xml:space="preserve"> transaction.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B) </w:t>
      </w:r>
      <w:r w:rsidR="000D10C8" w:rsidRPr="00FD3615">
        <w:rPr>
          <w:rStyle w:val="Strong"/>
          <w:rFonts w:cstheme="minorHAnsi"/>
          <w:b w:val="0"/>
        </w:rPr>
        <w:tab/>
        <w:t>Spot</w:t>
      </w:r>
      <w:r w:rsidRPr="00FD3615">
        <w:rPr>
          <w:rStyle w:val="Strong"/>
          <w:rFonts w:cstheme="minorHAnsi"/>
          <w:b w:val="0"/>
        </w:rPr>
        <w:t xml:space="preserve"> transaction.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>C)</w:t>
      </w:r>
      <w:r w:rsidR="000D10C8" w:rsidRPr="00FD3615">
        <w:rPr>
          <w:rStyle w:val="Strong"/>
          <w:rFonts w:cstheme="minorHAnsi"/>
          <w:b w:val="0"/>
        </w:rPr>
        <w:tab/>
      </w:r>
      <w:r w:rsidRPr="00FD3615">
        <w:rPr>
          <w:rStyle w:val="Strong"/>
          <w:rFonts w:cstheme="minorHAnsi"/>
          <w:b w:val="0"/>
        </w:rPr>
        <w:t xml:space="preserve"> </w:t>
      </w:r>
      <w:r w:rsidR="000D10C8" w:rsidRPr="00FD3615">
        <w:rPr>
          <w:rStyle w:val="Strong"/>
          <w:rFonts w:cstheme="minorHAnsi"/>
          <w:b w:val="0"/>
        </w:rPr>
        <w:t>Money</w:t>
      </w:r>
      <w:r w:rsidRPr="00FD3615">
        <w:rPr>
          <w:rStyle w:val="Strong"/>
          <w:rFonts w:cstheme="minorHAnsi"/>
          <w:b w:val="0"/>
        </w:rPr>
        <w:t xml:space="preserve"> transaction.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>D)</w:t>
      </w:r>
      <w:r w:rsidR="000D10C8" w:rsidRPr="00FD3615">
        <w:rPr>
          <w:rStyle w:val="Strong"/>
          <w:rFonts w:cstheme="minorHAnsi"/>
          <w:b w:val="0"/>
        </w:rPr>
        <w:tab/>
      </w:r>
      <w:r w:rsidRPr="00FD3615">
        <w:rPr>
          <w:rStyle w:val="Strong"/>
          <w:rFonts w:cstheme="minorHAnsi"/>
          <w:b w:val="0"/>
        </w:rPr>
        <w:t xml:space="preserve"> </w:t>
      </w:r>
      <w:r w:rsidR="000D10C8" w:rsidRPr="00FD3615">
        <w:rPr>
          <w:rStyle w:val="Strong"/>
          <w:rFonts w:cstheme="minorHAnsi"/>
          <w:b w:val="0"/>
        </w:rPr>
        <w:t>Exchange</w:t>
      </w:r>
      <w:r w:rsidRPr="00FD3615">
        <w:rPr>
          <w:rStyle w:val="Strong"/>
          <w:rFonts w:cstheme="minorHAnsi"/>
          <w:b w:val="0"/>
        </w:rPr>
        <w:t xml:space="preserve"> transaction.</w:t>
      </w:r>
    </w:p>
    <w:p w:rsidR="000D10C8" w:rsidRPr="00FD3615" w:rsidRDefault="000D10C8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>20) An agreement to exchange dollar bank deposits for euro bank deposits in one month is a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A) </w:t>
      </w:r>
      <w:r w:rsidR="000D10C8" w:rsidRPr="00FD3615">
        <w:rPr>
          <w:rStyle w:val="Strong"/>
          <w:rFonts w:cstheme="minorHAnsi"/>
          <w:b w:val="0"/>
        </w:rPr>
        <w:tab/>
        <w:t>Spot</w:t>
      </w:r>
      <w:r w:rsidRPr="00FD3615">
        <w:rPr>
          <w:rStyle w:val="Strong"/>
          <w:rFonts w:cstheme="minorHAnsi"/>
          <w:b w:val="0"/>
        </w:rPr>
        <w:t xml:space="preserve"> transaction.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B) </w:t>
      </w:r>
      <w:r w:rsidR="000D10C8" w:rsidRPr="00FD3615">
        <w:rPr>
          <w:rStyle w:val="Strong"/>
          <w:rFonts w:cstheme="minorHAnsi"/>
          <w:b w:val="0"/>
        </w:rPr>
        <w:tab/>
        <w:t>Future</w:t>
      </w:r>
      <w:r w:rsidRPr="00FD3615">
        <w:rPr>
          <w:rStyle w:val="Strong"/>
          <w:rFonts w:cstheme="minorHAnsi"/>
          <w:b w:val="0"/>
        </w:rPr>
        <w:t xml:space="preserve"> transaction.</w:t>
      </w:r>
    </w:p>
    <w:p w:rsidR="001B60B7" w:rsidRPr="00FD3615" w:rsidRDefault="001B60B7" w:rsidP="001B60B7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C) </w:t>
      </w:r>
      <w:r w:rsidR="000D10C8" w:rsidRPr="00FD3615">
        <w:rPr>
          <w:rStyle w:val="Strong"/>
          <w:rFonts w:cstheme="minorHAnsi"/>
          <w:b w:val="0"/>
        </w:rPr>
        <w:tab/>
        <w:t>Forward</w:t>
      </w:r>
      <w:r w:rsidRPr="00FD3615">
        <w:rPr>
          <w:rStyle w:val="Strong"/>
          <w:rFonts w:cstheme="minorHAnsi"/>
          <w:b w:val="0"/>
        </w:rPr>
        <w:t xml:space="preserve"> transaction.</w:t>
      </w:r>
    </w:p>
    <w:p w:rsidR="001B60B7" w:rsidRPr="00FD3615" w:rsidRDefault="001B60B7" w:rsidP="001B60B7">
      <w:pPr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D) </w:t>
      </w:r>
      <w:r w:rsidR="000D10C8" w:rsidRPr="00FD3615">
        <w:rPr>
          <w:rStyle w:val="Strong"/>
          <w:rFonts w:cstheme="minorHAnsi"/>
          <w:b w:val="0"/>
        </w:rPr>
        <w:tab/>
        <w:t>Deposit</w:t>
      </w:r>
      <w:r w:rsidRPr="00FD3615">
        <w:rPr>
          <w:rStyle w:val="Strong"/>
          <w:rFonts w:cstheme="minorHAnsi"/>
          <w:b w:val="0"/>
        </w:rPr>
        <w:t xml:space="preserve"> transaction.</w:t>
      </w:r>
    </w:p>
    <w:p w:rsidR="000D10C8" w:rsidRPr="00FD3615" w:rsidRDefault="000D10C8" w:rsidP="000D10C8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>21) If the U.S. dollar appreciates from 1.25 Swiss franc per U.S. dollar to 1.5 francs per dollar, then the franc depreciates from ________ U.S. dollars per franc to ________ U.S. dollars per franc.</w:t>
      </w:r>
    </w:p>
    <w:p w:rsidR="000D10C8" w:rsidRPr="00FD3615" w:rsidRDefault="000D10C8" w:rsidP="000D10C8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>A)</w:t>
      </w:r>
      <w:r w:rsidRPr="00FD3615">
        <w:rPr>
          <w:rStyle w:val="Strong"/>
          <w:rFonts w:cstheme="minorHAnsi"/>
          <w:b w:val="0"/>
        </w:rPr>
        <w:tab/>
        <w:t xml:space="preserve"> 0.80; 0.67</w:t>
      </w:r>
    </w:p>
    <w:p w:rsidR="000D10C8" w:rsidRPr="00FD3615" w:rsidRDefault="000D10C8" w:rsidP="000D10C8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B) </w:t>
      </w:r>
      <w:r w:rsidRPr="00FD3615">
        <w:rPr>
          <w:rStyle w:val="Strong"/>
          <w:rFonts w:cstheme="minorHAnsi"/>
          <w:b w:val="0"/>
        </w:rPr>
        <w:tab/>
        <w:t>0.67; 0.80</w:t>
      </w:r>
    </w:p>
    <w:p w:rsidR="000D10C8" w:rsidRPr="00FD3615" w:rsidRDefault="000D10C8" w:rsidP="000D10C8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C) </w:t>
      </w:r>
      <w:r w:rsidRPr="00FD3615">
        <w:rPr>
          <w:rStyle w:val="Strong"/>
          <w:rFonts w:cstheme="minorHAnsi"/>
          <w:b w:val="0"/>
        </w:rPr>
        <w:tab/>
        <w:t>0.50; 0.33</w:t>
      </w:r>
    </w:p>
    <w:p w:rsidR="000D10C8" w:rsidRPr="00FD3615" w:rsidRDefault="000D10C8" w:rsidP="000D10C8">
      <w:pPr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D) </w:t>
      </w:r>
      <w:r w:rsidRPr="00FD3615">
        <w:rPr>
          <w:rStyle w:val="Strong"/>
          <w:rFonts w:cstheme="minorHAnsi"/>
          <w:b w:val="0"/>
        </w:rPr>
        <w:tab/>
        <w:t>0.33; 0.50</w:t>
      </w:r>
    </w:p>
    <w:p w:rsidR="000D10C8" w:rsidRPr="00FD3615" w:rsidRDefault="000D10C8" w:rsidP="000D10C8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>22) The starting point for understanding how exchange rates are determined is a simple idea called</w:t>
      </w:r>
    </w:p>
    <w:p w:rsidR="000D10C8" w:rsidRPr="00FD3615" w:rsidRDefault="000D10C8" w:rsidP="000D10C8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>________, which states: if two countries produce an identical good, the price of the good should</w:t>
      </w:r>
    </w:p>
    <w:p w:rsidR="000D10C8" w:rsidRPr="00FD3615" w:rsidRDefault="000D10C8" w:rsidP="000D10C8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proofErr w:type="gramStart"/>
      <w:r w:rsidRPr="00FD3615">
        <w:rPr>
          <w:rStyle w:val="Strong"/>
          <w:rFonts w:cstheme="minorHAnsi"/>
          <w:b w:val="0"/>
        </w:rPr>
        <w:t>be</w:t>
      </w:r>
      <w:proofErr w:type="gramEnd"/>
      <w:r w:rsidRPr="00FD3615">
        <w:rPr>
          <w:rStyle w:val="Strong"/>
          <w:rFonts w:cstheme="minorHAnsi"/>
          <w:b w:val="0"/>
        </w:rPr>
        <w:t xml:space="preserve"> the same throughout the world no matter which country produces it.</w:t>
      </w:r>
    </w:p>
    <w:p w:rsidR="000D10C8" w:rsidRPr="00FD3615" w:rsidRDefault="000D10C8" w:rsidP="000D10C8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A) </w:t>
      </w:r>
      <w:r w:rsidRPr="00FD3615">
        <w:rPr>
          <w:rStyle w:val="Strong"/>
          <w:rFonts w:cstheme="minorHAnsi"/>
          <w:b w:val="0"/>
        </w:rPr>
        <w:tab/>
        <w:t>Gresham’s law</w:t>
      </w:r>
    </w:p>
    <w:p w:rsidR="000D10C8" w:rsidRPr="00FD3615" w:rsidRDefault="000D10C8" w:rsidP="000D10C8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B) </w:t>
      </w:r>
      <w:r w:rsidRPr="00FD3615">
        <w:rPr>
          <w:rStyle w:val="Strong"/>
          <w:rFonts w:cstheme="minorHAnsi"/>
          <w:b w:val="0"/>
        </w:rPr>
        <w:tab/>
        <w:t>The law of one price</w:t>
      </w:r>
    </w:p>
    <w:p w:rsidR="000D10C8" w:rsidRPr="00FD3615" w:rsidRDefault="000D10C8" w:rsidP="000D10C8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C) </w:t>
      </w:r>
      <w:r w:rsidRPr="00FD3615">
        <w:rPr>
          <w:rStyle w:val="Strong"/>
          <w:rFonts w:cstheme="minorHAnsi"/>
          <w:b w:val="0"/>
        </w:rPr>
        <w:tab/>
        <w:t>Purchasing power parity</w:t>
      </w:r>
    </w:p>
    <w:p w:rsidR="000D10C8" w:rsidRPr="00FD3615" w:rsidRDefault="000D10C8" w:rsidP="000D10C8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D) </w:t>
      </w:r>
      <w:r w:rsidRPr="00FD3615">
        <w:rPr>
          <w:rStyle w:val="Strong"/>
          <w:rFonts w:cstheme="minorHAnsi"/>
          <w:b w:val="0"/>
        </w:rPr>
        <w:tab/>
        <w:t>Arbitrage</w:t>
      </w:r>
    </w:p>
    <w:p w:rsidR="000D10C8" w:rsidRPr="00FD3615" w:rsidRDefault="000D10C8" w:rsidP="000D10C8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</w:p>
    <w:p w:rsidR="000D10C8" w:rsidRPr="00FD3615" w:rsidRDefault="000D10C8" w:rsidP="000D10C8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>23) The ________ states that exchange rates between any two currencies will adjust to reflect changes in the price levels of the two countries.</w:t>
      </w:r>
    </w:p>
    <w:p w:rsidR="000D10C8" w:rsidRPr="00FD3615" w:rsidRDefault="000D10C8" w:rsidP="000D10C8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A) </w:t>
      </w:r>
      <w:r w:rsidRPr="00FD3615">
        <w:rPr>
          <w:rStyle w:val="Strong"/>
          <w:rFonts w:cstheme="minorHAnsi"/>
          <w:b w:val="0"/>
        </w:rPr>
        <w:tab/>
        <w:t>Theory of purchasing power parity</w:t>
      </w:r>
    </w:p>
    <w:p w:rsidR="000D10C8" w:rsidRPr="00FD3615" w:rsidRDefault="000D10C8" w:rsidP="000D10C8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B) </w:t>
      </w:r>
      <w:r w:rsidRPr="00FD3615">
        <w:rPr>
          <w:rStyle w:val="Strong"/>
          <w:rFonts w:cstheme="minorHAnsi"/>
          <w:b w:val="0"/>
        </w:rPr>
        <w:tab/>
        <w:t>Law of one price</w:t>
      </w:r>
    </w:p>
    <w:p w:rsidR="000D10C8" w:rsidRPr="00FD3615" w:rsidRDefault="000D10C8" w:rsidP="000D10C8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C) </w:t>
      </w:r>
      <w:r w:rsidRPr="00FD3615">
        <w:rPr>
          <w:rStyle w:val="Strong"/>
          <w:rFonts w:cstheme="minorHAnsi"/>
          <w:b w:val="0"/>
        </w:rPr>
        <w:tab/>
        <w:t>Theory of money neutrality</w:t>
      </w:r>
    </w:p>
    <w:p w:rsidR="000D10C8" w:rsidRPr="00FD3615" w:rsidRDefault="000D10C8" w:rsidP="000D10C8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D) </w:t>
      </w:r>
      <w:r w:rsidRPr="00FD3615">
        <w:rPr>
          <w:rStyle w:val="Strong"/>
          <w:rFonts w:cstheme="minorHAnsi"/>
          <w:b w:val="0"/>
        </w:rPr>
        <w:tab/>
        <w:t>Quantity theory of money</w:t>
      </w:r>
    </w:p>
    <w:p w:rsidR="000D10C8" w:rsidRPr="00FD3615" w:rsidRDefault="000D10C8" w:rsidP="000D10C8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</w:p>
    <w:p w:rsidR="000D10C8" w:rsidRPr="00FD3615" w:rsidRDefault="000D10C8" w:rsidP="000D10C8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>24) The theory of PPP suggests that if one country’s price level rises relative to another’s, its currency should</w:t>
      </w:r>
    </w:p>
    <w:p w:rsidR="000D10C8" w:rsidRPr="00FD3615" w:rsidRDefault="000D10C8" w:rsidP="000D10C8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A) </w:t>
      </w:r>
      <w:r w:rsidRPr="00FD3615">
        <w:rPr>
          <w:rStyle w:val="Strong"/>
          <w:rFonts w:cstheme="minorHAnsi"/>
          <w:b w:val="0"/>
        </w:rPr>
        <w:tab/>
        <w:t>Depreciate.</w:t>
      </w:r>
    </w:p>
    <w:p w:rsidR="000D10C8" w:rsidRPr="00FD3615" w:rsidRDefault="000D10C8" w:rsidP="000D10C8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B) </w:t>
      </w:r>
      <w:r w:rsidRPr="00FD3615">
        <w:rPr>
          <w:rStyle w:val="Strong"/>
          <w:rFonts w:cstheme="minorHAnsi"/>
          <w:b w:val="0"/>
        </w:rPr>
        <w:tab/>
        <w:t>Appreciate.</w:t>
      </w:r>
    </w:p>
    <w:p w:rsidR="000D10C8" w:rsidRPr="00FD3615" w:rsidRDefault="000D10C8" w:rsidP="000D10C8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C) </w:t>
      </w:r>
      <w:r w:rsidRPr="00FD3615">
        <w:rPr>
          <w:rStyle w:val="Strong"/>
          <w:rFonts w:cstheme="minorHAnsi"/>
          <w:b w:val="0"/>
        </w:rPr>
        <w:tab/>
        <w:t>Float.</w:t>
      </w:r>
    </w:p>
    <w:p w:rsidR="000D10C8" w:rsidRPr="00FD3615" w:rsidRDefault="000D10C8" w:rsidP="000D10C8">
      <w:pPr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D) </w:t>
      </w:r>
      <w:r w:rsidRPr="00FD3615">
        <w:rPr>
          <w:rStyle w:val="Strong"/>
          <w:rFonts w:cstheme="minorHAnsi"/>
          <w:b w:val="0"/>
        </w:rPr>
        <w:tab/>
        <w:t>Do none of the above.</w:t>
      </w:r>
    </w:p>
    <w:p w:rsidR="00FD3615" w:rsidRPr="00FD3615" w:rsidRDefault="00FD3615" w:rsidP="00FD3615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>25) In the one-period valuation model, the value of a share of stock today depends upon</w:t>
      </w:r>
    </w:p>
    <w:p w:rsidR="00FD3615" w:rsidRPr="00FD3615" w:rsidRDefault="00FD3615" w:rsidP="00FD3615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A) </w:t>
      </w:r>
      <w:r w:rsidRPr="00FD3615">
        <w:rPr>
          <w:rStyle w:val="Strong"/>
          <w:rFonts w:cstheme="minorHAnsi"/>
          <w:b w:val="0"/>
        </w:rPr>
        <w:tab/>
        <w:t>The present value of both dividends and the expected sales price.</w:t>
      </w:r>
    </w:p>
    <w:p w:rsidR="00FD3615" w:rsidRPr="00FD3615" w:rsidRDefault="00FD3615" w:rsidP="00FD3615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B) </w:t>
      </w:r>
      <w:r w:rsidRPr="00FD3615">
        <w:rPr>
          <w:rStyle w:val="Strong"/>
          <w:rFonts w:cstheme="minorHAnsi"/>
          <w:b w:val="0"/>
        </w:rPr>
        <w:tab/>
        <w:t>Only the present value of the future dividends.</w:t>
      </w:r>
    </w:p>
    <w:p w:rsidR="00FD3615" w:rsidRPr="00FD3615" w:rsidRDefault="00FD3615" w:rsidP="00FD3615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 xml:space="preserve">C) </w:t>
      </w:r>
      <w:r w:rsidRPr="00FD3615">
        <w:rPr>
          <w:rStyle w:val="Strong"/>
          <w:rFonts w:cstheme="minorHAnsi"/>
          <w:b w:val="0"/>
        </w:rPr>
        <w:tab/>
        <w:t>The actual value of the dividends and expected sales price received in one year.</w:t>
      </w:r>
    </w:p>
    <w:p w:rsidR="00FD3615" w:rsidRPr="00FD3615" w:rsidRDefault="00FD3615" w:rsidP="00FD3615">
      <w:pPr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>D)</w:t>
      </w:r>
      <w:r w:rsidRPr="00FD3615">
        <w:rPr>
          <w:rStyle w:val="Strong"/>
          <w:rFonts w:cstheme="minorHAnsi"/>
          <w:b w:val="0"/>
        </w:rPr>
        <w:tab/>
        <w:t xml:space="preserve"> The future value of dividends and the actual sales price.</w:t>
      </w:r>
    </w:p>
    <w:p w:rsidR="00FD3615" w:rsidRDefault="00FD3615">
      <w:pPr>
        <w:rPr>
          <w:rStyle w:val="Strong"/>
          <w:rFonts w:cstheme="minorHAnsi"/>
          <w:b w:val="0"/>
          <w:u w:val="single"/>
        </w:rPr>
      </w:pPr>
    </w:p>
    <w:p w:rsidR="00FD3615" w:rsidRDefault="00FD3615">
      <w:pPr>
        <w:rPr>
          <w:rStyle w:val="Strong"/>
          <w:rFonts w:cstheme="minorHAnsi"/>
          <w:b w:val="0"/>
          <w:u w:val="single"/>
        </w:rPr>
      </w:pPr>
    </w:p>
    <w:p w:rsidR="00A00609" w:rsidRPr="00FD3615" w:rsidRDefault="006C3749">
      <w:pPr>
        <w:rPr>
          <w:rStyle w:val="Strong"/>
          <w:rFonts w:cstheme="minorHAnsi"/>
          <w:b w:val="0"/>
          <w:u w:val="single"/>
        </w:rPr>
      </w:pPr>
      <w:r w:rsidRPr="00FD3615">
        <w:rPr>
          <w:rStyle w:val="Strong"/>
          <w:rFonts w:cstheme="minorHAnsi"/>
          <w:b w:val="0"/>
          <w:u w:val="single"/>
        </w:rPr>
        <w:lastRenderedPageBreak/>
        <w:t>PART B</w:t>
      </w:r>
      <w:r w:rsidR="00005D50">
        <w:rPr>
          <w:rStyle w:val="Strong"/>
          <w:rFonts w:cstheme="minorHAnsi"/>
          <w:b w:val="0"/>
          <w:u w:val="single"/>
        </w:rPr>
        <w:t xml:space="preserve"> (40</w:t>
      </w:r>
      <w:r w:rsidR="006A7CAE" w:rsidRPr="00FD3615">
        <w:rPr>
          <w:rStyle w:val="Strong"/>
          <w:rFonts w:cstheme="minorHAnsi"/>
          <w:b w:val="0"/>
          <w:u w:val="single"/>
        </w:rPr>
        <w:t xml:space="preserve"> </w:t>
      </w:r>
      <w:r w:rsidR="006279E4" w:rsidRPr="00FD3615">
        <w:rPr>
          <w:rStyle w:val="Strong"/>
          <w:rFonts w:cstheme="minorHAnsi"/>
          <w:b w:val="0"/>
          <w:u w:val="single"/>
        </w:rPr>
        <w:t>mks)</w:t>
      </w:r>
      <w:r w:rsidR="009F49D7" w:rsidRPr="00FD3615">
        <w:rPr>
          <w:rStyle w:val="Strong"/>
          <w:rFonts w:cstheme="minorHAnsi"/>
          <w:b w:val="0"/>
          <w:u w:val="single"/>
        </w:rPr>
        <w:t xml:space="preserve"> (BE </w:t>
      </w:r>
      <w:r w:rsidR="006A7CAE" w:rsidRPr="00FD3615">
        <w:rPr>
          <w:rStyle w:val="Strong"/>
          <w:rFonts w:cstheme="minorHAnsi"/>
          <w:b w:val="0"/>
          <w:u w:val="single"/>
        </w:rPr>
        <w:t>CONCISE</w:t>
      </w:r>
      <w:r w:rsidR="009F49D7" w:rsidRPr="00FD3615">
        <w:rPr>
          <w:rStyle w:val="Strong"/>
          <w:rFonts w:cstheme="minorHAnsi"/>
          <w:b w:val="0"/>
          <w:u w:val="single"/>
        </w:rPr>
        <w:t xml:space="preserve"> IN PRESENTING ANSWERS)</w:t>
      </w:r>
    </w:p>
    <w:p w:rsidR="00FF61C9" w:rsidRDefault="00FF61C9" w:rsidP="00A00609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</w:rPr>
      </w:pPr>
      <w:r w:rsidRPr="00FD3615">
        <w:rPr>
          <w:rStyle w:val="Strong"/>
          <w:rFonts w:cstheme="minorHAnsi"/>
          <w:b w:val="0"/>
        </w:rPr>
        <w:t>Distinguish between moral hazard and adverse selection and give a real world example of each in the context of financial institutions/ markets. (5 mks)</w:t>
      </w:r>
      <w:r w:rsidR="00521E0A">
        <w:rPr>
          <w:rStyle w:val="Strong"/>
          <w:rFonts w:cstheme="minorHAnsi"/>
          <w:b w:val="0"/>
        </w:rPr>
        <w:t>.</w:t>
      </w:r>
    </w:p>
    <w:p w:rsidR="00521E0A" w:rsidRDefault="00521E0A" w:rsidP="00521E0A">
      <w:pPr>
        <w:pStyle w:val="ListParagraph"/>
        <w:rPr>
          <w:rStyle w:val="Strong"/>
          <w:rFonts w:cstheme="minorHAnsi"/>
          <w:b w:val="0"/>
        </w:rPr>
      </w:pPr>
    </w:p>
    <w:p w:rsidR="00BD5CBE" w:rsidRDefault="00BD5CBE" w:rsidP="00BD5CB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BD5CBE">
        <w:rPr>
          <w:rStyle w:val="Strong"/>
          <w:rFonts w:cstheme="minorHAnsi"/>
          <w:b w:val="0"/>
        </w:rPr>
        <w:t>What is the difference between money market instruments quoted ‘on a discount basis’ and ‘on a yield basis’? Suppose that one-month treasury bills and one-month CDs are both quoted as having a rate of return of 5 per cent. Which gives the higher return to an investor? (5 mks)</w:t>
      </w:r>
    </w:p>
    <w:p w:rsidR="00521E0A" w:rsidRPr="00521E0A" w:rsidRDefault="00521E0A" w:rsidP="00521E0A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</w:p>
    <w:p w:rsidR="00BD5CBE" w:rsidRDefault="00BD5CBE" w:rsidP="00BD5CB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BD5CBE">
        <w:rPr>
          <w:rStyle w:val="Strong"/>
          <w:rFonts w:cstheme="minorHAnsi"/>
          <w:b w:val="0"/>
        </w:rPr>
        <w:t>You aim to reduce the capital risk of your portfolio by increasing your holdings of government bonds. Given a choice between ‘</w:t>
      </w:r>
      <w:r w:rsidR="00523EB7">
        <w:rPr>
          <w:rStyle w:val="Strong"/>
          <w:rFonts w:cstheme="minorHAnsi"/>
          <w:b w:val="0"/>
        </w:rPr>
        <w:t>5% Treasury bills maturing in 2020’ and ‘</w:t>
      </w:r>
      <w:r w:rsidRPr="00BD5CBE">
        <w:rPr>
          <w:rStyle w:val="Strong"/>
          <w:rFonts w:cstheme="minorHAnsi"/>
          <w:b w:val="0"/>
        </w:rPr>
        <w:t>12%</w:t>
      </w:r>
      <w:r w:rsidR="00523EB7">
        <w:rPr>
          <w:rStyle w:val="Strong"/>
          <w:rFonts w:cstheme="minorHAnsi"/>
          <w:b w:val="0"/>
        </w:rPr>
        <w:t xml:space="preserve"> treasury bonds maturing  2014</w:t>
      </w:r>
      <w:r w:rsidRPr="00BD5CBE">
        <w:rPr>
          <w:rStyle w:val="Strong"/>
          <w:rFonts w:cstheme="minorHAnsi"/>
          <w:b w:val="0"/>
        </w:rPr>
        <w:t>’, which would you choose and why?</w:t>
      </w:r>
      <w:r w:rsidR="00523EB7">
        <w:rPr>
          <w:rStyle w:val="Strong"/>
          <w:rFonts w:cstheme="minorHAnsi"/>
          <w:b w:val="0"/>
        </w:rPr>
        <w:t xml:space="preserve"> (5 mks)</w:t>
      </w:r>
    </w:p>
    <w:p w:rsidR="00521E0A" w:rsidRPr="00521E0A" w:rsidRDefault="00521E0A" w:rsidP="00521E0A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</w:p>
    <w:p w:rsidR="00BD5CBE" w:rsidRDefault="00BD5CBE" w:rsidP="00BD5CB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  <w:r w:rsidRPr="00BD5CBE">
        <w:rPr>
          <w:rStyle w:val="Strong"/>
          <w:rFonts w:cstheme="minorHAnsi"/>
          <w:b w:val="0"/>
        </w:rPr>
        <w:t>Explain the terms: dirty price, clean price, accrued interest, interest yield, redemption yield.</w:t>
      </w:r>
      <w:r w:rsidR="00523EB7">
        <w:rPr>
          <w:rStyle w:val="Strong"/>
          <w:rFonts w:cstheme="minorHAnsi"/>
          <w:b w:val="0"/>
        </w:rPr>
        <w:t xml:space="preserve"> (10 mks)</w:t>
      </w:r>
    </w:p>
    <w:p w:rsidR="00521E0A" w:rsidRPr="00521E0A" w:rsidRDefault="00521E0A" w:rsidP="00521E0A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</w:rPr>
      </w:pPr>
    </w:p>
    <w:p w:rsidR="00523EB7" w:rsidRPr="00523EB7" w:rsidRDefault="00523EB7" w:rsidP="00523EB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523EB7">
        <w:rPr>
          <w:rFonts w:cstheme="minorHAnsi"/>
          <w:lang w:val="en-US"/>
        </w:rPr>
        <w:t xml:space="preserve">Examine the following set of exchange rates for three currencies denoted as $, £, and A: </w:t>
      </w:r>
    </w:p>
    <w:p w:rsidR="00523EB7" w:rsidRPr="00523EB7" w:rsidRDefault="00523EB7" w:rsidP="00523EB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523EB7">
        <w:rPr>
          <w:rFonts w:cstheme="minorHAnsi"/>
          <w:lang w:val="en-US"/>
        </w:rPr>
        <w:t xml:space="preserve">£1 = A1.458; </w:t>
      </w:r>
    </w:p>
    <w:p w:rsidR="00523EB7" w:rsidRPr="00523EB7" w:rsidRDefault="00523EB7" w:rsidP="00523EB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523EB7">
        <w:rPr>
          <w:rFonts w:cstheme="minorHAnsi"/>
          <w:lang w:val="en-US"/>
        </w:rPr>
        <w:t xml:space="preserve">$1 = A0.753; </w:t>
      </w:r>
    </w:p>
    <w:p w:rsidR="00523EB7" w:rsidRPr="00523EB7" w:rsidRDefault="00523EB7" w:rsidP="00523EB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523EB7">
        <w:rPr>
          <w:rFonts w:cstheme="minorHAnsi"/>
          <w:lang w:val="en-US"/>
        </w:rPr>
        <w:t>£1 = $1.886</w:t>
      </w:r>
    </w:p>
    <w:p w:rsidR="00523EB7" w:rsidRDefault="00523EB7" w:rsidP="00523EB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  <w:r w:rsidRPr="00523EB7">
        <w:rPr>
          <w:rFonts w:cstheme="minorHAnsi"/>
          <w:lang w:val="en-US"/>
        </w:rPr>
        <w:t>What is wrong with these rates? If these rates did apply, how would it be possible to make a profit by trading in these currencies? Would this be arbitrage or speculation?</w:t>
      </w:r>
      <w:r w:rsidR="00005D50">
        <w:rPr>
          <w:rFonts w:cstheme="minorHAnsi"/>
          <w:lang w:val="en-US"/>
        </w:rPr>
        <w:t xml:space="preserve"> (9</w:t>
      </w:r>
      <w:r w:rsidRPr="00523EB7">
        <w:rPr>
          <w:rFonts w:cstheme="minorHAnsi"/>
          <w:lang w:val="en-US"/>
        </w:rPr>
        <w:t xml:space="preserve"> mks)</w:t>
      </w:r>
    </w:p>
    <w:p w:rsidR="00521E0A" w:rsidRDefault="00521E0A" w:rsidP="00523EB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-US"/>
        </w:rPr>
      </w:pPr>
    </w:p>
    <w:p w:rsidR="00521E0A" w:rsidRPr="00521E0A" w:rsidRDefault="00521E0A" w:rsidP="00521E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21E0A">
        <w:rPr>
          <w:rFonts w:cstheme="minorHAnsi"/>
          <w:lang w:val="en-US"/>
        </w:rPr>
        <w:t>Why is it more risky to write (sell) options contracts than to buy them? (6 mks)</w:t>
      </w:r>
    </w:p>
    <w:sectPr w:rsidR="00521E0A" w:rsidRPr="00521E0A" w:rsidSect="006A7CAE">
      <w:pgSz w:w="11906" w:h="16838"/>
      <w:pgMar w:top="540" w:right="1440" w:bottom="567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Neue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A6E2F"/>
    <w:multiLevelType w:val="hybridMultilevel"/>
    <w:tmpl w:val="BF0E2B5A"/>
    <w:lvl w:ilvl="0" w:tplc="945E41CC">
      <w:start w:val="9"/>
      <w:numFmt w:val="decimal"/>
      <w:lvlText w:val="%1"/>
      <w:lvlJc w:val="left"/>
      <w:pPr>
        <w:ind w:left="720" w:hanging="360"/>
      </w:pPr>
      <w:rPr>
        <w:rFonts w:ascii="HelveticaNeue-Bold" w:hAnsi="HelveticaNeue-Bold" w:cs="HelveticaNeue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C21F6"/>
    <w:multiLevelType w:val="hybridMultilevel"/>
    <w:tmpl w:val="C8ECAA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07E4F"/>
    <w:multiLevelType w:val="hybridMultilevel"/>
    <w:tmpl w:val="9E106E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D4033A"/>
    <w:multiLevelType w:val="hybridMultilevel"/>
    <w:tmpl w:val="9E106E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8228FE"/>
    <w:multiLevelType w:val="hybridMultilevel"/>
    <w:tmpl w:val="9E106E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741CA9"/>
    <w:multiLevelType w:val="hybridMultilevel"/>
    <w:tmpl w:val="9E106E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D83221"/>
    <w:multiLevelType w:val="hybridMultilevel"/>
    <w:tmpl w:val="C8ECAA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C4B79"/>
    <w:rsid w:val="00005D50"/>
    <w:rsid w:val="00007B11"/>
    <w:rsid w:val="0005603C"/>
    <w:rsid w:val="000D10C8"/>
    <w:rsid w:val="00114683"/>
    <w:rsid w:val="001730D3"/>
    <w:rsid w:val="00192FE1"/>
    <w:rsid w:val="001B60B7"/>
    <w:rsid w:val="00265151"/>
    <w:rsid w:val="002D3315"/>
    <w:rsid w:val="002E25E8"/>
    <w:rsid w:val="004C4B79"/>
    <w:rsid w:val="004E2F1F"/>
    <w:rsid w:val="00521E0A"/>
    <w:rsid w:val="00523EB7"/>
    <w:rsid w:val="005F1DDC"/>
    <w:rsid w:val="006279E4"/>
    <w:rsid w:val="00644CA1"/>
    <w:rsid w:val="006A7CAE"/>
    <w:rsid w:val="006C3749"/>
    <w:rsid w:val="00707DE3"/>
    <w:rsid w:val="007425BE"/>
    <w:rsid w:val="00783816"/>
    <w:rsid w:val="008026D5"/>
    <w:rsid w:val="00842050"/>
    <w:rsid w:val="008A7DB2"/>
    <w:rsid w:val="00963063"/>
    <w:rsid w:val="009F49D7"/>
    <w:rsid w:val="00A00609"/>
    <w:rsid w:val="00A555F8"/>
    <w:rsid w:val="00A94D5D"/>
    <w:rsid w:val="00AD035A"/>
    <w:rsid w:val="00BD5CBE"/>
    <w:rsid w:val="00BF465D"/>
    <w:rsid w:val="00C017B8"/>
    <w:rsid w:val="00C47A56"/>
    <w:rsid w:val="00C81D1A"/>
    <w:rsid w:val="00E6249B"/>
    <w:rsid w:val="00F60769"/>
    <w:rsid w:val="00FC1414"/>
    <w:rsid w:val="00FD3615"/>
    <w:rsid w:val="00FF6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5E8"/>
  </w:style>
  <w:style w:type="paragraph" w:styleId="Heading1">
    <w:name w:val="heading 1"/>
    <w:basedOn w:val="Normal"/>
    <w:link w:val="Heading1Char"/>
    <w:uiPriority w:val="9"/>
    <w:qFormat/>
    <w:rsid w:val="004C4B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C4B7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C4B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tand-first-alone">
    <w:name w:val="stand-first-alone"/>
    <w:basedOn w:val="Normal"/>
    <w:rsid w:val="004C4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4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4B7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C4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C4B7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00609"/>
    <w:pPr>
      <w:ind w:left="720"/>
      <w:contextualSpacing/>
    </w:pPr>
  </w:style>
  <w:style w:type="paragraph" w:customStyle="1" w:styleId="introduction">
    <w:name w:val="introduction"/>
    <w:basedOn w:val="Normal"/>
    <w:rsid w:val="005F1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cross-head">
    <w:name w:val="cross-head"/>
    <w:basedOn w:val="DefaultParagraphFont"/>
    <w:rsid w:val="005F1D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2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EFE2AD-3D5E-4EFB-9925-F17C69AD7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1115</Words>
  <Characters>6359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Muya</dc:creator>
  <cp:lastModifiedBy>User</cp:lastModifiedBy>
  <cp:revision>15</cp:revision>
  <dcterms:created xsi:type="dcterms:W3CDTF">2011-11-02T08:35:00Z</dcterms:created>
  <dcterms:modified xsi:type="dcterms:W3CDTF">2012-08-03T09:05:00Z</dcterms:modified>
</cp:coreProperties>
</file>