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200" w:rsidRPr="002F2FDA" w:rsidRDefault="00EB7595" w:rsidP="00931763">
      <w:pPr>
        <w:rPr>
          <w:rFonts w:ascii="Times New Roman" w:hAnsi="Times New Roman" w:cs="Times New Roman"/>
          <w:b/>
          <w:sz w:val="24"/>
          <w:szCs w:val="24"/>
          <w:u w:val="single"/>
        </w:rPr>
      </w:pPr>
      <w:r>
        <w:rPr>
          <w:rFonts w:ascii="Times New Roman" w:hAnsi="Times New Roman" w:cs="Times New Roman"/>
          <w:b/>
          <w:sz w:val="24"/>
          <w:szCs w:val="24"/>
          <w:u w:val="single"/>
        </w:rPr>
        <w:t xml:space="preserve">LAIKIPIA </w:t>
      </w:r>
      <w:r w:rsidRPr="002F2FDA">
        <w:rPr>
          <w:rFonts w:ascii="Times New Roman" w:hAnsi="Times New Roman" w:cs="Times New Roman"/>
          <w:b/>
          <w:sz w:val="24"/>
          <w:szCs w:val="24"/>
          <w:u w:val="single"/>
        </w:rPr>
        <w:t>UNIVERSITY</w:t>
      </w:r>
      <w:r w:rsidR="001853E9">
        <w:rPr>
          <w:rFonts w:ascii="Times New Roman" w:hAnsi="Times New Roman" w:cs="Times New Roman"/>
          <w:b/>
          <w:sz w:val="24"/>
          <w:szCs w:val="24"/>
          <w:u w:val="single"/>
        </w:rPr>
        <w:t xml:space="preserve"> COLLEGE</w:t>
      </w:r>
    </w:p>
    <w:p w:rsidR="00931763" w:rsidRDefault="00224524" w:rsidP="00931763">
      <w:pPr>
        <w:rPr>
          <w:rFonts w:ascii="Times New Roman" w:hAnsi="Times New Roman" w:cs="Times New Roman"/>
          <w:b/>
          <w:sz w:val="24"/>
          <w:szCs w:val="24"/>
          <w:u w:val="single"/>
        </w:rPr>
      </w:pPr>
      <w:r>
        <w:rPr>
          <w:rFonts w:ascii="Times New Roman" w:hAnsi="Times New Roman" w:cs="Times New Roman"/>
          <w:b/>
          <w:sz w:val="24"/>
          <w:szCs w:val="24"/>
          <w:u w:val="single"/>
        </w:rPr>
        <w:t xml:space="preserve">BCOM 335: </w:t>
      </w:r>
      <w:r w:rsidR="00C77AFE">
        <w:rPr>
          <w:rFonts w:ascii="Times New Roman" w:hAnsi="Times New Roman" w:cs="Times New Roman"/>
          <w:b/>
          <w:sz w:val="24"/>
          <w:szCs w:val="24"/>
          <w:u w:val="single"/>
        </w:rPr>
        <w:t>ASSIGNMENT</w:t>
      </w:r>
      <w:r>
        <w:rPr>
          <w:rFonts w:ascii="Times New Roman" w:hAnsi="Times New Roman" w:cs="Times New Roman"/>
          <w:b/>
          <w:sz w:val="24"/>
          <w:szCs w:val="24"/>
          <w:u w:val="single"/>
        </w:rPr>
        <w:t xml:space="preserve"> (TAKE AWAY)</w:t>
      </w:r>
    </w:p>
    <w:p w:rsidR="00850240" w:rsidRPr="002F2FDA" w:rsidRDefault="00850240" w:rsidP="00931763">
      <w:pPr>
        <w:rPr>
          <w:rFonts w:ascii="Times New Roman" w:hAnsi="Times New Roman" w:cs="Times New Roman"/>
          <w:b/>
          <w:sz w:val="24"/>
          <w:szCs w:val="24"/>
          <w:u w:val="single"/>
        </w:rPr>
      </w:pPr>
      <w:r>
        <w:rPr>
          <w:rFonts w:ascii="Times New Roman" w:hAnsi="Times New Roman" w:cs="Times New Roman"/>
          <w:b/>
          <w:sz w:val="24"/>
          <w:szCs w:val="24"/>
          <w:u w:val="single"/>
        </w:rPr>
        <w:t>ASSIGNMENT 1</w:t>
      </w:r>
      <w:r w:rsidR="00394C3C">
        <w:rPr>
          <w:rFonts w:ascii="Times New Roman" w:hAnsi="Times New Roman" w:cs="Times New Roman"/>
          <w:b/>
          <w:sz w:val="24"/>
          <w:szCs w:val="24"/>
          <w:u w:val="single"/>
        </w:rPr>
        <w:t xml:space="preserve"> (DUE ON JUNE 8, 2011)</w:t>
      </w:r>
    </w:p>
    <w:p w:rsidR="00931763" w:rsidRPr="00850240" w:rsidRDefault="00931763" w:rsidP="00931763">
      <w:pPr>
        <w:rPr>
          <w:rFonts w:ascii="Times New Roman" w:hAnsi="Times New Roman" w:cs="Times New Roman"/>
          <w:sz w:val="24"/>
          <w:szCs w:val="24"/>
          <w:u w:val="single"/>
        </w:rPr>
      </w:pPr>
      <w:r w:rsidRPr="00850240">
        <w:rPr>
          <w:rFonts w:ascii="Times New Roman" w:hAnsi="Times New Roman" w:cs="Times New Roman"/>
          <w:sz w:val="24"/>
          <w:szCs w:val="24"/>
          <w:u w:val="single"/>
        </w:rPr>
        <w:t>VALUATION</w:t>
      </w:r>
    </w:p>
    <w:p w:rsidR="00931763" w:rsidRPr="002F2FDA" w:rsidRDefault="00931763" w:rsidP="00931763">
      <w:pPr>
        <w:pStyle w:val="ListParagraph"/>
        <w:numPr>
          <w:ilvl w:val="0"/>
          <w:numId w:val="2"/>
        </w:numPr>
        <w:rPr>
          <w:rFonts w:ascii="Times New Roman" w:hAnsi="Times New Roman" w:cs="Times New Roman"/>
          <w:b/>
          <w:sz w:val="24"/>
          <w:szCs w:val="24"/>
          <w:u w:val="single"/>
        </w:rPr>
      </w:pPr>
      <w:r w:rsidRPr="002F2FDA">
        <w:rPr>
          <w:rFonts w:ascii="Times New Roman" w:hAnsi="Times New Roman" w:cs="Times New Roman"/>
          <w:sz w:val="24"/>
          <w:szCs w:val="24"/>
        </w:rPr>
        <w:t xml:space="preserve">ABC LTD has an issue of outstanding </w:t>
      </w:r>
      <w:r w:rsidR="00390E71" w:rsidRPr="002F2FDA">
        <w:rPr>
          <w:rFonts w:ascii="Times New Roman" w:hAnsi="Times New Roman" w:cs="Times New Roman"/>
          <w:sz w:val="24"/>
          <w:szCs w:val="24"/>
        </w:rPr>
        <w:t>preferred</w:t>
      </w:r>
      <w:r w:rsidRPr="002F2FDA">
        <w:rPr>
          <w:rFonts w:ascii="Times New Roman" w:hAnsi="Times New Roman" w:cs="Times New Roman"/>
          <w:sz w:val="24"/>
          <w:szCs w:val="24"/>
        </w:rPr>
        <w:t xml:space="preserve"> </w:t>
      </w:r>
      <w:r w:rsidR="00390E71" w:rsidRPr="002F2FDA">
        <w:rPr>
          <w:rFonts w:ascii="Times New Roman" w:hAnsi="Times New Roman" w:cs="Times New Roman"/>
          <w:sz w:val="24"/>
          <w:szCs w:val="24"/>
        </w:rPr>
        <w:t>stock that</w:t>
      </w:r>
      <w:r w:rsidRPr="002F2FDA">
        <w:rPr>
          <w:rFonts w:ascii="Times New Roman" w:hAnsi="Times New Roman" w:cs="Times New Roman"/>
          <w:sz w:val="24"/>
          <w:szCs w:val="24"/>
        </w:rPr>
        <w:t xml:space="preserve"> pays a dividend of Ksh. 6.50 per share in perpetuity. If the required rate of return is 15%, what is the intrinsic value of the share? (4 mks)</w:t>
      </w:r>
      <w:r w:rsidR="00390E71" w:rsidRPr="002F2FDA">
        <w:rPr>
          <w:rFonts w:ascii="Times New Roman" w:hAnsi="Times New Roman" w:cs="Times New Roman"/>
          <w:sz w:val="24"/>
          <w:szCs w:val="24"/>
        </w:rPr>
        <w:t xml:space="preserve"> (IGNORE TAX).</w:t>
      </w:r>
    </w:p>
    <w:p w:rsidR="00931763" w:rsidRPr="002F2FDA" w:rsidRDefault="00931763" w:rsidP="00931763">
      <w:pPr>
        <w:pStyle w:val="ListParagraph"/>
        <w:rPr>
          <w:rFonts w:ascii="Times New Roman" w:hAnsi="Times New Roman" w:cs="Times New Roman"/>
          <w:b/>
          <w:sz w:val="24"/>
          <w:szCs w:val="24"/>
          <w:u w:val="single"/>
        </w:rPr>
      </w:pPr>
    </w:p>
    <w:p w:rsidR="00931763" w:rsidRPr="00850240" w:rsidRDefault="00931763" w:rsidP="00931763">
      <w:pPr>
        <w:rPr>
          <w:rFonts w:ascii="Times New Roman" w:hAnsi="Times New Roman" w:cs="Times New Roman"/>
          <w:sz w:val="24"/>
          <w:szCs w:val="24"/>
          <w:u w:val="single"/>
        </w:rPr>
      </w:pPr>
      <w:r w:rsidRPr="00850240">
        <w:rPr>
          <w:rFonts w:ascii="Times New Roman" w:hAnsi="Times New Roman" w:cs="Times New Roman"/>
          <w:sz w:val="24"/>
          <w:szCs w:val="24"/>
          <w:u w:val="single"/>
        </w:rPr>
        <w:t>CAPITAL BUDGETING</w:t>
      </w:r>
    </w:p>
    <w:p w:rsidR="00AA6F2E" w:rsidRPr="002F2FDA" w:rsidRDefault="00931763" w:rsidP="00931763">
      <w:pPr>
        <w:pStyle w:val="ListParagraph"/>
        <w:numPr>
          <w:ilvl w:val="0"/>
          <w:numId w:val="2"/>
        </w:numPr>
        <w:rPr>
          <w:rFonts w:ascii="Times New Roman" w:hAnsi="Times New Roman" w:cs="Times New Roman"/>
          <w:b/>
          <w:sz w:val="24"/>
          <w:szCs w:val="24"/>
          <w:u w:val="single"/>
        </w:rPr>
      </w:pPr>
      <w:r w:rsidRPr="002F2FDA">
        <w:rPr>
          <w:rFonts w:ascii="Times New Roman" w:hAnsi="Times New Roman" w:cs="Times New Roman"/>
          <w:sz w:val="24"/>
          <w:szCs w:val="24"/>
        </w:rPr>
        <w:t xml:space="preserve">The accountant of Kisumu LTD has come up with the following cash flows projections for a project that </w:t>
      </w:r>
      <w:r w:rsidR="00AA6F2E" w:rsidRPr="002F2FDA">
        <w:rPr>
          <w:rFonts w:ascii="Times New Roman" w:hAnsi="Times New Roman" w:cs="Times New Roman"/>
          <w:sz w:val="24"/>
          <w:szCs w:val="24"/>
        </w:rPr>
        <w:t>the company is planning to undertake.</w:t>
      </w:r>
    </w:p>
    <w:tbl>
      <w:tblPr>
        <w:tblStyle w:val="TableGrid"/>
        <w:tblW w:w="0" w:type="auto"/>
        <w:tblInd w:w="720" w:type="dxa"/>
        <w:tblLook w:val="04A0"/>
      </w:tblPr>
      <w:tblGrid>
        <w:gridCol w:w="4696"/>
        <w:gridCol w:w="4700"/>
      </w:tblGrid>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Cash flows (</w:t>
            </w:r>
            <w:r w:rsidR="00390E71" w:rsidRPr="002F2FDA">
              <w:rPr>
                <w:rFonts w:ascii="Times New Roman" w:hAnsi="Times New Roman" w:cs="Times New Roman"/>
                <w:sz w:val="24"/>
                <w:szCs w:val="24"/>
              </w:rPr>
              <w:t>Ksh</w:t>
            </w:r>
            <w:r w:rsidRPr="002F2FDA">
              <w:rPr>
                <w:rFonts w:ascii="Times New Roman" w:hAnsi="Times New Roman" w:cs="Times New Roman"/>
                <w:sz w:val="24"/>
                <w:szCs w:val="24"/>
              </w:rPr>
              <w:t>. Millions)</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Probability</w:t>
            </w:r>
            <w:r w:rsidR="00390E71" w:rsidRPr="002F2FDA">
              <w:rPr>
                <w:rFonts w:ascii="Times New Roman" w:hAnsi="Times New Roman" w:cs="Times New Roman"/>
                <w:sz w:val="24"/>
                <w:szCs w:val="24"/>
              </w:rPr>
              <w:t xml:space="preserve"> (Pr)</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1</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0.1</w:t>
            </w:r>
            <w:r w:rsidR="00390E71" w:rsidRPr="002F2FDA">
              <w:rPr>
                <w:rFonts w:ascii="Times New Roman" w:hAnsi="Times New Roman" w:cs="Times New Roman"/>
                <w:sz w:val="24"/>
                <w:szCs w:val="24"/>
              </w:rPr>
              <w:t>5</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1.5</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0.1</w:t>
            </w:r>
            <w:r w:rsidR="00390E71" w:rsidRPr="002F2FDA">
              <w:rPr>
                <w:rFonts w:ascii="Times New Roman" w:hAnsi="Times New Roman" w:cs="Times New Roman"/>
                <w:sz w:val="24"/>
                <w:szCs w:val="24"/>
              </w:rPr>
              <w:t>0</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1.8</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0.15</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2</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0.2</w:t>
            </w:r>
            <w:r w:rsidR="00390E71" w:rsidRPr="002F2FDA">
              <w:rPr>
                <w:rFonts w:ascii="Times New Roman" w:hAnsi="Times New Roman" w:cs="Times New Roman"/>
                <w:sz w:val="24"/>
                <w:szCs w:val="24"/>
              </w:rPr>
              <w:t>0</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2.1</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0.3</w:t>
            </w:r>
            <w:r w:rsidR="00390E71" w:rsidRPr="002F2FDA">
              <w:rPr>
                <w:rFonts w:ascii="Times New Roman" w:hAnsi="Times New Roman" w:cs="Times New Roman"/>
                <w:sz w:val="24"/>
                <w:szCs w:val="24"/>
              </w:rPr>
              <w:t>0</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2.6</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0.09</w:t>
            </w:r>
          </w:p>
        </w:tc>
      </w:tr>
      <w:tr w:rsidR="00AA6F2E" w:rsidRPr="002F2FDA" w:rsidTr="00AA6F2E">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4</w:t>
            </w:r>
          </w:p>
        </w:tc>
        <w:tc>
          <w:tcPr>
            <w:tcW w:w="4788" w:type="dxa"/>
          </w:tcPr>
          <w:p w:rsidR="00AA6F2E" w:rsidRPr="002F2FDA" w:rsidRDefault="00AA6F2E" w:rsidP="00AA6F2E">
            <w:pPr>
              <w:pStyle w:val="ListParagraph"/>
              <w:ind w:left="0"/>
              <w:rPr>
                <w:rFonts w:ascii="Times New Roman" w:hAnsi="Times New Roman" w:cs="Times New Roman"/>
                <w:sz w:val="24"/>
                <w:szCs w:val="24"/>
              </w:rPr>
            </w:pPr>
            <w:r w:rsidRPr="002F2FDA">
              <w:rPr>
                <w:rFonts w:ascii="Times New Roman" w:hAnsi="Times New Roman" w:cs="Times New Roman"/>
                <w:sz w:val="24"/>
                <w:szCs w:val="24"/>
              </w:rPr>
              <w:t>0.01</w:t>
            </w:r>
          </w:p>
        </w:tc>
      </w:tr>
    </w:tbl>
    <w:p w:rsidR="00931763" w:rsidRPr="002F2FDA" w:rsidRDefault="00931763" w:rsidP="00AA6F2E">
      <w:pPr>
        <w:pStyle w:val="ListParagraph"/>
        <w:rPr>
          <w:rFonts w:ascii="Times New Roman" w:hAnsi="Times New Roman" w:cs="Times New Roman"/>
          <w:sz w:val="24"/>
          <w:szCs w:val="24"/>
        </w:rPr>
      </w:pPr>
      <w:r w:rsidRPr="002F2FDA">
        <w:rPr>
          <w:rFonts w:ascii="Times New Roman" w:hAnsi="Times New Roman" w:cs="Times New Roman"/>
          <w:sz w:val="24"/>
          <w:szCs w:val="24"/>
        </w:rPr>
        <w:t xml:space="preserve"> </w:t>
      </w:r>
    </w:p>
    <w:p w:rsidR="00DE4A61" w:rsidRPr="002F2FDA" w:rsidRDefault="00DE4A61" w:rsidP="00AA6F2E">
      <w:pPr>
        <w:pStyle w:val="ListParagraph"/>
        <w:rPr>
          <w:rFonts w:ascii="Times New Roman" w:hAnsi="Times New Roman" w:cs="Times New Roman"/>
          <w:sz w:val="24"/>
          <w:szCs w:val="24"/>
        </w:rPr>
      </w:pPr>
      <w:r w:rsidRPr="002F2FDA">
        <w:rPr>
          <w:rFonts w:ascii="Times New Roman" w:hAnsi="Times New Roman" w:cs="Times New Roman"/>
          <w:sz w:val="24"/>
          <w:szCs w:val="24"/>
        </w:rPr>
        <w:t>Run a simulation using the following random numbers and develop a probability distribution of cash flows. What is the expected cash flow from your simulation analysis above? (8 mks)</w:t>
      </w:r>
    </w:p>
    <w:tbl>
      <w:tblPr>
        <w:tblpPr w:leftFromText="180" w:rightFromText="180" w:vertAnchor="text" w:horzAnchor="margin" w:tblpXSpec="center" w:tblpY="413"/>
        <w:tblW w:w="7680" w:type="dxa"/>
        <w:tblLook w:val="04A0"/>
      </w:tblPr>
      <w:tblGrid>
        <w:gridCol w:w="960"/>
        <w:gridCol w:w="960"/>
        <w:gridCol w:w="960"/>
        <w:gridCol w:w="960"/>
        <w:gridCol w:w="960"/>
        <w:gridCol w:w="960"/>
        <w:gridCol w:w="960"/>
        <w:gridCol w:w="960"/>
      </w:tblGrid>
      <w:tr w:rsidR="00312CCB" w:rsidRPr="00312CCB" w:rsidTr="00312CC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36</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13</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58</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97</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12</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90</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97</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68</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13</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89</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72</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91</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82</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72</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82</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86</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38</w:t>
            </w:r>
          </w:p>
        </w:tc>
      </w:tr>
      <w:tr w:rsidR="00312CCB" w:rsidRPr="00312CCB" w:rsidTr="00312CC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90</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95</w:t>
            </w:r>
          </w:p>
        </w:tc>
        <w:tc>
          <w:tcPr>
            <w:tcW w:w="960" w:type="dxa"/>
            <w:tcBorders>
              <w:top w:val="nil"/>
              <w:left w:val="nil"/>
              <w:bottom w:val="single" w:sz="4" w:space="0" w:color="auto"/>
              <w:right w:val="single" w:sz="4" w:space="0" w:color="auto"/>
            </w:tcBorders>
            <w:shd w:val="clear" w:color="auto" w:fill="auto"/>
            <w:noWrap/>
            <w:vAlign w:val="bottom"/>
            <w:hideMark/>
          </w:tcPr>
          <w:p w:rsidR="00312CCB" w:rsidRPr="00312CCB" w:rsidRDefault="00312CCB" w:rsidP="00312CCB">
            <w:pPr>
              <w:spacing w:after="0" w:line="240" w:lineRule="auto"/>
              <w:jc w:val="right"/>
              <w:rPr>
                <w:rFonts w:ascii="Times New Roman" w:eastAsia="Times New Roman" w:hAnsi="Times New Roman" w:cs="Times New Roman"/>
                <w:color w:val="000000"/>
                <w:sz w:val="24"/>
                <w:szCs w:val="24"/>
              </w:rPr>
            </w:pPr>
            <w:r w:rsidRPr="00312CCB">
              <w:rPr>
                <w:rFonts w:ascii="Times New Roman" w:eastAsia="Times New Roman" w:hAnsi="Times New Roman" w:cs="Times New Roman"/>
                <w:color w:val="000000"/>
                <w:sz w:val="24"/>
                <w:szCs w:val="24"/>
              </w:rPr>
              <w:t>20</w:t>
            </w:r>
          </w:p>
        </w:tc>
      </w:tr>
    </w:tbl>
    <w:p w:rsidR="00DE4A61" w:rsidRPr="00850240" w:rsidRDefault="00DE4A61" w:rsidP="00AA6F2E">
      <w:pPr>
        <w:pStyle w:val="ListParagraph"/>
        <w:rPr>
          <w:rFonts w:ascii="Times New Roman" w:hAnsi="Times New Roman" w:cs="Times New Roman"/>
          <w:sz w:val="24"/>
          <w:szCs w:val="24"/>
        </w:rPr>
      </w:pPr>
      <w:r w:rsidRPr="00850240">
        <w:rPr>
          <w:rFonts w:ascii="Times New Roman" w:hAnsi="Times New Roman" w:cs="Times New Roman"/>
          <w:sz w:val="24"/>
          <w:szCs w:val="24"/>
        </w:rPr>
        <w:t xml:space="preserve">RANDOM NUMBERS: </w:t>
      </w:r>
    </w:p>
    <w:p w:rsidR="00312CCB" w:rsidRPr="002F2FDA" w:rsidRDefault="00312CCB" w:rsidP="00AA6F2E">
      <w:pPr>
        <w:pStyle w:val="ListParagraph"/>
        <w:rPr>
          <w:rFonts w:ascii="Times New Roman" w:hAnsi="Times New Roman" w:cs="Times New Roman"/>
          <w:b/>
          <w:sz w:val="24"/>
          <w:szCs w:val="24"/>
          <w:u w:val="single"/>
        </w:rPr>
      </w:pPr>
    </w:p>
    <w:p w:rsidR="00312CCB" w:rsidRPr="002F2FDA" w:rsidRDefault="00312CCB" w:rsidP="00312CCB">
      <w:pPr>
        <w:rPr>
          <w:rFonts w:ascii="Times New Roman" w:hAnsi="Times New Roman" w:cs="Times New Roman"/>
          <w:sz w:val="24"/>
          <w:szCs w:val="24"/>
        </w:rPr>
      </w:pPr>
    </w:p>
    <w:p w:rsidR="00312CCB" w:rsidRPr="002F2FDA" w:rsidRDefault="00312CCB" w:rsidP="00312CCB">
      <w:pPr>
        <w:rPr>
          <w:rFonts w:ascii="Times New Roman" w:hAnsi="Times New Roman" w:cs="Times New Roman"/>
          <w:sz w:val="24"/>
          <w:szCs w:val="24"/>
        </w:rPr>
      </w:pPr>
    </w:p>
    <w:p w:rsidR="00312CCB" w:rsidRPr="002F2FDA" w:rsidRDefault="00312CCB" w:rsidP="00312CCB">
      <w:pPr>
        <w:rPr>
          <w:rFonts w:ascii="Times New Roman" w:hAnsi="Times New Roman" w:cs="Times New Roman"/>
          <w:sz w:val="24"/>
          <w:szCs w:val="24"/>
        </w:rPr>
      </w:pPr>
    </w:p>
    <w:p w:rsidR="00312CCB" w:rsidRPr="002F2FDA" w:rsidRDefault="00312CCB" w:rsidP="00312CCB">
      <w:pPr>
        <w:rPr>
          <w:rFonts w:ascii="Times New Roman" w:hAnsi="Times New Roman" w:cs="Times New Roman"/>
          <w:sz w:val="24"/>
          <w:szCs w:val="24"/>
        </w:rPr>
      </w:pPr>
    </w:p>
    <w:p w:rsidR="00312CCB" w:rsidRPr="002F2FDA" w:rsidRDefault="00312CCB" w:rsidP="00312CCB">
      <w:pPr>
        <w:rPr>
          <w:rFonts w:ascii="Times New Roman" w:hAnsi="Times New Roman" w:cs="Times New Roman"/>
          <w:sz w:val="24"/>
          <w:szCs w:val="24"/>
        </w:rPr>
      </w:pPr>
    </w:p>
    <w:p w:rsidR="00312CCB" w:rsidRPr="002F2FDA" w:rsidRDefault="00312CCB" w:rsidP="00312CCB">
      <w:pPr>
        <w:rPr>
          <w:rFonts w:ascii="Times New Roman" w:hAnsi="Times New Roman" w:cs="Times New Roman"/>
          <w:sz w:val="24"/>
          <w:szCs w:val="24"/>
        </w:rPr>
      </w:pPr>
    </w:p>
    <w:p w:rsidR="00312CCB" w:rsidRPr="002F2FDA" w:rsidRDefault="00312CCB" w:rsidP="00312CCB">
      <w:pPr>
        <w:rPr>
          <w:rFonts w:ascii="Times New Roman" w:hAnsi="Times New Roman" w:cs="Times New Roman"/>
          <w:sz w:val="24"/>
          <w:szCs w:val="24"/>
        </w:rPr>
      </w:pPr>
    </w:p>
    <w:p w:rsidR="002F2FDA" w:rsidRDefault="002F2FDA" w:rsidP="00312CCB">
      <w:pPr>
        <w:rPr>
          <w:rFonts w:ascii="Times New Roman" w:hAnsi="Times New Roman" w:cs="Times New Roman"/>
          <w:sz w:val="24"/>
          <w:szCs w:val="24"/>
        </w:rPr>
      </w:pPr>
    </w:p>
    <w:p w:rsidR="00850240" w:rsidRDefault="00850240" w:rsidP="00312CCB">
      <w:pPr>
        <w:rPr>
          <w:rFonts w:ascii="Times New Roman" w:hAnsi="Times New Roman" w:cs="Times New Roman"/>
          <w:sz w:val="24"/>
          <w:szCs w:val="24"/>
          <w:u w:val="single"/>
        </w:rPr>
      </w:pPr>
    </w:p>
    <w:p w:rsidR="00850240" w:rsidRPr="00850240" w:rsidRDefault="00394C3C" w:rsidP="00312CCB">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ASSIGNMENT 2 (DUE ON</w:t>
      </w:r>
      <w:r w:rsidR="0070161D">
        <w:rPr>
          <w:rFonts w:ascii="Times New Roman" w:hAnsi="Times New Roman" w:cs="Times New Roman"/>
          <w:b/>
          <w:sz w:val="24"/>
          <w:szCs w:val="24"/>
          <w:u w:val="single"/>
        </w:rPr>
        <w:t xml:space="preserve"> JULY 15, 2011)</w:t>
      </w:r>
    </w:p>
    <w:p w:rsidR="00DE4A61" w:rsidRPr="00850240" w:rsidRDefault="00312CCB" w:rsidP="00312CCB">
      <w:pPr>
        <w:rPr>
          <w:rFonts w:ascii="Times New Roman" w:hAnsi="Times New Roman" w:cs="Times New Roman"/>
          <w:sz w:val="24"/>
          <w:szCs w:val="24"/>
          <w:u w:val="single"/>
        </w:rPr>
      </w:pPr>
      <w:r w:rsidRPr="00850240">
        <w:rPr>
          <w:rFonts w:ascii="Times New Roman" w:hAnsi="Times New Roman" w:cs="Times New Roman"/>
          <w:sz w:val="24"/>
          <w:szCs w:val="24"/>
          <w:u w:val="single"/>
        </w:rPr>
        <w:t>RISK AND RETURN</w:t>
      </w:r>
    </w:p>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 xml:space="preserve">Consider the following </w:t>
      </w:r>
      <w:r w:rsidR="00191EF4" w:rsidRPr="002F2FDA">
        <w:rPr>
          <w:rFonts w:ascii="Times New Roman" w:hAnsi="Times New Roman" w:cs="Times New Roman"/>
          <w:sz w:val="24"/>
          <w:szCs w:val="24"/>
        </w:rPr>
        <w:t xml:space="preserve">information about the market portfolio and </w:t>
      </w:r>
      <w:r w:rsidR="000960A8" w:rsidRPr="002F2FDA">
        <w:rPr>
          <w:rFonts w:ascii="Times New Roman" w:hAnsi="Times New Roman" w:cs="Times New Roman"/>
          <w:sz w:val="24"/>
          <w:szCs w:val="24"/>
        </w:rPr>
        <w:t>stock 1</w:t>
      </w:r>
      <w:r w:rsidRPr="002F2FDA">
        <w:rPr>
          <w:rFonts w:ascii="Times New Roman" w:hAnsi="Times New Roman" w:cs="Times New Roman"/>
          <w:sz w:val="24"/>
          <w:szCs w:val="24"/>
        </w:rPr>
        <w:t xml:space="preserve">. </w:t>
      </w:r>
    </w:p>
    <w:tbl>
      <w:tblPr>
        <w:tblStyle w:val="TableGrid"/>
        <w:tblW w:w="0" w:type="auto"/>
        <w:tblLook w:val="04A0"/>
      </w:tblPr>
      <w:tblGrid>
        <w:gridCol w:w="2394"/>
        <w:gridCol w:w="2394"/>
        <w:gridCol w:w="2394"/>
        <w:gridCol w:w="2394"/>
      </w:tblGrid>
      <w:tr w:rsidR="00312CCB" w:rsidRPr="002F2FDA" w:rsidTr="000324A7">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State of economy</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Probability</w:t>
            </w:r>
          </w:p>
        </w:tc>
        <w:tc>
          <w:tcPr>
            <w:tcW w:w="4788" w:type="dxa"/>
            <w:gridSpan w:val="2"/>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Rate of return if the state occurs</w:t>
            </w:r>
          </w:p>
        </w:tc>
      </w:tr>
      <w:tr w:rsidR="00312CCB" w:rsidRPr="002F2FDA" w:rsidTr="00312CCB">
        <w:tc>
          <w:tcPr>
            <w:tcW w:w="2394" w:type="dxa"/>
          </w:tcPr>
          <w:p w:rsidR="00312CCB" w:rsidRPr="002F2FDA" w:rsidRDefault="00312CCB" w:rsidP="00312CCB">
            <w:pPr>
              <w:rPr>
                <w:rFonts w:ascii="Times New Roman" w:hAnsi="Times New Roman" w:cs="Times New Roman"/>
                <w:sz w:val="24"/>
                <w:szCs w:val="24"/>
              </w:rPr>
            </w:pPr>
          </w:p>
        </w:tc>
        <w:tc>
          <w:tcPr>
            <w:tcW w:w="2394" w:type="dxa"/>
          </w:tcPr>
          <w:p w:rsidR="00312CCB" w:rsidRPr="002F2FDA" w:rsidRDefault="00312CCB" w:rsidP="00312CCB">
            <w:pPr>
              <w:rPr>
                <w:rFonts w:ascii="Times New Roman" w:hAnsi="Times New Roman" w:cs="Times New Roman"/>
                <w:sz w:val="24"/>
                <w:szCs w:val="24"/>
              </w:rPr>
            </w:pP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Market</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Stock 1</w:t>
            </w:r>
          </w:p>
        </w:tc>
      </w:tr>
      <w:tr w:rsidR="00312CCB" w:rsidRPr="002F2FDA" w:rsidTr="00312CCB">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Recession</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.25</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.09</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-0.30</w:t>
            </w:r>
          </w:p>
        </w:tc>
      </w:tr>
      <w:tr w:rsidR="00312CCB" w:rsidRPr="002F2FDA" w:rsidTr="00312CCB">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Normal</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.50</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.42</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.12</w:t>
            </w:r>
          </w:p>
        </w:tc>
      </w:tr>
      <w:tr w:rsidR="00312CCB" w:rsidRPr="002F2FDA" w:rsidTr="00312CCB">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High growth</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.25</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.26</w:t>
            </w:r>
          </w:p>
        </w:tc>
        <w:tc>
          <w:tcPr>
            <w:tcW w:w="2394" w:type="dxa"/>
          </w:tcPr>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.44</w:t>
            </w:r>
          </w:p>
        </w:tc>
      </w:tr>
      <w:tr w:rsidR="00312CCB" w:rsidRPr="002F2FDA" w:rsidTr="00312CCB">
        <w:tc>
          <w:tcPr>
            <w:tcW w:w="2394" w:type="dxa"/>
          </w:tcPr>
          <w:p w:rsidR="00312CCB" w:rsidRPr="002F2FDA" w:rsidRDefault="00312CCB" w:rsidP="00312CCB">
            <w:pPr>
              <w:rPr>
                <w:rFonts w:ascii="Times New Roman" w:hAnsi="Times New Roman" w:cs="Times New Roman"/>
                <w:sz w:val="24"/>
                <w:szCs w:val="24"/>
              </w:rPr>
            </w:pPr>
          </w:p>
        </w:tc>
        <w:tc>
          <w:tcPr>
            <w:tcW w:w="2394" w:type="dxa"/>
          </w:tcPr>
          <w:p w:rsidR="00312CCB" w:rsidRPr="002F2FDA" w:rsidRDefault="00312CCB" w:rsidP="00312CCB">
            <w:pPr>
              <w:rPr>
                <w:rFonts w:ascii="Times New Roman" w:hAnsi="Times New Roman" w:cs="Times New Roman"/>
                <w:sz w:val="24"/>
                <w:szCs w:val="24"/>
              </w:rPr>
            </w:pPr>
          </w:p>
        </w:tc>
        <w:tc>
          <w:tcPr>
            <w:tcW w:w="2394" w:type="dxa"/>
          </w:tcPr>
          <w:p w:rsidR="00312CCB" w:rsidRPr="002F2FDA" w:rsidRDefault="00312CCB" w:rsidP="00312CCB">
            <w:pPr>
              <w:rPr>
                <w:rFonts w:ascii="Times New Roman" w:hAnsi="Times New Roman" w:cs="Times New Roman"/>
                <w:sz w:val="24"/>
                <w:szCs w:val="24"/>
              </w:rPr>
            </w:pPr>
          </w:p>
        </w:tc>
        <w:tc>
          <w:tcPr>
            <w:tcW w:w="2394" w:type="dxa"/>
          </w:tcPr>
          <w:p w:rsidR="00312CCB" w:rsidRPr="002F2FDA" w:rsidRDefault="00312CCB" w:rsidP="00312CCB">
            <w:pPr>
              <w:rPr>
                <w:rFonts w:ascii="Times New Roman" w:hAnsi="Times New Roman" w:cs="Times New Roman"/>
                <w:sz w:val="24"/>
                <w:szCs w:val="24"/>
              </w:rPr>
            </w:pPr>
          </w:p>
        </w:tc>
      </w:tr>
    </w:tbl>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The market risk premium (Rm-Rf) is 8%, and the risk free rate is 4%.</w:t>
      </w:r>
      <w:r w:rsidR="000960A8" w:rsidRPr="002F2FDA">
        <w:rPr>
          <w:rFonts w:ascii="Times New Roman" w:hAnsi="Times New Roman" w:cs="Times New Roman"/>
          <w:sz w:val="24"/>
          <w:szCs w:val="24"/>
        </w:rPr>
        <w:t xml:space="preserve"> </w:t>
      </w:r>
    </w:p>
    <w:p w:rsidR="00312CCB" w:rsidRPr="002F2FDA" w:rsidRDefault="00312CCB" w:rsidP="00312CCB">
      <w:pPr>
        <w:rPr>
          <w:rFonts w:ascii="Times New Roman" w:hAnsi="Times New Roman" w:cs="Times New Roman"/>
          <w:sz w:val="24"/>
          <w:szCs w:val="24"/>
        </w:rPr>
      </w:pPr>
      <w:r w:rsidRPr="002F2FDA">
        <w:rPr>
          <w:rFonts w:ascii="Times New Roman" w:hAnsi="Times New Roman" w:cs="Times New Roman"/>
          <w:sz w:val="24"/>
          <w:szCs w:val="24"/>
        </w:rPr>
        <w:t>Compute the Be</w:t>
      </w:r>
      <w:r w:rsidR="00191EF4" w:rsidRPr="002F2FDA">
        <w:rPr>
          <w:rFonts w:ascii="Times New Roman" w:hAnsi="Times New Roman" w:cs="Times New Roman"/>
          <w:sz w:val="24"/>
          <w:szCs w:val="24"/>
        </w:rPr>
        <w:t xml:space="preserve">ta of the stock I, and interpret the result. </w:t>
      </w:r>
      <w:r w:rsidR="000960A8" w:rsidRPr="002F2FDA">
        <w:rPr>
          <w:rFonts w:ascii="Times New Roman" w:hAnsi="Times New Roman" w:cs="Times New Roman"/>
          <w:sz w:val="24"/>
          <w:szCs w:val="24"/>
        </w:rPr>
        <w:t>What is the expected return on stock 1 using CAPM</w:t>
      </w:r>
      <w:r w:rsidR="00850240" w:rsidRPr="002F2FDA">
        <w:rPr>
          <w:rFonts w:ascii="Times New Roman" w:hAnsi="Times New Roman" w:cs="Times New Roman"/>
          <w:sz w:val="24"/>
          <w:szCs w:val="24"/>
        </w:rPr>
        <w:t>? (</w:t>
      </w:r>
      <w:r w:rsidR="00191EF4" w:rsidRPr="002F2FDA">
        <w:rPr>
          <w:rFonts w:ascii="Times New Roman" w:hAnsi="Times New Roman" w:cs="Times New Roman"/>
          <w:sz w:val="24"/>
          <w:szCs w:val="24"/>
        </w:rPr>
        <w:t>10 mks).</w:t>
      </w:r>
    </w:p>
    <w:p w:rsidR="00390E71" w:rsidRPr="00850240" w:rsidRDefault="00390E71" w:rsidP="00312CCB">
      <w:pPr>
        <w:rPr>
          <w:rFonts w:ascii="Times New Roman" w:hAnsi="Times New Roman" w:cs="Times New Roman"/>
          <w:sz w:val="24"/>
          <w:szCs w:val="24"/>
          <w:u w:val="single"/>
        </w:rPr>
      </w:pPr>
      <w:r w:rsidRPr="00850240">
        <w:rPr>
          <w:rFonts w:ascii="Times New Roman" w:hAnsi="Times New Roman" w:cs="Times New Roman"/>
          <w:sz w:val="24"/>
          <w:szCs w:val="24"/>
          <w:u w:val="single"/>
        </w:rPr>
        <w:t>FINANCIAL PLANNING</w:t>
      </w:r>
    </w:p>
    <w:p w:rsidR="00390E71" w:rsidRPr="002F2FDA" w:rsidRDefault="00390E71" w:rsidP="00390E71">
      <w:pPr>
        <w:pStyle w:val="ListParagraph"/>
        <w:numPr>
          <w:ilvl w:val="0"/>
          <w:numId w:val="5"/>
        </w:numPr>
        <w:autoSpaceDE w:val="0"/>
        <w:autoSpaceDN w:val="0"/>
        <w:adjustRightInd w:val="0"/>
        <w:spacing w:after="0" w:line="240" w:lineRule="auto"/>
        <w:ind w:firstLine="0"/>
        <w:rPr>
          <w:rFonts w:ascii="Times New Roman" w:hAnsi="Times New Roman" w:cs="Times New Roman"/>
          <w:sz w:val="24"/>
          <w:szCs w:val="24"/>
        </w:rPr>
      </w:pPr>
      <w:r w:rsidRPr="002F2FDA">
        <w:rPr>
          <w:rFonts w:ascii="Times New Roman" w:hAnsi="Times New Roman" w:cs="Times New Roman"/>
          <w:sz w:val="24"/>
          <w:szCs w:val="24"/>
        </w:rPr>
        <w:t>Explain how long-term financial planning is related to operational budgeting. (4 mks)</w:t>
      </w:r>
    </w:p>
    <w:p w:rsidR="00390E71" w:rsidRPr="002F2FDA" w:rsidRDefault="00390E71" w:rsidP="00390E71">
      <w:pPr>
        <w:autoSpaceDE w:val="0"/>
        <w:autoSpaceDN w:val="0"/>
        <w:adjustRightInd w:val="0"/>
        <w:spacing w:after="0" w:line="240" w:lineRule="auto"/>
        <w:rPr>
          <w:rFonts w:ascii="Times New Roman" w:hAnsi="Times New Roman" w:cs="Times New Roman"/>
          <w:sz w:val="24"/>
          <w:szCs w:val="24"/>
        </w:rPr>
      </w:pP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r w:rsidRPr="002F2FDA">
        <w:rPr>
          <w:rFonts w:ascii="Times New Roman" w:hAnsi="Times New Roman" w:cs="Times New Roman"/>
          <w:sz w:val="24"/>
          <w:szCs w:val="24"/>
        </w:rPr>
        <w:t>b.</w:t>
      </w:r>
      <w:r w:rsidRPr="002F2FDA">
        <w:rPr>
          <w:rFonts w:ascii="Times New Roman" w:hAnsi="Times New Roman" w:cs="Times New Roman"/>
          <w:sz w:val="24"/>
          <w:szCs w:val="24"/>
        </w:rPr>
        <w:tab/>
        <w:t>What is financial modeling and how does it assist the financial manager in planning? (4.5 mks)</w:t>
      </w: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r w:rsidRPr="002F2FDA">
        <w:rPr>
          <w:rFonts w:ascii="Times New Roman" w:hAnsi="Times New Roman" w:cs="Times New Roman"/>
          <w:sz w:val="24"/>
          <w:szCs w:val="24"/>
        </w:rPr>
        <w:t>c.</w:t>
      </w:r>
      <w:r w:rsidRPr="002F2FDA">
        <w:rPr>
          <w:rFonts w:ascii="Times New Roman" w:hAnsi="Times New Roman" w:cs="Times New Roman"/>
          <w:sz w:val="24"/>
          <w:szCs w:val="24"/>
        </w:rPr>
        <w:tab/>
        <w:t>Why is it important for a firm to analyze its comparative and competitive advantages in assessing its strategy? (7 mks)</w:t>
      </w: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r w:rsidRPr="002F2FDA">
        <w:rPr>
          <w:rFonts w:ascii="Times New Roman" w:hAnsi="Times New Roman" w:cs="Times New Roman"/>
          <w:sz w:val="24"/>
          <w:szCs w:val="24"/>
        </w:rPr>
        <w:t>d.</w:t>
      </w:r>
      <w:r w:rsidRPr="002F2FDA">
        <w:rPr>
          <w:rFonts w:ascii="Times New Roman" w:hAnsi="Times New Roman" w:cs="Times New Roman"/>
          <w:sz w:val="24"/>
          <w:szCs w:val="24"/>
        </w:rPr>
        <w:tab/>
        <w:t>Suppose a firm had the following assets at the end of a year:</w:t>
      </w: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r w:rsidRPr="002F2FDA">
        <w:rPr>
          <w:rFonts w:ascii="Times New Roman" w:hAnsi="Times New Roman" w:cs="Times New Roman"/>
          <w:sz w:val="24"/>
          <w:szCs w:val="24"/>
        </w:rPr>
        <w:t xml:space="preserve">                                Current assets       70,000</w:t>
      </w: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u w:val="single"/>
        </w:rPr>
      </w:pPr>
      <w:r w:rsidRPr="002F2FDA">
        <w:rPr>
          <w:rFonts w:ascii="Times New Roman" w:hAnsi="Times New Roman" w:cs="Times New Roman"/>
          <w:sz w:val="24"/>
          <w:szCs w:val="24"/>
        </w:rPr>
        <w:t xml:space="preserve">                                Plant assets           </w:t>
      </w:r>
      <w:r w:rsidRPr="002F2FDA">
        <w:rPr>
          <w:rFonts w:ascii="Times New Roman" w:hAnsi="Times New Roman" w:cs="Times New Roman"/>
          <w:sz w:val="24"/>
          <w:szCs w:val="24"/>
          <w:u w:val="single"/>
        </w:rPr>
        <w:t>20,000</w:t>
      </w: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r w:rsidRPr="002F2FDA">
        <w:rPr>
          <w:rFonts w:ascii="Times New Roman" w:hAnsi="Times New Roman" w:cs="Times New Roman"/>
          <w:sz w:val="24"/>
          <w:szCs w:val="24"/>
        </w:rPr>
        <w:t xml:space="preserve">                                Total assets           </w:t>
      </w:r>
      <w:r w:rsidRPr="002F2FDA">
        <w:rPr>
          <w:rFonts w:ascii="Times New Roman" w:hAnsi="Times New Roman" w:cs="Times New Roman"/>
          <w:sz w:val="24"/>
          <w:szCs w:val="24"/>
          <w:u w:val="double"/>
        </w:rPr>
        <w:t>90,000</w:t>
      </w:r>
    </w:p>
    <w:p w:rsidR="00390E71" w:rsidRPr="002F2FDA" w:rsidRDefault="00390E71" w:rsidP="00390E71">
      <w:pPr>
        <w:autoSpaceDE w:val="0"/>
        <w:autoSpaceDN w:val="0"/>
        <w:adjustRightInd w:val="0"/>
        <w:spacing w:after="0" w:line="240" w:lineRule="auto"/>
        <w:ind w:left="720"/>
        <w:rPr>
          <w:rFonts w:ascii="Times New Roman" w:hAnsi="Times New Roman" w:cs="Times New Roman"/>
          <w:sz w:val="24"/>
          <w:szCs w:val="24"/>
        </w:rPr>
      </w:pPr>
    </w:p>
    <w:p w:rsidR="00390E71" w:rsidRDefault="00390E71" w:rsidP="008070C9">
      <w:pPr>
        <w:autoSpaceDE w:val="0"/>
        <w:autoSpaceDN w:val="0"/>
        <w:adjustRightInd w:val="0"/>
        <w:spacing w:after="0" w:line="240" w:lineRule="auto"/>
        <w:ind w:left="720"/>
        <w:rPr>
          <w:rFonts w:ascii="Times New Roman" w:hAnsi="Times New Roman" w:cs="Times New Roman"/>
          <w:sz w:val="24"/>
          <w:szCs w:val="24"/>
        </w:rPr>
      </w:pPr>
      <w:r w:rsidRPr="002F2FDA">
        <w:rPr>
          <w:rFonts w:ascii="Times New Roman" w:hAnsi="Times New Roman" w:cs="Times New Roman"/>
          <w:sz w:val="24"/>
          <w:szCs w:val="24"/>
        </w:rPr>
        <w:t>And suppose the firm had sales of Ksh.300, 000. Using the percentage of sales methods and using this year as the base year, what are the predicted current assets and plant assets and total assets of the firm in the following year if sales are predicted to be Ksh. 425,000? (8 mks)</w:t>
      </w:r>
    </w:p>
    <w:p w:rsidR="00850240" w:rsidRPr="008070C9" w:rsidRDefault="00850240" w:rsidP="008070C9">
      <w:pPr>
        <w:autoSpaceDE w:val="0"/>
        <w:autoSpaceDN w:val="0"/>
        <w:adjustRightInd w:val="0"/>
        <w:spacing w:after="0" w:line="240" w:lineRule="auto"/>
        <w:ind w:left="720"/>
        <w:rPr>
          <w:rFonts w:ascii="Times New Roman" w:hAnsi="Times New Roman" w:cs="Times New Roman"/>
          <w:sz w:val="24"/>
          <w:szCs w:val="24"/>
        </w:rPr>
      </w:pPr>
    </w:p>
    <w:p w:rsidR="00390E71" w:rsidRPr="00850240" w:rsidRDefault="00390E71" w:rsidP="00312CCB">
      <w:pPr>
        <w:rPr>
          <w:rFonts w:ascii="Times New Roman" w:hAnsi="Times New Roman" w:cs="Times New Roman"/>
          <w:sz w:val="24"/>
          <w:szCs w:val="24"/>
          <w:u w:val="single"/>
        </w:rPr>
      </w:pPr>
      <w:r w:rsidRPr="00850240">
        <w:rPr>
          <w:rFonts w:ascii="Times New Roman" w:hAnsi="Times New Roman" w:cs="Times New Roman"/>
          <w:sz w:val="24"/>
          <w:szCs w:val="24"/>
          <w:u w:val="single"/>
        </w:rPr>
        <w:t>DERIVATIVES</w:t>
      </w:r>
    </w:p>
    <w:p w:rsidR="00390E71" w:rsidRPr="002F2FDA" w:rsidRDefault="000960A8" w:rsidP="00312CCB">
      <w:pPr>
        <w:rPr>
          <w:rFonts w:ascii="Times New Roman" w:hAnsi="Times New Roman" w:cs="Times New Roman"/>
          <w:sz w:val="24"/>
          <w:szCs w:val="24"/>
        </w:rPr>
      </w:pPr>
      <w:r w:rsidRPr="002F2FDA">
        <w:rPr>
          <w:rFonts w:ascii="Times New Roman" w:hAnsi="Times New Roman" w:cs="Times New Roman"/>
          <w:sz w:val="24"/>
          <w:szCs w:val="24"/>
        </w:rPr>
        <w:t xml:space="preserve">Explain the meaning of </w:t>
      </w:r>
      <w:r w:rsidR="00390E71" w:rsidRPr="002F2FDA">
        <w:rPr>
          <w:rFonts w:ascii="Times New Roman" w:hAnsi="Times New Roman" w:cs="Times New Roman"/>
          <w:sz w:val="24"/>
          <w:szCs w:val="24"/>
        </w:rPr>
        <w:t>the following terms:</w:t>
      </w:r>
    </w:p>
    <w:p w:rsidR="000960A8" w:rsidRPr="002F2FDA" w:rsidRDefault="000960A8" w:rsidP="00390E71">
      <w:pPr>
        <w:pStyle w:val="ListParagraph"/>
        <w:numPr>
          <w:ilvl w:val="0"/>
          <w:numId w:val="6"/>
        </w:numPr>
        <w:rPr>
          <w:rFonts w:ascii="Times New Roman" w:hAnsi="Times New Roman" w:cs="Times New Roman"/>
          <w:sz w:val="24"/>
          <w:szCs w:val="24"/>
        </w:rPr>
      </w:pPr>
      <w:r w:rsidRPr="002F2FDA">
        <w:rPr>
          <w:rFonts w:ascii="Times New Roman" w:hAnsi="Times New Roman" w:cs="Times New Roman"/>
          <w:sz w:val="24"/>
          <w:szCs w:val="24"/>
        </w:rPr>
        <w:t>Primitive securities.</w:t>
      </w:r>
    </w:p>
    <w:p w:rsidR="00390E71" w:rsidRPr="002F2FDA" w:rsidRDefault="00390E71" w:rsidP="00390E71">
      <w:pPr>
        <w:pStyle w:val="ListParagraph"/>
        <w:numPr>
          <w:ilvl w:val="0"/>
          <w:numId w:val="6"/>
        </w:numPr>
        <w:rPr>
          <w:rFonts w:ascii="Times New Roman" w:hAnsi="Times New Roman" w:cs="Times New Roman"/>
          <w:sz w:val="24"/>
          <w:szCs w:val="24"/>
        </w:rPr>
      </w:pPr>
      <w:r w:rsidRPr="002F2FDA">
        <w:rPr>
          <w:rFonts w:ascii="Times New Roman" w:hAnsi="Times New Roman" w:cs="Times New Roman"/>
          <w:sz w:val="24"/>
          <w:szCs w:val="24"/>
        </w:rPr>
        <w:t>Derivatives</w:t>
      </w:r>
      <w:r w:rsidR="000960A8" w:rsidRPr="002F2FDA">
        <w:rPr>
          <w:rFonts w:ascii="Times New Roman" w:hAnsi="Times New Roman" w:cs="Times New Roman"/>
          <w:sz w:val="24"/>
          <w:szCs w:val="24"/>
        </w:rPr>
        <w:t xml:space="preserve"> securities</w:t>
      </w:r>
    </w:p>
    <w:p w:rsidR="00390E71" w:rsidRPr="002F2FDA" w:rsidRDefault="00390E71" w:rsidP="00390E71">
      <w:pPr>
        <w:pStyle w:val="ListParagraph"/>
        <w:numPr>
          <w:ilvl w:val="0"/>
          <w:numId w:val="6"/>
        </w:numPr>
        <w:rPr>
          <w:rFonts w:ascii="Times New Roman" w:hAnsi="Times New Roman" w:cs="Times New Roman"/>
          <w:sz w:val="24"/>
          <w:szCs w:val="24"/>
        </w:rPr>
      </w:pPr>
      <w:r w:rsidRPr="002F2FDA">
        <w:rPr>
          <w:rFonts w:ascii="Times New Roman" w:hAnsi="Times New Roman" w:cs="Times New Roman"/>
          <w:sz w:val="24"/>
          <w:szCs w:val="24"/>
        </w:rPr>
        <w:t>Futures contracts.</w:t>
      </w:r>
    </w:p>
    <w:p w:rsidR="00390E71" w:rsidRPr="002F2FDA" w:rsidRDefault="000960A8" w:rsidP="00390E71">
      <w:pPr>
        <w:pStyle w:val="ListParagraph"/>
        <w:numPr>
          <w:ilvl w:val="0"/>
          <w:numId w:val="6"/>
        </w:numPr>
        <w:rPr>
          <w:rFonts w:ascii="Times New Roman" w:hAnsi="Times New Roman" w:cs="Times New Roman"/>
          <w:sz w:val="24"/>
          <w:szCs w:val="24"/>
        </w:rPr>
      </w:pPr>
      <w:r w:rsidRPr="002F2FDA">
        <w:rPr>
          <w:rFonts w:ascii="Times New Roman" w:hAnsi="Times New Roman" w:cs="Times New Roman"/>
          <w:sz w:val="24"/>
          <w:szCs w:val="24"/>
        </w:rPr>
        <w:t>Forward contracts.</w:t>
      </w:r>
    </w:p>
    <w:p w:rsidR="00390E71" w:rsidRPr="002F2FDA" w:rsidRDefault="00390E71" w:rsidP="00390E71">
      <w:pPr>
        <w:pStyle w:val="ListParagraph"/>
        <w:numPr>
          <w:ilvl w:val="0"/>
          <w:numId w:val="6"/>
        </w:numPr>
        <w:rPr>
          <w:rFonts w:ascii="Times New Roman" w:hAnsi="Times New Roman" w:cs="Times New Roman"/>
          <w:sz w:val="24"/>
          <w:szCs w:val="24"/>
        </w:rPr>
      </w:pPr>
      <w:r w:rsidRPr="002F2FDA">
        <w:rPr>
          <w:rFonts w:ascii="Times New Roman" w:hAnsi="Times New Roman" w:cs="Times New Roman"/>
          <w:sz w:val="24"/>
          <w:szCs w:val="24"/>
        </w:rPr>
        <w:t>Options. (3 mks each)</w:t>
      </w:r>
    </w:p>
    <w:sectPr w:rsidR="00390E71" w:rsidRPr="002F2FDA" w:rsidSect="00850240">
      <w:pgSz w:w="12240" w:h="15840"/>
      <w:pgMar w:top="720" w:right="144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F6935"/>
    <w:multiLevelType w:val="hybridMultilevel"/>
    <w:tmpl w:val="4444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82A03"/>
    <w:multiLevelType w:val="hybridMultilevel"/>
    <w:tmpl w:val="CB088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33797B"/>
    <w:multiLevelType w:val="hybridMultilevel"/>
    <w:tmpl w:val="81F6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359EA"/>
    <w:multiLevelType w:val="hybridMultilevel"/>
    <w:tmpl w:val="C950C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558A"/>
    <w:multiLevelType w:val="hybridMultilevel"/>
    <w:tmpl w:val="77BE2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1763"/>
    <w:rsid w:val="0005464A"/>
    <w:rsid w:val="000960A8"/>
    <w:rsid w:val="001853E9"/>
    <w:rsid w:val="00191EF4"/>
    <w:rsid w:val="00224524"/>
    <w:rsid w:val="002A4200"/>
    <w:rsid w:val="002F2FDA"/>
    <w:rsid w:val="00312CCB"/>
    <w:rsid w:val="00380B51"/>
    <w:rsid w:val="00390E71"/>
    <w:rsid w:val="00394C3C"/>
    <w:rsid w:val="006A7E32"/>
    <w:rsid w:val="0070161D"/>
    <w:rsid w:val="0075636A"/>
    <w:rsid w:val="008070C9"/>
    <w:rsid w:val="00850240"/>
    <w:rsid w:val="00931763"/>
    <w:rsid w:val="00AA6F2E"/>
    <w:rsid w:val="00AB5A21"/>
    <w:rsid w:val="00C77AFE"/>
    <w:rsid w:val="00DE4A61"/>
    <w:rsid w:val="00EA0B2A"/>
    <w:rsid w:val="00EB7595"/>
    <w:rsid w:val="00F16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2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763"/>
    <w:pPr>
      <w:ind w:left="720"/>
      <w:contextualSpacing/>
    </w:pPr>
  </w:style>
  <w:style w:type="table" w:styleId="TableGrid">
    <w:name w:val="Table Grid"/>
    <w:basedOn w:val="TableNormal"/>
    <w:uiPriority w:val="59"/>
    <w:rsid w:val="00AA6F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001809">
      <w:bodyDiv w:val="1"/>
      <w:marLeft w:val="0"/>
      <w:marRight w:val="0"/>
      <w:marTop w:val="0"/>
      <w:marBottom w:val="0"/>
      <w:divBdr>
        <w:top w:val="none" w:sz="0" w:space="0" w:color="auto"/>
        <w:left w:val="none" w:sz="0" w:space="0" w:color="auto"/>
        <w:bottom w:val="none" w:sz="0" w:space="0" w:color="auto"/>
        <w:right w:val="none" w:sz="0" w:space="0" w:color="auto"/>
      </w:divBdr>
    </w:div>
    <w:div w:id="2613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Karuitha</cp:lastModifiedBy>
  <cp:revision>19</cp:revision>
  <dcterms:created xsi:type="dcterms:W3CDTF">2011-03-29T11:40:00Z</dcterms:created>
  <dcterms:modified xsi:type="dcterms:W3CDTF">2011-05-16T14:31:00Z</dcterms:modified>
</cp:coreProperties>
</file>